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64A" w:rsidRDefault="004C564A" w:rsidP="004C564A">
      <w:pPr>
        <w:spacing w:after="0" w:line="360" w:lineRule="auto"/>
        <w:ind w:hanging="9"/>
        <w:jc w:val="center"/>
        <w:rPr>
          <w:rFonts w:ascii="Arial" w:eastAsia="SimSun" w:hAnsi="Arial" w:cs="Arial"/>
          <w:sz w:val="28"/>
          <w:szCs w:val="28"/>
          <w:lang w:eastAsia="ar-SA"/>
        </w:rPr>
      </w:pPr>
      <w:r w:rsidRPr="004C564A">
        <w:rPr>
          <w:rFonts w:ascii="Arial" w:eastAsia="SimSun" w:hAnsi="Arial" w:cs="Arial" w:hint="cs"/>
          <w:sz w:val="28"/>
          <w:szCs w:val="28"/>
          <w:rtl/>
          <w:lang w:eastAsia="ar-SA"/>
        </w:rPr>
        <w:t>دور بعض المواقع الإلكترونية في تنمية القدرات الإبداعية</w:t>
      </w:r>
      <w:r>
        <w:rPr>
          <w:rFonts w:ascii="Arial" w:eastAsia="SimSun" w:hAnsi="Arial" w:cs="Arial"/>
          <w:sz w:val="28"/>
          <w:szCs w:val="28"/>
          <w:lang w:eastAsia="ar-SA"/>
        </w:rPr>
        <w:t xml:space="preserve"> </w:t>
      </w:r>
      <w:r w:rsidRPr="004C564A">
        <w:rPr>
          <w:rFonts w:ascii="Arial" w:eastAsia="SimSun" w:hAnsi="Arial" w:cs="Arial" w:hint="cs"/>
          <w:sz w:val="28"/>
          <w:szCs w:val="28"/>
          <w:rtl/>
          <w:lang w:eastAsia="ar-SA"/>
        </w:rPr>
        <w:t>لدى طفل ما قبل المدرسة</w:t>
      </w:r>
    </w:p>
    <w:p w:rsidR="004C564A" w:rsidRPr="004C564A" w:rsidRDefault="004C564A" w:rsidP="004C564A">
      <w:pPr>
        <w:spacing w:after="0" w:line="360" w:lineRule="auto"/>
        <w:ind w:hanging="9"/>
        <w:jc w:val="center"/>
        <w:rPr>
          <w:rFonts w:ascii="Arial" w:eastAsia="SimSun" w:hAnsi="Arial" w:cs="Arial"/>
          <w:sz w:val="28"/>
          <w:szCs w:val="28"/>
          <w:lang w:eastAsia="ar-SA"/>
        </w:rPr>
      </w:pPr>
      <w:r w:rsidRPr="004C564A">
        <w:rPr>
          <w:rFonts w:ascii="Arial" w:eastAsia="SimSun" w:hAnsi="Arial" w:cs="Arial"/>
          <w:sz w:val="28"/>
          <w:szCs w:val="28"/>
          <w:rtl/>
          <w:lang w:eastAsia="ar-SA"/>
        </w:rPr>
        <w:t>السيد</w:t>
      </w:r>
      <w:r w:rsidRPr="004C564A">
        <w:rPr>
          <w:rFonts w:ascii="Arial" w:eastAsia="SimSun" w:hAnsi="Arial" w:cs="Arial" w:hint="cs"/>
          <w:sz w:val="28"/>
          <w:szCs w:val="28"/>
          <w:rtl/>
          <w:lang w:eastAsia="ar-SA"/>
        </w:rPr>
        <w:t>ة</w:t>
      </w:r>
      <w:r w:rsidRPr="004C564A">
        <w:rPr>
          <w:rFonts w:ascii="Arial" w:eastAsia="SimSun" w:hAnsi="Arial" w:cs="Arial"/>
          <w:sz w:val="28"/>
          <w:szCs w:val="28"/>
          <w:rtl/>
          <w:lang w:eastAsia="ar-SA"/>
        </w:rPr>
        <w:t xml:space="preserve"> الأستاذ</w:t>
      </w:r>
      <w:r w:rsidRPr="004C564A">
        <w:rPr>
          <w:rFonts w:ascii="Arial" w:eastAsia="SimSun" w:hAnsi="Arial" w:cs="Arial" w:hint="cs"/>
          <w:sz w:val="28"/>
          <w:szCs w:val="28"/>
          <w:rtl/>
          <w:lang w:eastAsia="ar-SA"/>
        </w:rPr>
        <w:t>ة</w:t>
      </w:r>
      <w:r w:rsidRPr="004C564A">
        <w:rPr>
          <w:rFonts w:ascii="Arial" w:eastAsia="SimSun" w:hAnsi="Arial" w:cs="Arial"/>
          <w:sz w:val="28"/>
          <w:szCs w:val="28"/>
          <w:rtl/>
          <w:lang w:eastAsia="ar-SA"/>
        </w:rPr>
        <w:t xml:space="preserve"> الدكتور</w:t>
      </w:r>
      <w:r w:rsidRPr="004C564A">
        <w:rPr>
          <w:rFonts w:ascii="Arial" w:eastAsia="SimSun" w:hAnsi="Arial" w:cs="Arial" w:hint="cs"/>
          <w:sz w:val="28"/>
          <w:szCs w:val="28"/>
          <w:rtl/>
          <w:lang w:eastAsia="ar-SA"/>
        </w:rPr>
        <w:t xml:space="preserve">ة </w:t>
      </w:r>
      <w:r w:rsidRPr="004C564A">
        <w:rPr>
          <w:rFonts w:ascii="Arial" w:eastAsia="SimSun" w:hAnsi="Arial" w:cs="Arial"/>
          <w:sz w:val="28"/>
          <w:szCs w:val="28"/>
          <w:rtl/>
          <w:lang w:eastAsia="ar-SA"/>
        </w:rPr>
        <w:t>/ اعتماد خلف معبد</w:t>
      </w:r>
    </w:p>
    <w:p w:rsidR="004C564A" w:rsidRPr="004C564A" w:rsidRDefault="004C564A" w:rsidP="004C564A">
      <w:pPr>
        <w:spacing w:after="0" w:line="360" w:lineRule="auto"/>
        <w:ind w:hanging="9"/>
        <w:jc w:val="center"/>
        <w:rPr>
          <w:rFonts w:ascii="Arial" w:eastAsia="SimSun" w:hAnsi="Arial" w:cs="Arial"/>
          <w:sz w:val="28"/>
          <w:szCs w:val="28"/>
          <w:lang w:eastAsia="ar-SA"/>
        </w:rPr>
      </w:pPr>
      <w:r w:rsidRPr="004C564A">
        <w:rPr>
          <w:rFonts w:ascii="Arial" w:eastAsia="SimSun" w:hAnsi="Arial" w:cs="Arial"/>
          <w:sz w:val="28"/>
          <w:szCs w:val="28"/>
          <w:rtl/>
          <w:lang w:eastAsia="ar-SA"/>
        </w:rPr>
        <w:t>أستاذ الإعلام وثقافة الأطفال كلية الدراسات العليا للطفولة  جامعة عين شمس</w:t>
      </w:r>
    </w:p>
    <w:p w:rsidR="004C564A" w:rsidRPr="004C564A" w:rsidRDefault="004C564A" w:rsidP="004C564A">
      <w:pPr>
        <w:spacing w:after="0" w:line="360" w:lineRule="auto"/>
        <w:ind w:hanging="9"/>
        <w:jc w:val="center"/>
        <w:rPr>
          <w:rFonts w:ascii="Arial" w:eastAsia="SimSun" w:hAnsi="Arial" w:cs="Arial"/>
          <w:sz w:val="28"/>
          <w:szCs w:val="28"/>
          <w:rtl/>
          <w:lang w:eastAsia="ar-SA"/>
        </w:rPr>
      </w:pPr>
      <w:r w:rsidRPr="004C564A">
        <w:rPr>
          <w:rFonts w:ascii="Arial" w:eastAsia="SimSun" w:hAnsi="Arial" w:cs="Arial"/>
          <w:sz w:val="28"/>
          <w:szCs w:val="28"/>
          <w:rtl/>
          <w:lang w:eastAsia="ar-SA"/>
        </w:rPr>
        <w:t>السيدة الأستاذة الدكتورة / إيناس محمود حامد</w:t>
      </w:r>
    </w:p>
    <w:p w:rsidR="004C564A" w:rsidRPr="004C564A" w:rsidRDefault="004C564A" w:rsidP="004C564A">
      <w:pPr>
        <w:spacing w:after="0" w:line="360" w:lineRule="auto"/>
        <w:ind w:hanging="9"/>
        <w:jc w:val="center"/>
        <w:rPr>
          <w:rFonts w:ascii="Arial" w:eastAsia="SimSun" w:hAnsi="Arial" w:cs="Arial"/>
          <w:sz w:val="28"/>
          <w:szCs w:val="28"/>
          <w:lang w:eastAsia="ar-SA"/>
        </w:rPr>
      </w:pPr>
      <w:r w:rsidRPr="004C564A">
        <w:rPr>
          <w:rFonts w:ascii="Arial" w:eastAsia="SimSun" w:hAnsi="Arial" w:cs="Arial"/>
          <w:sz w:val="28"/>
          <w:szCs w:val="28"/>
          <w:rtl/>
          <w:lang w:eastAsia="ar-SA"/>
        </w:rPr>
        <w:t>أستاذ الإعلام وثقافة الأطفال كلية الدراسات العليا للطفولة  جامعة عين شمس</w:t>
      </w:r>
    </w:p>
    <w:p w:rsidR="004C564A" w:rsidRPr="004C564A" w:rsidRDefault="004C564A" w:rsidP="004C564A">
      <w:pPr>
        <w:spacing w:after="0" w:line="360" w:lineRule="auto"/>
        <w:ind w:hanging="9"/>
        <w:jc w:val="center"/>
        <w:rPr>
          <w:rFonts w:ascii="Arial" w:eastAsia="SimSun" w:hAnsi="Arial" w:cs="Arial"/>
          <w:sz w:val="28"/>
          <w:szCs w:val="28"/>
          <w:rtl/>
          <w:lang w:eastAsia="ar-SA"/>
        </w:rPr>
      </w:pPr>
      <w:r w:rsidRPr="004C564A">
        <w:rPr>
          <w:rFonts w:ascii="Arial" w:eastAsia="SimSun" w:hAnsi="Arial" w:cs="Arial"/>
          <w:sz w:val="28"/>
          <w:szCs w:val="28"/>
          <w:rtl/>
          <w:lang w:eastAsia="ar-SA"/>
        </w:rPr>
        <w:t>الأستاذ</w:t>
      </w:r>
      <w:r w:rsidRPr="004C564A">
        <w:rPr>
          <w:rFonts w:ascii="Arial" w:eastAsia="SimSun" w:hAnsi="Arial" w:cs="Arial" w:hint="cs"/>
          <w:sz w:val="28"/>
          <w:szCs w:val="28"/>
          <w:rtl/>
          <w:lang w:eastAsia="ar-SA"/>
        </w:rPr>
        <w:t xml:space="preserve">ة </w:t>
      </w:r>
      <w:r w:rsidRPr="004C564A">
        <w:rPr>
          <w:rFonts w:ascii="Arial" w:eastAsia="SimSun" w:hAnsi="Arial" w:cs="Arial"/>
          <w:sz w:val="28"/>
          <w:szCs w:val="28"/>
          <w:rtl/>
          <w:lang w:eastAsia="ar-SA"/>
        </w:rPr>
        <w:t xml:space="preserve"> / </w:t>
      </w:r>
      <w:bookmarkStart w:id="0" w:name="_GoBack"/>
      <w:r w:rsidRPr="004C564A">
        <w:rPr>
          <w:rFonts w:ascii="Arial" w:eastAsia="SimSun" w:hAnsi="Arial" w:cs="Arial"/>
          <w:sz w:val="28"/>
          <w:szCs w:val="28"/>
          <w:rtl/>
          <w:lang w:eastAsia="ar-SA"/>
        </w:rPr>
        <w:t>هبه إبراهيم على إبراهيم الغضبان</w:t>
      </w:r>
      <w:bookmarkEnd w:id="0"/>
    </w:p>
    <w:p w:rsidR="004C564A" w:rsidRPr="004C564A" w:rsidRDefault="004C564A" w:rsidP="004C564A">
      <w:pPr>
        <w:spacing w:after="0" w:line="360" w:lineRule="auto"/>
        <w:ind w:hanging="9"/>
        <w:jc w:val="center"/>
        <w:rPr>
          <w:rFonts w:ascii="Arial" w:eastAsia="SimSun" w:hAnsi="Arial" w:cs="Arial"/>
          <w:sz w:val="28"/>
          <w:szCs w:val="28"/>
          <w:lang w:eastAsia="ar-SA"/>
        </w:rPr>
      </w:pPr>
      <w:r w:rsidRPr="004C564A">
        <w:rPr>
          <w:rFonts w:ascii="Arial" w:eastAsia="SimSun" w:hAnsi="Arial" w:cs="Arial" w:hint="cs"/>
          <w:sz w:val="28"/>
          <w:szCs w:val="28"/>
          <w:rtl/>
          <w:lang w:eastAsia="ar-SA"/>
        </w:rPr>
        <w:t>ملخص الدراسة</w:t>
      </w:r>
    </w:p>
    <w:p w:rsidR="004C564A" w:rsidRPr="004C564A" w:rsidRDefault="004C564A" w:rsidP="004C564A">
      <w:pPr>
        <w:spacing w:after="0" w:line="240" w:lineRule="auto"/>
        <w:jc w:val="lowKashida"/>
        <w:rPr>
          <w:rFonts w:ascii="Simplified Arabic" w:eastAsia="Times New Roman" w:hAnsi="Simplified Arabic" w:cs="Simplified Arabic"/>
          <w:b/>
          <w:bCs/>
          <w:sz w:val="32"/>
          <w:szCs w:val="32"/>
          <w:rtl/>
          <w:lang w:bidi="ar-EG"/>
        </w:rPr>
      </w:pPr>
      <w:r w:rsidRPr="004C564A">
        <w:rPr>
          <w:rFonts w:ascii="Simplified Arabic" w:eastAsia="Times New Roman" w:hAnsi="Simplified Arabic" w:cs="Simplified Arabic" w:hint="cs"/>
          <w:b/>
          <w:bCs/>
          <w:sz w:val="32"/>
          <w:szCs w:val="32"/>
          <w:rtl/>
          <w:lang w:bidi="ar-EG"/>
        </w:rPr>
        <w:t>أهداف الدراسة :-</w:t>
      </w:r>
    </w:p>
    <w:p w:rsidR="004C564A" w:rsidRPr="004C564A" w:rsidRDefault="004C564A" w:rsidP="004C564A">
      <w:p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32"/>
          <w:szCs w:val="32"/>
          <w:rtl/>
          <w:lang w:bidi="ar-EG"/>
        </w:rPr>
        <w:t xml:space="preserve">      </w:t>
      </w:r>
      <w:r w:rsidRPr="004C564A">
        <w:rPr>
          <w:rFonts w:ascii="Simplified Arabic" w:eastAsia="Times New Roman" w:hAnsi="Simplified Arabic" w:cs="Simplified Arabic" w:hint="cs"/>
          <w:b/>
          <w:bCs/>
          <w:sz w:val="28"/>
          <w:szCs w:val="28"/>
          <w:rtl/>
          <w:lang w:bidi="ar-EG"/>
        </w:rPr>
        <w:t>تهدف الدراسة الحالية وبشكل أساسي إلي التعرف على تعرض طفل مل قبل المدرسة من المستوى الثاني (5 -6) سنوات لبعض المواقع الإلكترونية للأطفال وعلاقته بتنمية القدرات الإبداعية لديه من خلال ما يلي:-</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t>التعرف على عناصر التفكير الإبداعي ( أطفال , طلاقة , مرونة , تخيل ) من خلال سلوك الأطفال أثناء فترة التطبيق العملي للدراسة.</w:t>
      </w:r>
    </w:p>
    <w:p w:rsidR="004C564A" w:rsidRPr="004C564A" w:rsidRDefault="004C564A" w:rsidP="004C564A">
      <w:p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t>عينة الدراسة :-</w:t>
      </w:r>
    </w:p>
    <w:p w:rsidR="004C564A" w:rsidRPr="004C564A" w:rsidRDefault="004C564A" w:rsidP="004C564A">
      <w:pPr>
        <w:spacing w:after="0" w:line="240" w:lineRule="auto"/>
        <w:jc w:val="lowKashida"/>
        <w:rPr>
          <w:rFonts w:ascii="Simplified Arabic" w:eastAsia="Times New Roman" w:hAnsi="Simplified Arabic" w:cs="Simplified Arabic"/>
          <w:b/>
          <w:bCs/>
          <w:sz w:val="28"/>
          <w:szCs w:val="28"/>
          <w:lang w:bidi="ar-EG"/>
        </w:rPr>
      </w:pPr>
      <w:r w:rsidRPr="004C564A">
        <w:rPr>
          <w:rFonts w:ascii="Simplified Arabic" w:eastAsia="Times New Roman" w:hAnsi="Simplified Arabic" w:cs="Simplified Arabic" w:hint="cs"/>
          <w:b/>
          <w:bCs/>
          <w:sz w:val="28"/>
          <w:szCs w:val="28"/>
          <w:rtl/>
          <w:lang w:bidi="ar-EG"/>
        </w:rPr>
        <w:t>تتكون عينة الدراسة من 50 طفلا ( ذكور وإناث ) من المستوى الثاني لرياض الأطفال بمحافظة بورسعيد بواقع 25 طفل ذكور و 25 طفلة إناث .</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32"/>
          <w:szCs w:val="32"/>
          <w:rtl/>
          <w:lang w:bidi="ar-EG"/>
        </w:rPr>
      </w:pPr>
      <w:r w:rsidRPr="004C564A">
        <w:rPr>
          <w:rFonts w:ascii="Simplified Arabic" w:eastAsia="Times New Roman" w:hAnsi="Simplified Arabic" w:cs="Simplified Arabic" w:hint="cs"/>
          <w:b/>
          <w:bCs/>
          <w:sz w:val="32"/>
          <w:szCs w:val="32"/>
          <w:rtl/>
          <w:lang w:bidi="ar-EG"/>
        </w:rPr>
        <w:t>تساؤلات الدراسة:-</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32"/>
          <w:szCs w:val="32"/>
          <w:lang w:bidi="ar-EG"/>
        </w:rPr>
      </w:pPr>
      <w:r w:rsidRPr="004C564A">
        <w:rPr>
          <w:rFonts w:ascii="Simplified Arabic" w:eastAsia="Times New Roman" w:hAnsi="Simplified Arabic" w:cs="Simplified Arabic" w:hint="cs"/>
          <w:b/>
          <w:bCs/>
          <w:sz w:val="32"/>
          <w:szCs w:val="32"/>
          <w:rtl/>
          <w:lang w:bidi="ar-EG"/>
        </w:rPr>
        <w:t>تساؤلات الدراسة التجريبية</w:t>
      </w:r>
    </w:p>
    <w:p w:rsidR="004C564A" w:rsidRPr="004C564A" w:rsidRDefault="004C564A" w:rsidP="004C564A">
      <w:pPr>
        <w:numPr>
          <w:ilvl w:val="0"/>
          <w:numId w:val="13"/>
        </w:num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t xml:space="preserve">هل يلعب اختلاف جنس الطفل ( ذكور </w:t>
      </w:r>
      <w:r w:rsidRPr="004C564A">
        <w:rPr>
          <w:rFonts w:ascii="Simplified Arabic" w:eastAsia="Times New Roman" w:hAnsi="Simplified Arabic" w:cs="Simplified Arabic"/>
          <w:b/>
          <w:bCs/>
          <w:sz w:val="28"/>
          <w:szCs w:val="28"/>
          <w:rtl/>
          <w:lang w:bidi="ar-EG"/>
        </w:rPr>
        <w:t>–</w:t>
      </w:r>
      <w:r w:rsidRPr="004C564A">
        <w:rPr>
          <w:rFonts w:ascii="Simplified Arabic" w:eastAsia="Times New Roman" w:hAnsi="Simplified Arabic" w:cs="Simplified Arabic" w:hint="cs"/>
          <w:b/>
          <w:bCs/>
          <w:sz w:val="28"/>
          <w:szCs w:val="28"/>
          <w:rtl/>
          <w:lang w:bidi="ar-EG"/>
        </w:rPr>
        <w:t xml:space="preserve"> إناث ) دوراً في مدى استجابة في الأبعاد التالية ( الطلاقة, المرونة, الأصالة, التخيل ) قبل وبعد تعرضه لبعض المواقع الإلكترونية؟</w:t>
      </w:r>
    </w:p>
    <w:p w:rsidR="004C564A" w:rsidRPr="004C564A" w:rsidRDefault="004C564A" w:rsidP="004C564A">
      <w:pPr>
        <w:numPr>
          <w:ilvl w:val="0"/>
          <w:numId w:val="13"/>
        </w:numPr>
        <w:spacing w:after="0" w:line="240" w:lineRule="auto"/>
        <w:jc w:val="lowKashida"/>
        <w:rPr>
          <w:rFonts w:ascii="Simplified Arabic" w:eastAsia="Times New Roman" w:hAnsi="Simplified Arabic" w:cs="Simplified Arabic"/>
          <w:b/>
          <w:bCs/>
          <w:sz w:val="28"/>
          <w:szCs w:val="28"/>
          <w:lang w:bidi="ar-EG"/>
        </w:rPr>
      </w:pPr>
      <w:r w:rsidRPr="004C564A">
        <w:rPr>
          <w:rFonts w:ascii="Simplified Arabic" w:eastAsia="Times New Roman" w:hAnsi="Simplified Arabic" w:cs="Simplified Arabic" w:hint="cs"/>
          <w:b/>
          <w:bCs/>
          <w:sz w:val="28"/>
          <w:szCs w:val="28"/>
          <w:rtl/>
          <w:lang w:bidi="ar-EG"/>
        </w:rPr>
        <w:t>هل توجد فروق دالة إحصائياً بين درجات الأطفال ( عينة الدراسة ) قبل وبعد تعرضهم لبعض المواقع الإلكترونية حول متغيرات القدرات الإبداعية لديهم؟</w:t>
      </w:r>
    </w:p>
    <w:p w:rsidR="004C564A" w:rsidRPr="004C564A" w:rsidRDefault="004C564A" w:rsidP="004C564A">
      <w:pPr>
        <w:spacing w:after="0" w:line="240" w:lineRule="auto"/>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b/>
          <w:bCs/>
          <w:sz w:val="28"/>
          <w:szCs w:val="28"/>
          <w:rtl/>
          <w:lang w:bidi="ar-EG"/>
        </w:rPr>
        <w:t>•</w:t>
      </w:r>
      <w:r w:rsidRPr="004C564A">
        <w:rPr>
          <w:rFonts w:ascii="Simplified Arabic" w:eastAsia="Times New Roman" w:hAnsi="Simplified Arabic" w:cs="Simplified Arabic"/>
          <w:b/>
          <w:bCs/>
          <w:sz w:val="28"/>
          <w:szCs w:val="28"/>
          <w:rtl/>
          <w:lang w:bidi="ar-EG"/>
        </w:rPr>
        <w:tab/>
        <w:t>أهمية الدراسة</w:t>
      </w:r>
      <w:r w:rsidRPr="004C564A">
        <w:rPr>
          <w:rFonts w:ascii="Simplified Arabic" w:eastAsia="Times New Roman" w:hAnsi="Simplified Arabic" w:cs="Simplified Arabic" w:hint="cs"/>
          <w:b/>
          <w:bCs/>
          <w:sz w:val="28"/>
          <w:szCs w:val="28"/>
          <w:rtl/>
          <w:lang w:bidi="ar-EG"/>
        </w:rPr>
        <w:t xml:space="preserve"> </w:t>
      </w:r>
      <w:r w:rsidRPr="004C564A">
        <w:rPr>
          <w:rFonts w:ascii="Simplified Arabic" w:eastAsia="Times New Roman" w:hAnsi="Simplified Arabic" w:cs="Simplified Arabic"/>
          <w:b/>
          <w:bCs/>
          <w:sz w:val="28"/>
          <w:szCs w:val="28"/>
          <w:rtl/>
          <w:lang w:bidi="ar-EG"/>
        </w:rPr>
        <w:t>:-</w:t>
      </w:r>
    </w:p>
    <w:p w:rsidR="004C564A" w:rsidRPr="004C564A" w:rsidRDefault="004C564A" w:rsidP="004C564A">
      <w:pPr>
        <w:spacing w:after="0" w:line="240" w:lineRule="auto"/>
        <w:jc w:val="lowKashida"/>
        <w:rPr>
          <w:rFonts w:ascii="Simplified Arabic" w:eastAsia="Times New Roman" w:hAnsi="Simplified Arabic" w:cs="Simplified Arabic"/>
          <w:b/>
          <w:bCs/>
          <w:sz w:val="28"/>
          <w:szCs w:val="28"/>
          <w:lang w:bidi="ar-EG"/>
        </w:rPr>
      </w:pPr>
      <w:r w:rsidRPr="004C564A">
        <w:rPr>
          <w:rFonts w:ascii="Simplified Arabic" w:eastAsia="Times New Roman" w:hAnsi="Simplified Arabic" w:cs="Simplified Arabic"/>
          <w:b/>
          <w:bCs/>
          <w:sz w:val="28"/>
          <w:szCs w:val="28"/>
          <w:rtl/>
          <w:lang w:bidi="ar-EG"/>
        </w:rPr>
        <w:t xml:space="preserve">       ترجع أهمية الدراسة إلي أهمية دراسة المواقع الإلكترونية للأطفال وأهمية دراسة مرحلة الطفولة المبكرة وأهمية دراسة الإبداع والتفكير الإبداعي كما تسهم هذه الدراسة في استفادة المتخصصين في المجالين الإعلامي وعلم نفس الطفل من نتائج الدراسة لمراعاتها في المستقبل.</w:t>
      </w:r>
    </w:p>
    <w:p w:rsidR="004C564A" w:rsidRPr="004C564A" w:rsidRDefault="004C564A" w:rsidP="004C564A">
      <w:pPr>
        <w:spacing w:after="0" w:line="240" w:lineRule="auto"/>
        <w:jc w:val="lowKashida"/>
        <w:rPr>
          <w:rFonts w:ascii="Simplified Arabic" w:eastAsia="Times New Roman" w:hAnsi="Simplified Arabic" w:cs="Simplified Arabic"/>
          <w:b/>
          <w:bCs/>
          <w:sz w:val="32"/>
          <w:szCs w:val="32"/>
          <w:rtl/>
          <w:lang w:bidi="ar-EG"/>
        </w:rPr>
      </w:pPr>
      <w:r w:rsidRPr="004C564A">
        <w:rPr>
          <w:rFonts w:ascii="Simplified Arabic" w:eastAsia="Times New Roman" w:hAnsi="Simplified Arabic" w:cs="Simplified Arabic" w:hint="cs"/>
          <w:b/>
          <w:bCs/>
          <w:sz w:val="32"/>
          <w:szCs w:val="32"/>
          <w:rtl/>
          <w:lang w:bidi="ar-EG"/>
        </w:rPr>
        <w:t>أدوات جمع البيانات:-</w:t>
      </w:r>
    </w:p>
    <w:p w:rsidR="004C564A" w:rsidRPr="004C564A" w:rsidRDefault="004C564A" w:rsidP="004C564A">
      <w:p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lastRenderedPageBreak/>
        <w:t xml:space="preserve">     اعتمدت الباحثة في جميع البيانات على:-</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t>اختبار رسم الرجل لجودانف هاريس للذكاء.</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28"/>
          <w:szCs w:val="28"/>
          <w:lang w:bidi="ar-EG"/>
        </w:rPr>
      </w:pPr>
      <w:r w:rsidRPr="004C564A">
        <w:rPr>
          <w:rFonts w:ascii="Simplified Arabic" w:eastAsia="Times New Roman" w:hAnsi="Simplified Arabic" w:cs="Simplified Arabic" w:hint="cs"/>
          <w:b/>
          <w:bCs/>
          <w:sz w:val="28"/>
          <w:szCs w:val="28"/>
          <w:rtl/>
          <w:lang w:bidi="ar-EG"/>
        </w:rPr>
        <w:t>اختبار التفكير الإبتكاري باستخدام الحركات والأفعال لبول تورانس.</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28"/>
          <w:szCs w:val="28"/>
          <w:lang w:bidi="ar-EG"/>
        </w:rPr>
      </w:pPr>
      <w:r w:rsidRPr="004C564A">
        <w:rPr>
          <w:rFonts w:ascii="Simplified Arabic" w:eastAsia="Times New Roman" w:hAnsi="Simplified Arabic" w:cs="Simplified Arabic" w:hint="cs"/>
          <w:b/>
          <w:bCs/>
          <w:sz w:val="28"/>
          <w:szCs w:val="28"/>
          <w:rtl/>
          <w:lang w:bidi="ar-EG"/>
        </w:rPr>
        <w:t>مقياس المستوى الاقتصادي الاجتماعي للأسرة.</w:t>
      </w:r>
    </w:p>
    <w:p w:rsidR="004C564A" w:rsidRPr="004C564A" w:rsidRDefault="004C564A" w:rsidP="004C564A">
      <w:pPr>
        <w:spacing w:after="0" w:line="240" w:lineRule="auto"/>
        <w:ind w:left="720"/>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t xml:space="preserve">إعداد أ.د </w:t>
      </w:r>
      <w:r w:rsidRPr="004C564A">
        <w:rPr>
          <w:rFonts w:ascii="Simplified Arabic" w:eastAsia="Times New Roman" w:hAnsi="Simplified Arabic" w:cs="Simplified Arabic"/>
          <w:b/>
          <w:bCs/>
          <w:sz w:val="28"/>
          <w:szCs w:val="28"/>
          <w:lang w:bidi="ar-EG"/>
        </w:rPr>
        <w:t>/</w:t>
      </w:r>
      <w:r w:rsidRPr="004C564A">
        <w:rPr>
          <w:rFonts w:ascii="Simplified Arabic" w:eastAsia="Times New Roman" w:hAnsi="Simplified Arabic" w:cs="Simplified Arabic" w:hint="cs"/>
          <w:b/>
          <w:bCs/>
          <w:sz w:val="28"/>
          <w:szCs w:val="28"/>
          <w:rtl/>
          <w:lang w:bidi="ar-EG"/>
        </w:rPr>
        <w:t xml:space="preserve"> عبد العزيز السيد الشخص.</w:t>
      </w:r>
    </w:p>
    <w:p w:rsidR="004C564A" w:rsidRPr="004C564A" w:rsidRDefault="004C564A" w:rsidP="004C564A">
      <w:pPr>
        <w:spacing w:after="0" w:line="240" w:lineRule="auto"/>
        <w:jc w:val="lowKashida"/>
        <w:rPr>
          <w:rFonts w:ascii="Simplified Arabic" w:eastAsia="Times New Roman" w:hAnsi="Simplified Arabic" w:cs="Simplified Arabic"/>
          <w:b/>
          <w:bCs/>
          <w:sz w:val="32"/>
          <w:szCs w:val="32"/>
          <w:rtl/>
          <w:lang w:bidi="ar-EG"/>
        </w:rPr>
      </w:pPr>
      <w:r w:rsidRPr="004C564A">
        <w:rPr>
          <w:rFonts w:ascii="Simplified Arabic" w:eastAsia="Times New Roman" w:hAnsi="Simplified Arabic" w:cs="Simplified Arabic" w:hint="cs"/>
          <w:b/>
          <w:bCs/>
          <w:sz w:val="32"/>
          <w:szCs w:val="32"/>
          <w:rtl/>
          <w:lang w:bidi="ar-EG"/>
        </w:rPr>
        <w:t>نتائج الدراسة:-</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28"/>
          <w:szCs w:val="28"/>
          <w:rtl/>
          <w:lang w:bidi="ar-EG"/>
        </w:rPr>
      </w:pPr>
      <w:r w:rsidRPr="004C564A">
        <w:rPr>
          <w:rFonts w:ascii="Simplified Arabic" w:eastAsia="Times New Roman" w:hAnsi="Simplified Arabic" w:cs="Simplified Arabic" w:hint="cs"/>
          <w:b/>
          <w:bCs/>
          <w:sz w:val="28"/>
          <w:szCs w:val="28"/>
          <w:rtl/>
          <w:lang w:bidi="ar-EG"/>
        </w:rPr>
        <w:t>كشفت نتائج الدراسة عن وجود علاقة ارتباط دالة إحصائياً بين ذوى المستوى الذكاء قبل وبعد تطبيق تعرض الأطفال (عينة الدراسة ) لبعض المواقع الإلكترونية وبين متغيرات تنمية القدرات الإبداعية لديهم .</w:t>
      </w:r>
    </w:p>
    <w:p w:rsidR="004C564A" w:rsidRPr="004C564A" w:rsidRDefault="004C564A" w:rsidP="004C564A">
      <w:pPr>
        <w:numPr>
          <w:ilvl w:val="0"/>
          <w:numId w:val="1"/>
        </w:numPr>
        <w:spacing w:after="0" w:line="240" w:lineRule="auto"/>
        <w:jc w:val="lowKashida"/>
        <w:rPr>
          <w:rFonts w:ascii="Simplified Arabic" w:eastAsia="Times New Roman" w:hAnsi="Simplified Arabic" w:cs="Simplified Arabic"/>
          <w:b/>
          <w:bCs/>
          <w:sz w:val="28"/>
          <w:szCs w:val="28"/>
          <w:lang w:bidi="ar-EG"/>
        </w:rPr>
      </w:pPr>
      <w:r w:rsidRPr="004C564A">
        <w:rPr>
          <w:rFonts w:ascii="Simplified Arabic" w:eastAsia="Times New Roman" w:hAnsi="Simplified Arabic" w:cs="Simplified Arabic" w:hint="cs"/>
          <w:b/>
          <w:bCs/>
          <w:sz w:val="28"/>
          <w:szCs w:val="28"/>
          <w:rtl/>
          <w:lang w:bidi="ar-EG"/>
        </w:rPr>
        <w:t>أثبتت نتائج الدراسة الحالية صحة الفرض الخامس عشر وهو توجد فروق ذات دلالة إحصائية بين متوسطات درجات أطفال المجموعة التجريبية قبل وبعد تطبيق تعرضهم لبعض المواقع الإلكترونية حول متغيرات تنمية القدرات الإبداعية لديهم ( الطلاقة ,والأصالة , والمرونة , والتخيل) لصالح القياس البعدي للدراسة.</w:t>
      </w:r>
    </w:p>
    <w:p w:rsidR="004C564A" w:rsidRPr="004C564A" w:rsidRDefault="004C564A" w:rsidP="004C564A">
      <w:pPr>
        <w:spacing w:after="0" w:line="240" w:lineRule="auto"/>
        <w:rPr>
          <w:rFonts w:ascii="Times New Roman" w:eastAsia="Times New Roman" w:hAnsi="Times New Roman" w:cs="Times New Roman"/>
          <w:sz w:val="24"/>
          <w:szCs w:val="24"/>
        </w:rPr>
      </w:pPr>
    </w:p>
    <w:p w:rsidR="004C564A" w:rsidRPr="004C564A" w:rsidRDefault="004C564A" w:rsidP="004C564A">
      <w:pPr>
        <w:autoSpaceDE w:val="0"/>
        <w:autoSpaceDN w:val="0"/>
        <w:bidi w:val="0"/>
        <w:adjustRightInd w:val="0"/>
        <w:spacing w:line="360" w:lineRule="auto"/>
        <w:jc w:val="both"/>
        <w:rPr>
          <w:rFonts w:ascii="Calibri" w:eastAsia="Times New Roman" w:hAnsi="Calibri" w:cs="Calibri"/>
          <w:b/>
          <w:bCs/>
          <w:sz w:val="36"/>
          <w:szCs w:val="36"/>
          <w:u w:val="single"/>
          <w:lang w:val="en"/>
        </w:rPr>
      </w:pPr>
      <w:r w:rsidRPr="004C564A">
        <w:rPr>
          <w:rFonts w:ascii="Calibri" w:eastAsia="Times New Roman" w:hAnsi="Calibri" w:cs="Calibri"/>
          <w:b/>
          <w:bCs/>
          <w:sz w:val="36"/>
          <w:szCs w:val="36"/>
          <w:u w:val="single"/>
          <w:lang w:val="en"/>
        </w:rPr>
        <w:t xml:space="preserve">Objectives of the </w:t>
      </w:r>
      <w:proofErr w:type="gramStart"/>
      <w:r w:rsidRPr="004C564A">
        <w:rPr>
          <w:rFonts w:ascii="Calibri" w:eastAsia="Times New Roman" w:hAnsi="Calibri" w:cs="Calibri"/>
          <w:b/>
          <w:bCs/>
          <w:sz w:val="36"/>
          <w:szCs w:val="36"/>
          <w:u w:val="single"/>
          <w:lang w:val="en"/>
        </w:rPr>
        <w:t>study :</w:t>
      </w:r>
      <w:proofErr w:type="gramEnd"/>
    </w:p>
    <w:p w:rsidR="004C564A" w:rsidRPr="004C564A" w:rsidRDefault="004C564A" w:rsidP="004C564A">
      <w:pPr>
        <w:autoSpaceDE w:val="0"/>
        <w:autoSpaceDN w:val="0"/>
        <w:bidi w:val="0"/>
        <w:adjustRightInd w:val="0"/>
        <w:spacing w:line="36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The current study basically aims to identifying preschool, level two (5-6 years), child’s exposure to some websites and its relation to the development of his creative abilities through the following:</w:t>
      </w:r>
    </w:p>
    <w:p w:rsidR="004C564A" w:rsidRPr="004C564A" w:rsidRDefault="004C564A" w:rsidP="004C564A">
      <w:pPr>
        <w:numPr>
          <w:ilvl w:val="0"/>
          <w:numId w:val="14"/>
        </w:numPr>
        <w:autoSpaceDE w:val="0"/>
        <w:autoSpaceDN w:val="0"/>
        <w:bidi w:val="0"/>
        <w:adjustRightInd w:val="0"/>
        <w:spacing w:after="0" w:line="36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Identifying creative thinking elements (children, fluency, flexibility, imagination) through children’s behavior during the period of the practical applying of the study.</w:t>
      </w:r>
    </w:p>
    <w:p w:rsidR="004C564A" w:rsidRPr="004C564A" w:rsidRDefault="004C564A" w:rsidP="004C564A">
      <w:pPr>
        <w:autoSpaceDE w:val="0"/>
        <w:autoSpaceDN w:val="0"/>
        <w:bidi w:val="0"/>
        <w:adjustRightInd w:val="0"/>
        <w:spacing w:line="360" w:lineRule="auto"/>
        <w:jc w:val="both"/>
        <w:rPr>
          <w:rFonts w:ascii="Calibri" w:eastAsia="Times New Roman" w:hAnsi="Calibri" w:cs="Calibri"/>
          <w:b/>
          <w:bCs/>
          <w:sz w:val="36"/>
          <w:szCs w:val="36"/>
          <w:u w:val="single"/>
          <w:lang w:val="en"/>
        </w:rPr>
      </w:pPr>
      <w:r w:rsidRPr="004C564A">
        <w:rPr>
          <w:rFonts w:ascii="Calibri" w:eastAsia="Times New Roman" w:hAnsi="Calibri" w:cs="Calibri"/>
          <w:b/>
          <w:bCs/>
          <w:sz w:val="36"/>
          <w:szCs w:val="36"/>
          <w:u w:val="single"/>
          <w:lang w:val="en"/>
        </w:rPr>
        <w:t xml:space="preserve">The study </w:t>
      </w:r>
      <w:proofErr w:type="gramStart"/>
      <w:r w:rsidRPr="004C564A">
        <w:rPr>
          <w:rFonts w:ascii="Calibri" w:eastAsia="Times New Roman" w:hAnsi="Calibri" w:cs="Calibri"/>
          <w:b/>
          <w:bCs/>
          <w:sz w:val="36"/>
          <w:szCs w:val="36"/>
          <w:u w:val="single"/>
          <w:lang w:val="en"/>
        </w:rPr>
        <w:t>sample :</w:t>
      </w:r>
      <w:proofErr w:type="gramEnd"/>
    </w:p>
    <w:p w:rsidR="004C564A" w:rsidRPr="004C564A" w:rsidRDefault="004C564A" w:rsidP="004C564A">
      <w:pPr>
        <w:autoSpaceDE w:val="0"/>
        <w:autoSpaceDN w:val="0"/>
        <w:bidi w:val="0"/>
        <w:adjustRightInd w:val="0"/>
        <w:spacing w:line="360" w:lineRule="auto"/>
        <w:ind w:left="360"/>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 xml:space="preserve"> The study sample consists of 50 children (male and female) from the second level of kindergarten in Port Said Governorate with 25 male and 25 female children</w:t>
      </w:r>
    </w:p>
    <w:p w:rsidR="004C564A" w:rsidRPr="004C564A" w:rsidRDefault="004C564A" w:rsidP="004C564A">
      <w:pPr>
        <w:autoSpaceDE w:val="0"/>
        <w:autoSpaceDN w:val="0"/>
        <w:bidi w:val="0"/>
        <w:adjustRightInd w:val="0"/>
        <w:spacing w:line="360" w:lineRule="auto"/>
        <w:jc w:val="both"/>
        <w:rPr>
          <w:rFonts w:ascii="Calibri" w:eastAsia="Times New Roman" w:hAnsi="Calibri" w:cs="Calibri"/>
          <w:b/>
          <w:bCs/>
          <w:sz w:val="36"/>
          <w:szCs w:val="36"/>
          <w:u w:val="single"/>
          <w:lang w:val="en"/>
        </w:rPr>
      </w:pPr>
      <w:r w:rsidRPr="004C564A">
        <w:rPr>
          <w:rFonts w:ascii="Calibri" w:eastAsia="Times New Roman" w:hAnsi="Calibri" w:cs="Calibri"/>
          <w:b/>
          <w:bCs/>
          <w:sz w:val="36"/>
          <w:szCs w:val="36"/>
          <w:u w:val="single"/>
          <w:lang w:val="en"/>
        </w:rPr>
        <w:t>Inquiries of the study:</w:t>
      </w:r>
    </w:p>
    <w:p w:rsidR="004C564A" w:rsidRPr="004C564A" w:rsidRDefault="004C564A" w:rsidP="004C564A">
      <w:pPr>
        <w:numPr>
          <w:ilvl w:val="0"/>
          <w:numId w:val="14"/>
        </w:numPr>
        <w:autoSpaceDE w:val="0"/>
        <w:autoSpaceDN w:val="0"/>
        <w:bidi w:val="0"/>
        <w:adjustRightInd w:val="0"/>
        <w:spacing w:after="0" w:line="360" w:lineRule="auto"/>
        <w:jc w:val="both"/>
        <w:rPr>
          <w:rFonts w:ascii="Calibri" w:eastAsia="Times New Roman" w:hAnsi="Calibri" w:cs="Calibri"/>
          <w:b/>
          <w:bCs/>
          <w:sz w:val="28"/>
          <w:szCs w:val="28"/>
          <w:u w:val="single"/>
          <w:lang w:val="en"/>
        </w:rPr>
      </w:pPr>
      <w:r w:rsidRPr="004C564A">
        <w:rPr>
          <w:rFonts w:ascii="Calibri" w:eastAsia="Times New Roman" w:hAnsi="Calibri" w:cs="Calibri"/>
          <w:b/>
          <w:bCs/>
          <w:sz w:val="28"/>
          <w:szCs w:val="28"/>
          <w:u w:val="single"/>
          <w:lang w:val="en"/>
        </w:rPr>
        <w:lastRenderedPageBreak/>
        <w:t>Inquiries of the experimental study:</w:t>
      </w:r>
    </w:p>
    <w:p w:rsidR="004C564A" w:rsidRPr="004C564A" w:rsidRDefault="004C564A" w:rsidP="004C564A">
      <w:pPr>
        <w:numPr>
          <w:ilvl w:val="0"/>
          <w:numId w:val="14"/>
        </w:numPr>
        <w:autoSpaceDE w:val="0"/>
        <w:autoSpaceDN w:val="0"/>
        <w:bidi w:val="0"/>
        <w:adjustRightInd w:val="0"/>
        <w:spacing w:after="0" w:line="36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Does the different sex of the child, male or female, play a role in the response range of the following dimension; (fluency, flexibility, genuineness, imagination) before and after his exposure to some websites?</w:t>
      </w:r>
    </w:p>
    <w:p w:rsidR="004C564A" w:rsidRPr="004C564A" w:rsidRDefault="004C564A" w:rsidP="004C564A">
      <w:pPr>
        <w:numPr>
          <w:ilvl w:val="0"/>
          <w:numId w:val="14"/>
        </w:numPr>
        <w:autoSpaceDE w:val="0"/>
        <w:autoSpaceDN w:val="0"/>
        <w:bidi w:val="0"/>
        <w:adjustRightInd w:val="0"/>
        <w:spacing w:after="0" w:line="24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Are there and statically indicating differences between the children’s grades (under the study) before and after their exposure to some websites regarding their variables of creation abilities</w:t>
      </w:r>
    </w:p>
    <w:p w:rsidR="004C564A" w:rsidRPr="004C564A" w:rsidRDefault="004C564A" w:rsidP="004C564A">
      <w:pPr>
        <w:autoSpaceDE w:val="0"/>
        <w:autoSpaceDN w:val="0"/>
        <w:bidi w:val="0"/>
        <w:adjustRightInd w:val="0"/>
        <w:spacing w:line="360" w:lineRule="auto"/>
        <w:jc w:val="both"/>
        <w:rPr>
          <w:rFonts w:ascii="Calibri" w:eastAsia="Times New Roman" w:hAnsi="Calibri" w:cs="Calibri"/>
          <w:b/>
          <w:bCs/>
          <w:sz w:val="36"/>
          <w:szCs w:val="36"/>
          <w:u w:val="single"/>
          <w:lang w:val="en"/>
        </w:rPr>
      </w:pPr>
      <w:r w:rsidRPr="004C564A">
        <w:rPr>
          <w:rFonts w:ascii="Calibri" w:eastAsia="Times New Roman" w:hAnsi="Calibri" w:cs="Calibri"/>
          <w:b/>
          <w:bCs/>
          <w:sz w:val="36"/>
          <w:szCs w:val="36"/>
          <w:u w:val="single"/>
          <w:lang w:val="en"/>
        </w:rPr>
        <w:t>Data gathering tools:</w:t>
      </w:r>
    </w:p>
    <w:p w:rsidR="004C564A" w:rsidRPr="004C564A" w:rsidRDefault="004C564A" w:rsidP="004C564A">
      <w:pPr>
        <w:autoSpaceDE w:val="0"/>
        <w:autoSpaceDN w:val="0"/>
        <w:bidi w:val="0"/>
        <w:adjustRightInd w:val="0"/>
        <w:spacing w:line="24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The scholar depended in her research on:</w:t>
      </w:r>
    </w:p>
    <w:p w:rsidR="004C564A" w:rsidRPr="004C564A" w:rsidRDefault="004C564A" w:rsidP="004C564A">
      <w:pPr>
        <w:numPr>
          <w:ilvl w:val="0"/>
          <w:numId w:val="14"/>
        </w:numPr>
        <w:autoSpaceDE w:val="0"/>
        <w:autoSpaceDN w:val="0"/>
        <w:bidi w:val="0"/>
        <w:adjustRightInd w:val="0"/>
        <w:spacing w:after="263" w:line="240" w:lineRule="auto"/>
        <w:jc w:val="both"/>
        <w:rPr>
          <w:rFonts w:ascii="Calibri" w:eastAsia="Times New Roman" w:hAnsi="Calibri" w:cs="Calibri"/>
          <w:b/>
          <w:bCs/>
          <w:sz w:val="28"/>
          <w:szCs w:val="28"/>
          <w:highlight w:val="white"/>
          <w:lang w:val="en"/>
        </w:rPr>
      </w:pPr>
      <w:r w:rsidRPr="004C564A">
        <w:rPr>
          <w:rFonts w:ascii="Calibri" w:eastAsia="Times New Roman" w:hAnsi="Calibri" w:cs="Calibri"/>
          <w:b/>
          <w:bCs/>
          <w:sz w:val="28"/>
          <w:szCs w:val="28"/>
          <w:highlight w:val="white"/>
          <w:lang w:val="en"/>
        </w:rPr>
        <w:t>The Goodenough-Harris Draw-A-Person Test and Drawing Development.</w:t>
      </w:r>
    </w:p>
    <w:p w:rsidR="004C564A" w:rsidRPr="004C564A" w:rsidRDefault="004C564A" w:rsidP="004C564A">
      <w:pPr>
        <w:numPr>
          <w:ilvl w:val="0"/>
          <w:numId w:val="14"/>
        </w:numPr>
        <w:autoSpaceDE w:val="0"/>
        <w:autoSpaceDN w:val="0"/>
        <w:bidi w:val="0"/>
        <w:adjustRightInd w:val="0"/>
        <w:spacing w:after="263" w:line="240" w:lineRule="auto"/>
        <w:jc w:val="both"/>
        <w:rPr>
          <w:rFonts w:ascii="Calibri" w:eastAsia="Times New Roman" w:hAnsi="Calibri" w:cs="Calibri"/>
          <w:b/>
          <w:bCs/>
          <w:sz w:val="28"/>
          <w:szCs w:val="28"/>
          <w:highlight w:val="white"/>
          <w:lang w:val="en"/>
        </w:rPr>
      </w:pPr>
      <w:r w:rsidRPr="004C564A">
        <w:rPr>
          <w:rFonts w:ascii="Calibri" w:eastAsia="Times New Roman" w:hAnsi="Calibri" w:cs="Calibri"/>
          <w:b/>
          <w:bCs/>
          <w:sz w:val="28"/>
          <w:szCs w:val="28"/>
          <w:highlight w:val="white"/>
          <w:lang w:val="en"/>
        </w:rPr>
        <w:t>Paul Torrance creative test using movements and doings</w:t>
      </w:r>
    </w:p>
    <w:p w:rsidR="004C564A" w:rsidRPr="004C564A" w:rsidRDefault="004C564A" w:rsidP="004C564A">
      <w:pPr>
        <w:numPr>
          <w:ilvl w:val="0"/>
          <w:numId w:val="14"/>
        </w:numPr>
        <w:autoSpaceDE w:val="0"/>
        <w:autoSpaceDN w:val="0"/>
        <w:bidi w:val="0"/>
        <w:adjustRightInd w:val="0"/>
        <w:spacing w:after="0" w:line="24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The measurement of the family’s social economic level by Dr. Abd-</w:t>
      </w:r>
      <w:proofErr w:type="spellStart"/>
      <w:proofErr w:type="gramStart"/>
      <w:r w:rsidRPr="004C564A">
        <w:rPr>
          <w:rFonts w:ascii="Calibri" w:eastAsia="Times New Roman" w:hAnsi="Calibri" w:cs="Calibri"/>
          <w:b/>
          <w:bCs/>
          <w:sz w:val="28"/>
          <w:szCs w:val="28"/>
          <w:lang w:val="en"/>
        </w:rPr>
        <w:t>ElAziz</w:t>
      </w:r>
      <w:proofErr w:type="spellEnd"/>
      <w:r w:rsidRPr="004C564A">
        <w:rPr>
          <w:rFonts w:ascii="Calibri" w:eastAsia="Times New Roman" w:hAnsi="Calibri" w:cs="Calibri"/>
          <w:b/>
          <w:bCs/>
          <w:sz w:val="28"/>
          <w:szCs w:val="28"/>
          <w:lang w:val="en"/>
        </w:rPr>
        <w:t xml:space="preserve">  El</w:t>
      </w:r>
      <w:proofErr w:type="gramEnd"/>
      <w:r w:rsidRPr="004C564A">
        <w:rPr>
          <w:rFonts w:ascii="Calibri" w:eastAsia="Times New Roman" w:hAnsi="Calibri" w:cs="Calibri"/>
          <w:b/>
          <w:bCs/>
          <w:sz w:val="28"/>
          <w:szCs w:val="28"/>
          <w:lang w:val="en"/>
        </w:rPr>
        <w:t>-</w:t>
      </w:r>
      <w:proofErr w:type="spellStart"/>
      <w:r w:rsidRPr="004C564A">
        <w:rPr>
          <w:rFonts w:ascii="Calibri" w:eastAsia="Times New Roman" w:hAnsi="Calibri" w:cs="Calibri"/>
          <w:b/>
          <w:bCs/>
          <w:sz w:val="28"/>
          <w:szCs w:val="28"/>
          <w:lang w:val="en"/>
        </w:rPr>
        <w:t>sayed</w:t>
      </w:r>
      <w:proofErr w:type="spellEnd"/>
      <w:r w:rsidRPr="004C564A">
        <w:rPr>
          <w:rFonts w:ascii="Calibri" w:eastAsia="Times New Roman" w:hAnsi="Calibri" w:cs="Calibri"/>
          <w:b/>
          <w:bCs/>
          <w:sz w:val="28"/>
          <w:szCs w:val="28"/>
          <w:lang w:val="en"/>
        </w:rPr>
        <w:t xml:space="preserve"> El-</w:t>
      </w:r>
      <w:proofErr w:type="spellStart"/>
      <w:r w:rsidRPr="004C564A">
        <w:rPr>
          <w:rFonts w:ascii="Calibri" w:eastAsia="Times New Roman" w:hAnsi="Calibri" w:cs="Calibri"/>
          <w:b/>
          <w:bCs/>
          <w:sz w:val="28"/>
          <w:szCs w:val="28"/>
          <w:lang w:val="en"/>
        </w:rPr>
        <w:t>shakhs</w:t>
      </w:r>
      <w:proofErr w:type="spellEnd"/>
    </w:p>
    <w:p w:rsidR="004C564A" w:rsidRPr="004C564A" w:rsidRDefault="004C564A" w:rsidP="004C564A">
      <w:pPr>
        <w:autoSpaceDE w:val="0"/>
        <w:autoSpaceDN w:val="0"/>
        <w:bidi w:val="0"/>
        <w:adjustRightInd w:val="0"/>
        <w:spacing w:line="360" w:lineRule="auto"/>
        <w:jc w:val="both"/>
        <w:rPr>
          <w:rFonts w:ascii="Calibri" w:eastAsia="Times New Roman" w:hAnsi="Calibri" w:cs="Calibri"/>
          <w:b/>
          <w:bCs/>
          <w:sz w:val="36"/>
          <w:szCs w:val="36"/>
          <w:u w:val="single"/>
          <w:lang w:val="en"/>
        </w:rPr>
      </w:pPr>
      <w:r w:rsidRPr="004C564A">
        <w:rPr>
          <w:rFonts w:ascii="Calibri" w:eastAsia="Times New Roman" w:hAnsi="Calibri" w:cs="Calibri"/>
          <w:b/>
          <w:bCs/>
          <w:sz w:val="36"/>
          <w:szCs w:val="36"/>
          <w:u w:val="single"/>
          <w:lang w:val="en"/>
        </w:rPr>
        <w:t>Results of the study:</w:t>
      </w:r>
    </w:p>
    <w:p w:rsidR="004C564A" w:rsidRPr="004C564A" w:rsidRDefault="004C564A" w:rsidP="004C564A">
      <w:pPr>
        <w:numPr>
          <w:ilvl w:val="0"/>
          <w:numId w:val="14"/>
        </w:numPr>
        <w:autoSpaceDE w:val="0"/>
        <w:autoSpaceDN w:val="0"/>
        <w:bidi w:val="0"/>
        <w:adjustRightInd w:val="0"/>
        <w:spacing w:after="0" w:line="36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The results of the study have discovered the existence of a statically indicating relation between intelligence levels before and after applying exposing the child (under the study) to some websites and between the variables of their creative abilities development.</w:t>
      </w:r>
    </w:p>
    <w:p w:rsidR="004C564A" w:rsidRPr="004C564A" w:rsidRDefault="004C564A" w:rsidP="004C564A">
      <w:pPr>
        <w:numPr>
          <w:ilvl w:val="0"/>
          <w:numId w:val="14"/>
        </w:numPr>
        <w:autoSpaceDE w:val="0"/>
        <w:autoSpaceDN w:val="0"/>
        <w:bidi w:val="0"/>
        <w:adjustRightInd w:val="0"/>
        <w:spacing w:after="0" w:line="360" w:lineRule="auto"/>
        <w:jc w:val="both"/>
        <w:rPr>
          <w:rFonts w:ascii="Calibri" w:eastAsia="Times New Roman" w:hAnsi="Calibri" w:cs="Calibri"/>
          <w:b/>
          <w:bCs/>
          <w:sz w:val="28"/>
          <w:szCs w:val="28"/>
          <w:lang w:val="en"/>
        </w:rPr>
      </w:pPr>
      <w:r w:rsidRPr="004C564A">
        <w:rPr>
          <w:rFonts w:ascii="Calibri" w:eastAsia="Times New Roman" w:hAnsi="Calibri" w:cs="Calibri"/>
          <w:b/>
          <w:bCs/>
          <w:sz w:val="28"/>
          <w:szCs w:val="28"/>
          <w:lang w:val="en"/>
        </w:rPr>
        <w:t>The results of the current study have proved the correctness of the fifteenth assumption which states that there are statically indicating differences between the grades average of the children of the experimental group before and after applying their exposure to some websites regarding the variables of their creative abilities development (fluency, flexibility, genuineness, imagination) in favor of the dimensional measurement of the study</w:t>
      </w:r>
    </w:p>
    <w:p w:rsidR="0000688D" w:rsidRPr="0000688D" w:rsidRDefault="0000688D" w:rsidP="0000688D">
      <w:pPr>
        <w:rPr>
          <w:rFonts w:ascii="Simplified Arabic" w:eastAsia="Times New Roman" w:hAnsi="Simplified Arabic" w:cs="Simplified Arabic"/>
          <w:b/>
          <w:bCs/>
          <w:sz w:val="32"/>
          <w:szCs w:val="32"/>
          <w:rtl/>
          <w:lang w:bidi="ar-EG"/>
        </w:rPr>
      </w:pPr>
      <w:r w:rsidRPr="0000688D">
        <w:rPr>
          <w:rFonts w:ascii="Simplified Arabic" w:eastAsia="Times New Roman" w:hAnsi="Simplified Arabic" w:cs="Simplified Arabic" w:hint="cs"/>
          <w:b/>
          <w:bCs/>
          <w:sz w:val="32"/>
          <w:szCs w:val="32"/>
          <w:rtl/>
          <w:lang w:bidi="ar-EG"/>
        </w:rPr>
        <w:lastRenderedPageBreak/>
        <w:t>مقدمة</w:t>
      </w:r>
      <w:r w:rsidRPr="0000688D">
        <w:rPr>
          <w:rFonts w:ascii="Simplified Arabic" w:eastAsia="Times New Roman" w:hAnsi="Simplified Arabic" w:cs="Simplified Arabic"/>
          <w:b/>
          <w:bCs/>
          <w:sz w:val="32"/>
          <w:szCs w:val="32"/>
          <w:rtl/>
          <w:lang w:bidi="ar-EG"/>
        </w:rPr>
        <w:t xml:space="preserve"> </w:t>
      </w:r>
      <w:r w:rsidRPr="0000688D">
        <w:rPr>
          <w:rFonts w:ascii="Simplified Arabic" w:eastAsia="Times New Roman" w:hAnsi="Simplified Arabic" w:cs="Simplified Arabic" w:hint="cs"/>
          <w:b/>
          <w:bCs/>
          <w:sz w:val="32"/>
          <w:szCs w:val="32"/>
          <w:rtl/>
          <w:lang w:bidi="ar-EG"/>
        </w:rPr>
        <w:t>الدراســــة</w:t>
      </w:r>
    </w:p>
    <w:p w:rsidR="0000688D" w:rsidRPr="0000688D" w:rsidRDefault="0000688D" w:rsidP="0000688D">
      <w:pPr>
        <w:jc w:val="lowKashida"/>
        <w:rPr>
          <w:rFonts w:ascii="Simplified Arabic" w:eastAsia="Times New Roman" w:hAnsi="Simplified Arabic" w:cs="Simplified Arabic"/>
          <w:b/>
          <w:bCs/>
          <w:sz w:val="28"/>
          <w:szCs w:val="28"/>
          <w:lang w:bidi="ar-EG"/>
        </w:rPr>
      </w:pPr>
      <w:r w:rsidRPr="0000688D">
        <w:rPr>
          <w:rFonts w:ascii="Simplified Arabic" w:eastAsia="Times New Roman" w:hAnsi="Simplified Arabic" w:cs="Simplified Arabic"/>
          <w:sz w:val="28"/>
          <w:szCs w:val="28"/>
          <w:rtl/>
          <w:lang w:bidi="ar-EG"/>
        </w:rPr>
        <w:t xml:space="preserve">    </w:t>
      </w:r>
      <w:r w:rsidRPr="0000688D">
        <w:rPr>
          <w:rFonts w:ascii="Simplified Arabic" w:eastAsia="Times New Roman" w:hAnsi="Simplified Arabic" w:cs="Simplified Arabic" w:hint="cs"/>
          <w:b/>
          <w:bCs/>
          <w:sz w:val="28"/>
          <w:szCs w:val="28"/>
          <w:rtl/>
          <w:lang w:bidi="ar-EG"/>
        </w:rPr>
        <w:t>تعتبر</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مرحلة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الطفولة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أهم</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مراحل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نمو</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الإنسان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وذلك</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باعتبارها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مرحلة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تكوين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وإعداد</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ففيها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تغرس</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البذور</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الأولي</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لشخصية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الفرد</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المستقبلية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وتتشكل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إلى</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حد</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عاداته</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واتجاهاته</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وتنمو</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ميوله</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واستعداداته</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لذا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لاقت</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مرحلة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الطفولة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اهتماماً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كبيراً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لدى</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العلماء</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والباحثين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في</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العصر</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الحديث</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لأن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أطفال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اليوم</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هم</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رجال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الغد</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وأمل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المستقبل،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حيث</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ظهر</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هذا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الاهتمام</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في</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العديد</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البحوث</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والنظريات</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والتشريعات</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الخاصة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بالطفل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في</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شتي</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بقاع</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الأرض</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ولم</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يكن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هذا</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الاهتمام</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وليد</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اللحظة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لكنه</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استكمال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لدراسات</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وكتابات</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متعددة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عن</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الطفل</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في</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مراحله</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العمرية</w:t>
      </w:r>
      <w:r w:rsidRPr="0000688D">
        <w:rPr>
          <w:rFonts w:ascii="Simplified Arabic" w:eastAsia="Times New Roman" w:hAnsi="Simplified Arabic" w:cs="Simplified Arabic"/>
          <w:b/>
          <w:bCs/>
          <w:sz w:val="28"/>
          <w:szCs w:val="28"/>
          <w:rtl/>
          <w:lang w:bidi="ar-EG"/>
        </w:rPr>
        <w:t xml:space="preserve"> </w:t>
      </w:r>
      <w:r w:rsidRPr="0000688D">
        <w:rPr>
          <w:rFonts w:ascii="Simplified Arabic" w:eastAsia="Times New Roman" w:hAnsi="Simplified Arabic" w:cs="Simplified Arabic" w:hint="cs"/>
          <w:b/>
          <w:bCs/>
          <w:sz w:val="28"/>
          <w:szCs w:val="28"/>
          <w:rtl/>
          <w:lang w:bidi="ar-EG"/>
        </w:rPr>
        <w:t>المختلفة</w:t>
      </w:r>
      <w:r w:rsidRPr="0000688D">
        <w:rPr>
          <w:rFonts w:ascii="Simplified Arabic" w:eastAsia="Times New Roman" w:hAnsi="Simplified Arabic" w:cs="Simplified Arabic"/>
          <w:b/>
          <w:bCs/>
          <w:sz w:val="28"/>
          <w:szCs w:val="28"/>
          <w:vertAlign w:val="superscript"/>
          <w:rtl/>
          <w:lang w:bidi="ar-EG"/>
        </w:rPr>
        <w:t>(1)</w:t>
      </w:r>
      <w:r w:rsidRPr="0000688D">
        <w:rPr>
          <w:rFonts w:ascii="Simplified Arabic" w:eastAsia="Times New Roman" w:hAnsi="Simplified Arabic" w:cs="Simplified Arabic"/>
          <w:b/>
          <w:bCs/>
          <w:sz w:val="28"/>
          <w:szCs w:val="28"/>
          <w:rtl/>
          <w:lang w:bidi="ar-EG"/>
        </w:rPr>
        <w:t>.</w:t>
      </w:r>
    </w:p>
    <w:p w:rsidR="000F077A" w:rsidRDefault="0000688D" w:rsidP="00730672">
      <w:pPr>
        <w:jc w:val="lowKashida"/>
        <w:rPr>
          <w:rFonts w:ascii="Simplified Arabic" w:eastAsia="Times New Roman"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0F077A">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وبناء على ما سبق يتضح لنا أنه إذا لم يتم التشجيع على الإبداع في مرحلة الطفولة فإن تشجيعه بعد ذلك يصبح لا جدوى منه حيث نجد أن هناك عدم اهتمام بالقدرات الإبداعية</w:t>
      </w:r>
      <w:r w:rsidR="000F077A">
        <w:rPr>
          <w:rFonts w:ascii="Simplified Arabic" w:hAnsi="Simplified Arabic" w:cs="Simplified Arabic" w:hint="cs"/>
          <w:b/>
          <w:bCs/>
          <w:sz w:val="28"/>
          <w:szCs w:val="28"/>
          <w:rtl/>
          <w:lang w:bidi="ar-EG"/>
        </w:rPr>
        <w:t xml:space="preserve"> </w:t>
      </w:r>
      <w:r w:rsidR="000F077A" w:rsidRPr="000F077A">
        <w:rPr>
          <w:rFonts w:ascii="Simplified Arabic" w:eastAsia="Times New Roman" w:hAnsi="Simplified Arabic" w:cs="Simplified Arabic" w:hint="cs"/>
          <w:b/>
          <w:bCs/>
          <w:sz w:val="28"/>
          <w:szCs w:val="28"/>
          <w:rtl/>
          <w:lang w:bidi="ar-EG"/>
        </w:rPr>
        <w:t>للطفل منذ بداية عمره فقد أكد الباحثين أن هناك إهمال كبير في مجتمعنا العربي والمصري تحديداً في اكتشاف القدرات الإبداعية للطفل، بل وتنميتها ويعد هذا في حد ذاته إهدار واستنزاف للثروات البشرية التي لا يمكن بأي حال من الأحوال تقديرها بثمن</w:t>
      </w:r>
      <w:r w:rsidR="000F077A" w:rsidRPr="00730672">
        <w:rPr>
          <w:rFonts w:ascii="Simplified Arabic" w:eastAsia="Times New Roman" w:hAnsi="Simplified Arabic" w:cs="Simplified Arabic" w:hint="cs"/>
          <w:b/>
          <w:bCs/>
          <w:sz w:val="28"/>
          <w:szCs w:val="28"/>
          <w:vertAlign w:val="superscript"/>
          <w:rtl/>
          <w:lang w:bidi="ar-EG"/>
        </w:rPr>
        <w:t>(</w:t>
      </w:r>
      <w:r w:rsidR="00730672">
        <w:rPr>
          <w:rFonts w:ascii="Simplified Arabic" w:eastAsia="Times New Roman" w:hAnsi="Simplified Arabic" w:cs="Simplified Arabic" w:hint="cs"/>
          <w:b/>
          <w:bCs/>
          <w:sz w:val="28"/>
          <w:szCs w:val="28"/>
          <w:vertAlign w:val="superscript"/>
          <w:rtl/>
          <w:lang w:bidi="ar-EG"/>
        </w:rPr>
        <w:t>2</w:t>
      </w:r>
      <w:r w:rsidR="000F077A" w:rsidRPr="00730672">
        <w:rPr>
          <w:rFonts w:ascii="Simplified Arabic" w:eastAsia="Times New Roman" w:hAnsi="Simplified Arabic" w:cs="Simplified Arabic" w:hint="cs"/>
          <w:b/>
          <w:bCs/>
          <w:sz w:val="28"/>
          <w:szCs w:val="28"/>
          <w:vertAlign w:val="superscript"/>
          <w:rtl/>
          <w:lang w:bidi="ar-EG"/>
        </w:rPr>
        <w:t>)</w:t>
      </w:r>
      <w:r w:rsidR="000F077A" w:rsidRPr="00730672">
        <w:rPr>
          <w:rFonts w:ascii="Simplified Arabic" w:eastAsia="Times New Roman" w:hAnsi="Simplified Arabic" w:cs="Simplified Arabic" w:hint="cs"/>
          <w:b/>
          <w:bCs/>
          <w:sz w:val="28"/>
          <w:szCs w:val="28"/>
          <w:rtl/>
          <w:lang w:bidi="ar-EG"/>
        </w:rPr>
        <w:t xml:space="preserve">. </w:t>
      </w:r>
    </w:p>
    <w:p w:rsidR="000F077A" w:rsidRPr="000F077A" w:rsidRDefault="000F077A" w:rsidP="000F077A">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w:t>
      </w:r>
      <w:r w:rsidRPr="000F077A">
        <w:rPr>
          <w:rFonts w:ascii="Simplified Arabic" w:eastAsia="Times New Roman" w:hAnsi="Simplified Arabic" w:cs="Simplified Arabic" w:hint="cs"/>
          <w:b/>
          <w:bCs/>
          <w:sz w:val="28"/>
          <w:szCs w:val="28"/>
          <w:rtl/>
          <w:lang w:bidi="ar-EG"/>
        </w:rPr>
        <w:t xml:space="preserve">ويعد الإنترنت من أعظم الاختراعات في القرن العشرين وسيظل الأعظم كما هو متوقع لعدة قرون آتية، فهو </w:t>
      </w:r>
      <w:r w:rsidR="000D68EF" w:rsidRPr="000F077A">
        <w:rPr>
          <w:rFonts w:ascii="Simplified Arabic" w:eastAsia="Times New Roman" w:hAnsi="Simplified Arabic" w:cs="Simplified Arabic" w:hint="cs"/>
          <w:b/>
          <w:bCs/>
          <w:sz w:val="28"/>
          <w:szCs w:val="28"/>
          <w:rtl/>
          <w:lang w:bidi="ar-EG"/>
        </w:rPr>
        <w:t>يتعدى</w:t>
      </w:r>
      <w:r w:rsidRPr="000F077A">
        <w:rPr>
          <w:rFonts w:ascii="Simplified Arabic" w:eastAsia="Times New Roman" w:hAnsi="Simplified Arabic" w:cs="Simplified Arabic" w:hint="cs"/>
          <w:b/>
          <w:bCs/>
          <w:sz w:val="28"/>
          <w:szCs w:val="28"/>
          <w:rtl/>
          <w:lang w:bidi="ar-EG"/>
        </w:rPr>
        <w:t xml:space="preserve"> الآن كل التوقعات والخطوط والحدود ويخاطب الفئة الأقل عمراً ومهارة وخبرة، فاقتحم عالم الطفل وقدم له ما لم تستطع كل وسائل الإعلام الأخرى منذ القرن الماضي أن تقدمها للطفل، ففتح له آفاقاً جديدة، وأبعاداً يتخطاها بكل حرية ومتعة وتشويق، بل ساهم في تحويله من مجرد متلقي سلبي لمضمون الوسائل التعليمية والإعلامية إلي متلقي إيجابي يستطيع التعرف على قدراته وإمكاناته، وحققت الإنترنت ذلك بإتاحة مواقع متخصصة تخاطب مختلف الفئات والأعمار، فعلى سبيل المثال هناك مواقع تهدف إلي تعليم الأبجدية بأسلوب سهل وجذاب، ومنها ما يهدف إلي ضبط حركة يديه مع الفأرة ومنها ما يعمل على تنمية التذوق الفني عن طريق الرسم والتلوين.</w:t>
      </w:r>
    </w:p>
    <w:p w:rsidR="000F077A" w:rsidRDefault="0000688D" w:rsidP="000F077A">
      <w:pPr>
        <w:jc w:val="lowKashida"/>
        <w:rPr>
          <w:rFonts w:ascii="Simplified Arabic" w:eastAsia="Times New Roman" w:hAnsi="Simplified Arabic" w:cs="Simplified Arabic"/>
          <w:sz w:val="28"/>
          <w:szCs w:val="28"/>
          <w:lang w:bidi="ar-EG"/>
        </w:rPr>
      </w:pPr>
      <w:r>
        <w:rPr>
          <w:rFonts w:ascii="Simplified Arabic" w:hAnsi="Simplified Arabic" w:cs="Simplified Arabic" w:hint="cs"/>
          <w:b/>
          <w:bCs/>
          <w:sz w:val="28"/>
          <w:szCs w:val="28"/>
          <w:rtl/>
          <w:lang w:bidi="ar-EG"/>
        </w:rPr>
        <w:t xml:space="preserve">  </w:t>
      </w:r>
      <w:r w:rsidR="000F077A">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 xml:space="preserve">وبناء على كل ما سبق ذكره فقد حرصت الباحثة في الدراسة الحالية على التعرف على مدي </w:t>
      </w:r>
      <w:r w:rsidRPr="000F077A">
        <w:rPr>
          <w:rFonts w:ascii="Simplified Arabic" w:hAnsi="Simplified Arabic" w:cs="Simplified Arabic" w:hint="cs"/>
          <w:b/>
          <w:bCs/>
          <w:sz w:val="28"/>
          <w:szCs w:val="28"/>
          <w:rtl/>
          <w:lang w:bidi="ar-EG"/>
        </w:rPr>
        <w:t xml:space="preserve">تعرض طفل ما قبل المدرسة لبعض المواقع الإلكترونية وعلاقته بتنمية القدرات الإبداعية لديه.                                                                  </w:t>
      </w:r>
    </w:p>
    <w:p w:rsidR="000D68EF" w:rsidRPr="000D68EF" w:rsidRDefault="000D68EF" w:rsidP="000D68EF">
      <w:pPr>
        <w:spacing w:after="0" w:line="240" w:lineRule="auto"/>
        <w:jc w:val="lowKashida"/>
        <w:rPr>
          <w:rFonts w:ascii="Simplified Arabic" w:eastAsia="Times New Roman" w:hAnsi="Simplified Arabic" w:cs="Simplified Arabic"/>
          <w:b/>
          <w:bCs/>
          <w:sz w:val="32"/>
          <w:szCs w:val="32"/>
          <w:rtl/>
          <w:lang w:bidi="ar-EG"/>
        </w:rPr>
      </w:pPr>
      <w:r w:rsidRPr="000D68EF">
        <w:rPr>
          <w:rFonts w:ascii="Simplified Arabic" w:eastAsia="Times New Roman" w:hAnsi="Simplified Arabic" w:cs="Simplified Arabic" w:hint="cs"/>
          <w:b/>
          <w:bCs/>
          <w:sz w:val="32"/>
          <w:szCs w:val="32"/>
          <w:rtl/>
          <w:lang w:bidi="ar-EG"/>
        </w:rPr>
        <w:lastRenderedPageBreak/>
        <w:t>مشكلة الدراســــة</w:t>
      </w:r>
      <w:r>
        <w:rPr>
          <w:rFonts w:ascii="Simplified Arabic" w:eastAsia="Times New Roman" w:hAnsi="Simplified Arabic" w:cs="Simplified Arabic" w:hint="cs"/>
          <w:b/>
          <w:bCs/>
          <w:sz w:val="32"/>
          <w:szCs w:val="32"/>
          <w:rtl/>
          <w:lang w:bidi="ar-EG"/>
        </w:rPr>
        <w:t xml:space="preserve"> وأهميتها</w:t>
      </w:r>
    </w:p>
    <w:p w:rsidR="000D68EF" w:rsidRPr="000D68EF" w:rsidRDefault="000D68EF" w:rsidP="007D7ADE">
      <w:pPr>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t xml:space="preserve">      رغم أهمية الأطفال كجمهور إعلامي عموماً ورغم أهمية مرحلة الطفولة المبكرة في عمر كل إنسان، وبالرغم من التطور التكنولوجي الهائل الذي شهده مجال الإعلام الإلكتروني الذي تخطي كل ما هو تقليدي ناهيك عن أهمية دراسة القدرات الإبداعية للطفل التي يجب أن نحرص على تنميتها وذلك من خلال معلم وولي أمر يؤمنا بأن التربية الحقة هي التي تقود إلي الإبداع فهما عليهما دوراً في توجيه الأطفال في التفكير الإبداعي مما يتطلب ذلك أن يكونا على دراية تامة بالإبداع ومكوناته واستراتيجيات تعليمه وكذلك طرق اكتشافه</w:t>
      </w:r>
      <w:r w:rsidRPr="000D68EF">
        <w:rPr>
          <w:rFonts w:ascii="Simplified Arabic" w:eastAsia="Times New Roman" w:hAnsi="Simplified Arabic" w:cs="Simplified Arabic" w:hint="cs"/>
          <w:b/>
          <w:bCs/>
          <w:sz w:val="20"/>
          <w:szCs w:val="20"/>
          <w:vertAlign w:val="superscript"/>
          <w:rtl/>
          <w:lang w:bidi="ar-EG"/>
        </w:rPr>
        <w:t>(1)</w:t>
      </w:r>
      <w:r w:rsidRPr="000D68EF">
        <w:rPr>
          <w:rFonts w:ascii="Simplified Arabic" w:eastAsia="Times New Roman" w:hAnsi="Simplified Arabic" w:cs="Simplified Arabic" w:hint="cs"/>
          <w:b/>
          <w:bCs/>
          <w:sz w:val="28"/>
          <w:szCs w:val="28"/>
          <w:rtl/>
          <w:lang w:bidi="ar-EG"/>
        </w:rPr>
        <w:t>، بل عليهم أن يكونا أكثر وعياً بما يسمي بمفهوم التربية الإبداعية الت</w:t>
      </w:r>
      <w:r w:rsidRPr="007D7ADE">
        <w:rPr>
          <w:rFonts w:ascii="Simplified Arabic" w:eastAsia="Times New Roman" w:hAnsi="Simplified Arabic" w:cs="Simplified Arabic" w:hint="cs"/>
          <w:b/>
          <w:bCs/>
          <w:sz w:val="28"/>
          <w:szCs w:val="28"/>
          <w:rtl/>
          <w:lang w:bidi="ar-EG"/>
        </w:rPr>
        <w:t>ي نحتاج إليها الآن في تربية أطفالنا</w:t>
      </w:r>
      <w:r w:rsidR="007D7ADE">
        <w:rPr>
          <w:rFonts w:ascii="Simplified Arabic" w:eastAsia="Times New Roman" w:hAnsi="Simplified Arabic" w:cs="Simplified Arabic"/>
          <w:b/>
          <w:bCs/>
          <w:sz w:val="28"/>
          <w:szCs w:val="28"/>
          <w:lang w:bidi="ar-EG"/>
        </w:rPr>
        <w:t xml:space="preserve"> </w:t>
      </w:r>
      <w:r w:rsidRPr="000D68EF">
        <w:rPr>
          <w:rFonts w:ascii="Simplified Arabic" w:eastAsia="Times New Roman" w:hAnsi="Simplified Arabic" w:cs="Simplified Arabic" w:hint="cs"/>
          <w:b/>
          <w:bCs/>
          <w:sz w:val="28"/>
          <w:szCs w:val="28"/>
          <w:rtl/>
          <w:lang w:bidi="ar-EG"/>
        </w:rPr>
        <w:t xml:space="preserve">وبناء على ما سبق حرصت الباحثة علي إجراء دراسة استطلاعية للاقتراب من مجتمع البحث ومشكلته بشكل أكثر واقعية من جهة ومن جهة أخرى من أجل اختيار المواقع الملائمة لموضوع الدراسة حيث قامت الباحثة بإجراء مقابلة لعينة عمديه من الأطفال من سن (6:5) سنوات قوامها 10 مبحوثين اعتمدت فيها على الملاحظة كما قامت بتعريضهم لبعض مواقع الأطفال الإلكترونية مثل (كيدز دوت جو، مجلة ماجد، قناة </w:t>
      </w:r>
      <w:r w:rsidRPr="000D68EF">
        <w:rPr>
          <w:rFonts w:ascii="Simplified Arabic" w:eastAsia="Times New Roman" w:hAnsi="Simplified Arabic" w:cs="Simplified Arabic"/>
          <w:b/>
          <w:bCs/>
          <w:sz w:val="28"/>
          <w:szCs w:val="28"/>
          <w:lang w:bidi="ar-EG"/>
        </w:rPr>
        <w:t>mbc3</w:t>
      </w:r>
      <w:r w:rsidRPr="000D68EF">
        <w:rPr>
          <w:rFonts w:ascii="Simplified Arabic" w:eastAsia="Times New Roman" w:hAnsi="Simplified Arabic" w:cs="Simplified Arabic" w:hint="cs"/>
          <w:b/>
          <w:bCs/>
          <w:sz w:val="28"/>
          <w:szCs w:val="28"/>
          <w:rtl/>
          <w:lang w:bidi="ar-EG"/>
        </w:rPr>
        <w:t>، بنين وبنات).</w:t>
      </w:r>
    </w:p>
    <w:p w:rsidR="000D68EF" w:rsidRPr="000D68EF" w:rsidRDefault="000D68EF" w:rsidP="007D7ADE">
      <w:pPr>
        <w:spacing w:after="0" w:line="240" w:lineRule="auto"/>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t xml:space="preserve">    وقد أسفرت الدراسة الاستطلاعية عن عدة نتائج أولية ومؤشرات أفادت في تحديد المشكلة البحثية وبلورتها وصياغة الأهداف والتساؤلات ومن هذه المؤشرات ما يلي:-</w:t>
      </w:r>
    </w:p>
    <w:p w:rsidR="000D68EF" w:rsidRPr="000D68EF" w:rsidRDefault="000D68EF" w:rsidP="000D68EF">
      <w:pPr>
        <w:spacing w:after="0" w:line="240" w:lineRule="auto"/>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t>ــ أوضحت الدراسة الاستطلاعية أن الأطفال بالروضة لا يتعرضون على الإطلاق لمواقع الأطفال الإلكترونية بل يتعرضون إلي قنوات الأطفال التليفزيونية فقط .</w:t>
      </w:r>
    </w:p>
    <w:p w:rsidR="000D68EF" w:rsidRPr="000D68EF" w:rsidRDefault="000D68EF" w:rsidP="000D68EF">
      <w:pPr>
        <w:spacing w:after="0" w:line="240" w:lineRule="auto"/>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t>ــ كما لاحظت الباحثة أثناء فترة الدراسة عدم اهتمام الروضة بتربية الطفل على التفكير الإبداعي بل تحرص على التركيز على تعلم الطفل مهارات القراءة والكتابة وبعض الأنشطة دون الاهتمام بتربيته إبداعياً.</w:t>
      </w:r>
    </w:p>
    <w:p w:rsidR="000D68EF" w:rsidRPr="000D68EF" w:rsidRDefault="000D68EF" w:rsidP="000D68EF">
      <w:pPr>
        <w:spacing w:after="0" w:line="240" w:lineRule="auto"/>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t xml:space="preserve">ــ كما كشفت الدراسة الاستطلاعية أن نسبة 90% من أفراد العينة تفضل موقعي مجلة ماجد وقناة </w:t>
      </w:r>
      <w:r w:rsidRPr="000D68EF">
        <w:rPr>
          <w:rFonts w:ascii="Simplified Arabic" w:eastAsia="Times New Roman" w:hAnsi="Simplified Arabic" w:cs="Simplified Arabic"/>
          <w:b/>
          <w:bCs/>
          <w:sz w:val="28"/>
          <w:szCs w:val="28"/>
          <w:lang w:bidi="ar-EG"/>
        </w:rPr>
        <w:t>mbc3</w:t>
      </w:r>
      <w:r w:rsidRPr="000D68EF">
        <w:rPr>
          <w:rFonts w:ascii="Simplified Arabic" w:eastAsia="Times New Roman" w:hAnsi="Simplified Arabic" w:cs="Simplified Arabic" w:hint="cs"/>
          <w:b/>
          <w:bCs/>
          <w:sz w:val="28"/>
          <w:szCs w:val="28"/>
          <w:rtl/>
          <w:lang w:bidi="ar-EG"/>
        </w:rPr>
        <w:t xml:space="preserve"> حيث لاحظت الباحثة أنهما الأكثر تفضيلاً للأطفال أفراد العينة على اعتبار أنهم يعرفون محتواها ( القصص والأغاني ) من خلال متابعتهم للقنوات التليفزيونية لتلك المواقع فكانوا أكثر تفاعلاً مع محتواها .</w:t>
      </w:r>
    </w:p>
    <w:p w:rsidR="000D68EF" w:rsidRPr="000D68EF" w:rsidRDefault="000D68EF" w:rsidP="000D68EF">
      <w:pPr>
        <w:spacing w:after="0" w:line="240" w:lineRule="auto"/>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t xml:space="preserve">ــ كما أوضحت الدراسة أيضاً أن بعض هذه المواقع العربية تهتم بتعلم طفل ما قبل المدرسة العديد من المهارات والتي من بينها مهارات التفكير الإبداعي ومن هنا وقع الاختيار على موقعي مجلة ماجد وقناة </w:t>
      </w:r>
      <w:r w:rsidRPr="000D68EF">
        <w:rPr>
          <w:rFonts w:ascii="Simplified Arabic" w:eastAsia="Times New Roman" w:hAnsi="Simplified Arabic" w:cs="Simplified Arabic"/>
          <w:b/>
          <w:bCs/>
          <w:sz w:val="28"/>
          <w:szCs w:val="28"/>
          <w:lang w:bidi="ar-EG"/>
        </w:rPr>
        <w:t>mbc3</w:t>
      </w:r>
      <w:r w:rsidRPr="000D68EF">
        <w:rPr>
          <w:rFonts w:ascii="Simplified Arabic" w:eastAsia="Times New Roman" w:hAnsi="Simplified Arabic" w:cs="Simplified Arabic" w:hint="cs"/>
          <w:b/>
          <w:bCs/>
          <w:sz w:val="28"/>
          <w:szCs w:val="28"/>
          <w:rtl/>
          <w:lang w:bidi="ar-EG"/>
        </w:rPr>
        <w:t xml:space="preserve"> .</w:t>
      </w:r>
    </w:p>
    <w:p w:rsidR="000D68EF" w:rsidRPr="000D68EF" w:rsidRDefault="000D68EF" w:rsidP="007D7ADE">
      <w:pPr>
        <w:spacing w:after="0" w:line="240" w:lineRule="auto"/>
        <w:jc w:val="lowKashida"/>
        <w:rPr>
          <w:rFonts w:ascii="Simplified Arabic" w:eastAsia="Times New Roman" w:hAnsi="Simplified Arabic" w:cs="Simplified Arabic"/>
          <w:b/>
          <w:bCs/>
          <w:sz w:val="28"/>
          <w:szCs w:val="28"/>
          <w:rtl/>
          <w:lang w:bidi="ar-EG"/>
        </w:rPr>
      </w:pPr>
      <w:r w:rsidRPr="000D68EF">
        <w:rPr>
          <w:rFonts w:ascii="Simplified Arabic" w:eastAsia="Times New Roman" w:hAnsi="Simplified Arabic" w:cs="Simplified Arabic" w:hint="cs"/>
          <w:b/>
          <w:bCs/>
          <w:sz w:val="28"/>
          <w:szCs w:val="28"/>
          <w:rtl/>
          <w:lang w:bidi="ar-EG"/>
        </w:rPr>
        <w:lastRenderedPageBreak/>
        <w:t xml:space="preserve">     لذا حرصت الباحثة على دراسة تنمية القدرات الإبداعية للطفل وكذلك دراسة مفهوم التربية الإبداعية فالبحث في الإبداع هو بحث من أجل واقع أفضل ومن هنا </w:t>
      </w:r>
      <w:r w:rsidR="007D7ADE">
        <w:rPr>
          <w:rFonts w:ascii="Simplified Arabic" w:eastAsia="Times New Roman" w:hAnsi="Simplified Arabic" w:cs="Simplified Arabic" w:hint="cs"/>
          <w:b/>
          <w:bCs/>
          <w:sz w:val="28"/>
          <w:szCs w:val="28"/>
          <w:rtl/>
          <w:lang w:bidi="ar-EG"/>
        </w:rPr>
        <w:t>تتضح</w:t>
      </w:r>
      <w:r w:rsidRPr="000D68EF">
        <w:rPr>
          <w:rFonts w:ascii="Simplified Arabic" w:eastAsia="Times New Roman" w:hAnsi="Simplified Arabic" w:cs="Simplified Arabic" w:hint="cs"/>
          <w:b/>
          <w:bCs/>
          <w:sz w:val="28"/>
          <w:szCs w:val="28"/>
          <w:rtl/>
          <w:lang w:bidi="ar-EG"/>
        </w:rPr>
        <w:t xml:space="preserve"> مشكلة الدراسة </w:t>
      </w:r>
      <w:r w:rsidR="007D7ADE">
        <w:rPr>
          <w:rFonts w:ascii="Simplified Arabic" w:eastAsia="Times New Roman" w:hAnsi="Simplified Arabic" w:cs="Simplified Arabic" w:hint="cs"/>
          <w:b/>
          <w:bCs/>
          <w:sz w:val="28"/>
          <w:szCs w:val="28"/>
          <w:rtl/>
          <w:lang w:bidi="ar-EG"/>
        </w:rPr>
        <w:t>من خلال تساؤل رئيسي وهو: ما علاقة تعرض طفل ما قبل المدرسة لبعض المواقع الالكترونية لتنمية القدرات الابداعية لديه؟</w:t>
      </w:r>
    </w:p>
    <w:p w:rsidR="000D68EF" w:rsidRDefault="00762385" w:rsidP="000D68EF">
      <w:pPr>
        <w:jc w:val="lowKashida"/>
        <w:rPr>
          <w:rFonts w:ascii="Simplified Arabic" w:eastAsia="Times New Roman" w:hAnsi="Simplified Arabic" w:cs="Simplified Arabic"/>
          <w:b/>
          <w:bCs/>
          <w:sz w:val="20"/>
          <w:szCs w:val="20"/>
          <w:rtl/>
          <w:lang w:bidi="ar-EG"/>
        </w:rPr>
      </w:pPr>
      <w:r>
        <w:rPr>
          <w:rFonts w:ascii="Simplified Arabic" w:hAnsi="Simplified Arabic" w:cs="Simplified Arabic" w:hint="cs"/>
          <w:b/>
          <w:bCs/>
          <w:sz w:val="28"/>
          <w:szCs w:val="28"/>
          <w:rtl/>
          <w:lang w:bidi="ar-EG"/>
        </w:rPr>
        <w:t xml:space="preserve">    و</w:t>
      </w:r>
      <w:r w:rsidRPr="0075152B">
        <w:rPr>
          <w:rFonts w:ascii="Simplified Arabic" w:hAnsi="Simplified Arabic" w:cs="Simplified Arabic" w:hint="cs"/>
          <w:b/>
          <w:bCs/>
          <w:sz w:val="28"/>
          <w:szCs w:val="28"/>
          <w:rtl/>
          <w:lang w:bidi="ar-EG"/>
        </w:rPr>
        <w:t xml:space="preserve">تكمن </w:t>
      </w:r>
      <w:r>
        <w:rPr>
          <w:rFonts w:ascii="Simplified Arabic" w:hAnsi="Simplified Arabic" w:cs="Simplified Arabic" w:hint="cs"/>
          <w:b/>
          <w:bCs/>
          <w:sz w:val="28"/>
          <w:szCs w:val="28"/>
          <w:rtl/>
          <w:lang w:bidi="ar-EG"/>
        </w:rPr>
        <w:t>أهمية الدراسة الحالية في اهتمامها بموضوع يعد أحد أهم موضوعات علم النفس ألا وهو التربية الإبداعية حيث تعتبر من الركائز التي يجب الالتفات إليها في صناعة الطفل المبدع في شتي المجالات وفي تنمية قدراته الإبداعية بجانب استفادة معلمة الروضة من معرفة أهمية التربية الإبداعية لهذه المرحلة العمرية الهامة في حياة الطفل وبالتالي قد تسهم هذه الدراسة في زيادة الاهتمام بدراسة التربية الإبداعية للطفل في جميع مراحله العمرية بشكل عام وطفل ما قبل المدرسة بشكل خاص.</w:t>
      </w:r>
    </w:p>
    <w:p w:rsidR="00762385" w:rsidRPr="00762385" w:rsidRDefault="00762385" w:rsidP="00762385">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و</w:t>
      </w:r>
      <w:r w:rsidRPr="00762385">
        <w:rPr>
          <w:rFonts w:ascii="Simplified Arabic" w:eastAsia="Times New Roman" w:hAnsi="Simplified Arabic" w:cs="Simplified Arabic" w:hint="cs"/>
          <w:b/>
          <w:bCs/>
          <w:sz w:val="28"/>
          <w:szCs w:val="28"/>
          <w:rtl/>
          <w:lang w:bidi="ar-EG"/>
        </w:rPr>
        <w:t xml:space="preserve">بالرغم من أهمية دراسة القدرات الإبداعية لطفل ما قبل المدرسة إلا أنه طبقاً لمعلومات الباحثة وباستعراضها لجميع الدراسات السابقة فلم تعثر على أي دراسة استخدمت المواقع الإلكترونية للأطفال في تنمية القدرات الإبداعية لديهم. </w:t>
      </w:r>
    </w:p>
    <w:p w:rsidR="00762385" w:rsidRPr="00762385" w:rsidRDefault="00762385" w:rsidP="00762385">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و</w:t>
      </w:r>
      <w:r w:rsidRPr="00762385">
        <w:rPr>
          <w:rFonts w:ascii="Simplified Arabic" w:eastAsia="Times New Roman" w:hAnsi="Simplified Arabic" w:cs="Simplified Arabic" w:hint="cs"/>
          <w:b/>
          <w:bCs/>
          <w:sz w:val="28"/>
          <w:szCs w:val="28"/>
          <w:rtl/>
          <w:lang w:bidi="ar-EG"/>
        </w:rPr>
        <w:t>قد تحث نتائج هذه الدراسة العديد من المتخصصين في المجالين الإعلامي ومجال علم نفس الطفل على ضرورة تضافر جهودهما من أجل إعداد المواد الإعلامية الخاصة والتي تبث للطفل عبر وسائل الإعلام المختلفة والتي من شأنها تنمية القدرات الإبداعية والتفكير الابتكاري وتطوير المهارات الفعلية لدى الأطفال بهدف تحقيق التنمية الشاملة والتي يكون الفرد هو غايتها ووسيلتها في نفس الوقت.</w:t>
      </w:r>
    </w:p>
    <w:p w:rsidR="00762385" w:rsidRPr="00762385" w:rsidRDefault="00762385" w:rsidP="00762385">
      <w:pPr>
        <w:spacing w:after="0" w:line="240" w:lineRule="auto"/>
        <w:jc w:val="lowKashida"/>
        <w:rPr>
          <w:rFonts w:ascii="Simplified Arabic" w:eastAsia="Times New Roman" w:hAnsi="Simplified Arabic" w:cs="Simplified Arabic"/>
          <w:b/>
          <w:bCs/>
          <w:rtl/>
          <w:lang w:bidi="ar-EG"/>
        </w:rPr>
      </w:pPr>
      <w:r w:rsidRPr="00762385">
        <w:rPr>
          <w:rFonts w:ascii="Simplified Arabic" w:eastAsia="Times New Roman" w:hAnsi="Simplified Arabic" w:cs="Simplified Arabic" w:hint="cs"/>
          <w:b/>
          <w:bCs/>
          <w:sz w:val="32"/>
          <w:szCs w:val="32"/>
          <w:rtl/>
          <w:lang w:bidi="ar-EG"/>
        </w:rPr>
        <w:t>أهــــداف الدراسة</w:t>
      </w:r>
      <w:r w:rsidRPr="00762385">
        <w:rPr>
          <w:rFonts w:ascii="Simplified Arabic" w:eastAsia="Times New Roman" w:hAnsi="Simplified Arabic" w:cs="Simplified Arabic" w:hint="cs"/>
          <w:b/>
          <w:bCs/>
          <w:rtl/>
          <w:lang w:bidi="ar-EG"/>
        </w:rPr>
        <w:t xml:space="preserve"> </w:t>
      </w:r>
    </w:p>
    <w:p w:rsidR="00762385" w:rsidRPr="00762385" w:rsidRDefault="00762385" w:rsidP="00762385">
      <w:pPr>
        <w:spacing w:after="0" w:line="240" w:lineRule="auto"/>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32"/>
          <w:szCs w:val="32"/>
          <w:rtl/>
          <w:lang w:bidi="ar-EG"/>
        </w:rPr>
        <w:t>تسعى هذه الدراسة إلى :-</w:t>
      </w:r>
    </w:p>
    <w:p w:rsidR="00762385" w:rsidRPr="00762385" w:rsidRDefault="00762385" w:rsidP="00762385">
      <w:pPr>
        <w:numPr>
          <w:ilvl w:val="0"/>
          <w:numId w:val="4"/>
        </w:numPr>
        <w:tabs>
          <w:tab w:val="clear" w:pos="360"/>
          <w:tab w:val="num" w:pos="720"/>
        </w:tabs>
        <w:spacing w:after="0" w:line="240" w:lineRule="auto"/>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28"/>
          <w:szCs w:val="28"/>
          <w:rtl/>
          <w:lang w:bidi="ar-EG"/>
        </w:rPr>
        <w:t>التعرف على مهارات التفكير الابتكاري " أصالة , طلاقة , مرونة , تخيل" من خلال سلوك الأطفال أثناء التطبيق العملي للدراسة ـ</w:t>
      </w:r>
    </w:p>
    <w:p w:rsidR="00762385" w:rsidRDefault="00762385" w:rsidP="00762385">
      <w:pPr>
        <w:numPr>
          <w:ilvl w:val="0"/>
          <w:numId w:val="4"/>
        </w:numPr>
        <w:tabs>
          <w:tab w:val="clear" w:pos="360"/>
          <w:tab w:val="num" w:pos="720"/>
        </w:tabs>
        <w:spacing w:after="0" w:line="240" w:lineRule="auto"/>
        <w:jc w:val="lowKashida"/>
        <w:rPr>
          <w:rFonts w:ascii="Simplified Arabic" w:eastAsia="Times New Roman" w:hAnsi="Simplified Arabic" w:cs="Simplified Arabic"/>
          <w:b/>
          <w:bCs/>
          <w:sz w:val="28"/>
          <w:szCs w:val="28"/>
          <w:lang w:bidi="ar-EG"/>
        </w:rPr>
      </w:pPr>
      <w:r w:rsidRPr="00762385">
        <w:rPr>
          <w:rFonts w:ascii="Simplified Arabic" w:eastAsia="Times New Roman" w:hAnsi="Simplified Arabic" w:cs="Simplified Arabic" w:hint="cs"/>
          <w:b/>
          <w:bCs/>
          <w:sz w:val="28"/>
          <w:szCs w:val="28"/>
          <w:rtl/>
          <w:lang w:bidi="ar-EG"/>
        </w:rPr>
        <w:t xml:space="preserve">الكشف عن العلاقة بين تعرض طفل ما قبل المدرسة لبعض المواقع الإلكترونية وبين تنمية القدرات الإبداعية لديه. </w:t>
      </w:r>
    </w:p>
    <w:p w:rsidR="007D7ADE" w:rsidRDefault="007D7ADE">
      <w:pPr>
        <w:bidi w:val="0"/>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b/>
          <w:bCs/>
          <w:sz w:val="32"/>
          <w:szCs w:val="32"/>
          <w:rtl/>
          <w:lang w:bidi="ar-EG"/>
        </w:rPr>
        <w:br w:type="page"/>
      </w:r>
    </w:p>
    <w:p w:rsidR="00762385" w:rsidRDefault="00762385" w:rsidP="00762385">
      <w:pPr>
        <w:spacing w:after="0" w:line="240" w:lineRule="auto"/>
        <w:ind w:right="-180"/>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lastRenderedPageBreak/>
        <w:t>الدراسات السابقة</w:t>
      </w:r>
    </w:p>
    <w:p w:rsidR="00762385" w:rsidRPr="00762385" w:rsidRDefault="00762385" w:rsidP="00762385">
      <w:pPr>
        <w:spacing w:before="240" w:after="0" w:line="240" w:lineRule="auto"/>
        <w:ind w:right="-180"/>
        <w:jc w:val="lowKashida"/>
        <w:rPr>
          <w:rFonts w:ascii="Simplified Arabic" w:eastAsia="Times New Roman" w:hAnsi="Simplified Arabic" w:cs="Simplified Arabic"/>
          <w:b/>
          <w:bCs/>
          <w:sz w:val="30"/>
          <w:szCs w:val="30"/>
          <w:rtl/>
          <w:lang w:bidi="ar-EG"/>
        </w:rPr>
      </w:pPr>
      <w:r w:rsidRPr="00762385">
        <w:rPr>
          <w:rFonts w:ascii="Simplified Arabic" w:eastAsia="Times New Roman" w:hAnsi="Simplified Arabic" w:cs="Simplified Arabic" w:hint="cs"/>
          <w:b/>
          <w:bCs/>
          <w:sz w:val="30"/>
          <w:szCs w:val="30"/>
          <w:rtl/>
          <w:lang w:bidi="ar-EG"/>
        </w:rPr>
        <w:t>1. دراسة مني مغاوري حسين. (2017), حول علاقة التفكير الإبتكاري لدى الأطفال بكثافة التعرض لسيميولوجيا الصورة المرئية في المسلسلات الكارتونية المصرية.</w:t>
      </w:r>
      <w:r w:rsidRPr="00762385">
        <w:rPr>
          <w:rFonts w:ascii="Simplified Arabic" w:eastAsia="Times New Roman" w:hAnsi="Simplified Arabic" w:cs="Simplified Arabic" w:hint="cs"/>
          <w:b/>
          <w:bCs/>
          <w:sz w:val="30"/>
          <w:szCs w:val="30"/>
          <w:vertAlign w:val="superscript"/>
          <w:rtl/>
          <w:lang w:bidi="ar-EG"/>
        </w:rPr>
        <w:t>(1)</w:t>
      </w:r>
    </w:p>
    <w:p w:rsidR="00762385" w:rsidRPr="00762385" w:rsidRDefault="00762385" w:rsidP="00762385">
      <w:pPr>
        <w:spacing w:before="240" w:after="0" w:line="240" w:lineRule="auto"/>
        <w:ind w:right="-180"/>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28"/>
          <w:szCs w:val="28"/>
          <w:rtl/>
          <w:lang w:bidi="ar-EG"/>
        </w:rPr>
        <w:t xml:space="preserve">     هدفت هذه الدراسة إلي التعرف على عناصر الشكل والمضمون في الصورة المرئية بالمسلسلات الكارتونية المصرية وعلاقتها بالتفكير الإبتكاري لدى أطفال الروضة.</w:t>
      </w:r>
    </w:p>
    <w:p w:rsidR="00762385" w:rsidRDefault="00762385" w:rsidP="00762385">
      <w:pPr>
        <w:spacing w:before="240" w:after="0" w:line="240" w:lineRule="auto"/>
        <w:ind w:right="-180"/>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28"/>
          <w:szCs w:val="28"/>
          <w:rtl/>
          <w:lang w:bidi="ar-EG"/>
        </w:rPr>
        <w:t>وقد اعتمدت الباحثة على منهج المسح والمنهج شبه التجريبي حيث استخدمت مقياس جودانف هاريس للذكاء واستمارة تحليل الشكل والمضمون ومقياس التفكير الإبتكاري واستمارة المستوي الثقافي للأسرة, وتمثلت عينة الدراسة في مرحلة الروضة من سن 6:4 سنوات حيث تم اختيار (48) طفل وطفلة من أطفال الروضة بواقع (24) طفل وطفلة للمجموعة الضابطة (24) طفل وطفلة للمجموعة التجريبية .</w:t>
      </w:r>
    </w:p>
    <w:p w:rsidR="00762385" w:rsidRPr="00762385" w:rsidRDefault="00762385" w:rsidP="00762385">
      <w:pPr>
        <w:spacing w:before="240" w:after="0" w:line="240" w:lineRule="auto"/>
        <w:ind w:right="-180"/>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28"/>
          <w:szCs w:val="28"/>
          <w:rtl/>
          <w:lang w:bidi="ar-EG"/>
        </w:rPr>
        <w:t>وتوصلت هذه الدراسة إلي عدة نتائج من أهمها ما يلي:</w:t>
      </w:r>
    </w:p>
    <w:p w:rsidR="00762385" w:rsidRPr="00762385" w:rsidRDefault="00762385" w:rsidP="00762385">
      <w:pPr>
        <w:spacing w:before="240" w:after="0" w:line="240" w:lineRule="auto"/>
        <w:ind w:right="-180"/>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28"/>
          <w:szCs w:val="28"/>
          <w:rtl/>
          <w:lang w:bidi="ar-EG"/>
        </w:rPr>
        <w:t xml:space="preserve">ــ توجد علاقة ارتباطية إيجابية دالة إحصائياً بين كثافة مشاهدة أطفال الروضة لعناصر سيميولوجيا الصــــورة المرئيــة بالمسلسلات الكارتونية المصريــــة وبين مستوى التفكير الإبتكاري ( الطلاقة ـــ المرونة ـــ الأصالة). </w:t>
      </w:r>
    </w:p>
    <w:p w:rsidR="00762385" w:rsidRPr="00762385" w:rsidRDefault="00762385" w:rsidP="00762385">
      <w:pPr>
        <w:spacing w:before="240" w:after="0" w:line="240" w:lineRule="auto"/>
        <w:ind w:right="-180"/>
        <w:jc w:val="lowKashida"/>
        <w:rPr>
          <w:rFonts w:ascii="Simplified Arabic" w:eastAsia="Times New Roman" w:hAnsi="Simplified Arabic" w:cs="Simplified Arabic"/>
          <w:b/>
          <w:bCs/>
          <w:sz w:val="28"/>
          <w:szCs w:val="28"/>
          <w:rtl/>
          <w:lang w:bidi="ar-EG"/>
        </w:rPr>
      </w:pPr>
      <w:r w:rsidRPr="00762385">
        <w:rPr>
          <w:rFonts w:ascii="Simplified Arabic" w:eastAsia="Times New Roman" w:hAnsi="Simplified Arabic" w:cs="Simplified Arabic" w:hint="cs"/>
          <w:b/>
          <w:bCs/>
          <w:sz w:val="28"/>
          <w:szCs w:val="28"/>
          <w:rtl/>
          <w:lang w:bidi="ar-EG"/>
        </w:rPr>
        <w:t xml:space="preserve">ــــ لا توجد فروق ذات دلالة إحصائية بين متوسطات درجات الأطفال ( عينة الدراسة) على مقياس التفكير </w:t>
      </w:r>
      <w:r w:rsidR="00CA562D" w:rsidRPr="00762385">
        <w:rPr>
          <w:rFonts w:ascii="Simplified Arabic" w:eastAsia="Times New Roman" w:hAnsi="Simplified Arabic" w:cs="Simplified Arabic" w:hint="cs"/>
          <w:b/>
          <w:bCs/>
          <w:sz w:val="28"/>
          <w:szCs w:val="28"/>
          <w:rtl/>
          <w:lang w:bidi="ar-EG"/>
        </w:rPr>
        <w:t>الابتكاري</w:t>
      </w:r>
      <w:r w:rsidRPr="00762385">
        <w:rPr>
          <w:rFonts w:ascii="Simplified Arabic" w:eastAsia="Times New Roman" w:hAnsi="Simplified Arabic" w:cs="Simplified Arabic" w:hint="cs"/>
          <w:b/>
          <w:bCs/>
          <w:sz w:val="28"/>
          <w:szCs w:val="28"/>
          <w:rtl/>
          <w:lang w:bidi="ar-EG"/>
        </w:rPr>
        <w:t xml:space="preserve"> ( الطلاقة ـــ المرونة ـــ الأصالة ) لعناصر سيميولوجيا الصورة المرئية بالمسلسلات الكارتونية المصرية وفقاً لمتغير المستوى للأسرة.</w:t>
      </w:r>
    </w:p>
    <w:p w:rsidR="00CA562D" w:rsidRPr="00CA562D" w:rsidRDefault="00762385" w:rsidP="00730672">
      <w:pPr>
        <w:spacing w:before="240"/>
        <w:ind w:right="-180"/>
        <w:jc w:val="both"/>
        <w:rPr>
          <w:rFonts w:ascii="Simplified Arabic" w:eastAsia="Times New Roman" w:hAnsi="Simplified Arabic" w:cs="Simplified Arabic"/>
          <w:b/>
          <w:bCs/>
          <w:sz w:val="30"/>
          <w:szCs w:val="30"/>
          <w:vertAlign w:val="superscript"/>
          <w:rtl/>
          <w:lang w:bidi="ar-EG"/>
        </w:rPr>
      </w:pPr>
      <w:r w:rsidRPr="00762385">
        <w:rPr>
          <w:rFonts w:ascii="Simplified Arabic" w:eastAsia="Times New Roman" w:hAnsi="Simplified Arabic" w:cs="Simplified Arabic" w:hint="cs"/>
          <w:b/>
          <w:bCs/>
          <w:sz w:val="28"/>
          <w:szCs w:val="28"/>
          <w:rtl/>
          <w:lang w:bidi="ar-EG"/>
        </w:rPr>
        <w:t xml:space="preserve"> </w:t>
      </w:r>
      <w:r w:rsidR="00CA562D" w:rsidRPr="00CA562D">
        <w:rPr>
          <w:rFonts w:ascii="Simplified Arabic" w:eastAsia="Times New Roman" w:hAnsi="Simplified Arabic" w:cs="Simplified Arabic" w:hint="cs"/>
          <w:b/>
          <w:bCs/>
          <w:sz w:val="30"/>
          <w:szCs w:val="30"/>
          <w:rtl/>
          <w:lang w:bidi="ar-EG"/>
        </w:rPr>
        <w:t>2.دراسة شيرين حسين محمد. (2016), حول " فاعلية برنامج قائم على نظرية القبعات الست في تنمية بعض قدرات التفكير الإبتكاري وحل مشكلات لطفل الروضة.</w:t>
      </w:r>
      <w:r w:rsidR="00CA562D" w:rsidRPr="00CA562D">
        <w:rPr>
          <w:rFonts w:ascii="Simplified Arabic" w:eastAsia="Times New Roman" w:hAnsi="Simplified Arabic" w:cs="Simplified Arabic" w:hint="cs"/>
          <w:b/>
          <w:bCs/>
          <w:sz w:val="30"/>
          <w:szCs w:val="30"/>
          <w:vertAlign w:val="superscript"/>
          <w:rtl/>
          <w:lang w:bidi="ar-EG"/>
        </w:rPr>
        <w:t>(1)</w:t>
      </w:r>
    </w:p>
    <w:p w:rsidR="00CA562D" w:rsidRPr="00CA562D" w:rsidRDefault="00CA562D" w:rsidP="007D7ADE">
      <w:pPr>
        <w:spacing w:before="240" w:after="0" w:line="240" w:lineRule="auto"/>
        <w:ind w:left="-58" w:right="-180"/>
        <w:jc w:val="both"/>
        <w:rPr>
          <w:rFonts w:ascii="Simplified Arabic" w:eastAsia="Times New Roman" w:hAnsi="Simplified Arabic" w:cs="Simplified Arabic"/>
          <w:b/>
          <w:bCs/>
          <w:sz w:val="32"/>
          <w:szCs w:val="32"/>
          <w:vertAlign w:val="superscript"/>
          <w:rtl/>
          <w:lang w:bidi="ar-EG"/>
        </w:rPr>
      </w:pPr>
      <w:r w:rsidRPr="00CA562D">
        <w:rPr>
          <w:rFonts w:ascii="Simplified Arabic" w:eastAsia="Times New Roman" w:hAnsi="Simplified Arabic" w:cs="Simplified Arabic" w:hint="cs"/>
          <w:b/>
          <w:bCs/>
          <w:sz w:val="32"/>
          <w:szCs w:val="32"/>
          <w:vertAlign w:val="superscript"/>
          <w:rtl/>
          <w:lang w:bidi="ar-EG"/>
        </w:rPr>
        <w:t xml:space="preserve">     </w:t>
      </w:r>
      <w:r w:rsidRPr="00CA562D">
        <w:rPr>
          <w:rFonts w:ascii="Simplified Arabic" w:eastAsia="Times New Roman" w:hAnsi="Simplified Arabic" w:cs="Simplified Arabic" w:hint="cs"/>
          <w:b/>
          <w:bCs/>
          <w:sz w:val="28"/>
          <w:szCs w:val="28"/>
          <w:rtl/>
          <w:lang w:bidi="ar-EG"/>
        </w:rPr>
        <w:t>هدفت هذه الدراسة إلي إعداد برنامج قائم علي نظرية القبعات الست في تنمية بعض قدرات التفكير الإبتكاري وحل المشكلات لطفل الروضة, وقد استخدمت الدراسة المنهج شبه التجريبي على عينة من أطفال الروضة (</w:t>
      </w:r>
      <w:r w:rsidRPr="00CA562D">
        <w:rPr>
          <w:rFonts w:ascii="Simplified Arabic" w:eastAsia="Times New Roman" w:hAnsi="Simplified Arabic" w:cs="Simplified Arabic"/>
          <w:b/>
          <w:bCs/>
          <w:sz w:val="28"/>
          <w:szCs w:val="28"/>
          <w:lang w:bidi="ar-EG"/>
        </w:rPr>
        <w:t>kG2</w:t>
      </w:r>
      <w:r w:rsidRPr="00CA562D">
        <w:rPr>
          <w:rFonts w:ascii="Simplified Arabic" w:eastAsia="Times New Roman" w:hAnsi="Simplified Arabic" w:cs="Simplified Arabic" w:hint="cs"/>
          <w:b/>
          <w:bCs/>
          <w:sz w:val="28"/>
          <w:szCs w:val="28"/>
          <w:rtl/>
          <w:lang w:bidi="ar-EG"/>
        </w:rPr>
        <w:t xml:space="preserve">) وعددهم (20) طفلاً وطفلة مقسمة بالتساوي بين الجنسين, وقد تمثلت أدوات الدراسة في اختيار التفكير </w:t>
      </w:r>
      <w:r w:rsidR="007537BD">
        <w:rPr>
          <w:rFonts w:ascii="Simplified Arabic" w:eastAsia="Times New Roman" w:hAnsi="Simplified Arabic" w:cs="Simplified Arabic" w:hint="cs"/>
          <w:b/>
          <w:bCs/>
          <w:sz w:val="28"/>
          <w:szCs w:val="28"/>
          <w:rtl/>
          <w:lang w:bidi="ar-EG"/>
        </w:rPr>
        <w:t>الإ</w:t>
      </w:r>
      <w:r w:rsidR="0064768E" w:rsidRPr="00CA562D">
        <w:rPr>
          <w:rFonts w:ascii="Simplified Arabic" w:eastAsia="Times New Roman" w:hAnsi="Simplified Arabic" w:cs="Simplified Arabic" w:hint="cs"/>
          <w:b/>
          <w:bCs/>
          <w:sz w:val="28"/>
          <w:szCs w:val="28"/>
          <w:rtl/>
          <w:lang w:bidi="ar-EG"/>
        </w:rPr>
        <w:t>بتكاري</w:t>
      </w:r>
      <w:r w:rsidRPr="00CA562D">
        <w:rPr>
          <w:rFonts w:ascii="Simplified Arabic" w:eastAsia="Times New Roman" w:hAnsi="Simplified Arabic" w:cs="Simplified Arabic" w:hint="cs"/>
          <w:b/>
          <w:bCs/>
          <w:sz w:val="28"/>
          <w:szCs w:val="28"/>
          <w:rtl/>
          <w:lang w:bidi="ar-EG"/>
        </w:rPr>
        <w:t xml:space="preserve"> لتوارنس, وبطاقة ملاحظة لمهارة حل المشكلات وبرنامج قائم على القبعات الست للتفكير.</w:t>
      </w:r>
    </w:p>
    <w:p w:rsidR="00CA562D" w:rsidRPr="00CA562D" w:rsidRDefault="00CA562D" w:rsidP="00CA562D">
      <w:pPr>
        <w:spacing w:before="240" w:after="0" w:line="240" w:lineRule="auto"/>
        <w:ind w:right="-180"/>
        <w:jc w:val="both"/>
        <w:rPr>
          <w:rFonts w:ascii="Simplified Arabic" w:eastAsia="Times New Roman" w:hAnsi="Simplified Arabic" w:cs="Simplified Arabic"/>
          <w:b/>
          <w:bCs/>
          <w:sz w:val="28"/>
          <w:szCs w:val="28"/>
          <w:rtl/>
          <w:lang w:bidi="ar-EG"/>
        </w:rPr>
      </w:pPr>
      <w:r w:rsidRPr="00CA562D">
        <w:rPr>
          <w:rFonts w:ascii="Simplified Arabic" w:eastAsia="Times New Roman" w:hAnsi="Simplified Arabic" w:cs="Simplified Arabic" w:hint="cs"/>
          <w:b/>
          <w:bCs/>
          <w:sz w:val="28"/>
          <w:szCs w:val="28"/>
          <w:rtl/>
          <w:lang w:bidi="ar-EG"/>
        </w:rPr>
        <w:lastRenderedPageBreak/>
        <w:t>وقد أشارت أهم النتائج إلي:</w:t>
      </w:r>
    </w:p>
    <w:p w:rsidR="00CA562D" w:rsidRPr="00CA562D" w:rsidRDefault="00CA562D" w:rsidP="00CA562D">
      <w:pPr>
        <w:spacing w:before="240" w:after="0" w:line="240" w:lineRule="auto"/>
        <w:ind w:right="-180"/>
        <w:jc w:val="both"/>
        <w:rPr>
          <w:rFonts w:ascii="Simplified Arabic" w:eastAsia="Times New Roman" w:hAnsi="Simplified Arabic" w:cs="Simplified Arabic"/>
          <w:b/>
          <w:bCs/>
          <w:sz w:val="28"/>
          <w:szCs w:val="28"/>
          <w:rtl/>
          <w:lang w:bidi="ar-EG"/>
        </w:rPr>
      </w:pPr>
      <w:r w:rsidRPr="00CA562D">
        <w:rPr>
          <w:rFonts w:ascii="Simplified Arabic" w:eastAsia="Times New Roman" w:hAnsi="Simplified Arabic" w:cs="Simplified Arabic" w:hint="cs"/>
          <w:b/>
          <w:bCs/>
          <w:sz w:val="28"/>
          <w:szCs w:val="28"/>
          <w:rtl/>
          <w:lang w:bidi="ar-EG"/>
        </w:rPr>
        <w:t>* وجود فروق دالة إحصائياً بين متوسطات درجات التلاميذ في التطبيق القياسي والبعدي للمهارات الفرعية والمجموع الكلي لاختيار مهارات التفكير الإبتكاري لصالح متوسط درجات التلاميذ في التطبيق البعدي.</w:t>
      </w:r>
    </w:p>
    <w:p w:rsidR="00CA562D" w:rsidRPr="00CA562D" w:rsidRDefault="00CA562D" w:rsidP="00CA562D">
      <w:pPr>
        <w:spacing w:before="240" w:after="0" w:line="240" w:lineRule="auto"/>
        <w:ind w:right="-180"/>
        <w:jc w:val="both"/>
        <w:rPr>
          <w:rFonts w:ascii="Simplified Arabic" w:eastAsia="Times New Roman" w:hAnsi="Simplified Arabic" w:cs="Simplified Arabic"/>
          <w:b/>
          <w:bCs/>
          <w:sz w:val="28"/>
          <w:szCs w:val="28"/>
          <w:rtl/>
          <w:lang w:bidi="ar-EG"/>
        </w:rPr>
      </w:pPr>
      <w:r w:rsidRPr="00CA562D">
        <w:rPr>
          <w:rFonts w:ascii="Simplified Arabic" w:eastAsia="Times New Roman" w:hAnsi="Simplified Arabic" w:cs="Simplified Arabic" w:hint="cs"/>
          <w:b/>
          <w:bCs/>
          <w:sz w:val="28"/>
          <w:szCs w:val="28"/>
          <w:rtl/>
          <w:lang w:bidi="ar-EG"/>
        </w:rPr>
        <w:t>* لا توجد فروق دالة إحصائياً بين متوسطات درج</w:t>
      </w:r>
      <w:r w:rsidR="007537BD">
        <w:rPr>
          <w:rFonts w:ascii="Simplified Arabic" w:eastAsia="Times New Roman" w:hAnsi="Simplified Arabic" w:cs="Simplified Arabic" w:hint="cs"/>
          <w:b/>
          <w:bCs/>
          <w:sz w:val="28"/>
          <w:szCs w:val="28"/>
          <w:rtl/>
          <w:lang w:bidi="ar-EG"/>
        </w:rPr>
        <w:t>ات التطبيقين البعدي والتتبعي للت</w:t>
      </w:r>
      <w:r w:rsidRPr="00CA562D">
        <w:rPr>
          <w:rFonts w:ascii="Simplified Arabic" w:eastAsia="Times New Roman" w:hAnsi="Simplified Arabic" w:cs="Simplified Arabic" w:hint="cs"/>
          <w:b/>
          <w:bCs/>
          <w:sz w:val="28"/>
          <w:szCs w:val="28"/>
          <w:rtl/>
          <w:lang w:bidi="ar-EG"/>
        </w:rPr>
        <w:t>لاميذ عينة الدراسة على اختبار مهارات التفكير الإبتكاري.</w:t>
      </w:r>
    </w:p>
    <w:p w:rsidR="00762385" w:rsidRPr="00CA562D" w:rsidRDefault="00CA562D" w:rsidP="00CA562D">
      <w:pPr>
        <w:pStyle w:val="ListParagraph"/>
        <w:numPr>
          <w:ilvl w:val="0"/>
          <w:numId w:val="4"/>
        </w:numPr>
        <w:spacing w:before="240" w:after="0" w:line="240" w:lineRule="auto"/>
        <w:ind w:right="-180"/>
        <w:jc w:val="lowKashida"/>
        <w:rPr>
          <w:rFonts w:ascii="Simplified Arabic" w:eastAsia="Times New Roman" w:hAnsi="Simplified Arabic" w:cs="Simplified Arabic"/>
          <w:b/>
          <w:bCs/>
          <w:sz w:val="28"/>
          <w:szCs w:val="28"/>
          <w:rtl/>
          <w:lang w:bidi="ar-EG"/>
        </w:rPr>
      </w:pPr>
      <w:r w:rsidRPr="00CA562D">
        <w:rPr>
          <w:rFonts w:ascii="Simplified Arabic" w:eastAsia="Times New Roman" w:hAnsi="Simplified Arabic" w:cs="Simplified Arabic" w:hint="cs"/>
          <w:b/>
          <w:bCs/>
          <w:sz w:val="28"/>
          <w:szCs w:val="28"/>
          <w:rtl/>
          <w:lang w:bidi="ar-EG"/>
        </w:rPr>
        <w:t>دراسة</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أمل</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السيد</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عبد</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الحكم</w:t>
      </w:r>
      <w:r w:rsidRPr="00CA562D">
        <w:rPr>
          <w:rFonts w:ascii="Simplified Arabic" w:eastAsia="Times New Roman" w:hAnsi="Simplified Arabic" w:cs="Simplified Arabic"/>
          <w:b/>
          <w:bCs/>
          <w:sz w:val="28"/>
          <w:szCs w:val="28"/>
          <w:rtl/>
          <w:lang w:bidi="ar-EG"/>
        </w:rPr>
        <w:t xml:space="preserve"> (2014), </w:t>
      </w:r>
      <w:r w:rsidRPr="00CA562D">
        <w:rPr>
          <w:rFonts w:ascii="Simplified Arabic" w:eastAsia="Times New Roman" w:hAnsi="Simplified Arabic" w:cs="Simplified Arabic" w:hint="cs"/>
          <w:b/>
          <w:bCs/>
          <w:sz w:val="28"/>
          <w:szCs w:val="28"/>
          <w:rtl/>
          <w:lang w:bidi="ar-EG"/>
        </w:rPr>
        <w:t>حول</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القيم</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الدينية</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المتضمنة</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في</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مواقع</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الأطفال</w:t>
      </w:r>
      <w:r w:rsidRPr="00CA562D">
        <w:rPr>
          <w:rFonts w:ascii="Simplified Arabic" w:eastAsia="Times New Roman" w:hAnsi="Simplified Arabic" w:cs="Simplified Arabic"/>
          <w:b/>
          <w:bCs/>
          <w:sz w:val="28"/>
          <w:szCs w:val="28"/>
          <w:rtl/>
          <w:lang w:bidi="ar-EG"/>
        </w:rPr>
        <w:t xml:space="preserve"> </w:t>
      </w:r>
      <w:r w:rsidRPr="00CA562D">
        <w:rPr>
          <w:rFonts w:ascii="Simplified Arabic" w:eastAsia="Times New Roman" w:hAnsi="Simplified Arabic" w:cs="Simplified Arabic" w:hint="cs"/>
          <w:b/>
          <w:bCs/>
          <w:sz w:val="28"/>
          <w:szCs w:val="28"/>
          <w:rtl/>
          <w:lang w:bidi="ar-EG"/>
        </w:rPr>
        <w:t>الإلكترونية</w:t>
      </w:r>
      <w:r w:rsidRPr="00CA562D">
        <w:rPr>
          <w:rFonts w:ascii="Simplified Arabic" w:eastAsia="Times New Roman" w:hAnsi="Simplified Arabic" w:cs="Simplified Arabic"/>
          <w:b/>
          <w:bCs/>
          <w:sz w:val="28"/>
          <w:szCs w:val="28"/>
          <w:rtl/>
          <w:lang w:bidi="ar-EG"/>
        </w:rPr>
        <w:t>.</w:t>
      </w:r>
      <w:r w:rsidRPr="00CD07EA">
        <w:rPr>
          <w:rFonts w:ascii="Simplified Arabic" w:eastAsia="Times New Roman" w:hAnsi="Simplified Arabic" w:cs="Simplified Arabic"/>
          <w:b/>
          <w:bCs/>
          <w:sz w:val="28"/>
          <w:szCs w:val="28"/>
          <w:vertAlign w:val="superscript"/>
          <w:rtl/>
          <w:lang w:bidi="ar-EG"/>
        </w:rPr>
        <w:t>(1)</w:t>
      </w:r>
      <w:r w:rsidR="00762385" w:rsidRPr="00CA562D">
        <w:rPr>
          <w:rFonts w:ascii="Simplified Arabic" w:eastAsia="Times New Roman" w:hAnsi="Simplified Arabic" w:cs="Simplified Arabic" w:hint="cs"/>
          <w:b/>
          <w:bCs/>
          <w:sz w:val="28"/>
          <w:szCs w:val="28"/>
          <w:rtl/>
          <w:lang w:bidi="ar-EG"/>
        </w:rPr>
        <w:t xml:space="preserve">                                                             </w:t>
      </w:r>
    </w:p>
    <w:p w:rsidR="00CA562D" w:rsidRPr="00CA562D" w:rsidRDefault="00CA562D" w:rsidP="00CA562D">
      <w:pPr>
        <w:spacing w:after="0" w:line="240" w:lineRule="auto"/>
        <w:ind w:right="-180"/>
        <w:jc w:val="lowKashida"/>
        <w:rPr>
          <w:rFonts w:ascii="Simplified Arabic" w:eastAsia="Times New Roman" w:hAnsi="Simplified Arabic" w:cs="Simplified Arabic"/>
          <w:b/>
          <w:bCs/>
          <w:sz w:val="32"/>
          <w:szCs w:val="32"/>
          <w:rtl/>
          <w:lang w:bidi="ar-EG"/>
        </w:rPr>
      </w:pPr>
      <w:r w:rsidRPr="00CA562D">
        <w:rPr>
          <w:rFonts w:ascii="Simplified Arabic" w:eastAsia="Times New Roman" w:hAnsi="Simplified Arabic" w:cs="Simplified Arabic" w:hint="cs"/>
          <w:b/>
          <w:bCs/>
          <w:sz w:val="32"/>
          <w:szCs w:val="32"/>
          <w:rtl/>
          <w:lang w:bidi="ar-EG"/>
        </w:rPr>
        <w:t>تهدف</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هذه</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الدراسة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إلي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التعرف</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على</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حجم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اهتمام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مواقع</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الأطفال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الإلكترونية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بالقيم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الدينية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والتعرف</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على</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الإمكانيات</w:t>
      </w:r>
      <w:r w:rsidRPr="00CA562D">
        <w:rPr>
          <w:rFonts w:ascii="Simplified Arabic" w:eastAsia="Times New Roman" w:hAnsi="Simplified Arabic" w:cs="Simplified Arabic"/>
          <w:b/>
          <w:bCs/>
          <w:sz w:val="32"/>
          <w:szCs w:val="32"/>
          <w:rtl/>
          <w:lang w:bidi="ar-EG"/>
        </w:rPr>
        <w:t xml:space="preserve"> " </w:t>
      </w:r>
      <w:r w:rsidRPr="00CA562D">
        <w:rPr>
          <w:rFonts w:ascii="Simplified Arabic" w:eastAsia="Times New Roman" w:hAnsi="Simplified Arabic" w:cs="Simplified Arabic" w:hint="cs"/>
          <w:b/>
          <w:bCs/>
          <w:sz w:val="32"/>
          <w:szCs w:val="32"/>
          <w:rtl/>
          <w:lang w:bidi="ar-EG"/>
        </w:rPr>
        <w:t>استخدام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الوسائط</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المتعددة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التي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تتبعها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مواقع</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الأطفال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الإلكترونية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لإبراز</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القيم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الدينية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واعتمدت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الدراسة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على</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المسح</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التحليلي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للعينة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حيث</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تمثلت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عينة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الدراسة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ثلاثة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مواقع</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الأطفال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الإلكترونية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وهي</w:t>
      </w:r>
      <w:r w:rsidRPr="00CA562D">
        <w:rPr>
          <w:rFonts w:ascii="Simplified Arabic" w:eastAsia="Times New Roman" w:hAnsi="Simplified Arabic" w:cs="Simplified Arabic"/>
          <w:b/>
          <w:bCs/>
          <w:sz w:val="32"/>
          <w:szCs w:val="32"/>
          <w:rtl/>
          <w:lang w:bidi="ar-EG"/>
        </w:rPr>
        <w:t xml:space="preserve"> ( </w:t>
      </w:r>
      <w:r w:rsidRPr="00CA562D">
        <w:rPr>
          <w:rFonts w:ascii="Simplified Arabic" w:eastAsia="Times New Roman" w:hAnsi="Simplified Arabic" w:cs="Simplified Arabic" w:hint="cs"/>
          <w:b/>
          <w:bCs/>
          <w:sz w:val="32"/>
          <w:szCs w:val="32"/>
          <w:rtl/>
          <w:lang w:bidi="ar-EG"/>
        </w:rPr>
        <w:t>الفاتح</w:t>
      </w:r>
      <w:r w:rsidRPr="00CA562D">
        <w:rPr>
          <w:rFonts w:ascii="Simplified Arabic" w:eastAsia="Times New Roman" w:hAnsi="Simplified Arabic" w:cs="Simplified Arabic"/>
          <w:b/>
          <w:bCs/>
          <w:sz w:val="32"/>
          <w:szCs w:val="32"/>
          <w:rtl/>
          <w:lang w:bidi="ar-EG"/>
        </w:rPr>
        <w:t xml:space="preserve"> , </w:t>
      </w:r>
      <w:r w:rsidRPr="00CA562D">
        <w:rPr>
          <w:rFonts w:ascii="Simplified Arabic" w:eastAsia="Times New Roman" w:hAnsi="Simplified Arabic" w:cs="Simplified Arabic" w:hint="cs"/>
          <w:b/>
          <w:bCs/>
          <w:sz w:val="32"/>
          <w:szCs w:val="32"/>
          <w:rtl/>
          <w:lang w:bidi="ar-EG"/>
        </w:rPr>
        <w:t>كيدز</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دوت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جو</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بنين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وبنات</w:t>
      </w:r>
      <w:r w:rsidRPr="00CA562D">
        <w:rPr>
          <w:rFonts w:ascii="Simplified Arabic" w:eastAsia="Times New Roman" w:hAnsi="Simplified Arabic" w:cs="Simplified Arabic"/>
          <w:b/>
          <w:bCs/>
          <w:sz w:val="32"/>
          <w:szCs w:val="32"/>
          <w:rtl/>
          <w:lang w:bidi="ar-EG"/>
        </w:rPr>
        <w:t xml:space="preserve"> ) </w:t>
      </w:r>
      <w:r w:rsidRPr="00CA562D">
        <w:rPr>
          <w:rFonts w:ascii="Simplified Arabic" w:eastAsia="Times New Roman" w:hAnsi="Simplified Arabic" w:cs="Simplified Arabic" w:hint="cs"/>
          <w:b/>
          <w:bCs/>
          <w:sz w:val="32"/>
          <w:szCs w:val="32"/>
          <w:rtl/>
          <w:lang w:bidi="ar-EG"/>
        </w:rPr>
        <w:t>واستخدمت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فيها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أداة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استمارة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تحليل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المضمون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وتوصلت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الدراسة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إلي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مجموعة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النتائج</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أهمها</w:t>
      </w:r>
      <w:r w:rsidRPr="00CA562D">
        <w:rPr>
          <w:rFonts w:ascii="Simplified Arabic" w:eastAsia="Times New Roman" w:hAnsi="Simplified Arabic" w:cs="Simplified Arabic"/>
          <w:b/>
          <w:bCs/>
          <w:sz w:val="32"/>
          <w:szCs w:val="32"/>
          <w:rtl/>
          <w:lang w:bidi="ar-EG"/>
        </w:rPr>
        <w:t xml:space="preserve"> :-</w:t>
      </w:r>
    </w:p>
    <w:p w:rsidR="00CA562D" w:rsidRPr="00CA562D" w:rsidRDefault="00CA562D" w:rsidP="00CA562D">
      <w:pPr>
        <w:spacing w:after="0" w:line="240" w:lineRule="auto"/>
        <w:ind w:right="-180"/>
        <w:jc w:val="lowKashida"/>
        <w:rPr>
          <w:rFonts w:ascii="Simplified Arabic" w:eastAsia="Times New Roman" w:hAnsi="Simplified Arabic" w:cs="Simplified Arabic"/>
          <w:b/>
          <w:bCs/>
          <w:sz w:val="32"/>
          <w:szCs w:val="32"/>
          <w:rtl/>
          <w:lang w:bidi="ar-EG"/>
        </w:rPr>
      </w:pP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الكلام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المنطوق</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جاء</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المقدمة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64.2%,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الموسيقي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38.3%,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الأغنية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الثالثة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25%,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المؤثرات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الصوتية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الرابعة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19.2, </w:t>
      </w:r>
      <w:r w:rsidRPr="00CA562D">
        <w:rPr>
          <w:rFonts w:ascii="Simplified Arabic" w:eastAsia="Times New Roman" w:hAnsi="Simplified Arabic" w:cs="Simplified Arabic" w:hint="cs"/>
          <w:b/>
          <w:bCs/>
          <w:sz w:val="32"/>
          <w:szCs w:val="32"/>
          <w:rtl/>
          <w:lang w:bidi="ar-EG"/>
        </w:rPr>
        <w:t>بالنسبة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للصور</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فكانت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صوراً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لتوضيح</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المعلومات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77.5%, </w:t>
      </w:r>
      <w:r w:rsidRPr="00CA562D">
        <w:rPr>
          <w:rFonts w:ascii="Simplified Arabic" w:eastAsia="Times New Roman" w:hAnsi="Simplified Arabic" w:cs="Simplified Arabic" w:hint="cs"/>
          <w:b/>
          <w:bCs/>
          <w:sz w:val="32"/>
          <w:szCs w:val="32"/>
          <w:rtl/>
          <w:lang w:bidi="ar-EG"/>
        </w:rPr>
        <w:t>بينما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الرسوم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كان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منها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متحرك</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كلياً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51.7%,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الثابتة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50.8%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المتحركة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جزئياً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30%.</w:t>
      </w:r>
    </w:p>
    <w:p w:rsidR="00CA562D" w:rsidRPr="00CA562D" w:rsidRDefault="00CA562D" w:rsidP="00CA562D">
      <w:pPr>
        <w:spacing w:after="0" w:line="240" w:lineRule="auto"/>
        <w:ind w:right="-180"/>
        <w:jc w:val="lowKashida"/>
        <w:rPr>
          <w:rFonts w:ascii="Simplified Arabic" w:eastAsia="Times New Roman" w:hAnsi="Simplified Arabic" w:cs="Simplified Arabic"/>
          <w:b/>
          <w:bCs/>
          <w:sz w:val="32"/>
          <w:szCs w:val="32"/>
          <w:rtl/>
          <w:lang w:bidi="ar-EG"/>
        </w:rPr>
      </w:pP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أما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بالنسبة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للألوان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فكانت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المقدمة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بالنص</w:t>
      </w:r>
      <w:r w:rsidRPr="00CA562D">
        <w:rPr>
          <w:rFonts w:ascii="Simplified Arabic" w:eastAsia="Times New Roman" w:hAnsi="Simplified Arabic" w:cs="Simplified Arabic"/>
          <w:b/>
          <w:bCs/>
          <w:sz w:val="32"/>
          <w:szCs w:val="32"/>
          <w:rtl/>
          <w:lang w:bidi="ar-EG"/>
        </w:rPr>
        <w:t xml:space="preserve"> 55.8%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الأرضية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الملونة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42.3%, </w:t>
      </w:r>
      <w:r w:rsidRPr="00CA562D">
        <w:rPr>
          <w:rFonts w:ascii="Simplified Arabic" w:eastAsia="Times New Roman" w:hAnsi="Simplified Arabic" w:cs="Simplified Arabic" w:hint="cs"/>
          <w:b/>
          <w:bCs/>
          <w:sz w:val="32"/>
          <w:szCs w:val="32"/>
          <w:rtl/>
          <w:lang w:bidi="ar-EG"/>
        </w:rPr>
        <w:t>وكانت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بيضاء</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40.8%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الثالثة</w:t>
      </w:r>
      <w:r w:rsidRPr="00CA562D">
        <w:rPr>
          <w:rFonts w:ascii="Simplified Arabic" w:eastAsia="Times New Roman" w:hAnsi="Simplified Arabic" w:cs="Simplified Arabic"/>
          <w:b/>
          <w:bCs/>
          <w:sz w:val="32"/>
          <w:szCs w:val="32"/>
          <w:rtl/>
          <w:lang w:bidi="ar-EG"/>
        </w:rPr>
        <w:t xml:space="preserve"> ,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بالصور</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الرابعة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33.3% ,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بالرسوم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الخامسة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22.5%. </w:t>
      </w:r>
      <w:r w:rsidRPr="00CA562D">
        <w:rPr>
          <w:rFonts w:ascii="Simplified Arabic" w:eastAsia="Times New Roman" w:hAnsi="Simplified Arabic" w:cs="Simplified Arabic" w:hint="cs"/>
          <w:b/>
          <w:bCs/>
          <w:sz w:val="32"/>
          <w:szCs w:val="32"/>
          <w:rtl/>
          <w:lang w:bidi="ar-EG"/>
        </w:rPr>
        <w:t>أما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الفيديو</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فوجد</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شكل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كارتون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المقدمة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30%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أغنية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25%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دراما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الثالثة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11.7%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لقطات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حقيقية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أو</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ثقافية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الرابعة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10.8%. </w:t>
      </w:r>
    </w:p>
    <w:p w:rsidR="00762385" w:rsidRDefault="00CA562D" w:rsidP="00CA562D">
      <w:pPr>
        <w:spacing w:after="0" w:line="240" w:lineRule="auto"/>
        <w:ind w:right="-180"/>
        <w:jc w:val="lowKashida"/>
        <w:rPr>
          <w:rFonts w:ascii="Simplified Arabic" w:eastAsia="Times New Roman" w:hAnsi="Simplified Arabic" w:cs="Simplified Arabic"/>
          <w:b/>
          <w:bCs/>
          <w:sz w:val="32"/>
          <w:szCs w:val="32"/>
          <w:rtl/>
          <w:lang w:bidi="ar-EG"/>
        </w:rPr>
      </w:pPr>
      <w:r w:rsidRPr="00CA562D">
        <w:rPr>
          <w:rFonts w:ascii="Simplified Arabic" w:eastAsia="Times New Roman" w:hAnsi="Simplified Arabic" w:cs="Simplified Arabic"/>
          <w:b/>
          <w:bCs/>
          <w:sz w:val="32"/>
          <w:szCs w:val="32"/>
          <w:rtl/>
          <w:lang w:bidi="ar-EG"/>
        </w:rPr>
        <w:lastRenderedPageBreak/>
        <w:t xml:space="preserve">     </w:t>
      </w:r>
      <w:r w:rsidRPr="00CA562D">
        <w:rPr>
          <w:rFonts w:ascii="Simplified Arabic" w:eastAsia="Times New Roman" w:hAnsi="Simplified Arabic" w:cs="Simplified Arabic" w:hint="cs"/>
          <w:b/>
          <w:bCs/>
          <w:sz w:val="32"/>
          <w:szCs w:val="32"/>
          <w:rtl/>
          <w:lang w:bidi="ar-EG"/>
        </w:rPr>
        <w:t>كما</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أثبتت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الدراسة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أن</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الأساليب</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المباشرة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المدعمة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بالقول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جاءت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مقدمة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أساليب</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عرض</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القيم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الدينية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مواقع</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الأطفال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الإلكترونية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محل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الدراسة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وصلت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إلي</w:t>
      </w:r>
      <w:r w:rsidRPr="00CA562D">
        <w:rPr>
          <w:rFonts w:ascii="Simplified Arabic" w:eastAsia="Times New Roman" w:hAnsi="Simplified Arabic" w:cs="Simplified Arabic"/>
          <w:b/>
          <w:bCs/>
          <w:sz w:val="32"/>
          <w:szCs w:val="32"/>
          <w:rtl/>
          <w:lang w:bidi="ar-EG"/>
        </w:rPr>
        <w:t xml:space="preserve"> 39.2% .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جاءت</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الأساليب</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المباشرة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المدعمة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بالقول</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والسلوك</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في</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المرتبة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الثالثة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25.8%, </w:t>
      </w:r>
      <w:r w:rsidRPr="00CA562D">
        <w:rPr>
          <w:rFonts w:ascii="Simplified Arabic" w:eastAsia="Times New Roman" w:hAnsi="Simplified Arabic" w:cs="Simplified Arabic" w:hint="cs"/>
          <w:b/>
          <w:bCs/>
          <w:sz w:val="32"/>
          <w:szCs w:val="32"/>
          <w:rtl/>
          <w:lang w:bidi="ar-EG"/>
        </w:rPr>
        <w:t>ثم</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الأساليب</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غير</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المباشرة</w:t>
      </w:r>
      <w:r w:rsidRPr="00CA562D">
        <w:rPr>
          <w:rFonts w:ascii="Simplified Arabic" w:eastAsia="Times New Roman" w:hAnsi="Simplified Arabic" w:cs="Simplified Arabic"/>
          <w:b/>
          <w:bCs/>
          <w:sz w:val="32"/>
          <w:szCs w:val="32"/>
          <w:rtl/>
          <w:lang w:bidi="ar-EG"/>
        </w:rPr>
        <w:t xml:space="preserve"> </w:t>
      </w:r>
      <w:r w:rsidRPr="00CA562D">
        <w:rPr>
          <w:rFonts w:ascii="Simplified Arabic" w:eastAsia="Times New Roman" w:hAnsi="Simplified Arabic" w:cs="Simplified Arabic" w:hint="cs"/>
          <w:b/>
          <w:bCs/>
          <w:sz w:val="32"/>
          <w:szCs w:val="32"/>
          <w:rtl/>
          <w:lang w:bidi="ar-EG"/>
        </w:rPr>
        <w:t>بنسبة</w:t>
      </w:r>
      <w:r w:rsidRPr="00CA562D">
        <w:rPr>
          <w:rFonts w:ascii="Simplified Arabic" w:eastAsia="Times New Roman" w:hAnsi="Simplified Arabic" w:cs="Simplified Arabic"/>
          <w:b/>
          <w:bCs/>
          <w:sz w:val="32"/>
          <w:szCs w:val="32"/>
          <w:rtl/>
          <w:lang w:bidi="ar-EG"/>
        </w:rPr>
        <w:t xml:space="preserve"> 14.2%.</w:t>
      </w:r>
    </w:p>
    <w:p w:rsidR="00CD07EA" w:rsidRPr="007D7ADE" w:rsidRDefault="00CD07EA" w:rsidP="007D7ADE">
      <w:pPr>
        <w:pStyle w:val="ListParagraph"/>
        <w:numPr>
          <w:ilvl w:val="0"/>
          <w:numId w:val="4"/>
        </w:numPr>
        <w:spacing w:before="240" w:after="0" w:line="240" w:lineRule="auto"/>
        <w:ind w:right="-180"/>
        <w:jc w:val="lowKashida"/>
        <w:rPr>
          <w:rFonts w:ascii="Simplified Arabic" w:eastAsia="Times New Roman" w:hAnsi="Simplified Arabic" w:cs="Simplified Arabic"/>
          <w:b/>
          <w:bCs/>
          <w:sz w:val="28"/>
          <w:szCs w:val="28"/>
          <w:vertAlign w:val="superscript"/>
          <w:rtl/>
          <w:lang w:bidi="ar-EG"/>
        </w:rPr>
      </w:pPr>
      <w:r w:rsidRPr="007D7ADE">
        <w:rPr>
          <w:rFonts w:ascii="Simplified Arabic" w:eastAsia="Times New Roman" w:hAnsi="Simplified Arabic" w:cs="Simplified Arabic" w:hint="cs"/>
          <w:b/>
          <w:bCs/>
          <w:sz w:val="28"/>
          <w:szCs w:val="28"/>
          <w:rtl/>
          <w:lang w:bidi="ar-EG"/>
        </w:rPr>
        <w:t xml:space="preserve">دراسة شو </w:t>
      </w:r>
      <w:r w:rsidRPr="007D7ADE">
        <w:rPr>
          <w:rFonts w:ascii="Simplified Arabic" w:eastAsia="Times New Roman" w:hAnsi="Simplified Arabic" w:cs="Simplified Arabic"/>
          <w:b/>
          <w:bCs/>
          <w:sz w:val="28"/>
          <w:szCs w:val="28"/>
          <w:lang w:bidi="ar-EG"/>
        </w:rPr>
        <w:t>Cho</w:t>
      </w:r>
      <w:r w:rsidRPr="007D7ADE">
        <w:rPr>
          <w:rFonts w:ascii="Simplified Arabic" w:eastAsia="Times New Roman" w:hAnsi="Simplified Arabic" w:cs="Simplified Arabic" w:hint="cs"/>
          <w:b/>
          <w:bCs/>
          <w:sz w:val="28"/>
          <w:szCs w:val="28"/>
          <w:rtl/>
          <w:lang w:bidi="ar-EG"/>
        </w:rPr>
        <w:t xml:space="preserve"> (2010), حول مقارنة الفروق الثقافية بين مواقع الشبكات الاجتماعية الكورية والأمريكية , استكشاف تأثير الفروق الثقافية في العلاقات الاجتماعية وتعبير المستخدمين عن أنفسهم في تلك المواقع.</w:t>
      </w:r>
      <w:r w:rsidRPr="007D7ADE">
        <w:rPr>
          <w:rFonts w:ascii="Simplified Arabic" w:eastAsia="Times New Roman" w:hAnsi="Simplified Arabic" w:cs="Simplified Arabic" w:hint="cs"/>
          <w:b/>
          <w:bCs/>
          <w:sz w:val="28"/>
          <w:szCs w:val="28"/>
          <w:vertAlign w:val="superscript"/>
          <w:rtl/>
          <w:lang w:bidi="ar-EG"/>
        </w:rPr>
        <w:t>(1)</w:t>
      </w:r>
    </w:p>
    <w:p w:rsidR="00CD07EA" w:rsidRPr="00CD07EA" w:rsidRDefault="00CD07EA" w:rsidP="00CD07EA">
      <w:pPr>
        <w:spacing w:after="0" w:line="240" w:lineRule="auto"/>
        <w:ind w:right="-180"/>
        <w:jc w:val="lowKashida"/>
        <w:rPr>
          <w:rFonts w:ascii="Simplified Arabic" w:eastAsia="Times New Roman" w:hAnsi="Simplified Arabic" w:cs="Simplified Arabic"/>
          <w:b/>
          <w:bCs/>
          <w:sz w:val="28"/>
          <w:szCs w:val="28"/>
          <w:rtl/>
          <w:lang w:bidi="ar-EG"/>
        </w:rPr>
      </w:pPr>
      <w:r w:rsidRPr="00CD07EA">
        <w:rPr>
          <w:rFonts w:ascii="Simplified Arabic" w:eastAsia="Times New Roman" w:hAnsi="Simplified Arabic" w:cs="Simplified Arabic" w:hint="cs"/>
          <w:b/>
          <w:bCs/>
          <w:sz w:val="28"/>
          <w:szCs w:val="28"/>
          <w:rtl/>
          <w:lang w:bidi="ar-EG"/>
        </w:rPr>
        <w:t xml:space="preserve">      هدفت هذه الدراسة إلي تحليل تأثير الفروق الثقافية بين المبحوثين في الولايات المتحدة الأمريكية وكوريا في نمط استخداماتهم مواقع  الشبكات الاجتماعية, وقد أجريت الدراسة على عينة من طلاب الجامعات قوامها (602) طالب مقسمة إلي (361) طالب في الولايات المتحدة الأمريكية, و(241) طالب في كوريا, كما تم تحليل مضمون صفحاتهم الشخصية في المواقع الاجتماعية, بواقع (58) صفحة في موقع فيس بوك و(13) صفحة شخصية في موقع سايورلد</w:t>
      </w:r>
      <w:r w:rsidRPr="00CD07EA">
        <w:rPr>
          <w:rFonts w:ascii="Simplified Arabic" w:eastAsia="Times New Roman" w:hAnsi="Simplified Arabic" w:cs="Simplified Arabic"/>
          <w:b/>
          <w:bCs/>
          <w:sz w:val="28"/>
          <w:szCs w:val="28"/>
          <w:lang w:bidi="ar-EG"/>
        </w:rPr>
        <w:t xml:space="preserve">  (</w:t>
      </w:r>
      <w:proofErr w:type="spellStart"/>
      <w:r w:rsidRPr="00CD07EA">
        <w:rPr>
          <w:rFonts w:ascii="Simplified Arabic" w:eastAsia="Times New Roman" w:hAnsi="Simplified Arabic" w:cs="Simplified Arabic"/>
          <w:b/>
          <w:bCs/>
          <w:sz w:val="28"/>
          <w:szCs w:val="28"/>
          <w:lang w:bidi="ar-EG"/>
        </w:rPr>
        <w:t>Cyworld</w:t>
      </w:r>
      <w:proofErr w:type="spellEnd"/>
      <w:r w:rsidRPr="00CD07EA">
        <w:rPr>
          <w:rFonts w:ascii="Simplified Arabic" w:eastAsia="Times New Roman" w:hAnsi="Simplified Arabic" w:cs="Simplified Arabic"/>
          <w:b/>
          <w:bCs/>
          <w:sz w:val="28"/>
          <w:szCs w:val="28"/>
          <w:lang w:bidi="ar-EG"/>
        </w:rPr>
        <w:t>)</w:t>
      </w:r>
      <w:r w:rsidRPr="00CD07EA">
        <w:rPr>
          <w:rFonts w:ascii="Simplified Arabic" w:eastAsia="Times New Roman" w:hAnsi="Simplified Arabic" w:cs="Simplified Arabic" w:hint="cs"/>
          <w:b/>
          <w:bCs/>
          <w:sz w:val="28"/>
          <w:szCs w:val="28"/>
          <w:rtl/>
          <w:lang w:bidi="ar-EG"/>
        </w:rPr>
        <w:t xml:space="preserve"> , وقد توصلت نتائج الدراسة إلي أنه توجد فروق دالة بين الطلاب الكوريين والطلاب الأمريكان في عدد أصدقائهم في موقع الشيكات الاجتماعية لصالح الطلاب الأمريكان, حيث يحتفظ الطلاب الأمريكان في موقع فيس بوك بعدد كبير من الأصدقاء على خلاف الطلاب الكوريين في موقع سايورلد </w:t>
      </w:r>
      <w:r w:rsidRPr="00CD07EA">
        <w:rPr>
          <w:rFonts w:ascii="Simplified Arabic" w:eastAsia="Times New Roman" w:hAnsi="Simplified Arabic" w:cs="Simplified Arabic"/>
          <w:b/>
          <w:bCs/>
          <w:sz w:val="28"/>
          <w:szCs w:val="28"/>
          <w:lang w:bidi="ar-EG"/>
        </w:rPr>
        <w:t>(</w:t>
      </w:r>
      <w:proofErr w:type="spellStart"/>
      <w:r w:rsidRPr="00CD07EA">
        <w:rPr>
          <w:rFonts w:ascii="Simplified Arabic" w:eastAsia="Times New Roman" w:hAnsi="Simplified Arabic" w:cs="Simplified Arabic"/>
          <w:b/>
          <w:bCs/>
          <w:sz w:val="28"/>
          <w:szCs w:val="28"/>
          <w:lang w:bidi="ar-EG"/>
        </w:rPr>
        <w:t>Cyworld</w:t>
      </w:r>
      <w:proofErr w:type="spellEnd"/>
      <w:r w:rsidRPr="00CD07EA">
        <w:rPr>
          <w:rFonts w:ascii="Simplified Arabic" w:eastAsia="Times New Roman" w:hAnsi="Simplified Arabic" w:cs="Simplified Arabic"/>
          <w:b/>
          <w:bCs/>
          <w:sz w:val="28"/>
          <w:szCs w:val="28"/>
          <w:lang w:bidi="ar-EG"/>
        </w:rPr>
        <w:t>)</w:t>
      </w:r>
      <w:r w:rsidRPr="00CD07EA">
        <w:rPr>
          <w:rFonts w:ascii="Simplified Arabic" w:eastAsia="Times New Roman" w:hAnsi="Simplified Arabic" w:cs="Simplified Arabic" w:hint="cs"/>
          <w:b/>
          <w:bCs/>
          <w:sz w:val="28"/>
          <w:szCs w:val="28"/>
          <w:rtl/>
          <w:lang w:bidi="ar-EG"/>
        </w:rPr>
        <w:t xml:space="preserve">  , كوسيلة اتصالية خاصة للتواصل مع الأصدقاء المقربين منهم أكثر من الطلاب الأمريكان الذين يعتبرون موقع فيس بوك وسيلة اتصال عامة مع الأصدقاء والمستخدمين الذين لا يعرفونهم.</w:t>
      </w:r>
    </w:p>
    <w:p w:rsidR="00CD07EA" w:rsidRPr="00CD07EA" w:rsidRDefault="00CD07EA" w:rsidP="007D7ADE">
      <w:pPr>
        <w:pStyle w:val="ListParagraph"/>
        <w:numPr>
          <w:ilvl w:val="0"/>
          <w:numId w:val="4"/>
        </w:numPr>
        <w:spacing w:before="240" w:after="0" w:line="240" w:lineRule="auto"/>
        <w:ind w:right="-180"/>
        <w:jc w:val="lowKashida"/>
        <w:rPr>
          <w:rFonts w:ascii="Simplified Arabic" w:eastAsia="Times New Roman" w:hAnsi="Simplified Arabic" w:cs="Simplified Arabic"/>
          <w:b/>
          <w:bCs/>
          <w:sz w:val="28"/>
          <w:szCs w:val="28"/>
          <w:vertAlign w:val="superscript"/>
          <w:rtl/>
          <w:lang w:bidi="ar-EG"/>
        </w:rPr>
      </w:pPr>
      <w:r w:rsidRPr="00CD07EA">
        <w:rPr>
          <w:rFonts w:ascii="Simplified Arabic" w:eastAsia="Times New Roman" w:hAnsi="Simplified Arabic" w:cs="Simplified Arabic" w:hint="cs"/>
          <w:b/>
          <w:bCs/>
          <w:sz w:val="28"/>
          <w:szCs w:val="28"/>
          <w:rtl/>
          <w:lang w:bidi="ar-EG"/>
        </w:rPr>
        <w:t xml:space="preserve">دراسة توما </w:t>
      </w:r>
      <w:r w:rsidRPr="00CD07EA">
        <w:rPr>
          <w:rFonts w:ascii="Simplified Arabic" w:eastAsia="Times New Roman" w:hAnsi="Simplified Arabic" w:cs="Simplified Arabic"/>
          <w:b/>
          <w:bCs/>
          <w:sz w:val="28"/>
          <w:szCs w:val="28"/>
          <w:lang w:bidi="ar-EG"/>
        </w:rPr>
        <w:t>Toma</w:t>
      </w:r>
      <w:r w:rsidRPr="00CD07EA">
        <w:rPr>
          <w:rFonts w:ascii="Simplified Arabic" w:eastAsia="Times New Roman" w:hAnsi="Simplified Arabic" w:cs="Simplified Arabic" w:hint="cs"/>
          <w:b/>
          <w:bCs/>
          <w:sz w:val="28"/>
          <w:szCs w:val="28"/>
          <w:rtl/>
          <w:lang w:bidi="ar-EG"/>
        </w:rPr>
        <w:t xml:space="preserve"> (2010), "حول تأكيد الذات في شبكة الإنترنت: دوافع ومزايا وعواقب استخدام فيس بوك".</w:t>
      </w:r>
      <w:r w:rsidRPr="00CD07EA">
        <w:rPr>
          <w:rFonts w:ascii="Simplified Arabic" w:eastAsia="Times New Roman" w:hAnsi="Simplified Arabic" w:cs="Simplified Arabic" w:hint="cs"/>
          <w:b/>
          <w:bCs/>
          <w:sz w:val="28"/>
          <w:szCs w:val="28"/>
          <w:vertAlign w:val="superscript"/>
          <w:rtl/>
          <w:lang w:bidi="ar-EG"/>
        </w:rPr>
        <w:t>(2)</w:t>
      </w:r>
    </w:p>
    <w:p w:rsidR="00CD07EA" w:rsidRPr="00CD07EA" w:rsidRDefault="00CD07EA" w:rsidP="00CD07EA">
      <w:pPr>
        <w:spacing w:after="0" w:line="240" w:lineRule="auto"/>
        <w:ind w:right="-180"/>
        <w:jc w:val="lowKashida"/>
        <w:rPr>
          <w:rFonts w:ascii="Simplified Arabic" w:eastAsia="Times New Roman" w:hAnsi="Simplified Arabic" w:cs="Simplified Arabic"/>
          <w:b/>
          <w:bCs/>
          <w:sz w:val="28"/>
          <w:szCs w:val="28"/>
          <w:rtl/>
          <w:lang w:bidi="ar-EG"/>
        </w:rPr>
      </w:pPr>
      <w:r w:rsidRPr="00CD07EA">
        <w:rPr>
          <w:rFonts w:ascii="Simplified Arabic" w:eastAsia="Times New Roman" w:hAnsi="Simplified Arabic" w:cs="Simplified Arabic" w:hint="cs"/>
          <w:b/>
          <w:bCs/>
          <w:sz w:val="28"/>
          <w:szCs w:val="28"/>
          <w:rtl/>
          <w:lang w:bidi="ar-EG"/>
        </w:rPr>
        <w:t xml:space="preserve">     هدفت هذه الدراسة إلي التعرف على التأثيرات النفسية لموقع فيس بوك "</w:t>
      </w:r>
      <w:r w:rsidRPr="00CD07EA">
        <w:rPr>
          <w:rFonts w:ascii="Simplified Arabic" w:eastAsia="Times New Roman" w:hAnsi="Simplified Arabic" w:cs="Simplified Arabic"/>
          <w:b/>
          <w:bCs/>
          <w:sz w:val="28"/>
          <w:szCs w:val="28"/>
          <w:lang w:bidi="ar-EG"/>
        </w:rPr>
        <w:t>Face book</w:t>
      </w:r>
      <w:r w:rsidRPr="00CD07EA">
        <w:rPr>
          <w:rFonts w:ascii="Simplified Arabic" w:eastAsia="Times New Roman" w:hAnsi="Simplified Arabic" w:cs="Simplified Arabic" w:hint="cs"/>
          <w:b/>
          <w:bCs/>
          <w:sz w:val="28"/>
          <w:szCs w:val="28"/>
          <w:rtl/>
          <w:lang w:bidi="ar-EG"/>
        </w:rPr>
        <w:t xml:space="preserve"> "في المستخدمين وفقا لنظرية تأكيد الذات "</w:t>
      </w:r>
      <w:r w:rsidRPr="00CD07EA">
        <w:rPr>
          <w:rFonts w:ascii="Simplified Arabic" w:eastAsia="Times New Roman" w:hAnsi="Simplified Arabic" w:cs="Simplified Arabic"/>
          <w:b/>
          <w:bCs/>
          <w:sz w:val="28"/>
          <w:szCs w:val="28"/>
          <w:lang w:bidi="ar-EG"/>
        </w:rPr>
        <w:t>Self-affirmation Theory</w:t>
      </w:r>
      <w:r w:rsidRPr="00CD07EA">
        <w:rPr>
          <w:rFonts w:ascii="Simplified Arabic" w:eastAsia="Times New Roman" w:hAnsi="Simplified Arabic" w:cs="Simplified Arabic" w:hint="cs"/>
          <w:b/>
          <w:bCs/>
          <w:sz w:val="28"/>
          <w:szCs w:val="28"/>
          <w:rtl/>
          <w:lang w:bidi="ar-EG"/>
        </w:rPr>
        <w:t xml:space="preserve"> " التي تشير إلي علاقة البيانات والمعلومات التي يضعها المستخدمون في صفحاتهم الشخصية بتدعيم الإحساس بالذات والحالة العاطفية لديهم.</w:t>
      </w:r>
    </w:p>
    <w:p w:rsidR="00CD07EA" w:rsidRPr="00CD07EA" w:rsidRDefault="00CD07EA" w:rsidP="00CD07EA">
      <w:pPr>
        <w:ind w:right="-180"/>
        <w:jc w:val="lowKashida"/>
        <w:rPr>
          <w:rFonts w:ascii="Simplified Arabic" w:eastAsia="Times New Roman" w:hAnsi="Simplified Arabic" w:cs="Simplified Arabic"/>
          <w:b/>
          <w:bCs/>
          <w:sz w:val="28"/>
          <w:szCs w:val="28"/>
          <w:rtl/>
          <w:lang w:bidi="ar-EG"/>
        </w:rPr>
      </w:pPr>
      <w:r w:rsidRPr="00CD07EA">
        <w:rPr>
          <w:rFonts w:ascii="Simplified Arabic" w:eastAsia="Times New Roman" w:hAnsi="Simplified Arabic" w:cs="Simplified Arabic" w:hint="cs"/>
          <w:b/>
          <w:bCs/>
          <w:sz w:val="28"/>
          <w:szCs w:val="28"/>
          <w:rtl/>
          <w:lang w:bidi="ar-EG"/>
        </w:rPr>
        <w:t xml:space="preserve">  وقد توصلت نتائج الدراسة إلي أن التعرض للصفحات الشخصية في موقع فيس بوك  يؤثر إيجاباً في المستخدمين حيث يشعرهم بحب الآخرين لهم ودعمهم وتواصلهم معهم, كما أنه من </w:t>
      </w:r>
      <w:r w:rsidRPr="00CD07EA">
        <w:rPr>
          <w:rFonts w:ascii="Simplified Arabic" w:eastAsia="Times New Roman" w:hAnsi="Simplified Arabic" w:cs="Simplified Arabic" w:hint="cs"/>
          <w:b/>
          <w:bCs/>
          <w:sz w:val="28"/>
          <w:szCs w:val="28"/>
          <w:rtl/>
          <w:lang w:bidi="ar-EG"/>
        </w:rPr>
        <w:lastRenderedPageBreak/>
        <w:t>جانب آخر يدفعهم لإلي الإحساس بالعطاء والشعور لرد الجميل للآخرين وأن استخدام مواقع الفيس بوك لفترات طويلة يؤثر سلباً في قيام المستخدمين بأداء مهامهم في الحياة.</w:t>
      </w:r>
      <w:r w:rsidRPr="00CD07EA">
        <w:rPr>
          <w:rFonts w:ascii="Simplified Arabic" w:eastAsia="Times New Roman" w:hAnsi="Simplified Arabic" w:cs="Simplified Arabic" w:hint="cs"/>
          <w:b/>
          <w:bCs/>
          <w:noProof/>
          <w:sz w:val="20"/>
          <w:szCs w:val="20"/>
          <w:rtl/>
        </w:rPr>
        <w:t xml:space="preserve"> </w:t>
      </w:r>
    </w:p>
    <w:p w:rsidR="00F04A7E" w:rsidRPr="00F04A7E" w:rsidRDefault="00F04A7E" w:rsidP="007D7ADE">
      <w:pPr>
        <w:bidi w:val="0"/>
        <w:spacing w:before="240" w:after="0" w:line="240" w:lineRule="auto"/>
        <w:ind w:right="84"/>
        <w:jc w:val="right"/>
        <w:rPr>
          <w:rFonts w:ascii="Simplified Arabic" w:eastAsia="Times New Roman" w:hAnsi="Simplified Arabic" w:cs="Simplified Arabic"/>
          <w:b/>
          <w:bCs/>
          <w:sz w:val="28"/>
          <w:szCs w:val="28"/>
          <w:rtl/>
          <w:lang w:bidi="ar-EG"/>
        </w:rPr>
      </w:pPr>
      <w:r w:rsidRPr="00F04A7E">
        <w:rPr>
          <w:rFonts w:ascii="Calibri" w:eastAsia="Times New Roman" w:hAnsi="Calibri" w:cs="Simplified Arabic"/>
          <w:b/>
          <w:bCs/>
          <w:sz w:val="28"/>
          <w:szCs w:val="28"/>
          <w:lang w:bidi="ar-EG"/>
        </w:rPr>
        <w:t xml:space="preserve">Maria Dolores Prieto </w:t>
      </w:r>
      <w:proofErr w:type="gramStart"/>
      <w:r w:rsidRPr="00F04A7E">
        <w:rPr>
          <w:rFonts w:ascii="Calibri" w:eastAsia="Times New Roman" w:hAnsi="Calibri" w:cs="Simplified Arabic"/>
          <w:b/>
          <w:bCs/>
          <w:sz w:val="28"/>
          <w:szCs w:val="28"/>
          <w:lang w:bidi="ar-EG"/>
        </w:rPr>
        <w:t>And</w:t>
      </w:r>
      <w:proofErr w:type="gramEnd"/>
      <w:r w:rsidRPr="00F04A7E">
        <w:rPr>
          <w:rFonts w:ascii="Calibri" w:eastAsia="Times New Roman" w:hAnsi="Calibri" w:cs="Simplified Arabic"/>
          <w:b/>
          <w:bCs/>
          <w:sz w:val="28"/>
          <w:szCs w:val="28"/>
          <w:lang w:bidi="ar-EG"/>
        </w:rPr>
        <w:t xml:space="preserve"> others</w:t>
      </w:r>
      <w:r w:rsidR="007D7ADE">
        <w:rPr>
          <w:rFonts w:ascii="Simplified Arabic" w:eastAsia="Times New Roman" w:hAnsi="Simplified Arabic" w:cs="Simplified Arabic" w:hint="cs"/>
          <w:b/>
          <w:bCs/>
          <w:sz w:val="28"/>
          <w:szCs w:val="28"/>
          <w:rtl/>
          <w:lang w:bidi="ar-EG"/>
        </w:rPr>
        <w:t xml:space="preserve">6. </w:t>
      </w:r>
      <w:r w:rsidRPr="00F04A7E">
        <w:rPr>
          <w:rFonts w:ascii="Simplified Arabic" w:eastAsia="Times New Roman" w:hAnsi="Simplified Arabic" w:cs="Simplified Arabic" w:hint="cs"/>
          <w:b/>
          <w:bCs/>
          <w:sz w:val="28"/>
          <w:szCs w:val="28"/>
          <w:rtl/>
          <w:lang w:bidi="ar-EG"/>
        </w:rPr>
        <w:t>دراسة ماريا دلويوس بريتو وآخرين.    (2006), حول" القدرات الإبداعية في الطفولة المبكرة".</w:t>
      </w:r>
      <w:r w:rsidRPr="00F04A7E">
        <w:rPr>
          <w:rFonts w:ascii="Simplified Arabic" w:eastAsia="Times New Roman" w:hAnsi="Simplified Arabic" w:cs="Simplified Arabic" w:hint="cs"/>
          <w:b/>
          <w:bCs/>
          <w:sz w:val="28"/>
          <w:szCs w:val="28"/>
          <w:vertAlign w:val="superscript"/>
          <w:rtl/>
          <w:lang w:bidi="ar-EG"/>
        </w:rPr>
        <w:t>(1)</w:t>
      </w:r>
    </w:p>
    <w:p w:rsidR="00F04A7E" w:rsidRDefault="00F04A7E" w:rsidP="001E7104">
      <w:pPr>
        <w:spacing w:before="240" w:after="0" w:line="240" w:lineRule="auto"/>
        <w:ind w:right="-180"/>
        <w:jc w:val="lowKashida"/>
        <w:rPr>
          <w:rFonts w:ascii="Simplified Arabic" w:eastAsia="Times New Roman" w:hAnsi="Simplified Arabic" w:cs="Simplified Arabic"/>
          <w:b/>
          <w:bCs/>
          <w:sz w:val="28"/>
          <w:szCs w:val="28"/>
          <w:rtl/>
          <w:lang w:bidi="ar-EG"/>
        </w:rPr>
      </w:pPr>
      <w:r w:rsidRPr="00F04A7E">
        <w:rPr>
          <w:rFonts w:ascii="Simplified Arabic" w:eastAsia="Times New Roman" w:hAnsi="Simplified Arabic" w:cs="Simplified Arabic" w:hint="cs"/>
          <w:b/>
          <w:bCs/>
          <w:sz w:val="28"/>
          <w:szCs w:val="28"/>
          <w:rtl/>
          <w:lang w:bidi="ar-EG"/>
        </w:rPr>
        <w:t xml:space="preserve">     هدفت هذه الدراسة إلى استكشاف إبداع الأطفال الأسبان خلال السنوات الأولى من حياتهم ، واستكشاف الخلافات المرتبطة بنوع الجنس والعمر. وقد استخدم الباحثين عينة من الأطفال عددها 285 طفل تتراوح أعمارهم ما بين خمس وسبع سنوات. ولقياس قدراتهم الإبداعية استخدم الباحثين اختبار تورانس للتفكير الإبداعي واختبار التعبير المصور الذي يوجه لتقييم مستوى الإبداع في إنتاج الصور. ويقسم هذا الاختبار إلى ثلاثة أجزاء تقيس القدرات الإبداعية وهي : الأصالة التي تتكون عند النظر في إجابات مبتكرة ، ليست مألوفة وغير ملائمة </w:t>
      </w:r>
      <w:r w:rsidR="001E7104">
        <w:rPr>
          <w:rFonts w:ascii="Simplified Arabic" w:eastAsia="Times New Roman" w:hAnsi="Simplified Arabic" w:cs="Simplified Arabic" w:hint="cs"/>
          <w:b/>
          <w:bCs/>
          <w:sz w:val="28"/>
          <w:szCs w:val="28"/>
          <w:rtl/>
          <w:lang w:bidi="ar-EG"/>
        </w:rPr>
        <w:t xml:space="preserve">، </w:t>
      </w:r>
      <w:r w:rsidRPr="00F04A7E">
        <w:rPr>
          <w:rFonts w:ascii="Simplified Arabic" w:eastAsia="Times New Roman" w:hAnsi="Simplified Arabic" w:cs="Simplified Arabic" w:hint="cs"/>
          <w:b/>
          <w:bCs/>
          <w:sz w:val="28"/>
          <w:szCs w:val="28"/>
          <w:rtl/>
          <w:lang w:bidi="ar-EG"/>
        </w:rPr>
        <w:t xml:space="preserve">الإسهاب الذي يشير إلى كمية التفصيل الذي يضيفه الطفل إلى الصورة بهدف إثراءها </w:t>
      </w:r>
      <w:r w:rsidR="001E7104">
        <w:rPr>
          <w:rFonts w:ascii="Simplified Arabic" w:eastAsia="Times New Roman" w:hAnsi="Simplified Arabic" w:cs="Simplified Arabic" w:hint="cs"/>
          <w:b/>
          <w:bCs/>
          <w:sz w:val="28"/>
          <w:szCs w:val="28"/>
          <w:rtl/>
          <w:lang w:bidi="ar-EG"/>
        </w:rPr>
        <w:t>،</w:t>
      </w:r>
      <w:r w:rsidRPr="00F04A7E">
        <w:rPr>
          <w:rFonts w:ascii="Simplified Arabic" w:eastAsia="Times New Roman" w:hAnsi="Simplified Arabic" w:cs="Simplified Arabic" w:hint="cs"/>
          <w:b/>
          <w:bCs/>
          <w:sz w:val="28"/>
          <w:szCs w:val="28"/>
          <w:rtl/>
          <w:lang w:bidi="ar-EG"/>
        </w:rPr>
        <w:t xml:space="preserve"> والمرونة وهي تنوع في أصناف الأجوبة والردود ، وطلاقة وإتقان أو صوره مع عدد من العناوين ( تورانس ، 1966 ، 1974). وتظهر النتائج أدلة هامة على وجود اختلافات بنوع الجنس والعمر .</w:t>
      </w:r>
    </w:p>
    <w:p w:rsidR="001E7104" w:rsidRDefault="00937869" w:rsidP="00937869">
      <w:pPr>
        <w:spacing w:after="0" w:line="240" w:lineRule="auto"/>
        <w:jc w:val="lowKashida"/>
        <w:rPr>
          <w:rFonts w:ascii="Simplified Arabic" w:eastAsia="Times New Roman" w:hAnsi="Simplified Arabic" w:cs="Simplified Arabic"/>
          <w:b/>
          <w:bCs/>
          <w:sz w:val="32"/>
          <w:szCs w:val="32"/>
          <w:rtl/>
          <w:lang w:bidi="ar-EG"/>
        </w:rPr>
      </w:pPr>
      <w:r w:rsidRPr="00937869">
        <w:rPr>
          <w:rFonts w:ascii="Simplified Arabic" w:eastAsia="Times New Roman" w:hAnsi="Simplified Arabic" w:cs="Simplified Arabic" w:hint="cs"/>
          <w:b/>
          <w:bCs/>
          <w:sz w:val="32"/>
          <w:szCs w:val="32"/>
          <w:rtl/>
          <w:lang w:bidi="ar-EG"/>
        </w:rPr>
        <w:t xml:space="preserve">فروض الدراسة </w:t>
      </w:r>
      <w:r>
        <w:rPr>
          <w:rFonts w:ascii="Simplified Arabic" w:eastAsia="Times New Roman" w:hAnsi="Simplified Arabic" w:cs="Simplified Arabic" w:hint="cs"/>
          <w:b/>
          <w:bCs/>
          <w:sz w:val="32"/>
          <w:szCs w:val="32"/>
          <w:rtl/>
          <w:lang w:bidi="ar-EG"/>
        </w:rPr>
        <w:t xml:space="preserve">    </w:t>
      </w:r>
    </w:p>
    <w:p w:rsidR="00937869" w:rsidRDefault="00937869" w:rsidP="00937869">
      <w:pPr>
        <w:spacing w:after="0" w:line="240" w:lineRule="auto"/>
        <w:jc w:val="lowKashida"/>
        <w:rPr>
          <w:rFonts w:ascii="Simplified Arabic" w:eastAsia="Times New Roman" w:hAnsi="Simplified Arabic" w:cs="Simplified Arabic"/>
          <w:b/>
          <w:bCs/>
          <w:sz w:val="28"/>
          <w:szCs w:val="28"/>
          <w:rtl/>
          <w:lang w:bidi="ar-EG"/>
        </w:rPr>
      </w:pPr>
      <w:r w:rsidRPr="00937869">
        <w:rPr>
          <w:rFonts w:ascii="Simplified Arabic" w:eastAsia="Times New Roman" w:hAnsi="Simplified Arabic" w:cs="Simplified Arabic" w:hint="cs"/>
          <w:b/>
          <w:bCs/>
          <w:sz w:val="28"/>
          <w:szCs w:val="28"/>
          <w:rtl/>
          <w:lang w:bidi="ar-EG"/>
        </w:rPr>
        <w:t xml:space="preserve">    توجد فروق ذات دلالة إحصائية بين متوسطات درجات أطفال المجموعة التجريبية قبل وبعد تطبيق تعرضهم لبعض المواقع الإلكترونية حول متغيرات تنمية القدرات الإبداعية لديهم والطلاقة والأصالة والمرونة والتخيل).</w:t>
      </w:r>
    </w:p>
    <w:p w:rsidR="00F04A7E" w:rsidRPr="00F04A7E" w:rsidRDefault="007D7ADE" w:rsidP="00F04A7E">
      <w:pPr>
        <w:spacing w:after="0" w:line="240" w:lineRule="auto"/>
        <w:jc w:val="lowKashida"/>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المصطلحات و</w:t>
      </w:r>
      <w:r w:rsidR="00F04A7E" w:rsidRPr="00F04A7E">
        <w:rPr>
          <w:rFonts w:ascii="Simplified Arabic" w:eastAsia="Times New Roman" w:hAnsi="Simplified Arabic" w:cs="Simplified Arabic" w:hint="cs"/>
          <w:b/>
          <w:bCs/>
          <w:sz w:val="32"/>
          <w:szCs w:val="32"/>
          <w:rtl/>
          <w:lang w:bidi="ar-EG"/>
        </w:rPr>
        <w:t>التعريفات الإجرائية للدراسة</w:t>
      </w:r>
    </w:p>
    <w:p w:rsidR="00F04A7E" w:rsidRPr="00F04A7E" w:rsidRDefault="00F04A7E" w:rsidP="00F04A7E">
      <w:pPr>
        <w:numPr>
          <w:ilvl w:val="0"/>
          <w:numId w:val="9"/>
        </w:numPr>
        <w:tabs>
          <w:tab w:val="clear" w:pos="360"/>
          <w:tab w:val="num" w:pos="720"/>
        </w:tabs>
        <w:spacing w:after="0" w:line="240" w:lineRule="auto"/>
        <w:jc w:val="lowKashida"/>
        <w:rPr>
          <w:rFonts w:ascii="Simplified Arabic" w:eastAsia="Times New Roman" w:hAnsi="Simplified Arabic" w:cs="Simplified Arabic"/>
          <w:b/>
          <w:bCs/>
          <w:sz w:val="32"/>
          <w:szCs w:val="32"/>
          <w:rtl/>
          <w:lang w:bidi="ar-EG"/>
        </w:rPr>
      </w:pPr>
      <w:r w:rsidRPr="00F04A7E">
        <w:rPr>
          <w:rFonts w:ascii="Simplified Arabic" w:eastAsia="Times New Roman" w:hAnsi="Simplified Arabic" w:cs="Simplified Arabic" w:hint="cs"/>
          <w:b/>
          <w:bCs/>
          <w:sz w:val="32"/>
          <w:szCs w:val="32"/>
          <w:rtl/>
          <w:lang w:bidi="ar-EG"/>
        </w:rPr>
        <w:t>مرحلة الطفولة المبكرة :-</w:t>
      </w:r>
    </w:p>
    <w:p w:rsidR="00F04A7E" w:rsidRDefault="00F04A7E" w:rsidP="00F04A7E">
      <w:pPr>
        <w:spacing w:after="0" w:line="240" w:lineRule="auto"/>
        <w:ind w:left="720"/>
        <w:jc w:val="lowKashida"/>
        <w:rPr>
          <w:rFonts w:ascii="Simplified Arabic" w:eastAsia="Times New Roman" w:hAnsi="Simplified Arabic" w:cs="Simplified Arabic"/>
          <w:b/>
          <w:bCs/>
          <w:sz w:val="28"/>
          <w:szCs w:val="28"/>
          <w:rtl/>
          <w:lang w:bidi="ar-EG"/>
        </w:rPr>
      </w:pPr>
      <w:r w:rsidRPr="00F04A7E">
        <w:rPr>
          <w:rFonts w:ascii="Simplified Arabic" w:eastAsia="Times New Roman" w:hAnsi="Simplified Arabic" w:cs="Simplified Arabic" w:hint="cs"/>
          <w:b/>
          <w:bCs/>
          <w:sz w:val="28"/>
          <w:szCs w:val="28"/>
          <w:rtl/>
          <w:lang w:bidi="ar-EG"/>
        </w:rPr>
        <w:t>هي المرحلة التي تمتد ما بين الثالثة وحتى السادسة من عمر الطفل.</w:t>
      </w:r>
    </w:p>
    <w:p w:rsidR="00F04A7E" w:rsidRPr="00F04A7E" w:rsidRDefault="00F04A7E" w:rsidP="00F04A7E">
      <w:pPr>
        <w:numPr>
          <w:ilvl w:val="0"/>
          <w:numId w:val="9"/>
        </w:numPr>
        <w:tabs>
          <w:tab w:val="clear" w:pos="360"/>
          <w:tab w:val="num" w:pos="720"/>
        </w:tabs>
        <w:spacing w:after="0" w:line="240" w:lineRule="auto"/>
        <w:jc w:val="lowKashida"/>
        <w:rPr>
          <w:rFonts w:ascii="Simplified Arabic" w:eastAsia="Times New Roman" w:hAnsi="Simplified Arabic" w:cs="Simplified Arabic"/>
          <w:b/>
          <w:bCs/>
          <w:sz w:val="28"/>
          <w:szCs w:val="28"/>
          <w:rtl/>
          <w:lang w:bidi="ar-EG"/>
        </w:rPr>
      </w:pPr>
      <w:r w:rsidRPr="00F04A7E">
        <w:rPr>
          <w:rFonts w:ascii="Simplified Arabic" w:eastAsia="Times New Roman" w:hAnsi="Simplified Arabic" w:cs="Simplified Arabic" w:hint="cs"/>
          <w:b/>
          <w:bCs/>
          <w:sz w:val="32"/>
          <w:szCs w:val="32"/>
          <w:rtl/>
          <w:lang w:bidi="ar-EG"/>
        </w:rPr>
        <w:t>المواقع الإلكترونية</w:t>
      </w:r>
      <w:r w:rsidRPr="00F04A7E">
        <w:rPr>
          <w:rFonts w:ascii="Simplified Arabic" w:eastAsia="Times New Roman" w:hAnsi="Simplified Arabic" w:cs="Simplified Arabic" w:hint="cs"/>
          <w:b/>
          <w:bCs/>
          <w:sz w:val="28"/>
          <w:szCs w:val="28"/>
          <w:rtl/>
          <w:lang w:bidi="ar-EG"/>
        </w:rPr>
        <w:t xml:space="preserve"> :-</w:t>
      </w:r>
    </w:p>
    <w:p w:rsidR="00F04A7E" w:rsidRDefault="00F04A7E" w:rsidP="0064768E">
      <w:pPr>
        <w:spacing w:after="0" w:line="240" w:lineRule="auto"/>
        <w:ind w:left="720"/>
        <w:jc w:val="lowKashida"/>
        <w:rPr>
          <w:rFonts w:ascii="Simplified Arabic" w:eastAsia="Times New Roman" w:hAnsi="Simplified Arabic" w:cs="Simplified Arabic"/>
          <w:b/>
          <w:bCs/>
          <w:sz w:val="28"/>
          <w:szCs w:val="28"/>
          <w:vertAlign w:val="superscript"/>
          <w:rtl/>
          <w:lang w:bidi="ar-EG"/>
        </w:rPr>
      </w:pPr>
      <w:r w:rsidRPr="00F04A7E">
        <w:rPr>
          <w:rFonts w:ascii="Simplified Arabic" w:eastAsia="Times New Roman" w:hAnsi="Simplified Arabic" w:cs="Simplified Arabic" w:hint="cs"/>
          <w:b/>
          <w:bCs/>
          <w:sz w:val="28"/>
          <w:szCs w:val="28"/>
          <w:rtl/>
          <w:lang w:bidi="ar-EG"/>
        </w:rPr>
        <w:t>هي كل موقع على شبكة الإنترنت موجه للأطفال سواء باللغة العربية أو الأجنبية ويخاطبهم سواء في الناحية التعليمية أو الدينية أو الصحفية أو غيرها سواء كان هذا الموقع يبث على الشبكة فقط أو نسخة إلكترونية لمادة مطبوعة.</w:t>
      </w:r>
      <w:r w:rsidRPr="00F04A7E">
        <w:rPr>
          <w:rFonts w:ascii="Simplified Arabic" w:eastAsia="Times New Roman" w:hAnsi="Simplified Arabic" w:cs="Simplified Arabic" w:hint="cs"/>
          <w:b/>
          <w:bCs/>
          <w:sz w:val="28"/>
          <w:szCs w:val="28"/>
          <w:vertAlign w:val="superscript"/>
          <w:rtl/>
          <w:lang w:bidi="ar-EG"/>
        </w:rPr>
        <w:t>(</w:t>
      </w:r>
      <w:r w:rsidR="0064768E">
        <w:rPr>
          <w:rFonts w:ascii="Simplified Arabic" w:eastAsia="Times New Roman" w:hAnsi="Simplified Arabic" w:cs="Simplified Arabic" w:hint="cs"/>
          <w:b/>
          <w:bCs/>
          <w:sz w:val="28"/>
          <w:szCs w:val="28"/>
          <w:vertAlign w:val="superscript"/>
          <w:rtl/>
          <w:lang w:bidi="ar-EG"/>
        </w:rPr>
        <w:t>2</w:t>
      </w:r>
      <w:r w:rsidRPr="00F04A7E">
        <w:rPr>
          <w:rFonts w:ascii="Simplified Arabic" w:eastAsia="Times New Roman" w:hAnsi="Simplified Arabic" w:cs="Simplified Arabic" w:hint="cs"/>
          <w:b/>
          <w:bCs/>
          <w:sz w:val="28"/>
          <w:szCs w:val="28"/>
          <w:vertAlign w:val="superscript"/>
          <w:rtl/>
          <w:lang w:bidi="ar-EG"/>
        </w:rPr>
        <w:t>)</w:t>
      </w:r>
    </w:p>
    <w:p w:rsidR="00730672" w:rsidRDefault="00730672" w:rsidP="001E7104">
      <w:pPr>
        <w:spacing w:after="0" w:line="240" w:lineRule="auto"/>
        <w:ind w:left="720"/>
        <w:jc w:val="lowKashida"/>
        <w:rPr>
          <w:rFonts w:ascii="Simplified Arabic" w:eastAsia="Times New Roman" w:hAnsi="Simplified Arabic" w:cs="Simplified Arabic"/>
          <w:b/>
          <w:bCs/>
          <w:sz w:val="28"/>
          <w:szCs w:val="28"/>
          <w:vertAlign w:val="superscript"/>
          <w:rtl/>
          <w:lang w:bidi="ar-EG"/>
        </w:rPr>
      </w:pPr>
    </w:p>
    <w:p w:rsidR="00730672" w:rsidRPr="00F04A7E" w:rsidRDefault="00730672" w:rsidP="001E7104">
      <w:pPr>
        <w:spacing w:after="0" w:line="240" w:lineRule="auto"/>
        <w:ind w:left="720"/>
        <w:jc w:val="lowKashida"/>
        <w:rPr>
          <w:rFonts w:ascii="Simplified Arabic" w:eastAsia="Times New Roman" w:hAnsi="Simplified Arabic" w:cs="Simplified Arabic"/>
          <w:b/>
          <w:bCs/>
          <w:sz w:val="28"/>
          <w:szCs w:val="28"/>
          <w:vertAlign w:val="superscript"/>
          <w:rtl/>
          <w:lang w:bidi="ar-EG"/>
        </w:rPr>
      </w:pPr>
    </w:p>
    <w:p w:rsidR="00F04A7E" w:rsidRPr="00F04A7E" w:rsidRDefault="00F04A7E" w:rsidP="00F04A7E">
      <w:pPr>
        <w:numPr>
          <w:ilvl w:val="0"/>
          <w:numId w:val="9"/>
        </w:numPr>
        <w:tabs>
          <w:tab w:val="clear" w:pos="360"/>
          <w:tab w:val="num" w:pos="720"/>
        </w:tabs>
        <w:spacing w:after="0" w:line="240" w:lineRule="auto"/>
        <w:jc w:val="lowKashida"/>
        <w:rPr>
          <w:rFonts w:ascii="Simplified Arabic" w:eastAsia="Times New Roman" w:hAnsi="Simplified Arabic" w:cs="Simplified Arabic"/>
          <w:b/>
          <w:bCs/>
          <w:sz w:val="32"/>
          <w:szCs w:val="32"/>
          <w:rtl/>
          <w:lang w:bidi="ar-EG"/>
        </w:rPr>
      </w:pPr>
      <w:r w:rsidRPr="00F04A7E">
        <w:rPr>
          <w:rFonts w:ascii="Simplified Arabic" w:eastAsia="Times New Roman" w:hAnsi="Simplified Arabic" w:cs="Simplified Arabic" w:hint="cs"/>
          <w:b/>
          <w:bCs/>
          <w:sz w:val="32"/>
          <w:szCs w:val="32"/>
          <w:rtl/>
          <w:lang w:bidi="ar-EG"/>
        </w:rPr>
        <w:lastRenderedPageBreak/>
        <w:t>القدرات الإبداعية :-</w:t>
      </w:r>
    </w:p>
    <w:p w:rsidR="00F04A7E" w:rsidRPr="00F04A7E" w:rsidRDefault="00F04A7E" w:rsidP="00730672">
      <w:pPr>
        <w:spacing w:after="0" w:line="240" w:lineRule="auto"/>
        <w:ind w:left="720"/>
        <w:jc w:val="lowKashida"/>
        <w:rPr>
          <w:rFonts w:ascii="Simplified Arabic" w:eastAsia="Times New Roman" w:hAnsi="Simplified Arabic" w:cs="Simplified Arabic"/>
          <w:b/>
          <w:bCs/>
          <w:sz w:val="28"/>
          <w:szCs w:val="28"/>
          <w:vertAlign w:val="superscript"/>
          <w:rtl/>
          <w:lang w:bidi="ar-EG"/>
        </w:rPr>
      </w:pPr>
      <w:r w:rsidRPr="00F04A7E">
        <w:rPr>
          <w:rFonts w:ascii="Simplified Arabic" w:eastAsia="Times New Roman" w:hAnsi="Simplified Arabic" w:cs="Simplified Arabic" w:hint="cs"/>
          <w:b/>
          <w:bCs/>
          <w:sz w:val="28"/>
          <w:szCs w:val="28"/>
          <w:rtl/>
          <w:lang w:bidi="ar-EG"/>
        </w:rPr>
        <w:t>هي تلك القدرات</w:t>
      </w:r>
      <w:r w:rsidR="00730672">
        <w:rPr>
          <w:rFonts w:ascii="Simplified Arabic" w:eastAsia="Times New Roman" w:hAnsi="Simplified Arabic" w:cs="Simplified Arabic" w:hint="cs"/>
          <w:b/>
          <w:bCs/>
          <w:sz w:val="28"/>
          <w:szCs w:val="28"/>
          <w:rtl/>
          <w:lang w:bidi="ar-EG"/>
        </w:rPr>
        <w:t xml:space="preserve"> ( الأصالة ، المرونة ، الطلاقة ، التخيل )</w:t>
      </w:r>
      <w:r w:rsidRPr="00F04A7E">
        <w:rPr>
          <w:rFonts w:ascii="Simplified Arabic" w:eastAsia="Times New Roman" w:hAnsi="Simplified Arabic" w:cs="Simplified Arabic" w:hint="cs"/>
          <w:b/>
          <w:bCs/>
          <w:sz w:val="28"/>
          <w:szCs w:val="28"/>
          <w:rtl/>
          <w:lang w:bidi="ar-EG"/>
        </w:rPr>
        <w:t xml:space="preserve"> التي تمكن الفرد من التفكير بطريقة جديدة وغير مألوفة.</w:t>
      </w:r>
      <w:r w:rsidRPr="00F04A7E">
        <w:rPr>
          <w:rFonts w:ascii="Simplified Arabic" w:eastAsia="Times New Roman" w:hAnsi="Simplified Arabic" w:cs="Simplified Arabic" w:hint="cs"/>
          <w:b/>
          <w:bCs/>
          <w:sz w:val="28"/>
          <w:szCs w:val="28"/>
          <w:vertAlign w:val="superscript"/>
          <w:rtl/>
          <w:lang w:bidi="ar-EG"/>
        </w:rPr>
        <w:t>(</w:t>
      </w:r>
      <w:r w:rsidR="00730672">
        <w:rPr>
          <w:rFonts w:ascii="Simplified Arabic" w:eastAsia="Times New Roman" w:hAnsi="Simplified Arabic" w:cs="Simplified Arabic" w:hint="cs"/>
          <w:b/>
          <w:bCs/>
          <w:sz w:val="28"/>
          <w:szCs w:val="28"/>
          <w:vertAlign w:val="superscript"/>
          <w:rtl/>
          <w:lang w:bidi="ar-EG"/>
        </w:rPr>
        <w:t>1</w:t>
      </w:r>
      <w:r w:rsidRPr="00F04A7E">
        <w:rPr>
          <w:rFonts w:ascii="Simplified Arabic" w:eastAsia="Times New Roman" w:hAnsi="Simplified Arabic" w:cs="Simplified Arabic" w:hint="cs"/>
          <w:b/>
          <w:bCs/>
          <w:sz w:val="28"/>
          <w:szCs w:val="28"/>
          <w:vertAlign w:val="superscript"/>
          <w:rtl/>
          <w:lang w:bidi="ar-EG"/>
        </w:rPr>
        <w:t>)</w:t>
      </w:r>
    </w:p>
    <w:p w:rsidR="00F04A7E" w:rsidRPr="001E7104" w:rsidRDefault="00F04A7E" w:rsidP="001E7104">
      <w:pPr>
        <w:spacing w:before="240" w:after="0" w:line="240" w:lineRule="auto"/>
        <w:ind w:right="-180"/>
        <w:rPr>
          <w:rFonts w:ascii="Simplified Arabic" w:eastAsia="Times New Roman" w:hAnsi="Simplified Arabic" w:cs="Simplified Arabic"/>
          <w:b/>
          <w:bCs/>
          <w:sz w:val="20"/>
          <w:szCs w:val="20"/>
          <w:rtl/>
          <w:lang w:bidi="ar-EG"/>
        </w:rPr>
      </w:pPr>
      <w:r w:rsidRPr="00F04A7E">
        <w:rPr>
          <w:rFonts w:ascii="Simplified Arabic" w:eastAsia="Times New Roman" w:hAnsi="Simplified Arabic" w:cs="Simplified Arabic" w:hint="cs"/>
          <w:b/>
          <w:bCs/>
          <w:sz w:val="32"/>
          <w:szCs w:val="32"/>
          <w:rtl/>
          <w:lang w:bidi="ar-EG"/>
        </w:rPr>
        <w:t>نوع ومنهج الدراسة</w:t>
      </w:r>
    </w:p>
    <w:p w:rsidR="00F04A7E" w:rsidRPr="00F04A7E" w:rsidRDefault="00F04A7E" w:rsidP="00730672">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تنتمي هذه الدراسة إلى الدراسات التجريبية حيث استخدمت الباحثة المنهج شبه التجريبي عن طريق </w:t>
      </w:r>
      <w:r w:rsidR="00730672">
        <w:rPr>
          <w:rFonts w:ascii="Simplified Arabic" w:eastAsia="Times New Roman" w:hAnsi="Simplified Arabic" w:cs="Simplified Arabic" w:hint="cs"/>
          <w:b/>
          <w:bCs/>
          <w:sz w:val="28"/>
          <w:szCs w:val="28"/>
          <w:rtl/>
          <w:lang w:bidi="ar-EG"/>
        </w:rPr>
        <w:t>القياس القبلي والبعدي</w:t>
      </w:r>
      <w:r>
        <w:rPr>
          <w:rFonts w:ascii="Simplified Arabic" w:eastAsia="Times New Roman" w:hAnsi="Simplified Arabic" w:cs="Simplified Arabic" w:hint="cs"/>
          <w:b/>
          <w:bCs/>
          <w:sz w:val="28"/>
          <w:szCs w:val="28"/>
          <w:rtl/>
          <w:lang w:bidi="ar-EG"/>
        </w:rPr>
        <w:t xml:space="preserve"> وفيه تم اختيار مجموعة واحدة من الأطفال المبحوثين من سن (5 : 6 ) سنوات حيث تم إجراء اختبار قبلي لأفراد المجموعة قبل إدخال المتغير المستقل وهو بعض المواقع الإلكترونية ثم أجري اختبار بعدي لقياس مدى التغيير الذي حدث على أفراد المجموعة بعد إدخال المتغير المستقل ( الفرق بين القياس القبلي والبعدي ) وتم حساب دلالة هذا الفرق إحصائياً.</w:t>
      </w:r>
    </w:p>
    <w:p w:rsidR="003921E6" w:rsidRPr="00937869" w:rsidRDefault="00937869" w:rsidP="007D7ADE">
      <w:pPr>
        <w:spacing w:after="0" w:line="240" w:lineRule="auto"/>
        <w:jc w:val="lowKashida"/>
        <w:rPr>
          <w:rFonts w:ascii="Simplified Arabic" w:eastAsia="Times New Roman" w:hAnsi="Simplified Arabic" w:cs="Simplified Arabic"/>
          <w:b/>
          <w:bCs/>
          <w:sz w:val="32"/>
          <w:szCs w:val="32"/>
          <w:rtl/>
          <w:lang w:bidi="ar-EG"/>
        </w:rPr>
      </w:pPr>
      <w:r w:rsidRPr="00937869">
        <w:rPr>
          <w:rFonts w:ascii="Simplified Arabic" w:eastAsia="Times New Roman" w:hAnsi="Simplified Arabic" w:cs="Simplified Arabic" w:hint="cs"/>
          <w:b/>
          <w:bCs/>
          <w:sz w:val="32"/>
          <w:szCs w:val="32"/>
          <w:rtl/>
          <w:lang w:bidi="ar-EG"/>
        </w:rPr>
        <w:t>مجتمع وعينة الدراسة</w:t>
      </w:r>
    </w:p>
    <w:p w:rsidR="00937869" w:rsidRPr="00937869" w:rsidRDefault="00937869" w:rsidP="00937869">
      <w:pPr>
        <w:spacing w:after="0" w:line="240" w:lineRule="auto"/>
        <w:jc w:val="lowKashida"/>
        <w:rPr>
          <w:rFonts w:ascii="Simplified Arabic" w:eastAsia="Times New Roman" w:hAnsi="Simplified Arabic" w:cs="Simplified Arabic"/>
          <w:b/>
          <w:bCs/>
          <w:sz w:val="28"/>
          <w:szCs w:val="28"/>
          <w:rtl/>
          <w:lang w:bidi="ar-EG"/>
        </w:rPr>
      </w:pPr>
      <w:r w:rsidRPr="00937869">
        <w:rPr>
          <w:rFonts w:ascii="Simplified Arabic" w:eastAsia="Times New Roman" w:hAnsi="Simplified Arabic" w:cs="Simplified Arabic" w:hint="cs"/>
          <w:b/>
          <w:bCs/>
          <w:sz w:val="28"/>
          <w:szCs w:val="28"/>
          <w:rtl/>
          <w:lang w:bidi="ar-EG"/>
        </w:rPr>
        <w:t xml:space="preserve">     يتوقف تحديد مجتمع الدراسة على الموضوع والأهداف التي تسعي الدراسة إلي تحقيقها والتي تشمل في هذه الدراسة قياس تعرض طفل ما قبل المدرسة لبعض المواقع الإلكترونية للأطفال وعلاقته بتنمية القدرات الإبداعية لديه.</w:t>
      </w:r>
    </w:p>
    <w:p w:rsidR="00937869" w:rsidRPr="00937869" w:rsidRDefault="00937869" w:rsidP="00937869">
      <w:pPr>
        <w:spacing w:after="0" w:line="240" w:lineRule="auto"/>
        <w:jc w:val="lowKashida"/>
        <w:rPr>
          <w:rFonts w:ascii="Simplified Arabic" w:eastAsia="Times New Roman" w:hAnsi="Simplified Arabic" w:cs="Simplified Arabic"/>
          <w:b/>
          <w:bCs/>
          <w:sz w:val="28"/>
          <w:szCs w:val="28"/>
          <w:rtl/>
          <w:lang w:bidi="ar-EG"/>
        </w:rPr>
      </w:pPr>
      <w:r w:rsidRPr="00937869">
        <w:rPr>
          <w:rFonts w:ascii="Simplified Arabic" w:eastAsia="Times New Roman" w:hAnsi="Simplified Arabic" w:cs="Simplified Arabic" w:hint="cs"/>
          <w:b/>
          <w:bCs/>
          <w:sz w:val="28"/>
          <w:szCs w:val="28"/>
          <w:rtl/>
          <w:lang w:bidi="ar-EG"/>
        </w:rPr>
        <w:t xml:space="preserve">وتتمثل عينة </w:t>
      </w:r>
      <w:r w:rsidR="007D7ADE">
        <w:rPr>
          <w:rFonts w:ascii="Simplified Arabic" w:eastAsia="Times New Roman" w:hAnsi="Simplified Arabic" w:cs="Simplified Arabic" w:hint="cs"/>
          <w:b/>
          <w:bCs/>
          <w:sz w:val="28"/>
          <w:szCs w:val="28"/>
          <w:rtl/>
          <w:lang w:bidi="ar-EG"/>
        </w:rPr>
        <w:t>الدراسة الحالية في:</w:t>
      </w:r>
    </w:p>
    <w:p w:rsidR="00937869" w:rsidRPr="00937869" w:rsidRDefault="007D7ADE" w:rsidP="00937869">
      <w:pPr>
        <w:spacing w:after="0" w:line="240" w:lineRule="auto"/>
        <w:jc w:val="lowKashida"/>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*المجتمع البشرى:</w:t>
      </w:r>
    </w:p>
    <w:p w:rsidR="00937869" w:rsidRDefault="00937869" w:rsidP="00937869">
      <w:pPr>
        <w:spacing w:after="0" w:line="240" w:lineRule="auto"/>
        <w:jc w:val="lowKashida"/>
        <w:rPr>
          <w:rFonts w:ascii="Simplified Arabic" w:eastAsia="Times New Roman" w:hAnsi="Simplified Arabic" w:cs="Simplified Arabic"/>
          <w:b/>
          <w:bCs/>
          <w:sz w:val="28"/>
          <w:szCs w:val="28"/>
          <w:rtl/>
          <w:lang w:bidi="ar-EG"/>
        </w:rPr>
      </w:pPr>
      <w:r w:rsidRPr="00937869">
        <w:rPr>
          <w:rFonts w:ascii="Simplified Arabic" w:eastAsia="Times New Roman" w:hAnsi="Simplified Arabic" w:cs="Simplified Arabic" w:hint="cs"/>
          <w:b/>
          <w:bCs/>
          <w:sz w:val="28"/>
          <w:szCs w:val="28"/>
          <w:rtl/>
          <w:lang w:bidi="ar-EG"/>
        </w:rPr>
        <w:t xml:space="preserve">   يتمثل</w:t>
      </w:r>
      <w:r w:rsidR="00730672">
        <w:rPr>
          <w:rFonts w:ascii="Simplified Arabic" w:eastAsia="Times New Roman" w:hAnsi="Simplified Arabic" w:cs="Simplified Arabic" w:hint="cs"/>
          <w:b/>
          <w:bCs/>
          <w:sz w:val="28"/>
          <w:szCs w:val="28"/>
          <w:rtl/>
          <w:lang w:bidi="ar-EG"/>
        </w:rPr>
        <w:t xml:space="preserve"> في الأطفال</w:t>
      </w:r>
      <w:r w:rsidRPr="00937869">
        <w:rPr>
          <w:rFonts w:ascii="Simplified Arabic" w:eastAsia="Times New Roman" w:hAnsi="Simplified Arabic" w:cs="Simplified Arabic" w:hint="cs"/>
          <w:b/>
          <w:bCs/>
          <w:sz w:val="28"/>
          <w:szCs w:val="28"/>
          <w:rtl/>
          <w:lang w:bidi="ar-EG"/>
        </w:rPr>
        <w:t xml:space="preserve"> من سن( 6:5) سنوات والتي تمثل مرحلة الطفولة المبكرة وقد وقع الاختيار على هذه المرحلة للأسباب التالية :-</w:t>
      </w:r>
    </w:p>
    <w:p w:rsidR="001042FA" w:rsidRDefault="001042FA" w:rsidP="00730672">
      <w:pPr>
        <w:spacing w:after="0" w:line="240" w:lineRule="auto"/>
        <w:jc w:val="lowKashida"/>
        <w:rPr>
          <w:rFonts w:ascii="Simplified Arabic" w:eastAsia="Times New Roman" w:hAnsi="Simplified Arabic" w:cs="Simplified Arabic"/>
          <w:b/>
          <w:bCs/>
          <w:sz w:val="28"/>
          <w:szCs w:val="28"/>
          <w:rtl/>
          <w:lang w:bidi="ar-EG"/>
        </w:rPr>
      </w:pPr>
      <w:r w:rsidRPr="00937869">
        <w:rPr>
          <w:rFonts w:ascii="Simplified Arabic" w:eastAsia="Times New Roman" w:hAnsi="Simplified Arabic" w:cs="Simplified Arabic" w:hint="cs"/>
          <w:b/>
          <w:bCs/>
          <w:sz w:val="28"/>
          <w:szCs w:val="28"/>
          <w:rtl/>
          <w:lang w:bidi="ar-EG"/>
        </w:rPr>
        <w:t>ـــ أهمية مرحلة الطفولة المبكرة فهي المرحلة العمرية الحاسمة في حياة الفرد والتي ترسي من خلالها أسس ومعالم البذور السوية للشخصية الإنسانية والتي تنمو وتترعرع في مستقبل حياة الفرد.</w:t>
      </w:r>
      <w:r w:rsidRPr="00937869">
        <w:rPr>
          <w:rFonts w:ascii="Simplified Arabic" w:eastAsia="Times New Roman" w:hAnsi="Simplified Arabic" w:cs="Simplified Arabic" w:hint="cs"/>
          <w:b/>
          <w:bCs/>
          <w:sz w:val="28"/>
          <w:szCs w:val="28"/>
          <w:vertAlign w:val="superscript"/>
          <w:rtl/>
          <w:lang w:bidi="ar-EG"/>
        </w:rPr>
        <w:t>(</w:t>
      </w:r>
      <w:r w:rsidRPr="001042FA">
        <w:rPr>
          <w:rFonts w:ascii="Simplified Arabic" w:eastAsia="Times New Roman" w:hAnsi="Simplified Arabic" w:cs="Simplified Arabic"/>
          <w:b/>
          <w:bCs/>
          <w:noProof/>
          <w:sz w:val="20"/>
          <w:szCs w:val="20"/>
        </w:rPr>
        <w:t xml:space="preserve"> </w:t>
      </w:r>
      <w:r w:rsidR="00730672">
        <w:rPr>
          <w:rFonts w:ascii="Simplified Arabic" w:eastAsia="Times New Roman" w:hAnsi="Simplified Arabic" w:cs="Simplified Arabic" w:hint="cs"/>
          <w:b/>
          <w:bCs/>
          <w:sz w:val="28"/>
          <w:szCs w:val="28"/>
          <w:vertAlign w:val="superscript"/>
          <w:rtl/>
          <w:lang w:bidi="ar-EG"/>
        </w:rPr>
        <w:t>2</w:t>
      </w:r>
      <w:r w:rsidRPr="00937869">
        <w:rPr>
          <w:rFonts w:ascii="Simplified Arabic" w:eastAsia="Times New Roman" w:hAnsi="Simplified Arabic" w:cs="Simplified Arabic" w:hint="cs"/>
          <w:b/>
          <w:bCs/>
          <w:sz w:val="28"/>
          <w:szCs w:val="28"/>
          <w:vertAlign w:val="superscript"/>
          <w:rtl/>
          <w:lang w:bidi="ar-EG"/>
        </w:rPr>
        <w:t>)</w:t>
      </w:r>
    </w:p>
    <w:p w:rsidR="00937869" w:rsidRDefault="00937869" w:rsidP="00937869">
      <w:pPr>
        <w:spacing w:after="0" w:line="240" w:lineRule="auto"/>
        <w:jc w:val="lowKashida"/>
        <w:rPr>
          <w:rFonts w:ascii="Simplified Arabic" w:eastAsia="Times New Roman" w:hAnsi="Simplified Arabic" w:cs="Simplified Arabic"/>
          <w:b/>
          <w:bCs/>
          <w:sz w:val="28"/>
          <w:szCs w:val="28"/>
          <w:rtl/>
          <w:lang w:bidi="ar-EG"/>
        </w:rPr>
      </w:pPr>
      <w:r w:rsidRPr="00937869">
        <w:rPr>
          <w:rFonts w:ascii="Simplified Arabic" w:eastAsia="Times New Roman" w:hAnsi="Simplified Arabic" w:cs="Simplified Arabic" w:hint="cs"/>
          <w:b/>
          <w:bCs/>
          <w:sz w:val="28"/>
          <w:szCs w:val="28"/>
          <w:rtl/>
          <w:lang w:bidi="ar-EG"/>
        </w:rPr>
        <w:t>ـــ أهمية تدريب الأطفال منذ الصغر على كيفية التفكير وطرح أفكار مبتكرة وغير تقليدية من أجل رفع مستوى كفاءة التفكير لديهم لكي يصبحوا قادرون فيما بعد على حل مشاكلهم الحياتية واتخاذ القرارات.</w:t>
      </w:r>
    </w:p>
    <w:p w:rsidR="00937869" w:rsidRPr="00937869" w:rsidRDefault="00937869" w:rsidP="00937869">
      <w:pPr>
        <w:spacing w:after="0" w:line="240" w:lineRule="auto"/>
        <w:jc w:val="lowKashida"/>
        <w:rPr>
          <w:rFonts w:ascii="Simplified Arabic" w:eastAsia="Times New Roman" w:hAnsi="Simplified Arabic" w:cs="Simplified Arabic"/>
          <w:b/>
          <w:bCs/>
          <w:rtl/>
          <w:lang w:bidi="ar-EG"/>
        </w:rPr>
      </w:pPr>
      <w:r w:rsidRPr="00937869">
        <w:rPr>
          <w:rFonts w:ascii="Simplified Arabic" w:eastAsia="Times New Roman" w:hAnsi="Simplified Arabic" w:cs="Simplified Arabic" w:hint="cs"/>
          <w:b/>
          <w:bCs/>
          <w:sz w:val="32"/>
          <w:szCs w:val="32"/>
          <w:rtl/>
          <w:lang w:bidi="ar-EG"/>
        </w:rPr>
        <w:t>عينة الدراسة</w:t>
      </w:r>
      <w:r w:rsidRPr="00937869">
        <w:rPr>
          <w:rFonts w:ascii="Simplified Arabic" w:eastAsia="Times New Roman" w:hAnsi="Simplified Arabic" w:cs="Simplified Arabic" w:hint="cs"/>
          <w:b/>
          <w:bCs/>
          <w:rtl/>
          <w:lang w:bidi="ar-EG"/>
        </w:rPr>
        <w:t xml:space="preserve"> </w:t>
      </w:r>
    </w:p>
    <w:p w:rsidR="00F04A7E" w:rsidRDefault="00CA2884" w:rsidP="003F100D">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اعتمدت الدراسة على عينة تجريبية ( عينة الأطفال ) حيث تم تحديد عينة الدراسة م</w:t>
      </w:r>
      <w:r w:rsidR="00340821">
        <w:rPr>
          <w:rFonts w:ascii="Simplified Arabic" w:eastAsia="Times New Roman" w:hAnsi="Simplified Arabic" w:cs="Simplified Arabic" w:hint="cs"/>
          <w:b/>
          <w:bCs/>
          <w:sz w:val="28"/>
          <w:szCs w:val="28"/>
          <w:rtl/>
          <w:lang w:bidi="ar-EG"/>
        </w:rPr>
        <w:t>ن أطفال الروضة</w:t>
      </w:r>
      <w:r>
        <w:rPr>
          <w:rFonts w:ascii="Simplified Arabic" w:eastAsia="Times New Roman" w:hAnsi="Simplified Arabic" w:cs="Simplified Arabic" w:hint="cs"/>
          <w:b/>
          <w:bCs/>
          <w:sz w:val="28"/>
          <w:szCs w:val="28"/>
          <w:rtl/>
          <w:lang w:bidi="ar-EG"/>
        </w:rPr>
        <w:t xml:space="preserve"> من سن ( 5 : 6 ) سنوات بمحافظة بورسعيد وقد وقع الاختيار على روضة صلاح الدين الأيوبي التجريبية وهي روضة حكومية تابعة لمديرية التربية والتعليم ببورسعيد. </w:t>
      </w:r>
      <w:r>
        <w:rPr>
          <w:rFonts w:ascii="Simplified Arabic" w:eastAsia="Times New Roman" w:hAnsi="Simplified Arabic" w:cs="Simplified Arabic" w:hint="cs"/>
          <w:b/>
          <w:bCs/>
          <w:sz w:val="28"/>
          <w:szCs w:val="28"/>
          <w:rtl/>
          <w:lang w:bidi="ar-EG"/>
        </w:rPr>
        <w:lastRenderedPageBreak/>
        <w:t>وبعد حص</w:t>
      </w:r>
      <w:r w:rsidR="00730672">
        <w:rPr>
          <w:rFonts w:ascii="Simplified Arabic" w:eastAsia="Times New Roman" w:hAnsi="Simplified Arabic" w:cs="Simplified Arabic" w:hint="cs"/>
          <w:b/>
          <w:bCs/>
          <w:sz w:val="28"/>
          <w:szCs w:val="28"/>
          <w:rtl/>
          <w:lang w:bidi="ar-EG"/>
        </w:rPr>
        <w:t>ر أطفال الروضة</w:t>
      </w:r>
      <w:r>
        <w:rPr>
          <w:rFonts w:ascii="Simplified Arabic" w:eastAsia="Times New Roman" w:hAnsi="Simplified Arabic" w:cs="Simplified Arabic" w:hint="cs"/>
          <w:b/>
          <w:bCs/>
          <w:sz w:val="28"/>
          <w:szCs w:val="28"/>
          <w:rtl/>
          <w:lang w:bidi="ar-EG"/>
        </w:rPr>
        <w:t xml:space="preserve"> من سن ( 5 : 6 ) سنوات البالغ عددهم 60 طفل وطفلة بواقع (30) طفل ذكور و (30) طفلة إناث ، تم اختيار (50) طفلاً ليكونوا عينة الدراسة التجريبية بواقع (25) طفل ذكور و (25) طفلة إناث .</w:t>
      </w:r>
    </w:p>
    <w:p w:rsidR="00CA2884" w:rsidRPr="00CA2884" w:rsidRDefault="00CA2884" w:rsidP="00CA2884">
      <w:pPr>
        <w:spacing w:after="0" w:line="240" w:lineRule="auto"/>
        <w:jc w:val="lowKashida"/>
        <w:rPr>
          <w:rFonts w:ascii="Simplified Arabic" w:eastAsia="Times New Roman" w:hAnsi="Simplified Arabic" w:cs="Simplified Arabic"/>
          <w:b/>
          <w:bCs/>
          <w:sz w:val="32"/>
          <w:szCs w:val="32"/>
          <w:rtl/>
          <w:lang w:bidi="ar-EG"/>
        </w:rPr>
      </w:pPr>
      <w:r w:rsidRPr="00CA2884">
        <w:rPr>
          <w:rFonts w:ascii="Simplified Arabic" w:eastAsia="Times New Roman" w:hAnsi="Simplified Arabic" w:cs="Simplified Arabic" w:hint="cs"/>
          <w:b/>
          <w:bCs/>
          <w:sz w:val="32"/>
          <w:szCs w:val="32"/>
          <w:rtl/>
          <w:lang w:bidi="ar-EG"/>
        </w:rPr>
        <w:t>أدوات جمع البيانات</w:t>
      </w:r>
    </w:p>
    <w:p w:rsidR="00CA2884" w:rsidRPr="00CA2884" w:rsidRDefault="00086376" w:rsidP="00CA2884">
      <w:pPr>
        <w:numPr>
          <w:ilvl w:val="0"/>
          <w:numId w:val="9"/>
        </w:numPr>
        <w:tabs>
          <w:tab w:val="clear" w:pos="360"/>
          <w:tab w:val="num" w:pos="720"/>
        </w:tabs>
        <w:spacing w:after="0" w:line="240" w:lineRule="auto"/>
        <w:jc w:val="lowKashida"/>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lang w:bidi="ar-EG"/>
        </w:rPr>
        <w:t>مقياس</w:t>
      </w:r>
      <w:r w:rsidR="00CA2884" w:rsidRPr="00CA2884">
        <w:rPr>
          <w:rFonts w:ascii="Simplified Arabic" w:eastAsia="Times New Roman" w:hAnsi="Simplified Arabic" w:cs="Simplified Arabic" w:hint="cs"/>
          <w:b/>
          <w:bCs/>
          <w:sz w:val="32"/>
          <w:szCs w:val="32"/>
          <w:rtl/>
          <w:lang w:bidi="ar-EG"/>
        </w:rPr>
        <w:t xml:space="preserve"> رسم الرجل لجودانف هاريس</w:t>
      </w:r>
      <w:r>
        <w:rPr>
          <w:rFonts w:ascii="Simplified Arabic" w:eastAsia="Times New Roman" w:hAnsi="Simplified Arabic" w:cs="Simplified Arabic" w:hint="cs"/>
          <w:b/>
          <w:bCs/>
          <w:sz w:val="32"/>
          <w:szCs w:val="32"/>
          <w:rtl/>
          <w:lang w:bidi="ar-EG"/>
        </w:rPr>
        <w:t xml:space="preserve"> </w:t>
      </w:r>
    </w:p>
    <w:p w:rsidR="00CA2884" w:rsidRDefault="00086376" w:rsidP="00086376">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يعتبر مقياس</w:t>
      </w:r>
      <w:r w:rsidR="00CA2884" w:rsidRPr="00CA2884">
        <w:rPr>
          <w:rFonts w:ascii="Simplified Arabic" w:eastAsia="Times New Roman" w:hAnsi="Simplified Arabic" w:cs="Simplified Arabic" w:hint="cs"/>
          <w:b/>
          <w:bCs/>
          <w:sz w:val="28"/>
          <w:szCs w:val="28"/>
          <w:rtl/>
          <w:lang w:bidi="ar-EG"/>
        </w:rPr>
        <w:t xml:space="preserve"> رسم الرجل لجودانف هاريس ــ لقياس </w:t>
      </w:r>
      <w:r>
        <w:rPr>
          <w:rFonts w:ascii="Simplified Arabic" w:eastAsia="Times New Roman" w:hAnsi="Simplified Arabic" w:cs="Simplified Arabic" w:hint="cs"/>
          <w:b/>
          <w:bCs/>
          <w:sz w:val="28"/>
          <w:szCs w:val="28"/>
          <w:rtl/>
          <w:lang w:bidi="ar-EG"/>
        </w:rPr>
        <w:t>الذكاء عند الأطفال من المقاييس</w:t>
      </w:r>
      <w:r w:rsidR="00CA2884" w:rsidRPr="00CA2884">
        <w:rPr>
          <w:rFonts w:ascii="Simplified Arabic" w:eastAsia="Times New Roman" w:hAnsi="Simplified Arabic" w:cs="Simplified Arabic" w:hint="cs"/>
          <w:b/>
          <w:bCs/>
          <w:sz w:val="28"/>
          <w:szCs w:val="28"/>
          <w:rtl/>
          <w:lang w:bidi="ar-EG"/>
        </w:rPr>
        <w:t xml:space="preserve"> الشائعة المشهورة </w:t>
      </w:r>
      <w:r>
        <w:rPr>
          <w:rFonts w:ascii="Simplified Arabic" w:eastAsia="Times New Roman" w:hAnsi="Simplified Arabic" w:cs="Simplified Arabic" w:hint="cs"/>
          <w:b/>
          <w:bCs/>
          <w:sz w:val="28"/>
          <w:szCs w:val="28"/>
          <w:rtl/>
          <w:lang w:bidi="ar-EG"/>
        </w:rPr>
        <w:t>حيث تم استخدامه لعزل متغير الذكاء للحصول على مستوى ذكاء واحد للأطفال ( عينة الدراسة ) وهو المستوى المتوسط ويعد مقياس هاريس</w:t>
      </w:r>
      <w:r w:rsidR="00CA2884" w:rsidRPr="00CA2884">
        <w:rPr>
          <w:rFonts w:ascii="Simplified Arabic" w:eastAsia="Times New Roman" w:hAnsi="Simplified Arabic" w:cs="Simplified Arabic" w:hint="cs"/>
          <w:b/>
          <w:bCs/>
          <w:sz w:val="28"/>
          <w:szCs w:val="28"/>
          <w:rtl/>
          <w:lang w:bidi="ar-EG"/>
        </w:rPr>
        <w:t xml:space="preserve"> </w:t>
      </w:r>
      <w:r>
        <w:rPr>
          <w:rFonts w:ascii="Simplified Arabic" w:eastAsia="Times New Roman" w:hAnsi="Simplified Arabic" w:cs="Simplified Arabic" w:hint="cs"/>
          <w:b/>
          <w:bCs/>
          <w:sz w:val="28"/>
          <w:szCs w:val="28"/>
          <w:rtl/>
          <w:lang w:bidi="ar-EG"/>
        </w:rPr>
        <w:t xml:space="preserve">مقياس </w:t>
      </w:r>
      <w:r w:rsidR="00CA2884" w:rsidRPr="00CA2884">
        <w:rPr>
          <w:rFonts w:ascii="Simplified Arabic" w:eastAsia="Times New Roman" w:hAnsi="Simplified Arabic" w:cs="Simplified Arabic" w:hint="cs"/>
          <w:b/>
          <w:bCs/>
          <w:sz w:val="28"/>
          <w:szCs w:val="28"/>
          <w:rtl/>
          <w:lang w:bidi="ar-EG"/>
        </w:rPr>
        <w:t>غير لفظي فلا يعتمد على القراءة والكتابة وإنما يعتمد على رسم الطفل للرجل والتناسب بين كل العناصر الموجودة في الرسم.</w:t>
      </w:r>
    </w:p>
    <w:p w:rsidR="00CA2884" w:rsidRPr="00CA2884" w:rsidRDefault="00CA2884" w:rsidP="00CA2884">
      <w:pPr>
        <w:numPr>
          <w:ilvl w:val="0"/>
          <w:numId w:val="9"/>
        </w:numPr>
        <w:tabs>
          <w:tab w:val="clear" w:pos="360"/>
          <w:tab w:val="num" w:pos="720"/>
        </w:tabs>
        <w:spacing w:after="0" w:line="240" w:lineRule="auto"/>
        <w:jc w:val="lowKashida"/>
        <w:rPr>
          <w:rFonts w:ascii="Simplified Arabic" w:eastAsia="Times New Roman" w:hAnsi="Simplified Arabic" w:cs="Simplified Arabic"/>
          <w:b/>
          <w:bCs/>
          <w:sz w:val="28"/>
          <w:szCs w:val="28"/>
          <w:rtl/>
          <w:lang w:bidi="ar-EG"/>
        </w:rPr>
      </w:pPr>
      <w:r w:rsidRPr="00CA2884">
        <w:rPr>
          <w:rFonts w:ascii="Simplified Arabic" w:eastAsia="Times New Roman" w:hAnsi="Simplified Arabic" w:cs="Simplified Arabic" w:hint="cs"/>
          <w:b/>
          <w:bCs/>
          <w:sz w:val="28"/>
          <w:szCs w:val="28"/>
          <w:rtl/>
          <w:lang w:bidi="ar-EG"/>
        </w:rPr>
        <w:t>اختبار التفكير الإبتكاري لبول تورانس باستخدام الحركات والأفعال " ترجمة محمد ثابت, 1982".</w:t>
      </w:r>
    </w:p>
    <w:p w:rsidR="00CA2884" w:rsidRDefault="00CA2884" w:rsidP="00CA2884">
      <w:pPr>
        <w:spacing w:after="0" w:line="240" w:lineRule="auto"/>
        <w:ind w:left="720"/>
        <w:jc w:val="lowKashida"/>
        <w:rPr>
          <w:rFonts w:ascii="Simplified Arabic" w:eastAsia="Times New Roman" w:hAnsi="Simplified Arabic" w:cs="Simplified Arabic"/>
          <w:b/>
          <w:bCs/>
          <w:sz w:val="28"/>
          <w:szCs w:val="28"/>
          <w:rtl/>
          <w:lang w:bidi="ar-EG"/>
        </w:rPr>
      </w:pPr>
      <w:r w:rsidRPr="00CA2884">
        <w:rPr>
          <w:rFonts w:ascii="Simplified Arabic" w:eastAsia="Times New Roman" w:hAnsi="Simplified Arabic" w:cs="Simplified Arabic" w:hint="cs"/>
          <w:b/>
          <w:bCs/>
          <w:sz w:val="28"/>
          <w:szCs w:val="28"/>
          <w:rtl/>
          <w:lang w:bidi="ar-EG"/>
        </w:rPr>
        <w:t>حيث يعتمد هذا الاختبار على استخدام الحركات والأفعال وذلك لكي يناسب الأطفال من سن  (3-7) سنوات وقد تم إعداد الأنشطة التي يشتمل عليها الاختبار للوقوف على بعض قدرات التفكير الإبتكاري وهي ( الطلاقة والمرونة والأصالة والتخيل ) في وقت قصير وباستخدام أدوات متوفرة في معظم الروضات ويتكون هذا الاختبار من أربعة أنشطة يعتقد تورانس أنها تمثل بعض الطرق الهامة التي يستخدمها الأطفال الصغار في التعبير عن قدراتهم الإبتكارية.</w:t>
      </w:r>
    </w:p>
    <w:p w:rsidR="00CA2884" w:rsidRPr="00CA2884" w:rsidRDefault="00CA2884" w:rsidP="00CA2884">
      <w:pPr>
        <w:spacing w:after="0" w:line="240" w:lineRule="auto"/>
        <w:ind w:left="720"/>
        <w:jc w:val="lowKashida"/>
        <w:rPr>
          <w:rFonts w:ascii="Simplified Arabic" w:eastAsia="Times New Roman" w:hAnsi="Simplified Arabic" w:cs="Simplified Arabic"/>
          <w:b/>
          <w:bCs/>
          <w:sz w:val="28"/>
          <w:szCs w:val="28"/>
          <w:rtl/>
          <w:lang w:bidi="ar-EG"/>
        </w:rPr>
      </w:pPr>
      <w:r w:rsidRPr="00CA2884">
        <w:rPr>
          <w:rFonts w:ascii="Simplified Arabic" w:eastAsia="Times New Roman" w:hAnsi="Simplified Arabic" w:cs="Simplified Arabic" w:hint="cs"/>
          <w:b/>
          <w:bCs/>
          <w:sz w:val="28"/>
          <w:szCs w:val="28"/>
          <w:rtl/>
          <w:lang w:bidi="ar-EG"/>
        </w:rPr>
        <w:t>وهم:-</w:t>
      </w:r>
    </w:p>
    <w:p w:rsidR="00CA2884" w:rsidRPr="00CA2884" w:rsidRDefault="00CA2884" w:rsidP="00CA2884">
      <w:pPr>
        <w:numPr>
          <w:ilvl w:val="1"/>
          <w:numId w:val="10"/>
        </w:numPr>
        <w:tabs>
          <w:tab w:val="clear" w:pos="360"/>
          <w:tab w:val="num" w:pos="1440"/>
        </w:tabs>
        <w:spacing w:after="0" w:line="240" w:lineRule="auto"/>
        <w:jc w:val="lowKashida"/>
        <w:rPr>
          <w:rFonts w:ascii="Simplified Arabic" w:eastAsia="Times New Roman" w:hAnsi="Simplified Arabic" w:cs="Simplified Arabic"/>
          <w:b/>
          <w:bCs/>
          <w:sz w:val="28"/>
          <w:szCs w:val="28"/>
          <w:rtl/>
          <w:lang w:bidi="ar-EG"/>
        </w:rPr>
      </w:pPr>
      <w:r w:rsidRPr="00CA2884">
        <w:rPr>
          <w:rFonts w:ascii="Simplified Arabic" w:eastAsia="Times New Roman" w:hAnsi="Simplified Arabic" w:cs="Simplified Arabic" w:hint="cs"/>
          <w:b/>
          <w:bCs/>
          <w:sz w:val="28"/>
          <w:szCs w:val="28"/>
          <w:rtl/>
          <w:lang w:bidi="ar-EG"/>
        </w:rPr>
        <w:t>كم طريقة؟ وقد تم إعداد هذا النشاط لتمثيل قدرة الطفل على إنتاج طرق بديلة ومتنوعة للتحرك بين نقطتين وهنا يقبل الباحث استجابات الطفل اللفظية والحركية.</w:t>
      </w:r>
    </w:p>
    <w:p w:rsidR="00CA2884" w:rsidRPr="00CA2884" w:rsidRDefault="00CA2884" w:rsidP="00CA2884">
      <w:pPr>
        <w:numPr>
          <w:ilvl w:val="1"/>
          <w:numId w:val="10"/>
        </w:numPr>
        <w:tabs>
          <w:tab w:val="clear" w:pos="360"/>
          <w:tab w:val="num" w:pos="1440"/>
        </w:tabs>
        <w:spacing w:after="0" w:line="240" w:lineRule="auto"/>
        <w:jc w:val="lowKashida"/>
        <w:rPr>
          <w:rFonts w:ascii="Simplified Arabic" w:eastAsia="Times New Roman" w:hAnsi="Simplified Arabic" w:cs="Simplified Arabic"/>
          <w:b/>
          <w:bCs/>
          <w:sz w:val="28"/>
          <w:szCs w:val="28"/>
          <w:lang w:bidi="ar-EG"/>
        </w:rPr>
      </w:pPr>
      <w:r w:rsidRPr="00CA2884">
        <w:rPr>
          <w:rFonts w:ascii="Simplified Arabic" w:eastAsia="Times New Roman" w:hAnsi="Simplified Arabic" w:cs="Simplified Arabic" w:hint="cs"/>
          <w:b/>
          <w:bCs/>
          <w:sz w:val="28"/>
          <w:szCs w:val="28"/>
          <w:rtl/>
          <w:lang w:bidi="ar-EG"/>
        </w:rPr>
        <w:t>هل تقدر تتحرك مثل؟ وأعد هذا النشاط لتمثيل قدرة الطفل على التخيل وتقليد الأدوار غير المألوفة كالشجرة والأرنب والسمكة والثعبان والسيارة.</w:t>
      </w:r>
    </w:p>
    <w:p w:rsidR="00CA2884" w:rsidRPr="00CA2884" w:rsidRDefault="00CA2884" w:rsidP="00CA2884">
      <w:pPr>
        <w:numPr>
          <w:ilvl w:val="1"/>
          <w:numId w:val="10"/>
        </w:numPr>
        <w:tabs>
          <w:tab w:val="clear" w:pos="360"/>
          <w:tab w:val="num" w:pos="1440"/>
        </w:tabs>
        <w:spacing w:after="0" w:line="240" w:lineRule="auto"/>
        <w:jc w:val="lowKashida"/>
        <w:rPr>
          <w:rFonts w:ascii="Simplified Arabic" w:eastAsia="Times New Roman" w:hAnsi="Simplified Arabic" w:cs="Simplified Arabic"/>
          <w:b/>
          <w:bCs/>
          <w:sz w:val="28"/>
          <w:szCs w:val="28"/>
          <w:lang w:bidi="ar-EG"/>
        </w:rPr>
      </w:pPr>
      <w:r w:rsidRPr="00CA2884">
        <w:rPr>
          <w:rFonts w:ascii="Simplified Arabic" w:eastAsia="Times New Roman" w:hAnsi="Simplified Arabic" w:cs="Simplified Arabic" w:hint="cs"/>
          <w:b/>
          <w:bCs/>
          <w:sz w:val="28"/>
          <w:szCs w:val="28"/>
          <w:rtl/>
          <w:lang w:bidi="ar-EG"/>
        </w:rPr>
        <w:t>أي الطرق الأخرى؟ حيث يعتقد تورانس أن قدرة الطفل على إنتاج أكبر عدد ممكن من البدائل أو الطرق غير العادية لوضع صندوق الكبريت الفارغ في سلة المهملات تعد مؤشراً صادقاً لإمكانيته الإبتكارية.</w:t>
      </w:r>
    </w:p>
    <w:p w:rsidR="00CA2884" w:rsidRPr="00CA2884" w:rsidRDefault="00CA2884" w:rsidP="00CA2884">
      <w:pPr>
        <w:numPr>
          <w:ilvl w:val="1"/>
          <w:numId w:val="10"/>
        </w:numPr>
        <w:tabs>
          <w:tab w:val="clear" w:pos="360"/>
          <w:tab w:val="num" w:pos="1440"/>
        </w:tabs>
        <w:spacing w:after="0" w:line="240" w:lineRule="auto"/>
        <w:jc w:val="lowKashida"/>
        <w:rPr>
          <w:rFonts w:ascii="Simplified Arabic" w:eastAsia="Times New Roman" w:hAnsi="Simplified Arabic" w:cs="Simplified Arabic"/>
          <w:b/>
          <w:bCs/>
          <w:sz w:val="28"/>
          <w:szCs w:val="28"/>
          <w:lang w:bidi="ar-EG"/>
        </w:rPr>
      </w:pPr>
      <w:r w:rsidRPr="00CA2884">
        <w:rPr>
          <w:rFonts w:ascii="Simplified Arabic" w:eastAsia="Times New Roman" w:hAnsi="Simplified Arabic" w:cs="Simplified Arabic" w:hint="cs"/>
          <w:b/>
          <w:bCs/>
          <w:sz w:val="28"/>
          <w:szCs w:val="28"/>
          <w:rtl/>
          <w:lang w:bidi="ar-EG"/>
        </w:rPr>
        <w:t xml:space="preserve">ماذا يمكن أن يكون؟ وهنا يحاول الأطفال استخدام الأشياء استخداماً غير مألوفة لعلبة الكبريت الفارغة أحد مؤشرات التفكير الإبتكاري </w:t>
      </w:r>
    </w:p>
    <w:p w:rsidR="00CA2884" w:rsidRPr="00CA2884" w:rsidRDefault="00CA2884" w:rsidP="00CA2884">
      <w:pPr>
        <w:numPr>
          <w:ilvl w:val="0"/>
          <w:numId w:val="9"/>
        </w:numPr>
        <w:tabs>
          <w:tab w:val="clear" w:pos="360"/>
          <w:tab w:val="num" w:pos="720"/>
        </w:tabs>
        <w:spacing w:after="0" w:line="240" w:lineRule="auto"/>
        <w:ind w:left="720"/>
        <w:jc w:val="lowKashida"/>
        <w:rPr>
          <w:rFonts w:ascii="Simplified Arabic" w:eastAsia="Times New Roman" w:hAnsi="Simplified Arabic" w:cs="Simplified Arabic"/>
          <w:b/>
          <w:bCs/>
          <w:sz w:val="28"/>
          <w:szCs w:val="28"/>
          <w:rtl/>
          <w:lang w:bidi="ar-EG"/>
        </w:rPr>
      </w:pPr>
      <w:r w:rsidRPr="00CA2884">
        <w:rPr>
          <w:rFonts w:ascii="Simplified Arabic" w:eastAsia="Times New Roman" w:hAnsi="Simplified Arabic" w:cs="Simplified Arabic" w:hint="cs"/>
          <w:b/>
          <w:bCs/>
          <w:sz w:val="28"/>
          <w:szCs w:val="28"/>
          <w:rtl/>
          <w:lang w:bidi="ar-EG"/>
        </w:rPr>
        <w:lastRenderedPageBreak/>
        <w:t>مقياس المستوى الاجتماعي والاقتصادي للأسرة (إعداد ا</w:t>
      </w:r>
      <w:r w:rsidRPr="00CA2884">
        <w:rPr>
          <w:rFonts w:ascii="Simplified Arabic" w:eastAsia="Times New Roman" w:hAnsi="Simplified Arabic" w:cs="Simplified Arabic"/>
          <w:b/>
          <w:bCs/>
          <w:sz w:val="28"/>
          <w:szCs w:val="28"/>
          <w:lang w:bidi="ar-EG"/>
        </w:rPr>
        <w:t>/</w:t>
      </w:r>
      <w:r w:rsidRPr="00CA2884">
        <w:rPr>
          <w:rFonts w:ascii="Simplified Arabic" w:eastAsia="Times New Roman" w:hAnsi="Simplified Arabic" w:cs="Simplified Arabic" w:hint="cs"/>
          <w:b/>
          <w:bCs/>
          <w:sz w:val="28"/>
          <w:szCs w:val="28"/>
          <w:rtl/>
          <w:lang w:bidi="ar-EG"/>
        </w:rPr>
        <w:t>د عبد العزيز السيد الشخص. بكلية التربية جامعة عين شمس.</w:t>
      </w:r>
    </w:p>
    <w:p w:rsidR="00CA2884" w:rsidRPr="00CA2884" w:rsidRDefault="00CA2884" w:rsidP="0094224C">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w:t>
      </w:r>
      <w:r w:rsidRPr="00CA2884">
        <w:rPr>
          <w:rFonts w:ascii="Simplified Arabic" w:eastAsia="Times New Roman" w:hAnsi="Simplified Arabic" w:cs="Simplified Arabic" w:hint="cs"/>
          <w:b/>
          <w:bCs/>
          <w:sz w:val="28"/>
          <w:szCs w:val="28"/>
          <w:rtl/>
          <w:lang w:bidi="ar-EG"/>
        </w:rPr>
        <w:t>اعتمد المقياس على مجموعة من الأسئلة الخاصة بمعرفة مستوى دخل الأسرة والمستوى الاجتماعي لها</w:t>
      </w:r>
      <w:r w:rsidR="0094224C">
        <w:rPr>
          <w:rFonts w:ascii="Simplified Arabic" w:eastAsia="Times New Roman" w:hAnsi="Simplified Arabic" w:cs="Simplified Arabic" w:hint="cs"/>
          <w:b/>
          <w:bCs/>
          <w:sz w:val="28"/>
          <w:szCs w:val="28"/>
          <w:rtl/>
          <w:lang w:bidi="ar-EG"/>
        </w:rPr>
        <w:t xml:space="preserve"> حيث تم استخدامه لعزل متغير المستوى الاقتصادي الاجتماعي للحصول على مستوى اقتصادي اجتماعي واحد للأطفال ( عينة الدراسة ) وهو المستوى المتوسط </w:t>
      </w:r>
      <w:r w:rsidRPr="00CA2884">
        <w:rPr>
          <w:rFonts w:ascii="Simplified Arabic" w:eastAsia="Times New Roman" w:hAnsi="Simplified Arabic" w:cs="Simplified Arabic" w:hint="cs"/>
          <w:b/>
          <w:bCs/>
          <w:sz w:val="28"/>
          <w:szCs w:val="28"/>
          <w:rtl/>
          <w:lang w:bidi="ar-EG"/>
        </w:rPr>
        <w:t>.</w:t>
      </w:r>
    </w:p>
    <w:p w:rsidR="001E7104" w:rsidRDefault="001E7104" w:rsidP="001E7104">
      <w:pPr>
        <w:autoSpaceDE w:val="0"/>
        <w:autoSpaceDN w:val="0"/>
        <w:adjustRightInd w:val="0"/>
        <w:spacing w:before="120" w:after="120" w:line="240" w:lineRule="auto"/>
        <w:rPr>
          <w:rFonts w:ascii="Times New Roman" w:eastAsia="Times New Roman" w:hAnsi="Times New Roman" w:cs="Times New Roman"/>
          <w:b/>
          <w:bCs/>
          <w:sz w:val="32"/>
          <w:szCs w:val="32"/>
          <w:rtl/>
        </w:rPr>
      </w:pPr>
      <w:r w:rsidRPr="001E7104">
        <w:rPr>
          <w:rFonts w:ascii="Times New Roman" w:eastAsia="Times New Roman" w:hAnsi="Times New Roman" w:cs="Times New Roman"/>
          <w:b/>
          <w:bCs/>
          <w:sz w:val="32"/>
          <w:szCs w:val="32"/>
          <w:rtl/>
        </w:rPr>
        <w:t>أولا:- نتائج الدراسة وتفسيرها:</w:t>
      </w:r>
    </w:p>
    <w:p w:rsidR="001E7104" w:rsidRPr="003F100D" w:rsidRDefault="0094224C" w:rsidP="001E7104">
      <w:pPr>
        <w:autoSpaceDE w:val="0"/>
        <w:autoSpaceDN w:val="0"/>
        <w:adjustRightInd w:val="0"/>
        <w:spacing w:before="120" w:after="120" w:line="240" w:lineRule="auto"/>
        <w:ind w:left="360"/>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w:t>
      </w:r>
      <w:r w:rsidR="001E7104" w:rsidRPr="003F100D">
        <w:rPr>
          <w:rFonts w:ascii="Simplified Arabic" w:eastAsia="Times New Roman" w:hAnsi="Simplified Arabic" w:cs="Simplified Arabic"/>
          <w:b/>
          <w:bCs/>
          <w:sz w:val="28"/>
          <w:szCs w:val="28"/>
          <w:rtl/>
          <w:lang w:bidi="ar-EG"/>
        </w:rPr>
        <w:t>توجد فروق ذات دلالة إحصائية بين متوسطات درجات أطفال المجموعة التجريبية قبل وبعد تطبيق تعرضهم لبعض المواقع الإلكترونية حول متغيرات تنمية القدرات الإبداعية لديهم (الطلاقة والأصالة والمرونة والتخيل).</w:t>
      </w:r>
    </w:p>
    <w:p w:rsidR="003921E6" w:rsidRDefault="001042FA" w:rsidP="007D7ADE">
      <w:pPr>
        <w:autoSpaceDE w:val="0"/>
        <w:autoSpaceDN w:val="0"/>
        <w:adjustRightInd w:val="0"/>
        <w:spacing w:after="0" w:line="240" w:lineRule="auto"/>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w:t>
      </w:r>
      <w:r w:rsidR="001E7104" w:rsidRPr="003F100D">
        <w:rPr>
          <w:rFonts w:ascii="Simplified Arabic" w:eastAsia="Times New Roman" w:hAnsi="Simplified Arabic" w:cs="Simplified Arabic"/>
          <w:b/>
          <w:bCs/>
          <w:sz w:val="28"/>
          <w:szCs w:val="28"/>
          <w:rtl/>
          <w:lang w:bidi="ar-EG"/>
        </w:rPr>
        <w:t xml:space="preserve">وللتحقق من صحة الفرض تم المقارنة بين متوسطات درجات أطفال المجموعة التجريبية قبل وبعد تطبيق تعرضهم لبعض المواقع الإلكترونية باستخدام </w:t>
      </w:r>
      <w:r w:rsidR="001E7104" w:rsidRPr="003F100D">
        <w:rPr>
          <w:rFonts w:ascii="Simplified Arabic" w:eastAsia="Times New Roman" w:hAnsi="Simplified Arabic" w:cs="Simplified Arabic"/>
          <w:b/>
          <w:bCs/>
          <w:sz w:val="28"/>
          <w:szCs w:val="28"/>
          <w:lang w:bidi="ar-EG"/>
        </w:rPr>
        <w:t>T</w:t>
      </w:r>
      <w:r w:rsidR="001E7104" w:rsidRPr="003F100D">
        <w:rPr>
          <w:rFonts w:ascii="Simplified Arabic" w:eastAsia="Times New Roman" w:hAnsi="Simplified Arabic" w:cs="Simplified Arabic"/>
          <w:b/>
          <w:bCs/>
          <w:sz w:val="28"/>
          <w:szCs w:val="28"/>
          <w:rtl/>
          <w:lang w:bidi="ar-EG"/>
        </w:rPr>
        <w:t>.</w:t>
      </w:r>
      <w:r w:rsidR="001E7104" w:rsidRPr="003F100D">
        <w:rPr>
          <w:rFonts w:ascii="Simplified Arabic" w:eastAsia="Times New Roman" w:hAnsi="Simplified Arabic" w:cs="Simplified Arabic"/>
          <w:b/>
          <w:bCs/>
          <w:sz w:val="28"/>
          <w:szCs w:val="28"/>
          <w:lang w:bidi="ar-EG"/>
        </w:rPr>
        <w:t>Test</w:t>
      </w:r>
      <w:r w:rsidR="001E7104" w:rsidRPr="003F100D">
        <w:rPr>
          <w:rFonts w:ascii="Simplified Arabic" w:eastAsia="Times New Roman" w:hAnsi="Simplified Arabic" w:cs="Simplified Arabic"/>
          <w:b/>
          <w:bCs/>
          <w:sz w:val="28"/>
          <w:szCs w:val="28"/>
          <w:rtl/>
          <w:lang w:bidi="ar-EG"/>
        </w:rPr>
        <w:t xml:space="preserve"> كما بالجدول التالي:</w:t>
      </w:r>
    </w:p>
    <w:p w:rsidR="001E7104" w:rsidRPr="003F100D" w:rsidRDefault="001E7104" w:rsidP="0094224C">
      <w:pPr>
        <w:autoSpaceDE w:val="0"/>
        <w:autoSpaceDN w:val="0"/>
        <w:adjustRightInd w:val="0"/>
        <w:spacing w:after="0" w:line="240" w:lineRule="auto"/>
        <w:jc w:val="center"/>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t>جدول رقم (</w:t>
      </w:r>
      <w:r w:rsidR="0094224C">
        <w:rPr>
          <w:rFonts w:ascii="Simplified Arabic" w:eastAsia="Times New Roman" w:hAnsi="Simplified Arabic" w:cs="Simplified Arabic" w:hint="cs"/>
          <w:b/>
          <w:bCs/>
          <w:sz w:val="28"/>
          <w:szCs w:val="28"/>
          <w:rtl/>
          <w:lang w:bidi="ar-EG"/>
        </w:rPr>
        <w:t>1</w:t>
      </w:r>
      <w:r w:rsidRPr="003F100D">
        <w:rPr>
          <w:rFonts w:ascii="Simplified Arabic" w:eastAsia="Times New Roman" w:hAnsi="Simplified Arabic" w:cs="Simplified Arabic"/>
          <w:b/>
          <w:bCs/>
          <w:sz w:val="28"/>
          <w:szCs w:val="28"/>
          <w:rtl/>
          <w:lang w:bidi="ar-EG"/>
        </w:rPr>
        <w:t>)</w:t>
      </w:r>
    </w:p>
    <w:p w:rsidR="001E7104" w:rsidRPr="003F100D" w:rsidRDefault="001E7104" w:rsidP="001E7104">
      <w:pPr>
        <w:autoSpaceDE w:val="0"/>
        <w:autoSpaceDN w:val="0"/>
        <w:adjustRightInd w:val="0"/>
        <w:spacing w:after="0" w:line="240" w:lineRule="auto"/>
        <w:jc w:val="center"/>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t xml:space="preserve">نتائج اختبار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لدلالة الفروق بين متوسطات درجات أطفال المجموعة التجريبية قبل وبعد تطبيق تعرضهم لبعض المواقع الإلكترونية علي متغيرات تنمية القدرات الإبداعية</w:t>
      </w:r>
    </w:p>
    <w:tbl>
      <w:tblPr>
        <w:bidiVisual/>
        <w:tblW w:w="0" w:type="auto"/>
        <w:jc w:val="center"/>
        <w:tblLayout w:type="fixed"/>
        <w:tblLook w:val="0000" w:firstRow="0" w:lastRow="0" w:firstColumn="0" w:lastColumn="0" w:noHBand="0" w:noVBand="0"/>
      </w:tblPr>
      <w:tblGrid>
        <w:gridCol w:w="1939"/>
        <w:gridCol w:w="1080"/>
        <w:gridCol w:w="1080"/>
        <w:gridCol w:w="1080"/>
        <w:gridCol w:w="1080"/>
        <w:gridCol w:w="1080"/>
        <w:gridCol w:w="1080"/>
      </w:tblGrid>
      <w:tr w:rsidR="001E7104" w:rsidRPr="001E7104" w:rsidTr="001E7104">
        <w:trPr>
          <w:trHeight w:val="495"/>
          <w:jc w:val="center"/>
        </w:trPr>
        <w:tc>
          <w:tcPr>
            <w:tcW w:w="1939"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المتغيرات</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المتوسط</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الانحراف المعياري</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lang w:bidi="ar-EG"/>
              </w:rPr>
              <w:t>T</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درجة الحرية</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مستوي المعنوية</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الدلالة</w:t>
            </w:r>
          </w:p>
        </w:tc>
      </w:tr>
      <w:tr w:rsidR="001E7104" w:rsidRPr="001E7104" w:rsidTr="001E7104">
        <w:trPr>
          <w:trHeight w:val="495"/>
          <w:jc w:val="center"/>
        </w:trPr>
        <w:tc>
          <w:tcPr>
            <w:tcW w:w="1939"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الطلاقة</w:t>
            </w:r>
            <w:r w:rsidRPr="001E7104">
              <w:rPr>
                <w:rFonts w:ascii="Simplified Arabic" w:eastAsia="Times New Roman" w:hAnsi="Simplified Arabic" w:cs="Simplified Arabic"/>
                <w:color w:val="000000"/>
                <w:sz w:val="28"/>
                <w:szCs w:val="28"/>
                <w:lang w:bidi="ar-EG"/>
              </w:rPr>
              <w:t xml:space="preserve">  </w:t>
            </w:r>
            <w:r w:rsidRPr="001E7104">
              <w:rPr>
                <w:rFonts w:ascii="Simplified Arabic" w:eastAsia="Times New Roman" w:hAnsi="Simplified Arabic" w:cs="Simplified Arabic" w:hint="cs"/>
                <w:color w:val="000000"/>
                <w:sz w:val="28"/>
                <w:szCs w:val="28"/>
                <w:rtl/>
                <w:lang w:bidi="ar-EG"/>
              </w:rPr>
              <w:t>في</w:t>
            </w:r>
            <w:r w:rsidRPr="001E7104">
              <w:rPr>
                <w:rFonts w:ascii="Simplified Arabic" w:eastAsia="Times New Roman" w:hAnsi="Simplified Arabic" w:cs="Simplified Arabic"/>
                <w:color w:val="000000"/>
                <w:sz w:val="28"/>
                <w:szCs w:val="28"/>
                <w:rtl/>
                <w:lang w:bidi="ar-EG"/>
              </w:rPr>
              <w:t xml:space="preserve"> القياس القبلي والبعدي</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1.600</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0.535</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21.166</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49</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0.001</w:t>
            </w:r>
          </w:p>
        </w:tc>
      </w:tr>
      <w:tr w:rsidR="001E7104" w:rsidRPr="001E7104" w:rsidTr="001E7104">
        <w:trPr>
          <w:trHeight w:val="720"/>
          <w:jc w:val="center"/>
        </w:trPr>
        <w:tc>
          <w:tcPr>
            <w:tcW w:w="1939"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التخيل</w:t>
            </w:r>
            <w:r w:rsidRPr="001E7104">
              <w:rPr>
                <w:rFonts w:ascii="Simplified Arabic" w:eastAsia="Times New Roman" w:hAnsi="Simplified Arabic" w:cs="Simplified Arabic"/>
                <w:color w:val="000000"/>
                <w:sz w:val="28"/>
                <w:szCs w:val="28"/>
                <w:lang w:bidi="ar-EG"/>
              </w:rPr>
              <w:t xml:space="preserve"> </w:t>
            </w:r>
            <w:r w:rsidRPr="001E7104">
              <w:rPr>
                <w:rFonts w:ascii="Simplified Arabic" w:eastAsia="Times New Roman" w:hAnsi="Simplified Arabic" w:cs="Simplified Arabic" w:hint="cs"/>
                <w:color w:val="000000"/>
                <w:sz w:val="28"/>
                <w:szCs w:val="28"/>
                <w:rtl/>
                <w:lang w:bidi="ar-EG"/>
              </w:rPr>
              <w:t>في</w:t>
            </w:r>
            <w:r w:rsidRPr="001E7104">
              <w:rPr>
                <w:rFonts w:ascii="Simplified Arabic" w:eastAsia="Times New Roman" w:hAnsi="Simplified Arabic" w:cs="Simplified Arabic"/>
                <w:color w:val="000000"/>
                <w:sz w:val="28"/>
                <w:szCs w:val="28"/>
                <w:rtl/>
                <w:lang w:bidi="ar-EG"/>
              </w:rPr>
              <w:t xml:space="preserve"> القياس القبلي والبعدي</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1.120</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0.385</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20.546</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49</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0.001</w:t>
            </w:r>
          </w:p>
        </w:tc>
      </w:tr>
      <w:tr w:rsidR="001E7104" w:rsidRPr="001E7104" w:rsidTr="001E7104">
        <w:trPr>
          <w:trHeight w:val="495"/>
          <w:jc w:val="center"/>
        </w:trPr>
        <w:tc>
          <w:tcPr>
            <w:tcW w:w="1939"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المرونة</w:t>
            </w:r>
            <w:r w:rsidRPr="001E7104">
              <w:rPr>
                <w:rFonts w:ascii="Simplified Arabic" w:eastAsia="Times New Roman" w:hAnsi="Simplified Arabic" w:cs="Simplified Arabic"/>
                <w:color w:val="000000"/>
                <w:sz w:val="28"/>
                <w:szCs w:val="28"/>
                <w:lang w:bidi="ar-EG"/>
              </w:rPr>
              <w:t xml:space="preserve">  </w:t>
            </w:r>
            <w:r w:rsidRPr="001E7104">
              <w:rPr>
                <w:rFonts w:ascii="Simplified Arabic" w:eastAsia="Times New Roman" w:hAnsi="Simplified Arabic" w:cs="Simplified Arabic" w:hint="cs"/>
                <w:color w:val="000000"/>
                <w:sz w:val="28"/>
                <w:szCs w:val="28"/>
                <w:rtl/>
                <w:lang w:bidi="ar-EG"/>
              </w:rPr>
              <w:t>في</w:t>
            </w:r>
            <w:r w:rsidRPr="001E7104">
              <w:rPr>
                <w:rFonts w:ascii="Simplified Arabic" w:eastAsia="Times New Roman" w:hAnsi="Simplified Arabic" w:cs="Simplified Arabic"/>
                <w:color w:val="000000"/>
                <w:sz w:val="28"/>
                <w:szCs w:val="28"/>
                <w:rtl/>
                <w:lang w:bidi="ar-EG"/>
              </w:rPr>
              <w:t xml:space="preserve"> القياس القبلي والبعدي</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1.180</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0.388</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21.500</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49</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0.001</w:t>
            </w:r>
          </w:p>
        </w:tc>
      </w:tr>
      <w:tr w:rsidR="001E7104" w:rsidRPr="001E7104" w:rsidTr="001E7104">
        <w:trPr>
          <w:trHeight w:val="495"/>
          <w:jc w:val="center"/>
        </w:trPr>
        <w:tc>
          <w:tcPr>
            <w:tcW w:w="1939"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الأصالة</w:t>
            </w:r>
            <w:r w:rsidRPr="001E7104">
              <w:rPr>
                <w:rFonts w:ascii="Simplified Arabic" w:eastAsia="Times New Roman" w:hAnsi="Simplified Arabic" w:cs="Simplified Arabic"/>
                <w:color w:val="000000"/>
                <w:sz w:val="28"/>
                <w:szCs w:val="28"/>
                <w:lang w:bidi="ar-EG"/>
              </w:rPr>
              <w:t xml:space="preserve">  </w:t>
            </w:r>
            <w:r w:rsidRPr="001E7104">
              <w:rPr>
                <w:rFonts w:ascii="Simplified Arabic" w:eastAsia="Times New Roman" w:hAnsi="Simplified Arabic" w:cs="Simplified Arabic" w:hint="cs"/>
                <w:color w:val="000000"/>
                <w:sz w:val="28"/>
                <w:szCs w:val="28"/>
                <w:rtl/>
                <w:lang w:bidi="ar-EG"/>
              </w:rPr>
              <w:t>في</w:t>
            </w:r>
            <w:r w:rsidRPr="001E7104">
              <w:rPr>
                <w:rFonts w:ascii="Simplified Arabic" w:eastAsia="Times New Roman" w:hAnsi="Simplified Arabic" w:cs="Simplified Arabic"/>
                <w:color w:val="000000"/>
                <w:sz w:val="28"/>
                <w:szCs w:val="28"/>
                <w:rtl/>
                <w:lang w:bidi="ar-EG"/>
              </w:rPr>
              <w:t xml:space="preserve"> القياس القبلي والبعدي</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1.760</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0.431</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28.847</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49</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0.001</w:t>
            </w:r>
          </w:p>
        </w:tc>
      </w:tr>
      <w:tr w:rsidR="001E7104" w:rsidRPr="001E7104" w:rsidTr="001E7104">
        <w:trPr>
          <w:trHeight w:val="495"/>
          <w:jc w:val="center"/>
        </w:trPr>
        <w:tc>
          <w:tcPr>
            <w:tcW w:w="1939"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 xml:space="preserve">إجمالي القياس القبلي والبعدي </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5.660</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0.823</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48.607</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49</w:t>
            </w:r>
          </w:p>
        </w:tc>
        <w:tc>
          <w:tcPr>
            <w:tcW w:w="1080" w:type="dxa"/>
            <w:tcBorders>
              <w:top w:val="single" w:sz="3" w:space="0" w:color="000000"/>
              <w:left w:val="single" w:sz="3" w:space="0" w:color="000000"/>
              <w:bottom w:val="single" w:sz="3" w:space="0" w:color="000000"/>
              <w:right w:val="single" w:sz="3" w:space="0" w:color="000000"/>
            </w:tcBorders>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E7104" w:rsidRPr="001E7104" w:rsidRDefault="001E7104" w:rsidP="001E7104">
            <w:pPr>
              <w:autoSpaceDE w:val="0"/>
              <w:autoSpaceDN w:val="0"/>
              <w:adjustRightInd w:val="0"/>
              <w:spacing w:after="0" w:line="240" w:lineRule="auto"/>
              <w:jc w:val="center"/>
              <w:rPr>
                <w:rFonts w:ascii="Simplified Arabic" w:eastAsia="Times New Roman" w:hAnsi="Simplified Arabic" w:cs="Simplified Arabic"/>
                <w:lang w:bidi="ar-EG"/>
              </w:rPr>
            </w:pPr>
            <w:r w:rsidRPr="001E7104">
              <w:rPr>
                <w:rFonts w:ascii="Simplified Arabic" w:eastAsia="Times New Roman" w:hAnsi="Simplified Arabic" w:cs="Simplified Arabic"/>
                <w:color w:val="000000"/>
                <w:sz w:val="28"/>
                <w:szCs w:val="28"/>
                <w:rtl/>
                <w:lang w:bidi="ar-EG"/>
              </w:rPr>
              <w:t>0.001</w:t>
            </w:r>
          </w:p>
        </w:tc>
      </w:tr>
    </w:tbl>
    <w:p w:rsidR="001E7104" w:rsidRPr="003F100D" w:rsidRDefault="001E7104" w:rsidP="001E7104">
      <w:pPr>
        <w:autoSpaceDE w:val="0"/>
        <w:autoSpaceDN w:val="0"/>
        <w:adjustRightInd w:val="0"/>
        <w:spacing w:after="0" w:line="240" w:lineRule="auto"/>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t xml:space="preserve">تشير نتائج تطبيق اختبار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إلي:</w:t>
      </w:r>
    </w:p>
    <w:p w:rsidR="001E7104" w:rsidRPr="003F100D" w:rsidRDefault="001E7104" w:rsidP="001E7104">
      <w:pPr>
        <w:autoSpaceDE w:val="0"/>
        <w:autoSpaceDN w:val="0"/>
        <w:adjustRightInd w:val="0"/>
        <w:spacing w:after="0" w:line="240" w:lineRule="auto"/>
        <w:jc w:val="both"/>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lastRenderedPageBreak/>
        <w:t xml:space="preserve">وجود فروق </w:t>
      </w:r>
      <w:r w:rsidRPr="003F100D">
        <w:rPr>
          <w:rFonts w:ascii="Simplified Arabic" w:eastAsia="Times New Roman" w:hAnsi="Simplified Arabic" w:cs="Simplified Arabic"/>
          <w:b/>
          <w:bCs/>
          <w:color w:val="000000"/>
          <w:sz w:val="28"/>
          <w:szCs w:val="28"/>
          <w:rtl/>
          <w:lang w:bidi="ar-EG"/>
        </w:rPr>
        <w:t xml:space="preserve">بين متوسطات درجات </w:t>
      </w:r>
      <w:r w:rsidRPr="003F100D">
        <w:rPr>
          <w:rFonts w:ascii="Simplified Arabic" w:eastAsia="Times New Roman" w:hAnsi="Simplified Arabic" w:cs="Simplified Arabic"/>
          <w:b/>
          <w:bCs/>
          <w:sz w:val="28"/>
          <w:szCs w:val="28"/>
          <w:rtl/>
          <w:lang w:bidi="ar-EG"/>
        </w:rPr>
        <w:t xml:space="preserve">أطفال المجموعة التجريبية قبل وبعد تطبيق تعرضهم لبعض المواقع الإلكترونية علي متغيرات تنمية القدرات الإبداعية (الطلاقة)، حيث بلغت قيمة "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 قيمةً دالة إحصائياً عند مستوي دلالة 0.001 لصالح القياس البعدي.</w:t>
      </w:r>
    </w:p>
    <w:p w:rsidR="001E7104" w:rsidRPr="003F100D" w:rsidRDefault="001E7104" w:rsidP="001E7104">
      <w:pPr>
        <w:autoSpaceDE w:val="0"/>
        <w:autoSpaceDN w:val="0"/>
        <w:adjustRightInd w:val="0"/>
        <w:spacing w:after="0" w:line="240" w:lineRule="auto"/>
        <w:jc w:val="both"/>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t xml:space="preserve">وجود فروق </w:t>
      </w:r>
      <w:r w:rsidRPr="003F100D">
        <w:rPr>
          <w:rFonts w:ascii="Simplified Arabic" w:eastAsia="Times New Roman" w:hAnsi="Simplified Arabic" w:cs="Simplified Arabic"/>
          <w:b/>
          <w:bCs/>
          <w:color w:val="000000"/>
          <w:sz w:val="28"/>
          <w:szCs w:val="28"/>
          <w:rtl/>
          <w:lang w:bidi="ar-EG"/>
        </w:rPr>
        <w:t xml:space="preserve">بين متوسطات درجات </w:t>
      </w:r>
      <w:r w:rsidRPr="003F100D">
        <w:rPr>
          <w:rFonts w:ascii="Simplified Arabic" w:eastAsia="Times New Roman" w:hAnsi="Simplified Arabic" w:cs="Simplified Arabic"/>
          <w:b/>
          <w:bCs/>
          <w:sz w:val="28"/>
          <w:szCs w:val="28"/>
          <w:rtl/>
          <w:lang w:bidi="ar-EG"/>
        </w:rPr>
        <w:t xml:space="preserve">أطفال المجموعة التجريبية قبل وبعد تطبيق تعرضهم لبعض المواقع الإلكترونية علي متغيرات تنمية القدرات الإبداعية (التخيل)، حيث بلغت قيمة "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 قيمةً دالة إحصائياً عند مستوي دلالة 0.001 لصالح القياس البعدي.</w:t>
      </w:r>
    </w:p>
    <w:p w:rsidR="001E7104" w:rsidRPr="003F100D" w:rsidRDefault="001E7104" w:rsidP="001E7104">
      <w:pPr>
        <w:autoSpaceDE w:val="0"/>
        <w:autoSpaceDN w:val="0"/>
        <w:adjustRightInd w:val="0"/>
        <w:spacing w:after="0" w:line="240" w:lineRule="auto"/>
        <w:jc w:val="both"/>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t xml:space="preserve">وجود فروق </w:t>
      </w:r>
      <w:r w:rsidRPr="003F100D">
        <w:rPr>
          <w:rFonts w:ascii="Simplified Arabic" w:eastAsia="Times New Roman" w:hAnsi="Simplified Arabic" w:cs="Simplified Arabic"/>
          <w:b/>
          <w:bCs/>
          <w:color w:val="000000"/>
          <w:sz w:val="28"/>
          <w:szCs w:val="28"/>
          <w:rtl/>
          <w:lang w:bidi="ar-EG"/>
        </w:rPr>
        <w:t xml:space="preserve">بين متوسطات درجات </w:t>
      </w:r>
      <w:r w:rsidRPr="003F100D">
        <w:rPr>
          <w:rFonts w:ascii="Simplified Arabic" w:eastAsia="Times New Roman" w:hAnsi="Simplified Arabic" w:cs="Simplified Arabic"/>
          <w:b/>
          <w:bCs/>
          <w:sz w:val="28"/>
          <w:szCs w:val="28"/>
          <w:rtl/>
          <w:lang w:bidi="ar-EG"/>
        </w:rPr>
        <w:t xml:space="preserve">أطفال المجموعة التجريبية قبل وبعد تطبيق تعرضهم لبعض المواقع الإلكترونية علي متغيرات تنمية القدرات الإبداعية (المرونة)، حيث بلغت قيمة "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 قيمةً دالة إحصائياً عند مستوي دلالة 0.001 لصالح القياس البعدي.</w:t>
      </w:r>
    </w:p>
    <w:p w:rsidR="001E7104" w:rsidRPr="003F100D" w:rsidRDefault="001E7104" w:rsidP="001E7104">
      <w:pPr>
        <w:autoSpaceDE w:val="0"/>
        <w:autoSpaceDN w:val="0"/>
        <w:adjustRightInd w:val="0"/>
        <w:spacing w:after="0" w:line="240" w:lineRule="auto"/>
        <w:jc w:val="both"/>
        <w:rPr>
          <w:rFonts w:ascii="Simplified Arabic" w:eastAsia="Times New Roman" w:hAnsi="Simplified Arabic" w:cs="Simplified Arabic"/>
          <w:b/>
          <w:bCs/>
          <w:sz w:val="28"/>
          <w:szCs w:val="28"/>
          <w:rtl/>
          <w:lang w:bidi="ar-EG"/>
        </w:rPr>
      </w:pPr>
      <w:r w:rsidRPr="003F100D">
        <w:rPr>
          <w:rFonts w:ascii="Simplified Arabic" w:eastAsia="Times New Roman" w:hAnsi="Simplified Arabic" w:cs="Simplified Arabic"/>
          <w:b/>
          <w:bCs/>
          <w:sz w:val="28"/>
          <w:szCs w:val="28"/>
          <w:rtl/>
          <w:lang w:bidi="ar-EG"/>
        </w:rPr>
        <w:t xml:space="preserve">وجود فروق </w:t>
      </w:r>
      <w:r w:rsidRPr="003F100D">
        <w:rPr>
          <w:rFonts w:ascii="Simplified Arabic" w:eastAsia="Times New Roman" w:hAnsi="Simplified Arabic" w:cs="Simplified Arabic"/>
          <w:b/>
          <w:bCs/>
          <w:color w:val="000000"/>
          <w:sz w:val="28"/>
          <w:szCs w:val="28"/>
          <w:rtl/>
          <w:lang w:bidi="ar-EG"/>
        </w:rPr>
        <w:t xml:space="preserve">بين متوسطات درجات </w:t>
      </w:r>
      <w:r w:rsidRPr="003F100D">
        <w:rPr>
          <w:rFonts w:ascii="Simplified Arabic" w:eastAsia="Times New Roman" w:hAnsi="Simplified Arabic" w:cs="Simplified Arabic"/>
          <w:b/>
          <w:bCs/>
          <w:sz w:val="28"/>
          <w:szCs w:val="28"/>
          <w:rtl/>
          <w:lang w:bidi="ar-EG"/>
        </w:rPr>
        <w:t xml:space="preserve">أطفال المجموعة التجريبية قبل وبعد تطبيق تعرضهم لبعض المواقع الإلكترونية علي متغيرات تنمية القدرات الإبداعية (الأصالة)، حيث بلغت قيمة "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 قيمةً دالة إحصائياً عند مستوي دلالة 0.001 لصالح القياس البعدي.</w:t>
      </w:r>
    </w:p>
    <w:p w:rsidR="001E7104" w:rsidRPr="003F100D" w:rsidRDefault="001E7104" w:rsidP="001E7104">
      <w:pPr>
        <w:spacing w:after="0" w:line="240" w:lineRule="auto"/>
        <w:jc w:val="both"/>
        <w:rPr>
          <w:rFonts w:ascii="Simplified Arabic" w:eastAsia="Times New Roman" w:hAnsi="Simplified Arabic" w:cs="Simplified Arabic"/>
          <w:b/>
          <w:bCs/>
          <w:sz w:val="36"/>
          <w:szCs w:val="36"/>
          <w:rtl/>
          <w:lang w:bidi="ar-EG"/>
        </w:rPr>
      </w:pPr>
      <w:r w:rsidRPr="003F100D">
        <w:rPr>
          <w:rFonts w:ascii="Simplified Arabic" w:eastAsia="Times New Roman" w:hAnsi="Simplified Arabic" w:cs="Simplified Arabic"/>
          <w:b/>
          <w:bCs/>
          <w:sz w:val="28"/>
          <w:szCs w:val="28"/>
          <w:rtl/>
          <w:lang w:bidi="ar-EG"/>
        </w:rPr>
        <w:t xml:space="preserve">وجود فروق </w:t>
      </w:r>
      <w:r w:rsidRPr="003F100D">
        <w:rPr>
          <w:rFonts w:ascii="Simplified Arabic" w:eastAsia="Times New Roman" w:hAnsi="Simplified Arabic" w:cs="Simplified Arabic"/>
          <w:b/>
          <w:bCs/>
          <w:color w:val="000000"/>
          <w:sz w:val="28"/>
          <w:szCs w:val="28"/>
          <w:rtl/>
          <w:lang w:bidi="ar-EG"/>
        </w:rPr>
        <w:t xml:space="preserve">بين متوسطات درجات </w:t>
      </w:r>
      <w:r w:rsidRPr="003F100D">
        <w:rPr>
          <w:rFonts w:ascii="Simplified Arabic" w:eastAsia="Times New Roman" w:hAnsi="Simplified Arabic" w:cs="Simplified Arabic"/>
          <w:b/>
          <w:bCs/>
          <w:sz w:val="28"/>
          <w:szCs w:val="28"/>
          <w:rtl/>
          <w:lang w:bidi="ar-EG"/>
        </w:rPr>
        <w:t xml:space="preserve">أطفال المجموعة التجريبية قبل وبعد تطبيق تعرضهم لبعض المواقع الإلكترونية علي متغيرات تنمية القدرات الإبداعية (إجمالي القياس)، حيث بلغت قيمة " </w:t>
      </w:r>
      <w:r w:rsidRPr="003F100D">
        <w:rPr>
          <w:rFonts w:ascii="Simplified Arabic" w:eastAsia="Times New Roman" w:hAnsi="Simplified Arabic" w:cs="Simplified Arabic"/>
          <w:b/>
          <w:bCs/>
          <w:sz w:val="28"/>
          <w:szCs w:val="28"/>
          <w:lang w:bidi="ar-EG"/>
        </w:rPr>
        <w:t>T</w:t>
      </w:r>
      <w:r w:rsidRPr="003F100D">
        <w:rPr>
          <w:rFonts w:ascii="Simplified Arabic" w:eastAsia="Times New Roman" w:hAnsi="Simplified Arabic" w:cs="Simplified Arabic"/>
          <w:b/>
          <w:bCs/>
          <w:sz w:val="28"/>
          <w:szCs w:val="28"/>
          <w:rtl/>
          <w:lang w:bidi="ar-EG"/>
        </w:rPr>
        <w:t>.</w:t>
      </w:r>
      <w:r w:rsidRPr="003F100D">
        <w:rPr>
          <w:rFonts w:ascii="Simplified Arabic" w:eastAsia="Times New Roman" w:hAnsi="Simplified Arabic" w:cs="Simplified Arabic"/>
          <w:b/>
          <w:bCs/>
          <w:sz w:val="28"/>
          <w:szCs w:val="28"/>
          <w:lang w:bidi="ar-EG"/>
        </w:rPr>
        <w:t>Test</w:t>
      </w:r>
      <w:r w:rsidRPr="003F100D">
        <w:rPr>
          <w:rFonts w:ascii="Simplified Arabic" w:eastAsia="Times New Roman" w:hAnsi="Simplified Arabic" w:cs="Simplified Arabic"/>
          <w:b/>
          <w:bCs/>
          <w:sz w:val="28"/>
          <w:szCs w:val="28"/>
          <w:rtl/>
          <w:lang w:bidi="ar-EG"/>
        </w:rPr>
        <w:t xml:space="preserve"> " قيمةً دالة إحصائياً عند مستوي دلالة 0.001 لصالح القياس البعدي.</w:t>
      </w:r>
    </w:p>
    <w:p w:rsidR="007D7ADE" w:rsidRDefault="007D7ADE">
      <w:pPr>
        <w:bidi w:val="0"/>
        <w:rPr>
          <w:rFonts w:ascii="Simplified Arabic" w:eastAsia="Times New Roman" w:hAnsi="Simplified Arabic" w:cs="PT Bold Heading"/>
          <w:b/>
          <w:bCs/>
          <w:sz w:val="36"/>
          <w:szCs w:val="36"/>
          <w:rtl/>
          <w:lang w:bidi="ar-EG"/>
        </w:rPr>
      </w:pPr>
      <w:r>
        <w:rPr>
          <w:rFonts w:ascii="Simplified Arabic" w:eastAsia="Times New Roman" w:hAnsi="Simplified Arabic" w:cs="PT Bold Heading"/>
          <w:b/>
          <w:bCs/>
          <w:sz w:val="36"/>
          <w:szCs w:val="36"/>
          <w:rtl/>
          <w:lang w:bidi="ar-EG"/>
        </w:rPr>
        <w:br w:type="page"/>
      </w:r>
    </w:p>
    <w:p w:rsidR="003F100D" w:rsidRDefault="003F100D" w:rsidP="003F100D">
      <w:pPr>
        <w:spacing w:before="240" w:after="0" w:line="240" w:lineRule="auto"/>
        <w:ind w:right="-180"/>
        <w:rPr>
          <w:rFonts w:ascii="Simplified Arabic" w:eastAsia="Times New Roman" w:hAnsi="Simplified Arabic" w:cs="PT Bold Heading"/>
          <w:b/>
          <w:bCs/>
          <w:sz w:val="36"/>
          <w:szCs w:val="36"/>
          <w:lang w:bidi="ar-EG"/>
        </w:rPr>
      </w:pPr>
      <w:r w:rsidRPr="003F100D">
        <w:rPr>
          <w:rFonts w:ascii="Simplified Arabic" w:eastAsia="Times New Roman" w:hAnsi="Simplified Arabic" w:cs="PT Bold Heading" w:hint="cs"/>
          <w:b/>
          <w:bCs/>
          <w:sz w:val="36"/>
          <w:szCs w:val="36"/>
          <w:rtl/>
          <w:lang w:bidi="ar-EG"/>
        </w:rPr>
        <w:lastRenderedPageBreak/>
        <w:t xml:space="preserve">المراجع </w:t>
      </w:r>
    </w:p>
    <w:p w:rsidR="003F100D" w:rsidRPr="005E796B" w:rsidRDefault="003F100D" w:rsidP="0094224C">
      <w:pPr>
        <w:pStyle w:val="ListParagraph"/>
        <w:numPr>
          <w:ilvl w:val="0"/>
          <w:numId w:val="12"/>
        </w:numPr>
        <w:spacing w:after="0" w:line="240" w:lineRule="auto"/>
        <w:jc w:val="lowKashida"/>
        <w:rPr>
          <w:rFonts w:ascii="Simplified Arabic" w:eastAsia="Times New Roman" w:hAnsi="Simplified Arabic" w:cs="Simplified Arabic"/>
          <w:b/>
          <w:bCs/>
          <w:sz w:val="28"/>
          <w:szCs w:val="28"/>
          <w:rtl/>
          <w:lang w:bidi="ar-EG"/>
        </w:rPr>
      </w:pPr>
      <w:r w:rsidRPr="005E796B">
        <w:rPr>
          <w:rFonts w:ascii="Simplified Arabic" w:eastAsia="Times New Roman" w:hAnsi="Simplified Arabic" w:cs="Simplified Arabic" w:hint="cs"/>
          <w:b/>
          <w:bCs/>
          <w:sz w:val="28"/>
          <w:szCs w:val="28"/>
          <w:rtl/>
          <w:lang w:bidi="ar-EG"/>
        </w:rPr>
        <w:t xml:space="preserve">أحمد فيصل شبلول </w:t>
      </w:r>
      <w:r w:rsidR="0094224C">
        <w:rPr>
          <w:rFonts w:ascii="Simplified Arabic" w:eastAsia="Times New Roman" w:hAnsi="Simplified Arabic" w:cs="Simplified Arabic" w:hint="cs"/>
          <w:b/>
          <w:bCs/>
          <w:sz w:val="28"/>
          <w:szCs w:val="28"/>
          <w:rtl/>
          <w:lang w:bidi="ar-EG"/>
        </w:rPr>
        <w:t>،</w:t>
      </w:r>
      <w:r w:rsidRPr="005E796B">
        <w:rPr>
          <w:rFonts w:ascii="Simplified Arabic" w:eastAsia="Times New Roman" w:hAnsi="Simplified Arabic" w:cs="Simplified Arabic" w:hint="cs"/>
          <w:b/>
          <w:bCs/>
          <w:sz w:val="28"/>
          <w:szCs w:val="28"/>
          <w:rtl/>
          <w:lang w:bidi="ar-EG"/>
        </w:rPr>
        <w:t xml:space="preserve"> </w:t>
      </w:r>
      <w:r w:rsidRPr="005E796B">
        <w:rPr>
          <w:rFonts w:ascii="Simplified Arabic" w:eastAsia="Times New Roman" w:hAnsi="Simplified Arabic" w:cs="Simplified Arabic" w:hint="cs"/>
          <w:b/>
          <w:bCs/>
          <w:sz w:val="28"/>
          <w:szCs w:val="28"/>
          <w:u w:val="single"/>
          <w:rtl/>
          <w:lang w:bidi="ar-EG"/>
        </w:rPr>
        <w:t>تكنولوجيا أدب الأطفال</w:t>
      </w:r>
      <w:r w:rsidRPr="005E796B">
        <w:rPr>
          <w:rFonts w:ascii="Simplified Arabic" w:eastAsia="Times New Roman" w:hAnsi="Simplified Arabic" w:cs="Simplified Arabic" w:hint="cs"/>
          <w:b/>
          <w:bCs/>
          <w:sz w:val="28"/>
          <w:szCs w:val="28"/>
          <w:rtl/>
          <w:lang w:bidi="ar-EG"/>
        </w:rPr>
        <w:t>، (</w:t>
      </w:r>
      <w:r w:rsidR="005E796B">
        <w:rPr>
          <w:rFonts w:ascii="Simplified Arabic" w:eastAsia="Times New Roman" w:hAnsi="Simplified Arabic" w:cs="Simplified Arabic" w:hint="cs"/>
          <w:b/>
          <w:bCs/>
          <w:sz w:val="28"/>
          <w:szCs w:val="28"/>
          <w:rtl/>
          <w:lang w:bidi="ar-EG"/>
        </w:rPr>
        <w:t xml:space="preserve"> الإسكندرية: دار الوفاء، 1999 )</w:t>
      </w:r>
      <w:r w:rsidRPr="005E796B">
        <w:rPr>
          <w:rFonts w:ascii="Simplified Arabic" w:eastAsia="Times New Roman" w:hAnsi="Simplified Arabic" w:cs="Simplified Arabic" w:hint="cs"/>
          <w:b/>
          <w:bCs/>
          <w:sz w:val="28"/>
          <w:szCs w:val="28"/>
          <w:rtl/>
          <w:lang w:bidi="ar-EG"/>
        </w:rPr>
        <w:t>.</w:t>
      </w:r>
    </w:p>
    <w:p w:rsidR="001042FA" w:rsidRPr="005E796B" w:rsidRDefault="001042FA" w:rsidP="0094224C">
      <w:pPr>
        <w:pStyle w:val="ListParagraph"/>
        <w:numPr>
          <w:ilvl w:val="0"/>
          <w:numId w:val="12"/>
        </w:numPr>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hint="cs"/>
          <w:b/>
          <w:bCs/>
          <w:sz w:val="28"/>
          <w:szCs w:val="28"/>
          <w:rtl/>
          <w:lang w:bidi="ar-EG"/>
        </w:rPr>
        <w:t>أماني فؤاد على سرحان</w:t>
      </w:r>
      <w:r w:rsidR="0094224C">
        <w:rPr>
          <w:rFonts w:ascii="Simplified Arabic" w:eastAsia="Times New Roman" w:hAnsi="Simplified Arabic" w:cs="Simplified Arabic" w:hint="cs"/>
          <w:b/>
          <w:bCs/>
          <w:sz w:val="28"/>
          <w:szCs w:val="28"/>
          <w:rtl/>
          <w:lang w:bidi="ar-EG"/>
        </w:rPr>
        <w:t>،</w:t>
      </w:r>
      <w:r w:rsidRPr="005E796B">
        <w:rPr>
          <w:rFonts w:ascii="Simplified Arabic" w:eastAsia="Times New Roman" w:hAnsi="Simplified Arabic" w:cs="Simplified Arabic" w:hint="cs"/>
          <w:b/>
          <w:bCs/>
          <w:sz w:val="28"/>
          <w:szCs w:val="28"/>
          <w:rtl/>
          <w:lang w:bidi="ar-EG"/>
        </w:rPr>
        <w:t xml:space="preserve"> القدرة على التفكير الإبتكاري وعلاقاتها ببعض المتغيرات النمائية لدى طفل ما قبل المدرسة </w:t>
      </w:r>
      <w:r w:rsidRPr="005E796B">
        <w:rPr>
          <w:rFonts w:ascii="Simplified Arabic" w:eastAsia="Times New Roman" w:hAnsi="Simplified Arabic" w:cs="Simplified Arabic" w:hint="cs"/>
          <w:sz w:val="28"/>
          <w:szCs w:val="28"/>
          <w:rtl/>
          <w:lang w:bidi="ar-EG"/>
        </w:rPr>
        <w:t xml:space="preserve"> </w:t>
      </w:r>
      <w:r w:rsidRPr="005E796B">
        <w:rPr>
          <w:rFonts w:ascii="Simplified Arabic" w:eastAsia="Times New Roman" w:hAnsi="Simplified Arabic" w:cs="Simplified Arabic" w:hint="cs"/>
          <w:b/>
          <w:bCs/>
          <w:sz w:val="28"/>
          <w:szCs w:val="28"/>
          <w:u w:val="single"/>
          <w:rtl/>
          <w:lang w:bidi="ar-EG"/>
        </w:rPr>
        <w:t>رسالة ماجستير</w:t>
      </w:r>
      <w:r w:rsidRPr="005E796B">
        <w:rPr>
          <w:rFonts w:ascii="Simplified Arabic" w:eastAsia="Times New Roman" w:hAnsi="Simplified Arabic" w:cs="Simplified Arabic" w:hint="cs"/>
          <w:b/>
          <w:bCs/>
          <w:sz w:val="28"/>
          <w:szCs w:val="28"/>
          <w:rtl/>
          <w:lang w:bidi="ar-EG"/>
        </w:rPr>
        <w:t xml:space="preserve">, ( جامعة </w:t>
      </w:r>
      <w:r w:rsidR="005E796B">
        <w:rPr>
          <w:rFonts w:ascii="Simplified Arabic" w:eastAsia="Times New Roman" w:hAnsi="Simplified Arabic" w:cs="Simplified Arabic" w:hint="cs"/>
          <w:b/>
          <w:bCs/>
          <w:sz w:val="28"/>
          <w:szCs w:val="28"/>
          <w:rtl/>
          <w:lang w:bidi="ar-EG"/>
        </w:rPr>
        <w:t>القاهرة: كلية رياض الأطفال,2006</w:t>
      </w:r>
      <w:r w:rsidRPr="005E796B">
        <w:rPr>
          <w:rFonts w:ascii="Simplified Arabic" w:eastAsia="Times New Roman" w:hAnsi="Simplified Arabic" w:cs="Simplified Arabic" w:hint="cs"/>
          <w:b/>
          <w:bCs/>
          <w:sz w:val="28"/>
          <w:szCs w:val="28"/>
          <w:rtl/>
          <w:lang w:bidi="ar-EG"/>
        </w:rPr>
        <w:t>).</w:t>
      </w:r>
    </w:p>
    <w:p w:rsidR="001042FA" w:rsidRPr="005E796B" w:rsidRDefault="001042FA" w:rsidP="0094224C">
      <w:pPr>
        <w:pStyle w:val="ListParagraph"/>
        <w:numPr>
          <w:ilvl w:val="0"/>
          <w:numId w:val="12"/>
        </w:numPr>
        <w:jc w:val="lowKashida"/>
        <w:rPr>
          <w:rFonts w:ascii="Simplified Arabic" w:eastAsia="Times New Roman" w:hAnsi="Simplified Arabic" w:cs="Simplified Arabic"/>
          <w:b/>
          <w:bCs/>
          <w:sz w:val="28"/>
          <w:szCs w:val="28"/>
          <w:rtl/>
          <w:lang w:bidi="ar-EG"/>
        </w:rPr>
      </w:pPr>
      <w:r w:rsidRPr="005E796B">
        <w:rPr>
          <w:rFonts w:ascii="Simplified Arabic" w:eastAsia="Times New Roman" w:hAnsi="Simplified Arabic" w:cs="Simplified Arabic" w:hint="cs"/>
          <w:b/>
          <w:bCs/>
          <w:sz w:val="28"/>
          <w:szCs w:val="28"/>
          <w:rtl/>
          <w:lang w:bidi="ar-EG"/>
        </w:rPr>
        <w:t>أمل</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السيد</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عبد</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الحكم</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صقر</w:t>
      </w:r>
      <w:r w:rsidR="0094224C">
        <w:rPr>
          <w:rFonts w:ascii="Simplified Arabic" w:eastAsia="Times New Roman" w:hAnsi="Simplified Arabic" w:cs="Simplified Arabic" w:hint="cs"/>
          <w:b/>
          <w:bCs/>
          <w:sz w:val="28"/>
          <w:szCs w:val="28"/>
          <w:rtl/>
          <w:lang w:bidi="ar-EG"/>
        </w:rPr>
        <w:t>،</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القيم</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الدينية</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المتضمنة</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في</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مواقع</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الأطفال</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الإلكترونية</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u w:val="single"/>
          <w:rtl/>
          <w:lang w:bidi="ar-EG"/>
        </w:rPr>
        <w:t>رسالة</w:t>
      </w:r>
      <w:r w:rsidRPr="005E796B">
        <w:rPr>
          <w:rFonts w:ascii="Simplified Arabic" w:eastAsia="Times New Roman" w:hAnsi="Simplified Arabic" w:cs="Simplified Arabic"/>
          <w:b/>
          <w:bCs/>
          <w:sz w:val="28"/>
          <w:szCs w:val="28"/>
          <w:u w:val="single"/>
          <w:rtl/>
          <w:lang w:bidi="ar-EG"/>
        </w:rPr>
        <w:t xml:space="preserve"> </w:t>
      </w:r>
      <w:r w:rsidRPr="005E796B">
        <w:rPr>
          <w:rFonts w:ascii="Simplified Arabic" w:eastAsia="Times New Roman" w:hAnsi="Simplified Arabic" w:cs="Simplified Arabic" w:hint="cs"/>
          <w:b/>
          <w:bCs/>
          <w:sz w:val="28"/>
          <w:szCs w:val="28"/>
          <w:rtl/>
          <w:lang w:bidi="ar-EG"/>
        </w:rPr>
        <w:t>ماجستير</w:t>
      </w:r>
      <w:r w:rsidRPr="005E796B">
        <w:rPr>
          <w:rFonts w:ascii="Simplified Arabic" w:eastAsia="Times New Roman" w:hAnsi="Simplified Arabic" w:cs="Simplified Arabic"/>
          <w:b/>
          <w:bCs/>
          <w:sz w:val="28"/>
          <w:szCs w:val="28"/>
          <w:rtl/>
          <w:lang w:bidi="ar-EG"/>
        </w:rPr>
        <w:t xml:space="preserve">, ( </w:t>
      </w:r>
      <w:r w:rsidRPr="005E796B">
        <w:rPr>
          <w:rFonts w:ascii="Simplified Arabic" w:eastAsia="Times New Roman" w:hAnsi="Simplified Arabic" w:cs="Simplified Arabic" w:hint="cs"/>
          <w:b/>
          <w:bCs/>
          <w:sz w:val="28"/>
          <w:szCs w:val="28"/>
          <w:rtl/>
          <w:lang w:bidi="ar-EG"/>
        </w:rPr>
        <w:t>جامعة</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عين</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شمس</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كلية</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الدراسات</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العليا</w:t>
      </w:r>
      <w:r w:rsidRPr="005E796B">
        <w:rPr>
          <w:rFonts w:ascii="Simplified Arabic" w:eastAsia="Times New Roman" w:hAnsi="Simplified Arabic" w:cs="Simplified Arabic"/>
          <w:b/>
          <w:bCs/>
          <w:sz w:val="28"/>
          <w:szCs w:val="28"/>
          <w:rtl/>
          <w:lang w:bidi="ar-EG"/>
        </w:rPr>
        <w:t xml:space="preserve"> </w:t>
      </w:r>
      <w:r w:rsidRPr="005E796B">
        <w:rPr>
          <w:rFonts w:ascii="Simplified Arabic" w:eastAsia="Times New Roman" w:hAnsi="Simplified Arabic" w:cs="Simplified Arabic" w:hint="cs"/>
          <w:b/>
          <w:bCs/>
          <w:sz w:val="28"/>
          <w:szCs w:val="28"/>
          <w:rtl/>
          <w:lang w:bidi="ar-EG"/>
        </w:rPr>
        <w:t>للطفولة</w:t>
      </w:r>
      <w:r w:rsidRPr="005E796B">
        <w:rPr>
          <w:rFonts w:ascii="Simplified Arabic" w:eastAsia="Times New Roman" w:hAnsi="Simplified Arabic" w:cs="Simplified Arabic"/>
          <w:b/>
          <w:bCs/>
          <w:sz w:val="28"/>
          <w:szCs w:val="28"/>
          <w:rtl/>
          <w:lang w:bidi="ar-EG"/>
        </w:rPr>
        <w:t>, 2014).</w:t>
      </w:r>
    </w:p>
    <w:p w:rsidR="001042FA" w:rsidRPr="005E796B" w:rsidRDefault="001042FA" w:rsidP="0094224C">
      <w:pPr>
        <w:pStyle w:val="ListParagraph"/>
        <w:numPr>
          <w:ilvl w:val="0"/>
          <w:numId w:val="12"/>
        </w:numPr>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hint="cs"/>
          <w:b/>
          <w:bCs/>
          <w:sz w:val="28"/>
          <w:szCs w:val="28"/>
          <w:rtl/>
          <w:lang w:bidi="ar-EG"/>
        </w:rPr>
        <w:t>شيرين حسن محمد</w:t>
      </w:r>
      <w:r w:rsidR="0094224C">
        <w:rPr>
          <w:rFonts w:ascii="Simplified Arabic" w:eastAsia="Times New Roman" w:hAnsi="Simplified Arabic" w:cs="Simplified Arabic" w:hint="cs"/>
          <w:b/>
          <w:bCs/>
          <w:sz w:val="28"/>
          <w:szCs w:val="28"/>
          <w:rtl/>
          <w:lang w:bidi="ar-EG"/>
        </w:rPr>
        <w:t>،</w:t>
      </w:r>
      <w:r w:rsidRPr="005E796B">
        <w:rPr>
          <w:rFonts w:ascii="Simplified Arabic" w:eastAsia="Times New Roman" w:hAnsi="Simplified Arabic" w:cs="Simplified Arabic" w:hint="cs"/>
          <w:b/>
          <w:bCs/>
          <w:sz w:val="28"/>
          <w:szCs w:val="28"/>
          <w:rtl/>
          <w:lang w:bidi="ar-EG"/>
        </w:rPr>
        <w:t xml:space="preserve"> " فاعلية برنامج قائم على طريقة نظرية القبعات الست في تنمية بعض قدرات التفكير الإبتكاري وحل المشكلات لطفل الروضة, رسالة دكتوراه. (جامعة أسيوط: كلية التربية, 2016).</w:t>
      </w:r>
    </w:p>
    <w:p w:rsidR="005E796B" w:rsidRDefault="001042FA" w:rsidP="0094224C">
      <w:pPr>
        <w:pStyle w:val="ListParagraph"/>
        <w:numPr>
          <w:ilvl w:val="0"/>
          <w:numId w:val="12"/>
        </w:numPr>
        <w:spacing w:before="240" w:after="0" w:line="240" w:lineRule="auto"/>
        <w:ind w:right="-180"/>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hint="cs"/>
          <w:b/>
          <w:bCs/>
          <w:sz w:val="28"/>
          <w:szCs w:val="28"/>
          <w:rtl/>
          <w:lang w:bidi="ar-EG"/>
        </w:rPr>
        <w:t>محمد رمضان الخنيني</w:t>
      </w:r>
      <w:r w:rsidR="0094224C">
        <w:rPr>
          <w:rFonts w:ascii="Simplified Arabic" w:eastAsia="Times New Roman" w:hAnsi="Simplified Arabic" w:cs="Simplified Arabic" w:hint="cs"/>
          <w:b/>
          <w:bCs/>
          <w:sz w:val="28"/>
          <w:szCs w:val="28"/>
          <w:rtl/>
          <w:lang w:bidi="ar-EG"/>
        </w:rPr>
        <w:t>،</w:t>
      </w:r>
      <w:r w:rsidRPr="005E796B">
        <w:rPr>
          <w:rFonts w:ascii="Simplified Arabic" w:eastAsia="Times New Roman" w:hAnsi="Simplified Arabic" w:cs="Simplified Arabic" w:hint="cs"/>
          <w:b/>
          <w:bCs/>
          <w:sz w:val="28"/>
          <w:szCs w:val="28"/>
          <w:rtl/>
          <w:lang w:bidi="ar-EG"/>
        </w:rPr>
        <w:t xml:space="preserve"> مواقع الأطفال العربية على شبكة الإنترنت ( دراسة تطبيقية على القائم بالاتصال)، </w:t>
      </w:r>
      <w:r w:rsidRPr="005E796B">
        <w:rPr>
          <w:rFonts w:ascii="Simplified Arabic" w:eastAsia="Times New Roman" w:hAnsi="Simplified Arabic" w:cs="Simplified Arabic" w:hint="cs"/>
          <w:b/>
          <w:bCs/>
          <w:sz w:val="28"/>
          <w:szCs w:val="28"/>
          <w:u w:val="single"/>
          <w:rtl/>
          <w:lang w:bidi="ar-EG"/>
        </w:rPr>
        <w:t>رسالة ماجستير غير منشورة</w:t>
      </w:r>
      <w:r w:rsidRPr="005E796B">
        <w:rPr>
          <w:rFonts w:ascii="Simplified Arabic" w:eastAsia="Times New Roman" w:hAnsi="Simplified Arabic" w:cs="Simplified Arabic" w:hint="cs"/>
          <w:b/>
          <w:bCs/>
          <w:sz w:val="28"/>
          <w:szCs w:val="28"/>
          <w:rtl/>
          <w:lang w:bidi="ar-EG"/>
        </w:rPr>
        <w:t xml:space="preserve">، ( جامعة عين شمس: كلية الدراسات العليا للطفولة، 2011). </w:t>
      </w:r>
    </w:p>
    <w:p w:rsidR="001042FA" w:rsidRDefault="001042FA" w:rsidP="0094224C">
      <w:pPr>
        <w:pStyle w:val="ListParagraph"/>
        <w:numPr>
          <w:ilvl w:val="0"/>
          <w:numId w:val="12"/>
        </w:numPr>
        <w:spacing w:before="240" w:after="0" w:line="240" w:lineRule="auto"/>
        <w:ind w:right="-180"/>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hint="cs"/>
          <w:b/>
          <w:bCs/>
          <w:sz w:val="28"/>
          <w:szCs w:val="28"/>
          <w:rtl/>
          <w:lang w:bidi="ar-EG"/>
        </w:rPr>
        <w:t>مني مغاوري حسين</w:t>
      </w:r>
      <w:r w:rsidR="0094224C">
        <w:rPr>
          <w:rFonts w:ascii="Simplified Arabic" w:eastAsia="Times New Roman" w:hAnsi="Simplified Arabic" w:cs="Simplified Arabic" w:hint="cs"/>
          <w:b/>
          <w:bCs/>
          <w:sz w:val="28"/>
          <w:szCs w:val="28"/>
          <w:rtl/>
          <w:lang w:bidi="ar-EG"/>
        </w:rPr>
        <w:t>،</w:t>
      </w:r>
      <w:r w:rsidRPr="005E796B">
        <w:rPr>
          <w:rFonts w:ascii="Simplified Arabic" w:eastAsia="Times New Roman" w:hAnsi="Simplified Arabic" w:cs="Simplified Arabic" w:hint="cs"/>
          <w:b/>
          <w:bCs/>
          <w:sz w:val="28"/>
          <w:szCs w:val="28"/>
          <w:rtl/>
          <w:lang w:bidi="ar-EG"/>
        </w:rPr>
        <w:t xml:space="preserve"> علاقة التفكير الإبتكاري لدى الأطفال بكثافة التعرض لسيميولوجيا الصورة المرئية في المسلسلات الكارتونية المصرية, </w:t>
      </w:r>
      <w:r w:rsidRPr="005E796B">
        <w:rPr>
          <w:rFonts w:ascii="Simplified Arabic" w:eastAsia="Times New Roman" w:hAnsi="Simplified Arabic" w:cs="Simplified Arabic" w:hint="cs"/>
          <w:b/>
          <w:bCs/>
          <w:sz w:val="28"/>
          <w:szCs w:val="28"/>
          <w:u w:val="single"/>
          <w:rtl/>
          <w:lang w:bidi="ar-EG"/>
        </w:rPr>
        <w:t>رسالة دكتوراه</w:t>
      </w:r>
      <w:r w:rsidRPr="005E796B">
        <w:rPr>
          <w:rFonts w:ascii="Simplified Arabic" w:eastAsia="Times New Roman" w:hAnsi="Simplified Arabic" w:cs="Simplified Arabic" w:hint="cs"/>
          <w:b/>
          <w:bCs/>
          <w:sz w:val="28"/>
          <w:szCs w:val="28"/>
          <w:rtl/>
          <w:lang w:bidi="ar-EG"/>
        </w:rPr>
        <w:t>, ( جامعة عين شمس: كلية الدراسات العليا للطفولة, 2017).</w:t>
      </w:r>
    </w:p>
    <w:p w:rsidR="005E796B" w:rsidRPr="005E796B" w:rsidRDefault="005E796B" w:rsidP="005E796B">
      <w:pPr>
        <w:pStyle w:val="ListParagraph"/>
        <w:numPr>
          <w:ilvl w:val="0"/>
          <w:numId w:val="12"/>
        </w:numPr>
        <w:bidi w:val="0"/>
        <w:spacing w:before="240" w:after="0" w:line="240" w:lineRule="auto"/>
        <w:ind w:right="-180"/>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b/>
          <w:bCs/>
          <w:sz w:val="28"/>
          <w:szCs w:val="28"/>
          <w:lang w:bidi="ar-EG"/>
        </w:rPr>
        <w:t xml:space="preserve">Cataline Laura Toma, " Affirming the Self online, motives benefits and Costs of Face book use", unpublished Ph.D. New York, Cornell University,2010. </w:t>
      </w:r>
    </w:p>
    <w:p w:rsidR="005E796B" w:rsidRPr="005E796B" w:rsidRDefault="005E796B" w:rsidP="00612132">
      <w:pPr>
        <w:pStyle w:val="ListParagraph"/>
        <w:numPr>
          <w:ilvl w:val="0"/>
          <w:numId w:val="12"/>
        </w:numPr>
        <w:bidi w:val="0"/>
        <w:spacing w:before="240" w:after="0" w:line="240" w:lineRule="auto"/>
        <w:ind w:right="-180"/>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b/>
          <w:bCs/>
          <w:sz w:val="28"/>
          <w:szCs w:val="28"/>
          <w:lang w:bidi="ar-EG"/>
        </w:rPr>
        <w:t>Maria Dolores Prieto And others</w:t>
      </w:r>
      <w:r w:rsidR="0094224C">
        <w:rPr>
          <w:rFonts w:ascii="Simplified Arabic" w:eastAsia="Times New Roman" w:hAnsi="Simplified Arabic" w:cs="Simplified Arabic"/>
          <w:b/>
          <w:bCs/>
          <w:sz w:val="28"/>
          <w:szCs w:val="28"/>
          <w:lang w:bidi="ar-EG"/>
        </w:rPr>
        <w:t>,</w:t>
      </w:r>
      <w:r w:rsidRPr="005E796B">
        <w:rPr>
          <w:rFonts w:ascii="Simplified Arabic" w:eastAsia="Times New Roman" w:hAnsi="Simplified Arabic" w:cs="Simplified Arabic"/>
          <w:b/>
          <w:bCs/>
          <w:sz w:val="28"/>
          <w:szCs w:val="28"/>
          <w:lang w:bidi="ar-EG"/>
        </w:rPr>
        <w:t xml:space="preserve"> "creative abilities in early childhood" Journal of Early Childhood </w:t>
      </w:r>
      <w:proofErr w:type="gramStart"/>
      <w:r w:rsidRPr="005E796B">
        <w:rPr>
          <w:rFonts w:ascii="Simplified Arabic" w:eastAsia="Times New Roman" w:hAnsi="Simplified Arabic" w:cs="Simplified Arabic"/>
          <w:b/>
          <w:bCs/>
          <w:sz w:val="28"/>
          <w:szCs w:val="28"/>
          <w:lang w:bidi="ar-EG"/>
        </w:rPr>
        <w:t>Research ,</w:t>
      </w:r>
      <w:proofErr w:type="gramEnd"/>
      <w:r w:rsidRPr="005E796B">
        <w:rPr>
          <w:rFonts w:ascii="Simplified Arabic" w:eastAsia="Times New Roman" w:hAnsi="Simplified Arabic" w:cs="Simplified Arabic"/>
          <w:b/>
          <w:bCs/>
          <w:sz w:val="28"/>
          <w:szCs w:val="28"/>
          <w:lang w:bidi="ar-EG"/>
        </w:rPr>
        <w:t xml:space="preserve"> ( V</w:t>
      </w:r>
      <w:r>
        <w:rPr>
          <w:rFonts w:ascii="Simplified Arabic" w:eastAsia="Times New Roman" w:hAnsi="Simplified Arabic" w:cs="Simplified Arabic"/>
          <w:b/>
          <w:bCs/>
          <w:sz w:val="28"/>
          <w:szCs w:val="28"/>
          <w:lang w:bidi="ar-EG"/>
        </w:rPr>
        <w:t>ol. 4, No. 3, 2006 )</w:t>
      </w:r>
      <w:r w:rsidRPr="005E796B">
        <w:rPr>
          <w:rFonts w:ascii="Simplified Arabic" w:eastAsia="Times New Roman" w:hAnsi="Simplified Arabic" w:cs="Simplified Arabic"/>
          <w:b/>
          <w:bCs/>
          <w:sz w:val="28"/>
          <w:szCs w:val="28"/>
          <w:lang w:bidi="ar-EG"/>
        </w:rPr>
        <w:t>.</w:t>
      </w:r>
    </w:p>
    <w:p w:rsidR="005E796B" w:rsidRPr="005E796B" w:rsidRDefault="005E796B" w:rsidP="005E796B">
      <w:pPr>
        <w:pStyle w:val="ListParagraph"/>
        <w:numPr>
          <w:ilvl w:val="0"/>
          <w:numId w:val="12"/>
        </w:numPr>
        <w:bidi w:val="0"/>
        <w:spacing w:before="240" w:after="0" w:line="240" w:lineRule="auto"/>
        <w:ind w:right="-180"/>
        <w:jc w:val="lowKashida"/>
        <w:rPr>
          <w:rFonts w:ascii="Simplified Arabic" w:eastAsia="Times New Roman" w:hAnsi="Simplified Arabic" w:cs="Simplified Arabic"/>
          <w:b/>
          <w:bCs/>
          <w:sz w:val="28"/>
          <w:szCs w:val="28"/>
          <w:lang w:bidi="ar-EG"/>
        </w:rPr>
      </w:pPr>
      <w:proofErr w:type="spellStart"/>
      <w:r w:rsidRPr="005E796B">
        <w:rPr>
          <w:rFonts w:ascii="Simplified Arabic" w:eastAsia="Times New Roman" w:hAnsi="Simplified Arabic" w:cs="Simplified Arabic"/>
          <w:b/>
          <w:bCs/>
          <w:sz w:val="28"/>
          <w:szCs w:val="28"/>
          <w:lang w:bidi="ar-EG"/>
        </w:rPr>
        <w:t>Seong</w:t>
      </w:r>
      <w:proofErr w:type="spellEnd"/>
      <w:r w:rsidRPr="005E796B">
        <w:rPr>
          <w:rFonts w:ascii="Simplified Arabic" w:eastAsia="Times New Roman" w:hAnsi="Simplified Arabic" w:cs="Simplified Arabic"/>
          <w:b/>
          <w:bCs/>
          <w:sz w:val="28"/>
          <w:szCs w:val="28"/>
          <w:lang w:bidi="ar-EG"/>
        </w:rPr>
        <w:t xml:space="preserve"> </w:t>
      </w:r>
      <w:proofErr w:type="spellStart"/>
      <w:proofErr w:type="gramStart"/>
      <w:r w:rsidRPr="005E796B">
        <w:rPr>
          <w:rFonts w:ascii="Simplified Arabic" w:eastAsia="Times New Roman" w:hAnsi="Simplified Arabic" w:cs="Simplified Arabic"/>
          <w:b/>
          <w:bCs/>
          <w:sz w:val="28"/>
          <w:szCs w:val="28"/>
          <w:lang w:bidi="ar-EG"/>
        </w:rPr>
        <w:t>Euncho</w:t>
      </w:r>
      <w:proofErr w:type="spellEnd"/>
      <w:r w:rsidRPr="005E796B">
        <w:rPr>
          <w:rFonts w:ascii="Simplified Arabic" w:eastAsia="Times New Roman" w:hAnsi="Simplified Arabic" w:cs="Simplified Arabic"/>
          <w:b/>
          <w:bCs/>
          <w:sz w:val="28"/>
          <w:szCs w:val="28"/>
          <w:lang w:bidi="ar-EG"/>
        </w:rPr>
        <w:t>,:</w:t>
      </w:r>
      <w:proofErr w:type="gramEnd"/>
      <w:r w:rsidRPr="005E796B">
        <w:rPr>
          <w:rFonts w:ascii="Simplified Arabic" w:eastAsia="Times New Roman" w:hAnsi="Simplified Arabic" w:cs="Simplified Arabic"/>
          <w:b/>
          <w:bCs/>
          <w:sz w:val="28"/>
          <w:szCs w:val="28"/>
          <w:lang w:bidi="ar-EG"/>
        </w:rPr>
        <w:t xml:space="preserve"> Gross Cultural Comparison of Korean and American Social network Sites: "exploring Cultural differences in Social relationships and  Self – presentation", unpublished PhD. New Jersey, The State University of New Jersey, 2010. </w:t>
      </w:r>
    </w:p>
    <w:p w:rsidR="005E796B" w:rsidRPr="005E796B" w:rsidRDefault="005E796B" w:rsidP="005E796B">
      <w:pPr>
        <w:pStyle w:val="ListParagraph"/>
        <w:numPr>
          <w:ilvl w:val="0"/>
          <w:numId w:val="12"/>
        </w:numPr>
        <w:bidi w:val="0"/>
        <w:spacing w:before="240" w:after="0" w:line="240" w:lineRule="auto"/>
        <w:ind w:right="-180"/>
        <w:jc w:val="lowKashida"/>
        <w:rPr>
          <w:rFonts w:ascii="Simplified Arabic" w:eastAsia="Times New Roman" w:hAnsi="Simplified Arabic" w:cs="Simplified Arabic"/>
          <w:b/>
          <w:bCs/>
          <w:sz w:val="28"/>
          <w:szCs w:val="28"/>
          <w:lang w:bidi="ar-EG"/>
        </w:rPr>
      </w:pPr>
      <w:r w:rsidRPr="005E796B">
        <w:rPr>
          <w:rFonts w:ascii="Simplified Arabic" w:eastAsia="Times New Roman" w:hAnsi="Simplified Arabic" w:cs="Simplified Arabic"/>
          <w:b/>
          <w:bCs/>
          <w:sz w:val="28"/>
          <w:szCs w:val="28"/>
          <w:lang w:bidi="ar-EG"/>
        </w:rPr>
        <w:t xml:space="preserve">https: // www. </w:t>
      </w:r>
      <w:proofErr w:type="spellStart"/>
      <w:r w:rsidRPr="005E796B">
        <w:rPr>
          <w:rFonts w:ascii="Simplified Arabic" w:eastAsia="Times New Roman" w:hAnsi="Simplified Arabic" w:cs="Simplified Arabic"/>
          <w:b/>
          <w:bCs/>
          <w:sz w:val="28"/>
          <w:szCs w:val="28"/>
          <w:lang w:bidi="ar-EG"/>
        </w:rPr>
        <w:t>akhbarak</w:t>
      </w:r>
      <w:proofErr w:type="spellEnd"/>
      <w:r w:rsidRPr="005E796B">
        <w:rPr>
          <w:rFonts w:ascii="Simplified Arabic" w:eastAsia="Times New Roman" w:hAnsi="Simplified Arabic" w:cs="Simplified Arabic"/>
          <w:b/>
          <w:bCs/>
          <w:sz w:val="28"/>
          <w:szCs w:val="28"/>
          <w:lang w:bidi="ar-EG"/>
        </w:rPr>
        <w:t xml:space="preserve"> net.</w:t>
      </w:r>
      <w:r w:rsidR="00EF647C">
        <w:rPr>
          <w:rFonts w:ascii="Simplified Arabic" w:eastAsia="Times New Roman" w:hAnsi="Simplified Arabic" w:cs="Simplified Arabic"/>
          <w:b/>
          <w:bCs/>
          <w:sz w:val="28"/>
          <w:szCs w:val="28"/>
          <w:lang w:bidi="ar-EG"/>
        </w:rPr>
        <w:t xml:space="preserve"> </w:t>
      </w:r>
      <w:r w:rsidR="0064768E">
        <w:rPr>
          <w:rFonts w:ascii="Simplified Arabic" w:eastAsia="Times New Roman" w:hAnsi="Simplified Arabic" w:cs="Simplified Arabic"/>
          <w:b/>
          <w:bCs/>
          <w:sz w:val="28"/>
          <w:szCs w:val="28"/>
          <w:lang w:bidi="ar-EG"/>
        </w:rPr>
        <w:t>3/2014</w:t>
      </w:r>
    </w:p>
    <w:p w:rsidR="00CA562D" w:rsidRPr="007D7ADE" w:rsidRDefault="00EF647C" w:rsidP="007D7ADE">
      <w:pPr>
        <w:pStyle w:val="ListParagraph"/>
        <w:numPr>
          <w:ilvl w:val="0"/>
          <w:numId w:val="12"/>
        </w:numPr>
        <w:bidi w:val="0"/>
        <w:spacing w:before="240" w:after="0" w:line="240" w:lineRule="auto"/>
        <w:ind w:right="-180"/>
        <w:jc w:val="lowKashida"/>
        <w:rPr>
          <w:rFonts w:ascii="Simplified Arabic" w:eastAsia="Times New Roman" w:hAnsi="Simplified Arabic" w:cs="Simplified Arabic"/>
          <w:b/>
          <w:bCs/>
          <w:sz w:val="28"/>
          <w:szCs w:val="28"/>
          <w:lang w:bidi="ar-EG"/>
        </w:rPr>
      </w:pPr>
      <w:r>
        <w:rPr>
          <w:rFonts w:ascii="Simplified Arabic" w:eastAsia="Times New Roman" w:hAnsi="Simplified Arabic" w:cs="Simplified Arabic"/>
          <w:b/>
          <w:bCs/>
          <w:sz w:val="28"/>
          <w:szCs w:val="28"/>
          <w:lang w:bidi="ar-EG"/>
        </w:rPr>
        <w:t xml:space="preserve">http:// www. </w:t>
      </w:r>
      <w:proofErr w:type="spellStart"/>
      <w:r>
        <w:rPr>
          <w:rFonts w:ascii="Simplified Arabic" w:eastAsia="Times New Roman" w:hAnsi="Simplified Arabic" w:cs="Simplified Arabic"/>
          <w:b/>
          <w:bCs/>
          <w:sz w:val="28"/>
          <w:szCs w:val="28"/>
          <w:lang w:bidi="ar-EG"/>
        </w:rPr>
        <w:t>Alittihed</w:t>
      </w:r>
      <w:proofErr w:type="spellEnd"/>
      <w:r>
        <w:rPr>
          <w:rFonts w:ascii="Simplified Arabic" w:eastAsia="Times New Roman" w:hAnsi="Simplified Arabic" w:cs="Simplified Arabic"/>
          <w:b/>
          <w:bCs/>
          <w:sz w:val="28"/>
          <w:szCs w:val="28"/>
          <w:lang w:bidi="ar-EG"/>
        </w:rPr>
        <w:t xml:space="preserve">. Ae. </w:t>
      </w:r>
      <w:r w:rsidR="0064768E">
        <w:rPr>
          <w:rFonts w:ascii="Simplified Arabic" w:eastAsia="Times New Roman" w:hAnsi="Simplified Arabic" w:cs="Simplified Arabic"/>
          <w:b/>
          <w:bCs/>
          <w:sz w:val="28"/>
          <w:szCs w:val="28"/>
          <w:lang w:bidi="ar-EG"/>
        </w:rPr>
        <w:t>5/2015</w:t>
      </w:r>
    </w:p>
    <w:sectPr w:rsidR="00CA562D" w:rsidRPr="007D7ADE" w:rsidSect="005E796B">
      <w:footerReference w:type="default" r:id="rId8"/>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C75" w:rsidRDefault="005E1C75" w:rsidP="005E796B">
      <w:pPr>
        <w:spacing w:after="0" w:line="240" w:lineRule="auto"/>
      </w:pPr>
      <w:r>
        <w:separator/>
      </w:r>
    </w:p>
  </w:endnote>
  <w:endnote w:type="continuationSeparator" w:id="0">
    <w:p w:rsidR="005E1C75" w:rsidRDefault="005E1C75" w:rsidP="005E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T Bold Heading">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24"/>
        <w:szCs w:val="24"/>
        <w:rtl/>
      </w:rPr>
      <w:id w:val="1521120720"/>
      <w:docPartObj>
        <w:docPartGallery w:val="Page Numbers (Bottom of Page)"/>
        <w:docPartUnique/>
      </w:docPartObj>
    </w:sdtPr>
    <w:sdtEndPr/>
    <w:sdtContent>
      <w:p w:rsidR="003921E6" w:rsidRPr="005E796B" w:rsidRDefault="00D145B9">
        <w:pPr>
          <w:pStyle w:val="Footer"/>
          <w:jc w:val="center"/>
          <w:rPr>
            <w:b/>
            <w:bCs/>
            <w:sz w:val="24"/>
            <w:szCs w:val="24"/>
          </w:rPr>
        </w:pPr>
        <w:r w:rsidRPr="005E796B">
          <w:rPr>
            <w:b/>
            <w:bCs/>
            <w:sz w:val="24"/>
            <w:szCs w:val="24"/>
          </w:rPr>
          <w:fldChar w:fldCharType="begin"/>
        </w:r>
        <w:r w:rsidR="003921E6" w:rsidRPr="005E796B">
          <w:rPr>
            <w:b/>
            <w:bCs/>
            <w:sz w:val="24"/>
            <w:szCs w:val="24"/>
          </w:rPr>
          <w:instrText>PAGE   \* MERGEFORMAT</w:instrText>
        </w:r>
        <w:r w:rsidRPr="005E796B">
          <w:rPr>
            <w:b/>
            <w:bCs/>
            <w:sz w:val="24"/>
            <w:szCs w:val="24"/>
          </w:rPr>
          <w:fldChar w:fldCharType="separate"/>
        </w:r>
        <w:r w:rsidR="007537BD" w:rsidRPr="007537BD">
          <w:rPr>
            <w:b/>
            <w:bCs/>
            <w:noProof/>
            <w:sz w:val="24"/>
            <w:szCs w:val="24"/>
            <w:rtl/>
            <w:lang w:val="ar-SA"/>
          </w:rPr>
          <w:t>-</w:t>
        </w:r>
        <w:r w:rsidR="007537BD">
          <w:rPr>
            <w:b/>
            <w:bCs/>
            <w:noProof/>
            <w:sz w:val="24"/>
            <w:szCs w:val="24"/>
            <w:rtl/>
          </w:rPr>
          <w:t xml:space="preserve"> 12 -</w:t>
        </w:r>
        <w:r w:rsidRPr="005E796B">
          <w:rPr>
            <w:b/>
            <w:bCs/>
            <w:sz w:val="24"/>
            <w:szCs w:val="24"/>
          </w:rPr>
          <w:fldChar w:fldCharType="end"/>
        </w:r>
      </w:p>
    </w:sdtContent>
  </w:sdt>
  <w:p w:rsidR="003921E6" w:rsidRDefault="0039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C75" w:rsidRDefault="005E1C75" w:rsidP="005E796B">
      <w:pPr>
        <w:spacing w:after="0" w:line="240" w:lineRule="auto"/>
      </w:pPr>
      <w:r>
        <w:separator/>
      </w:r>
    </w:p>
  </w:footnote>
  <w:footnote w:type="continuationSeparator" w:id="0">
    <w:p w:rsidR="005E1C75" w:rsidRDefault="005E1C75" w:rsidP="005E7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589BD0"/>
    <w:lvl w:ilvl="0">
      <w:numFmt w:val="bullet"/>
      <w:lvlText w:val="*"/>
      <w:lvlJc w:val="left"/>
    </w:lvl>
  </w:abstractNum>
  <w:abstractNum w:abstractNumId="1" w15:restartNumberingAfterBreak="0">
    <w:nsid w:val="0E7D0528"/>
    <w:multiLevelType w:val="hybridMultilevel"/>
    <w:tmpl w:val="26D4DC70"/>
    <w:lvl w:ilvl="0" w:tplc="1A1026D0">
      <w:start w:val="1"/>
      <w:numFmt w:val="decimal"/>
      <w:lvlText w:val="(%1)"/>
      <w:lvlJc w:val="left"/>
      <w:pPr>
        <w:tabs>
          <w:tab w:val="num" w:pos="720"/>
        </w:tabs>
        <w:ind w:left="720" w:hanging="360"/>
      </w:pPr>
      <w:rPr>
        <w:rFonts w:hint="default"/>
      </w:rPr>
    </w:lvl>
    <w:lvl w:ilvl="1" w:tplc="5FE654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8626B"/>
    <w:multiLevelType w:val="hybridMultilevel"/>
    <w:tmpl w:val="1CE6EF10"/>
    <w:lvl w:ilvl="0" w:tplc="E4369B74">
      <w:start w:val="1"/>
      <w:numFmt w:val="decimal"/>
      <w:lvlText w:val="(%1)"/>
      <w:lvlJc w:val="left"/>
      <w:pPr>
        <w:tabs>
          <w:tab w:val="num" w:pos="360"/>
        </w:tabs>
        <w:ind w:left="360" w:hanging="360"/>
      </w:pPr>
      <w:rPr>
        <w:rFonts w:ascii="Simplified Arabic" w:eastAsia="Times New Roman" w:hAnsi="Simplified Arabic" w:cs="Simplified Arabic"/>
      </w:rPr>
    </w:lvl>
    <w:lvl w:ilvl="1" w:tplc="5FE654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197EEE"/>
    <w:multiLevelType w:val="hybridMultilevel"/>
    <w:tmpl w:val="84202748"/>
    <w:lvl w:ilvl="0" w:tplc="E2CC6B0E">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4" w15:restartNumberingAfterBreak="0">
    <w:nsid w:val="211C6900"/>
    <w:multiLevelType w:val="hybridMultilevel"/>
    <w:tmpl w:val="C9A44406"/>
    <w:lvl w:ilvl="0" w:tplc="03DA0220">
      <w:start w:val="1"/>
      <w:numFmt w:val="decimal"/>
      <w:lvlText w:val="%1."/>
      <w:lvlJc w:val="left"/>
      <w:pPr>
        <w:tabs>
          <w:tab w:val="num" w:pos="360"/>
        </w:tabs>
        <w:ind w:left="360" w:hanging="360"/>
      </w:pPr>
      <w:rPr>
        <w:rFonts w:hint="default"/>
        <w:lang w:bidi="ar-EG"/>
      </w:rPr>
    </w:lvl>
    <w:lvl w:ilvl="1" w:tplc="2F18FFF2">
      <w:start w:val="1"/>
      <w:numFmt w:val="lowerLetter"/>
      <w:lvlText w:val="%2."/>
      <w:lvlJc w:val="left"/>
      <w:pPr>
        <w:tabs>
          <w:tab w:val="num" w:pos="1080"/>
        </w:tabs>
        <w:ind w:left="1080" w:hanging="360"/>
      </w:pPr>
      <w:rPr>
        <w:lang w:bidi="ar-EG"/>
      </w:rPr>
    </w:lvl>
    <w:lvl w:ilvl="2" w:tplc="381860A8">
      <w:start w:val="1"/>
      <w:numFmt w:val="decimal"/>
      <w:lvlText w:val="%3."/>
      <w:lvlJc w:val="right"/>
      <w:pPr>
        <w:tabs>
          <w:tab w:val="num" w:pos="1800"/>
        </w:tabs>
        <w:ind w:left="1800" w:hanging="18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831224"/>
    <w:multiLevelType w:val="hybridMultilevel"/>
    <w:tmpl w:val="E752FBA2"/>
    <w:lvl w:ilvl="0" w:tplc="0409000F">
      <w:start w:val="1"/>
      <w:numFmt w:val="decimal"/>
      <w:lvlText w:val="%1."/>
      <w:lvlJc w:val="left"/>
      <w:pPr>
        <w:tabs>
          <w:tab w:val="num" w:pos="720"/>
        </w:tabs>
        <w:ind w:left="720" w:hanging="360"/>
      </w:pPr>
      <w:rPr>
        <w:rFonts w:hint="default"/>
      </w:rPr>
    </w:lvl>
    <w:lvl w:ilvl="1" w:tplc="DA8A7960">
      <w:start w:val="1"/>
      <w:numFmt w:val="decimal"/>
      <w:lvlText w:val="%2."/>
      <w:lvlJc w:val="left"/>
      <w:pPr>
        <w:tabs>
          <w:tab w:val="num" w:pos="360"/>
        </w:tabs>
        <w:ind w:left="360" w:hanging="360"/>
      </w:pPr>
      <w:rPr>
        <w:rFonts w:hint="default"/>
      </w:rPr>
    </w:lvl>
    <w:lvl w:ilvl="2" w:tplc="F8AEEC00">
      <w:start w:val="1"/>
      <w:numFmt w:val="decimal"/>
      <w:lvlText w:val="%3."/>
      <w:lvlJc w:val="right"/>
      <w:pPr>
        <w:tabs>
          <w:tab w:val="num" w:pos="720"/>
        </w:tabs>
        <w:ind w:left="720" w:hanging="180"/>
      </w:pPr>
      <w:rPr>
        <w:rFonts w:ascii="Times New Roman" w:eastAsia="Times New Roman" w:hAnsi="Times New Roman" w:cs="Times New Roman"/>
      </w:rPr>
    </w:lvl>
    <w:lvl w:ilvl="3" w:tplc="07F4970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EE0B1D"/>
    <w:multiLevelType w:val="hybridMultilevel"/>
    <w:tmpl w:val="3F9EFA4C"/>
    <w:lvl w:ilvl="0" w:tplc="2B2EE8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0D60C6E"/>
    <w:multiLevelType w:val="hybridMultilevel"/>
    <w:tmpl w:val="89389B34"/>
    <w:lvl w:ilvl="0" w:tplc="DCECEFC8">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E34BE"/>
    <w:multiLevelType w:val="hybridMultilevel"/>
    <w:tmpl w:val="569ABECA"/>
    <w:lvl w:ilvl="0" w:tplc="D1729360">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4FFD603D"/>
    <w:multiLevelType w:val="hybridMultilevel"/>
    <w:tmpl w:val="A672E8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BE40F8"/>
    <w:multiLevelType w:val="hybridMultilevel"/>
    <w:tmpl w:val="C81A3DD8"/>
    <w:lvl w:ilvl="0" w:tplc="ED94089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12152"/>
    <w:multiLevelType w:val="hybridMultilevel"/>
    <w:tmpl w:val="E8EAFCBE"/>
    <w:lvl w:ilvl="0" w:tplc="C2E43470">
      <w:start w:val="1"/>
      <w:numFmt w:val="decimal"/>
      <w:lvlText w:val="%1."/>
      <w:lvlJc w:val="left"/>
      <w:pPr>
        <w:tabs>
          <w:tab w:val="num" w:pos="360"/>
        </w:tabs>
        <w:ind w:left="360" w:hanging="360"/>
      </w:pPr>
      <w:rPr>
        <w:rFonts w:hint="default"/>
        <w:b w:val="0"/>
        <w:bCs w:val="0"/>
        <w:vertAlign w:val="baseline"/>
        <w:lang w:bidi="ar-EG"/>
      </w:rPr>
    </w:lvl>
    <w:lvl w:ilvl="1" w:tplc="2F18FFF2">
      <w:start w:val="1"/>
      <w:numFmt w:val="lowerLetter"/>
      <w:lvlText w:val="%2."/>
      <w:lvlJc w:val="left"/>
      <w:pPr>
        <w:tabs>
          <w:tab w:val="num" w:pos="1080"/>
        </w:tabs>
        <w:ind w:left="1080" w:hanging="360"/>
      </w:pPr>
      <w:rPr>
        <w:lang w:bidi="ar-EG"/>
      </w:rPr>
    </w:lvl>
    <w:lvl w:ilvl="2" w:tplc="381860A8">
      <w:start w:val="1"/>
      <w:numFmt w:val="decimal"/>
      <w:lvlText w:val="%3."/>
      <w:lvlJc w:val="right"/>
      <w:pPr>
        <w:tabs>
          <w:tab w:val="num" w:pos="1800"/>
        </w:tabs>
        <w:ind w:left="1800" w:hanging="18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65F1424"/>
    <w:multiLevelType w:val="hybridMultilevel"/>
    <w:tmpl w:val="99E0C8F0"/>
    <w:lvl w:ilvl="0" w:tplc="8B2E0DD8">
      <w:start w:val="50"/>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3C3394"/>
    <w:multiLevelType w:val="hybridMultilevel"/>
    <w:tmpl w:val="4AD8B66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13"/>
  </w:num>
  <w:num w:numId="4">
    <w:abstractNumId w:val="11"/>
  </w:num>
  <w:num w:numId="5">
    <w:abstractNumId w:val="1"/>
  </w:num>
  <w:num w:numId="6">
    <w:abstractNumId w:val="3"/>
  </w:num>
  <w:num w:numId="7">
    <w:abstractNumId w:val="8"/>
  </w:num>
  <w:num w:numId="8">
    <w:abstractNumId w:val="4"/>
  </w:num>
  <w:num w:numId="9">
    <w:abstractNumId w:val="7"/>
  </w:num>
  <w:num w:numId="10">
    <w:abstractNumId w:val="5"/>
  </w:num>
  <w:num w:numId="11">
    <w:abstractNumId w:val="2"/>
  </w:num>
  <w:num w:numId="12">
    <w:abstractNumId w:val="9"/>
  </w:num>
  <w:num w:numId="13">
    <w:abstractNumId w:val="6"/>
  </w:num>
  <w:num w:numId="1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D2"/>
    <w:rsid w:val="0000688D"/>
    <w:rsid w:val="000545D2"/>
    <w:rsid w:val="00086376"/>
    <w:rsid w:val="000D68EF"/>
    <w:rsid w:val="000F077A"/>
    <w:rsid w:val="001042FA"/>
    <w:rsid w:val="001C5064"/>
    <w:rsid w:val="001E7104"/>
    <w:rsid w:val="00252FC5"/>
    <w:rsid w:val="00340821"/>
    <w:rsid w:val="003921E6"/>
    <w:rsid w:val="003F100D"/>
    <w:rsid w:val="00424EFD"/>
    <w:rsid w:val="00465613"/>
    <w:rsid w:val="004B4BDD"/>
    <w:rsid w:val="004C564A"/>
    <w:rsid w:val="005D7DD3"/>
    <w:rsid w:val="005E1C75"/>
    <w:rsid w:val="005E796B"/>
    <w:rsid w:val="00612132"/>
    <w:rsid w:val="0064768E"/>
    <w:rsid w:val="006C723A"/>
    <w:rsid w:val="00730672"/>
    <w:rsid w:val="007537BD"/>
    <w:rsid w:val="00762385"/>
    <w:rsid w:val="00767251"/>
    <w:rsid w:val="007D7ADE"/>
    <w:rsid w:val="007F3823"/>
    <w:rsid w:val="008142B4"/>
    <w:rsid w:val="00937869"/>
    <w:rsid w:val="0094224C"/>
    <w:rsid w:val="00A068D2"/>
    <w:rsid w:val="00B323EC"/>
    <w:rsid w:val="00CA2884"/>
    <w:rsid w:val="00CA562D"/>
    <w:rsid w:val="00CD07EA"/>
    <w:rsid w:val="00CD73CB"/>
    <w:rsid w:val="00D145B9"/>
    <w:rsid w:val="00ED79AB"/>
    <w:rsid w:val="00EF647C"/>
    <w:rsid w:val="00F04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0D46"/>
  <w15:docId w15:val="{E19946C3-29EB-4468-A468-3ECEA84E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0545D2"/>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0545D2"/>
    <w:rPr>
      <w:rFonts w:ascii="Tahoma" w:hAnsi="Tahoma" w:cs="Tahoma"/>
      <w:sz w:val="16"/>
      <w:szCs w:val="16"/>
    </w:rPr>
  </w:style>
  <w:style w:type="paragraph" w:styleId="ListParagraph">
    <w:name w:val="List Paragraph"/>
    <w:basedOn w:val="Normal"/>
    <w:uiPriority w:val="34"/>
    <w:qFormat/>
    <w:rsid w:val="00767251"/>
    <w:pPr>
      <w:ind w:left="720"/>
      <w:contextualSpacing/>
    </w:pPr>
  </w:style>
  <w:style w:type="paragraph" w:styleId="Header">
    <w:name w:val="header"/>
    <w:basedOn w:val="Normal"/>
    <w:link w:val="Char0"/>
    <w:uiPriority w:val="99"/>
    <w:unhideWhenUsed/>
    <w:rsid w:val="005E796B"/>
    <w:pPr>
      <w:tabs>
        <w:tab w:val="center" w:pos="4153"/>
        <w:tab w:val="right" w:pos="8306"/>
      </w:tabs>
      <w:spacing w:after="0" w:line="240" w:lineRule="auto"/>
    </w:pPr>
  </w:style>
  <w:style w:type="character" w:customStyle="1" w:styleId="Char0">
    <w:name w:val="رأس الصفحة Char"/>
    <w:basedOn w:val="DefaultParagraphFont"/>
    <w:link w:val="Header"/>
    <w:uiPriority w:val="99"/>
    <w:rsid w:val="005E796B"/>
  </w:style>
  <w:style w:type="paragraph" w:styleId="Footer">
    <w:name w:val="footer"/>
    <w:basedOn w:val="Normal"/>
    <w:link w:val="Char1"/>
    <w:uiPriority w:val="99"/>
    <w:unhideWhenUsed/>
    <w:rsid w:val="005E796B"/>
    <w:pPr>
      <w:tabs>
        <w:tab w:val="center" w:pos="4153"/>
        <w:tab w:val="right" w:pos="8306"/>
      </w:tabs>
      <w:spacing w:after="0" w:line="240" w:lineRule="auto"/>
    </w:pPr>
  </w:style>
  <w:style w:type="character" w:customStyle="1" w:styleId="Char1">
    <w:name w:val="تذييل الصفحة Char"/>
    <w:basedOn w:val="DefaultParagraphFont"/>
    <w:link w:val="Footer"/>
    <w:uiPriority w:val="99"/>
    <w:rsid w:val="005E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F032-6D14-4913-9C8E-F5243345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3585</Words>
  <Characters>20436</Characters>
  <Application>Microsoft Office Word</Application>
  <DocSecurity>0</DocSecurity>
  <Lines>170</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Sameh</cp:lastModifiedBy>
  <cp:revision>2</cp:revision>
  <cp:lastPrinted>2019-01-09T20:15:00Z</cp:lastPrinted>
  <dcterms:created xsi:type="dcterms:W3CDTF">2019-01-10T09:59:00Z</dcterms:created>
  <dcterms:modified xsi:type="dcterms:W3CDTF">2019-01-10T09:59:00Z</dcterms:modified>
</cp:coreProperties>
</file>