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EE" w:rsidRPr="0006045D" w:rsidRDefault="00BA57EE" w:rsidP="00934244">
      <w:pPr>
        <w:spacing w:line="360" w:lineRule="auto"/>
        <w:jc w:val="center"/>
        <w:rPr>
          <w:rFonts w:cs="Simple Bold Jut Out"/>
          <w:sz w:val="38"/>
          <w:szCs w:val="42"/>
          <w:rtl/>
          <w:lang w:bidi="ar-EG"/>
        </w:rPr>
      </w:pPr>
      <w:r w:rsidRPr="0006045D">
        <w:rPr>
          <w:rFonts w:cs="Simple Bold Jut Out"/>
          <w:sz w:val="38"/>
          <w:szCs w:val="42"/>
          <w:rtl/>
          <w:lang w:bidi="ar-EG"/>
        </w:rPr>
        <w:t>فاعلية برنامج للتفكير المجرد لتنمية مهارة حل المشكلات المجتمعية لطالبات المرحلة الجامعية</w:t>
      </w:r>
    </w:p>
    <w:p w:rsidR="00BA57EE" w:rsidRPr="0006045D" w:rsidRDefault="00BA57EE" w:rsidP="003744C9">
      <w:pPr>
        <w:spacing w:line="360" w:lineRule="auto"/>
        <w:jc w:val="center"/>
        <w:rPr>
          <w:rFonts w:cs="Mudir MT"/>
          <w:sz w:val="42"/>
          <w:szCs w:val="46"/>
          <w:rtl/>
          <w:lang w:bidi="ar-EG"/>
        </w:rPr>
      </w:pPr>
      <w:r w:rsidRPr="0006045D">
        <w:rPr>
          <w:rFonts w:cs="Mudir MT"/>
          <w:sz w:val="42"/>
          <w:szCs w:val="46"/>
          <w:rtl/>
          <w:lang w:bidi="ar-EG"/>
        </w:rPr>
        <w:t>د/ نسرين عادل حسن طنطاوي</w:t>
      </w:r>
    </w:p>
    <w:p w:rsidR="00BA57EE" w:rsidRPr="0006045D" w:rsidRDefault="00BA57EE" w:rsidP="003744C9">
      <w:pPr>
        <w:spacing w:line="360" w:lineRule="auto"/>
        <w:jc w:val="center"/>
        <w:rPr>
          <w:rFonts w:cs="Mudir MT"/>
          <w:sz w:val="42"/>
          <w:szCs w:val="46"/>
          <w:rtl/>
          <w:lang w:bidi="ar-EG"/>
        </w:rPr>
      </w:pPr>
      <w:r w:rsidRPr="0006045D">
        <w:rPr>
          <w:rFonts w:cs="Mudir MT"/>
          <w:sz w:val="42"/>
          <w:szCs w:val="46"/>
          <w:rtl/>
          <w:lang w:bidi="ar-EG"/>
        </w:rPr>
        <w:t>أستاذ مساعد بكلية التربية</w:t>
      </w:r>
    </w:p>
    <w:p w:rsidR="00BA57EE" w:rsidRPr="0006045D" w:rsidRDefault="00BA57EE" w:rsidP="00AD4F35">
      <w:pPr>
        <w:spacing w:line="360" w:lineRule="auto"/>
        <w:jc w:val="center"/>
        <w:rPr>
          <w:rFonts w:cs="Mudir MT"/>
          <w:sz w:val="42"/>
          <w:szCs w:val="46"/>
          <w:rtl/>
          <w:lang w:bidi="ar-EG"/>
        </w:rPr>
      </w:pPr>
      <w:r w:rsidRPr="0006045D">
        <w:rPr>
          <w:rFonts w:cs="Mudir MT"/>
          <w:sz w:val="42"/>
          <w:szCs w:val="46"/>
          <w:rtl/>
          <w:lang w:bidi="ar-EG"/>
        </w:rPr>
        <w:t>جامعة القصيم</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ملخص الدراسة</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 xml:space="preserve">تعد برامج التفكير ثورة على طرق التعلم التقليدية، فقد حاولت الدراسة الحالية تقديم مقترح لأحد برامج التفكير المجرد لزيادة قدرة الطالبات في المرحلة الجامعية على حل المشكلات المجتمعية باستخدام استراتيجية العصف الذهني من خلال تطبيقات تنشط العمليات العقلية لديهن وتنمي مهارات التفكير (الملاحظة – إدراك العلاقات المتشابهات والاختلافات – التصنيف) والتدريب على تطبيقات أنواع التفكير المتعددة كالتفكير الإبداعي ومهاراته – التفكير الفعال والتباعدي – كما تضمنت الجلسات بتدريب على مهارات برامج معدة مسبقاً كبرنامج </w:t>
      </w:r>
      <w:r w:rsidRPr="0006045D">
        <w:rPr>
          <w:rFonts w:cs="Simplified Arabic"/>
          <w:sz w:val="28"/>
          <w:szCs w:val="28"/>
          <w:lang w:bidi="ar-EG"/>
        </w:rPr>
        <w:t>Cort</w:t>
      </w:r>
      <w:r w:rsidRPr="0006045D">
        <w:rPr>
          <w:rFonts w:cs="Simplified Arabic"/>
          <w:sz w:val="28"/>
          <w:szCs w:val="28"/>
          <w:rtl/>
          <w:lang w:bidi="ar-EG"/>
        </w:rPr>
        <w:t xml:space="preserve"> – القبعات الست.</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تهدف الدراسة إلى تصميم برنامج عبارة عن 24 جلسة تدريبية لطلاب كليات التربية على أساليب التفكير المجرد لتنمية مهارة حل المشكلات المجتمعية باستخدام استراتيجية العصف الذهني، واكتساب الطالبات الخبرات التدريبية للبرنامج، كما تنقل لهن مجموعة من المهارات المكتسبة تؤثر في نمط حياتهن العامة.</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وتستخدم الدراسة المنهج التجريبي القائم على تصميم عينتين (الضابطة – التجريبية)، وأجريت الدراسة على عينة قوامها (100) طالبة من كلية التربية بينبع جامعة طيبة بالمملكة العربية السعودية مقسمة إلى 50 طالبة للمجموعة الضابطة و 50 طالبة للمجموعة التجريبية من مختلف الأقسام بالكلية العلمية والأدبية (كيمياء – لغة عربية – اقتصاد منزلي – رياضيات – علوم ورياضيات).</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وطبقت الدراسة أربعة مقاييس للتحقق من فروض الدراسة:</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1- مقياس الذكاء اللفظي</w:t>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إعداد جابر عبد الحميد – محمود أحمد عمر</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2- استمارة لتحديد المشكلات المجتمعية</w:t>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إعداد الباحثة</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3- استمارة تسجيل بيانات لإحدى المشكلات</w:t>
      </w:r>
      <w:r w:rsidRPr="0006045D">
        <w:rPr>
          <w:rFonts w:cs="Simplified Arabic"/>
          <w:sz w:val="28"/>
          <w:szCs w:val="28"/>
          <w:rtl/>
          <w:lang w:bidi="ar-EG"/>
        </w:rPr>
        <w:tab/>
      </w:r>
      <w:r w:rsidRPr="0006045D">
        <w:rPr>
          <w:rFonts w:cs="Simplified Arabic"/>
          <w:sz w:val="28"/>
          <w:szCs w:val="28"/>
          <w:rtl/>
          <w:lang w:bidi="ar-EG"/>
        </w:rPr>
        <w:tab/>
        <w:t>إعداد الباحثة</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4- مقياس لقياس مهارة حل المشكلات المجتمعية</w:t>
      </w:r>
      <w:r w:rsidRPr="0006045D">
        <w:rPr>
          <w:rFonts w:cs="Simplified Arabic"/>
          <w:sz w:val="28"/>
          <w:szCs w:val="28"/>
          <w:rtl/>
          <w:lang w:bidi="ar-EG"/>
        </w:rPr>
        <w:tab/>
      </w:r>
      <w:r w:rsidRPr="0006045D">
        <w:rPr>
          <w:rFonts w:cs="Simplified Arabic"/>
          <w:sz w:val="28"/>
          <w:szCs w:val="28"/>
          <w:rtl/>
          <w:lang w:bidi="ar-EG"/>
        </w:rPr>
        <w:tab/>
        <w:t>إعداد الباحثة</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وتم استخدام مجموعة من الطرق وأساليب المعالجة الإحصائية لتصميم النتائج</w:t>
      </w:r>
    </w:p>
    <w:p w:rsidR="00BA57EE" w:rsidRPr="0006045D" w:rsidRDefault="00BA57EE" w:rsidP="0006045D">
      <w:pPr>
        <w:numPr>
          <w:ilvl w:val="0"/>
          <w:numId w:val="24"/>
        </w:numPr>
        <w:jc w:val="lowKashida"/>
        <w:rPr>
          <w:rFonts w:cs="Simplified Arabic"/>
          <w:sz w:val="28"/>
          <w:szCs w:val="28"/>
          <w:lang w:bidi="ar-EG"/>
        </w:rPr>
      </w:pPr>
      <w:r w:rsidRPr="0006045D">
        <w:rPr>
          <w:rFonts w:cs="Simplified Arabic"/>
          <w:sz w:val="28"/>
          <w:szCs w:val="28"/>
          <w:rtl/>
          <w:lang w:bidi="ar-EG"/>
        </w:rPr>
        <w:t>طريقة إعادة الاختبار والتجزئة النصفية لثبات الأدوات.</w:t>
      </w:r>
    </w:p>
    <w:p w:rsidR="00BA57EE" w:rsidRPr="0006045D" w:rsidRDefault="00BA57EE" w:rsidP="0006045D">
      <w:pPr>
        <w:numPr>
          <w:ilvl w:val="0"/>
          <w:numId w:val="24"/>
        </w:numPr>
        <w:jc w:val="lowKashida"/>
        <w:rPr>
          <w:rFonts w:cs="Simplified Arabic"/>
          <w:sz w:val="28"/>
          <w:szCs w:val="28"/>
          <w:lang w:bidi="ar-EG"/>
        </w:rPr>
      </w:pPr>
      <w:r w:rsidRPr="0006045D">
        <w:rPr>
          <w:rFonts w:cs="Simplified Arabic"/>
          <w:sz w:val="28"/>
          <w:szCs w:val="28"/>
          <w:rtl/>
          <w:lang w:bidi="ar-EG"/>
        </w:rPr>
        <w:t>الاتساق الداخلي والمقارنة الطرفية وصدق المحكمين لحساب صدق الأدوات.</w:t>
      </w:r>
    </w:p>
    <w:p w:rsidR="00BA57EE" w:rsidRPr="0006045D" w:rsidRDefault="00BA57EE" w:rsidP="0006045D">
      <w:pPr>
        <w:numPr>
          <w:ilvl w:val="0"/>
          <w:numId w:val="24"/>
        </w:numPr>
        <w:jc w:val="lowKashida"/>
        <w:rPr>
          <w:rFonts w:cs="Simplified Arabic"/>
          <w:sz w:val="28"/>
          <w:szCs w:val="28"/>
          <w:lang w:bidi="ar-EG"/>
        </w:rPr>
      </w:pPr>
      <w:r w:rsidRPr="0006045D">
        <w:rPr>
          <w:rFonts w:cs="Simplified Arabic"/>
          <w:sz w:val="28"/>
          <w:szCs w:val="28"/>
          <w:rtl/>
          <w:lang w:bidi="ar-EG"/>
        </w:rPr>
        <w:t>للتأكد من صحة الفروض تم استخدام تحليل التباين في اتجاه واحد واستخدام معامل (إيتا2) للتعرف على درجة تأثير البرنامج على أبعاد المقياس</w:t>
      </w:r>
    </w:p>
    <w:p w:rsidR="00BA57EE" w:rsidRPr="0006045D" w:rsidRDefault="00BA57EE" w:rsidP="0006045D">
      <w:pPr>
        <w:jc w:val="lowKashida"/>
        <w:rPr>
          <w:rFonts w:cs="Simplified Arabic"/>
          <w:sz w:val="28"/>
          <w:szCs w:val="28"/>
          <w:rtl/>
          <w:lang w:bidi="ar-EG"/>
        </w:rPr>
      </w:pPr>
      <w:r w:rsidRPr="0006045D">
        <w:rPr>
          <w:rFonts w:cs="Simplified Arabic"/>
          <w:sz w:val="28"/>
          <w:szCs w:val="28"/>
          <w:rtl/>
          <w:lang w:bidi="ar-EG"/>
        </w:rPr>
        <w:t>وكانت النتائج كالتالي:</w:t>
      </w:r>
    </w:p>
    <w:p w:rsidR="00BA57EE" w:rsidRPr="0006045D" w:rsidRDefault="00BA57EE" w:rsidP="0006045D">
      <w:pPr>
        <w:numPr>
          <w:ilvl w:val="0"/>
          <w:numId w:val="23"/>
        </w:numPr>
        <w:jc w:val="lowKashida"/>
        <w:rPr>
          <w:rFonts w:cs="Simplified Arabic"/>
          <w:sz w:val="28"/>
          <w:szCs w:val="28"/>
          <w:rtl/>
          <w:lang w:bidi="ar-EG"/>
        </w:rPr>
      </w:pPr>
      <w:r w:rsidRPr="0006045D">
        <w:rPr>
          <w:rFonts w:cs="Simplified Arabic"/>
          <w:sz w:val="28"/>
          <w:szCs w:val="28"/>
          <w:rtl/>
          <w:lang w:bidi="ar-EG"/>
        </w:rPr>
        <w:t>توجد فروق دالة إحصائية بين متوسط درجات القياس القبلي ومتوسط درجات القياس البعدي على أبعاد مقياس مهارة حل المشكلات لدى المجموعة التجريبية عند مستوى (0.01).</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توجد فروق دالة إحصائية بين متوسط درجات المجموعة الضابطة ومتوسط درجات المجموعة التجريبية في القياس البعدي على أبعاد مقياس مهارات حل المشكلات المجتمعية عند مستوى (0.01).</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وقد أظهر تأثير البرنامج على أبعاد المقياس باستخدام معامل إيتا وكان التأثير كالتالي تأثير على البعد الأول 0.098 تأثير دال وكبير.</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أما تأثير البرنامج على البعد الثاني كان تأثير متوسط مقدار (0.75)، وازداد التأثير على البعد الثالث بمقدار (0.88) وازداد بمقدار على أعلى في البعد الرابع (0.94).</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وحساب التأثير على الدرجة الكلية للمقياس كان التأثير كبيراً بمقدار (0.91).</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لا توجد فروق ذات دلالة إحصائية بين متوسط درجات القياس القبلي ومتوسط درجات القياس البعدي على أبعاد مقياس حل المشكلات المجتمعية لدى المجموعة الضابطة.</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لا توجد فروق ذات دلالة إحصائية بين متوسط درجات القياس البعدي ومتوسط درجات القياس التتبعي على أبعاد مقياس مهارة حل المشكلات المجتمعية لدى المجموعة التجريبية.</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وجود فروق دالة إحصائية عند مستوى (0.01) في الدرجة الكلية فقط لصالح التطبيق التتبعي حيث ارتفعت الدرجة على المقياس بشكل دال ليؤكد استمرار فاعلية البرنامج المقترح بعد انتهاء الدراسة.</w:t>
      </w:r>
    </w:p>
    <w:p w:rsidR="00BA57EE" w:rsidRPr="0006045D" w:rsidRDefault="00BA57EE" w:rsidP="0006045D">
      <w:pPr>
        <w:numPr>
          <w:ilvl w:val="0"/>
          <w:numId w:val="23"/>
        </w:numPr>
        <w:jc w:val="lowKashida"/>
        <w:rPr>
          <w:rFonts w:cs="Simplified Arabic"/>
          <w:sz w:val="28"/>
          <w:szCs w:val="28"/>
          <w:lang w:bidi="ar-EG"/>
        </w:rPr>
      </w:pPr>
      <w:r w:rsidRPr="0006045D">
        <w:rPr>
          <w:rFonts w:cs="Simplified Arabic"/>
          <w:sz w:val="28"/>
          <w:szCs w:val="28"/>
          <w:rtl/>
          <w:lang w:bidi="ar-EG"/>
        </w:rPr>
        <w:t>وقدمت الدراسة تحليلاً لسلوك أفراد العينة أثناء تعلم برامج التفكير والسمات المميزة لنمط الأفكار الخاصة بهن والاستجابات، وكم الأفكار المطروحة ومدى نضجها خلال فترة التدريب.</w:t>
      </w:r>
    </w:p>
    <w:p w:rsidR="00BA57EE" w:rsidRPr="0006045D" w:rsidRDefault="00BA57EE" w:rsidP="003744C9">
      <w:pPr>
        <w:spacing w:line="360" w:lineRule="auto"/>
        <w:jc w:val="both"/>
        <w:rPr>
          <w:rFonts w:cs="Simplified Arabic"/>
          <w:sz w:val="32"/>
          <w:szCs w:val="36"/>
          <w:rtl/>
          <w:lang w:bidi="ar-EG"/>
        </w:rPr>
      </w:pPr>
      <w:r w:rsidRPr="0006045D">
        <w:rPr>
          <w:rFonts w:cs="Simplified Arabic"/>
          <w:sz w:val="32"/>
          <w:szCs w:val="36"/>
          <w:rtl/>
          <w:lang w:bidi="ar-EG"/>
        </w:rPr>
        <w:t xml:space="preserve">مقدمة </w:t>
      </w:r>
    </w:p>
    <w:p w:rsidR="00BA57EE" w:rsidRPr="0006045D" w:rsidRDefault="00BA57EE" w:rsidP="00C8498B">
      <w:pPr>
        <w:spacing w:line="500" w:lineRule="exact"/>
        <w:ind w:firstLine="720"/>
        <w:jc w:val="both"/>
        <w:rPr>
          <w:rFonts w:cs="Simplified Arabic"/>
          <w:szCs w:val="28"/>
          <w:rtl/>
          <w:lang w:bidi="ar-EG"/>
        </w:rPr>
      </w:pPr>
      <w:r w:rsidRPr="0006045D">
        <w:rPr>
          <w:rFonts w:cs="Simplified Arabic"/>
          <w:szCs w:val="28"/>
          <w:rtl/>
          <w:lang w:bidi="ar-EG"/>
        </w:rPr>
        <w:t xml:space="preserve">يحاول الإنسان على مر العصور البحث عن حلول لمشكلاته التي يرى أنها تحول دون استمتاع ذاته بالحياة، فهو </w:t>
      </w:r>
      <w:r w:rsidRPr="0006045D">
        <w:rPr>
          <w:rFonts w:cs="Simplified Arabic"/>
          <w:szCs w:val="28"/>
          <w:rtl/>
        </w:rPr>
        <w:t>يفكر بها</w:t>
      </w:r>
      <w:r w:rsidRPr="0006045D">
        <w:rPr>
          <w:rFonts w:cs="Simplified Arabic"/>
          <w:szCs w:val="28"/>
          <w:rtl/>
          <w:lang w:bidi="ar-EG"/>
        </w:rPr>
        <w:t xml:space="preserve"> أولا بمنظور ذاتي انفعالي ثم يتعمق فيها بمنظور عقلي.</w:t>
      </w:r>
    </w:p>
    <w:p w:rsidR="00BA57EE" w:rsidRPr="0006045D" w:rsidRDefault="00BA57EE" w:rsidP="00AC39D7">
      <w:pPr>
        <w:spacing w:line="500" w:lineRule="exact"/>
        <w:ind w:firstLine="720"/>
        <w:jc w:val="both"/>
        <w:rPr>
          <w:rFonts w:cs="Simplified Arabic"/>
          <w:szCs w:val="28"/>
          <w:rtl/>
        </w:rPr>
      </w:pPr>
      <w:r w:rsidRPr="0006045D">
        <w:rPr>
          <w:rFonts w:cs="Simplified Arabic"/>
          <w:szCs w:val="28"/>
          <w:rtl/>
          <w:lang w:bidi="ar-EG"/>
        </w:rPr>
        <w:t>ومع التطور والتغير الحالي في المجتمعات يسعى المهتمون من الخبراء والتربويين والاقتصاديين ورجال السياسة وضع استراتيجيات لحل المشكلات التي تقابلهم. فقد وهب الله سبحانه وتعالى الإنسان نعمة العقل التي ميزه بها عن سائر مخلوقاته، فهو يستخدمه في تنظيم مجموعة من العمليات تترجم إلي سلوك يقبله المجتمع ثم تعود بعد ذلك إلي العقل في شكل خبرة جديدة تدرك بها العلاقات لتحل مشكلات جديدة.</w:t>
      </w:r>
    </w:p>
    <w:p w:rsidR="00BA57EE" w:rsidRPr="0006045D" w:rsidRDefault="00BA57EE" w:rsidP="003744C9">
      <w:pPr>
        <w:spacing w:line="500" w:lineRule="exact"/>
        <w:ind w:firstLine="720"/>
        <w:jc w:val="both"/>
        <w:rPr>
          <w:rFonts w:cs="Simplified Arabic"/>
          <w:sz w:val="28"/>
          <w:szCs w:val="28"/>
          <w:rtl/>
        </w:rPr>
      </w:pPr>
      <w:r w:rsidRPr="0006045D">
        <w:rPr>
          <w:rFonts w:cs="Simplified Arabic"/>
          <w:szCs w:val="28"/>
          <w:rtl/>
          <w:lang w:bidi="ar-EG"/>
        </w:rPr>
        <w:t>وازدادت أخيراً الاهتمامات بتعليم التفكير</w:t>
      </w:r>
      <w:r w:rsidRPr="0006045D">
        <w:rPr>
          <w:rFonts w:cs="Simplified Arabic"/>
          <w:sz w:val="28"/>
          <w:szCs w:val="28"/>
          <w:lang w:bidi="ar-EG"/>
        </w:rPr>
        <w:t xml:space="preserve"> Thinking</w:t>
      </w:r>
      <w:r w:rsidRPr="0006045D">
        <w:rPr>
          <w:rFonts w:cs="Simplified Arabic"/>
          <w:szCs w:val="28"/>
          <w:rtl/>
          <w:lang w:bidi="ar-EG"/>
        </w:rPr>
        <w:t xml:space="preserve"> </w:t>
      </w:r>
      <w:r w:rsidRPr="0006045D">
        <w:rPr>
          <w:rFonts w:cs="Simplified Arabic"/>
          <w:sz w:val="28"/>
          <w:szCs w:val="28"/>
          <w:lang w:bidi="ar-EG"/>
        </w:rPr>
        <w:t>Teaching</w:t>
      </w:r>
      <w:r w:rsidRPr="0006045D">
        <w:rPr>
          <w:rFonts w:cs="Simplified Arabic"/>
          <w:sz w:val="28"/>
          <w:szCs w:val="28"/>
          <w:rtl/>
          <w:lang w:bidi="ar-EG"/>
        </w:rPr>
        <w:t>؛ فقد تناولته العديد من وجهات نظر الباحثين والتربويين.</w:t>
      </w:r>
    </w:p>
    <w:p w:rsidR="00BA57EE" w:rsidRPr="0006045D" w:rsidRDefault="00BA57EE" w:rsidP="00F447FE">
      <w:pPr>
        <w:spacing w:line="500" w:lineRule="exact"/>
        <w:ind w:firstLine="720"/>
        <w:jc w:val="both"/>
        <w:rPr>
          <w:rFonts w:cs="Simplified Arabic"/>
          <w:sz w:val="28"/>
          <w:szCs w:val="28"/>
          <w:rtl/>
        </w:rPr>
      </w:pPr>
      <w:r w:rsidRPr="0006045D">
        <w:rPr>
          <w:rFonts w:cs="Simplified Arabic"/>
          <w:sz w:val="28"/>
          <w:szCs w:val="28"/>
          <w:rtl/>
        </w:rPr>
        <w:t>يرى هارست (</w:t>
      </w:r>
      <w:r w:rsidRPr="0006045D">
        <w:rPr>
          <w:rFonts w:cs="Simplified Arabic"/>
          <w:sz w:val="28"/>
          <w:szCs w:val="28"/>
          <w:lang w:bidi="ar-EG"/>
        </w:rPr>
        <w:t>, 1996</w:t>
      </w:r>
      <w:r w:rsidRPr="0006045D">
        <w:rPr>
          <w:rFonts w:cs="Simplified Arabic"/>
          <w:sz w:val="28"/>
          <w:szCs w:val="28"/>
          <w:rtl/>
        </w:rPr>
        <w:t xml:space="preserve"> </w:t>
      </w:r>
      <w:r w:rsidRPr="0006045D">
        <w:rPr>
          <w:rFonts w:cs="Simplified Arabic"/>
          <w:sz w:val="28"/>
          <w:szCs w:val="28"/>
        </w:rPr>
        <w:t>Hurst</w:t>
      </w:r>
      <w:r w:rsidRPr="0006045D">
        <w:rPr>
          <w:rFonts w:cs="Simplified Arabic"/>
          <w:sz w:val="28"/>
          <w:szCs w:val="28"/>
          <w:rtl/>
        </w:rPr>
        <w:t xml:space="preserve">)انه يمكن زيادة قدرة الافراد على حل مشكلاتهم بالتدخل والتدريب بأساليب التفكير المختلفة ، أما نيومان ( </w:t>
      </w:r>
      <w:r w:rsidRPr="0006045D">
        <w:rPr>
          <w:rFonts w:cs="Simplified Arabic"/>
          <w:sz w:val="28"/>
          <w:szCs w:val="28"/>
        </w:rPr>
        <w:t xml:space="preserve">Newman </w:t>
      </w:r>
      <w:r w:rsidRPr="0006045D">
        <w:rPr>
          <w:rFonts w:cs="Simplified Arabic"/>
          <w:sz w:val="28"/>
          <w:szCs w:val="28"/>
          <w:lang w:bidi="ar-EG"/>
        </w:rPr>
        <w:t>,</w:t>
      </w:r>
      <w:r w:rsidRPr="0006045D">
        <w:rPr>
          <w:rFonts w:cs="Simplified Arabic"/>
          <w:sz w:val="28"/>
          <w:szCs w:val="28"/>
        </w:rPr>
        <w:t xml:space="preserve">1997 </w:t>
      </w:r>
      <w:r w:rsidRPr="0006045D">
        <w:rPr>
          <w:rFonts w:cs="Simplified Arabic"/>
          <w:sz w:val="28"/>
          <w:szCs w:val="28"/>
          <w:rtl/>
        </w:rPr>
        <w:t>) و (أسماء عبد الحميد ، 2000) فأكدوا على انه يمكن تحسين مستوى كفاءة طلاب كلية التربية بالتدريب على المستويات العليا للتفكير</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وبرامج التفكير عديدة ومتشعبة فالبرامج نوعان النوع الأول يهتم  بالتفكير المجرد والثاني  بالتفكير المدمج أي الذي يقوم بإعادة هيكلة المناهج الدراسية التقليدية باستخدام مهارات التفكير.</w:t>
      </w:r>
    </w:p>
    <w:p w:rsidR="00BA57EE" w:rsidRPr="0006045D" w:rsidRDefault="00BA57EE" w:rsidP="00C76A4B">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والدراسة الحالية تهتم بالنوع الأول من البرامج التي تقدم التفكير بشكل مستقل ومباشر دون دمجها بالمناهج الدراسية. وتتناول تصميم برنامج لتعليم التفكير كرؤية تساهم في تقديم معالجات عقلية لمشكلات يهتم بها الفرد كونها تمس ذاته ومجتمعه </w:t>
      </w:r>
    </w:p>
    <w:p w:rsidR="00BA57EE" w:rsidRPr="0006045D" w:rsidRDefault="00BA57EE" w:rsidP="00FB5AFB">
      <w:pPr>
        <w:spacing w:line="500" w:lineRule="exact"/>
        <w:ind w:firstLine="720"/>
        <w:rPr>
          <w:rFonts w:cs="Simplified Arabic"/>
          <w:sz w:val="28"/>
          <w:szCs w:val="28"/>
          <w:rtl/>
          <w:lang w:bidi="ar-EG"/>
        </w:rPr>
      </w:pPr>
      <w:r w:rsidRPr="0006045D">
        <w:rPr>
          <w:rFonts w:cs="Simplified Arabic"/>
          <w:sz w:val="28"/>
          <w:szCs w:val="28"/>
          <w:rtl/>
          <w:lang w:bidi="ar-EG"/>
        </w:rPr>
        <w:t>مشكلة الدراسة:</w:t>
      </w:r>
    </w:p>
    <w:p w:rsidR="00BA57EE" w:rsidRPr="0006045D" w:rsidRDefault="00BA57EE" w:rsidP="00842920">
      <w:pPr>
        <w:spacing w:line="500" w:lineRule="exact"/>
        <w:ind w:firstLine="720"/>
        <w:rPr>
          <w:rFonts w:cs="Simplified Arabic"/>
          <w:sz w:val="28"/>
          <w:szCs w:val="28"/>
          <w:rtl/>
          <w:lang w:bidi="ar-EG"/>
        </w:rPr>
      </w:pPr>
      <w:r w:rsidRPr="0006045D">
        <w:rPr>
          <w:rFonts w:cs="Simplified Arabic"/>
          <w:sz w:val="28"/>
          <w:szCs w:val="28"/>
          <w:rtl/>
          <w:lang w:bidi="ar-EG"/>
        </w:rPr>
        <w:t>تتلخص مشكلة الدراسة فى طرح تساؤل رئيسي هل يستطيع خريجوا الجامعة وخاصة كليات التربية أن يستخدموا مهارات التفكير المباشر بدون دراسة لمهارات التفكير ؟ والإجابة تتطلب توفير خبرة ومجهود كبير  في تنمية مهارات التفكير لتنعكس ايجابيا على طلابهم . وهل يستطيع الخرجين بعد استخدام وبعض الآليات المبسطة للتفكير المجرد أثناء دراستهم بالكليات أن تنمو لديهم مهارات التفكير قد يكسبوها لطلابهم مستقبلاً، وهل يمكن للطلاب فى المرحلة الجامعية التدريب على مهارات التفكير المختلفة .</w:t>
      </w:r>
    </w:p>
    <w:p w:rsidR="00BA57EE" w:rsidRPr="0006045D" w:rsidRDefault="00BA57EE" w:rsidP="00842920">
      <w:pPr>
        <w:spacing w:before="120" w:after="120" w:line="500" w:lineRule="exact"/>
        <w:ind w:left="57" w:right="57" w:firstLine="720"/>
        <w:rPr>
          <w:rFonts w:cs="Simplified Arabic"/>
          <w:sz w:val="28"/>
          <w:szCs w:val="28"/>
          <w:rtl/>
          <w:lang w:bidi="ar-EG"/>
        </w:rPr>
      </w:pPr>
      <w:r w:rsidRPr="0006045D">
        <w:rPr>
          <w:rFonts w:cs="Simplified Arabic"/>
          <w:sz w:val="28"/>
          <w:szCs w:val="28"/>
          <w:rtl/>
          <w:lang w:bidi="ar-EG"/>
        </w:rPr>
        <w:t>وهل يوجد في الأدب التربوي والسيكولوجي العربي مثل تلك البرامج التي تقدم لطلاب كليات التربية،وغيرهم من هذه الفئة العمرية التدريب بشكل مباشر لتنمية مفاهيم العمليات العقلية بصورة منظمة وواضحة تشكل البنية العقلية للطلاب.</w:t>
      </w:r>
    </w:p>
    <w:p w:rsidR="00BA57EE" w:rsidRPr="0006045D" w:rsidRDefault="00BA57EE" w:rsidP="00842920">
      <w:pPr>
        <w:spacing w:line="500" w:lineRule="exact"/>
        <w:ind w:firstLine="720"/>
        <w:rPr>
          <w:rFonts w:cs="Simplified Arabic"/>
          <w:sz w:val="28"/>
          <w:szCs w:val="28"/>
          <w:rtl/>
          <w:lang w:bidi="ar-EG"/>
        </w:rPr>
      </w:pPr>
      <w:r w:rsidRPr="0006045D">
        <w:rPr>
          <w:rFonts w:cs="Simplified Arabic"/>
          <w:sz w:val="28"/>
          <w:szCs w:val="28"/>
          <w:rtl/>
          <w:lang w:bidi="ar-EG"/>
        </w:rPr>
        <w:t>وهل يمكن تصميم برنامج تؤدى فاعلياته لتقديم حلول لهذه المشكلة التي اهتمت بها هذه الدراسة، وتنبثق من هذه المشكلة مجموعة من التساؤلات.</w:t>
      </w:r>
    </w:p>
    <w:p w:rsidR="00BA57EE" w:rsidRPr="0006045D" w:rsidRDefault="00BA57EE" w:rsidP="00AF443B">
      <w:pPr>
        <w:spacing w:before="240" w:line="360" w:lineRule="auto"/>
        <w:ind w:left="720"/>
        <w:jc w:val="both"/>
        <w:rPr>
          <w:rFonts w:cs="Simplified Arabic"/>
          <w:sz w:val="36"/>
          <w:szCs w:val="36"/>
          <w:rtl/>
          <w:lang w:bidi="ar-EG"/>
        </w:rPr>
      </w:pPr>
      <w:r w:rsidRPr="0006045D">
        <w:rPr>
          <w:rFonts w:cs="Simplified Arabic"/>
          <w:sz w:val="36"/>
          <w:szCs w:val="36"/>
          <w:rtl/>
          <w:lang w:bidi="ar-EG"/>
        </w:rPr>
        <w:t xml:space="preserve">اسئلة الدراسة </w:t>
      </w:r>
    </w:p>
    <w:p w:rsidR="00BA57EE" w:rsidRPr="0006045D" w:rsidRDefault="00BA57EE" w:rsidP="00842920">
      <w:pPr>
        <w:numPr>
          <w:ilvl w:val="0"/>
          <w:numId w:val="4"/>
        </w:numPr>
        <w:spacing w:line="500" w:lineRule="exact"/>
        <w:jc w:val="both"/>
        <w:rPr>
          <w:rFonts w:cs="Simplified Arabic"/>
          <w:sz w:val="28"/>
          <w:szCs w:val="28"/>
          <w:rtl/>
          <w:lang w:bidi="ar-EG"/>
        </w:rPr>
      </w:pPr>
      <w:r w:rsidRPr="0006045D">
        <w:rPr>
          <w:rFonts w:cs="Simplified Arabic"/>
          <w:sz w:val="28"/>
          <w:szCs w:val="28"/>
          <w:rtl/>
          <w:lang w:bidi="ar-EG"/>
        </w:rPr>
        <w:t>هل توجد فروق دالة إحصائياً بين  متوسط درجات القياس البعدي و متوسط درجات القياس القبلي فى مهارة حل المشكلات المجتمعية لدى أفراد المجموعة التجريبية ؟</w:t>
      </w:r>
    </w:p>
    <w:p w:rsidR="00BA57EE" w:rsidRPr="0006045D" w:rsidRDefault="00BA57EE" w:rsidP="00AF443B">
      <w:pPr>
        <w:numPr>
          <w:ilvl w:val="0"/>
          <w:numId w:val="4"/>
        </w:numPr>
        <w:spacing w:line="500" w:lineRule="exact"/>
        <w:jc w:val="both"/>
        <w:rPr>
          <w:rFonts w:cs="Simplified Arabic"/>
          <w:sz w:val="28"/>
          <w:szCs w:val="28"/>
          <w:lang w:bidi="ar-EG"/>
        </w:rPr>
      </w:pPr>
      <w:r w:rsidRPr="0006045D">
        <w:rPr>
          <w:rFonts w:cs="Simplified Arabic"/>
          <w:sz w:val="28"/>
          <w:szCs w:val="28"/>
          <w:rtl/>
          <w:lang w:bidi="ar-EG"/>
        </w:rPr>
        <w:t>هل توجد فروق دالة إحصائياً بين متوسط درجات المجموعة التجريبية و متوسط درجات المجموعة الضابطة في  القياس البعدي لمهارات حل المشكلات المجتمعية لدى أفراد المجموعة التجريبية ؟</w:t>
      </w:r>
    </w:p>
    <w:p w:rsidR="00BA57EE" w:rsidRPr="0006045D" w:rsidRDefault="00BA57EE" w:rsidP="00AF443B">
      <w:pPr>
        <w:numPr>
          <w:ilvl w:val="0"/>
          <w:numId w:val="4"/>
        </w:numPr>
        <w:rPr>
          <w:rFonts w:cs="Simplified Arabic"/>
          <w:sz w:val="28"/>
          <w:szCs w:val="28"/>
          <w:rtl/>
          <w:lang w:bidi="ar-EG"/>
        </w:rPr>
      </w:pPr>
      <w:r w:rsidRPr="0006045D">
        <w:rPr>
          <w:rFonts w:cs="Simplified Arabic"/>
          <w:sz w:val="28"/>
          <w:szCs w:val="28"/>
          <w:rtl/>
          <w:lang w:bidi="ar-EG"/>
        </w:rPr>
        <w:t>هل توجد فروق دالة إحصائياً بين  متوسط درجات القياس البعدي و متوسط درجات القياس القبلي في مهارة حل المشكلات المجتمعية على أفراد المجموعة الضابطة ؟</w:t>
      </w:r>
    </w:p>
    <w:p w:rsidR="00BA57EE" w:rsidRPr="0006045D" w:rsidRDefault="00BA57EE" w:rsidP="00842920">
      <w:pPr>
        <w:numPr>
          <w:ilvl w:val="0"/>
          <w:numId w:val="4"/>
        </w:numPr>
        <w:spacing w:line="500" w:lineRule="exact"/>
        <w:jc w:val="both"/>
        <w:rPr>
          <w:rFonts w:cs="Simplified Arabic"/>
          <w:sz w:val="28"/>
          <w:szCs w:val="28"/>
          <w:lang w:bidi="ar-EG"/>
        </w:rPr>
      </w:pPr>
      <w:r w:rsidRPr="0006045D">
        <w:rPr>
          <w:rFonts w:cs="Simplified Arabic"/>
          <w:sz w:val="28"/>
          <w:szCs w:val="28"/>
          <w:rtl/>
          <w:lang w:bidi="ar-EG"/>
        </w:rPr>
        <w:t>هل توجد فروق دالة إحصائياً بين  متوسط درجات القياس البعدي و متوسط درجات القياس التتبعى فى مهارة حل المشكلات المجتمعية لدى أفراد المجموعة التجريبية ؟</w:t>
      </w:r>
    </w:p>
    <w:p w:rsidR="00BA57EE" w:rsidRPr="0006045D" w:rsidRDefault="00BA57EE" w:rsidP="005B0C24">
      <w:pPr>
        <w:spacing w:line="500" w:lineRule="exact"/>
        <w:ind w:left="141"/>
        <w:jc w:val="both"/>
        <w:rPr>
          <w:rFonts w:cs="Simplified Arabic"/>
          <w:sz w:val="28"/>
          <w:szCs w:val="28"/>
          <w:lang w:bidi="ar-EG"/>
        </w:rPr>
      </w:pPr>
    </w:p>
    <w:p w:rsidR="00BA57EE" w:rsidRPr="0006045D" w:rsidRDefault="00BA57EE" w:rsidP="005B0C24">
      <w:pPr>
        <w:spacing w:line="500" w:lineRule="exact"/>
        <w:ind w:left="141"/>
        <w:jc w:val="both"/>
        <w:rPr>
          <w:rFonts w:cs="Simplified Arabic"/>
          <w:sz w:val="32"/>
          <w:szCs w:val="32"/>
          <w:rtl/>
          <w:lang w:bidi="ar-EG"/>
        </w:rPr>
      </w:pPr>
      <w:r w:rsidRPr="0006045D">
        <w:rPr>
          <w:rFonts w:cs="Simplified Arabic"/>
          <w:sz w:val="32"/>
          <w:szCs w:val="32"/>
          <w:rtl/>
          <w:lang w:bidi="ar-EG"/>
        </w:rPr>
        <w:t>أهمية الدراســـــــــــة</w:t>
      </w:r>
    </w:p>
    <w:p w:rsidR="00BA57EE" w:rsidRPr="0006045D" w:rsidRDefault="00BA57EE" w:rsidP="00FB5AFB">
      <w:pPr>
        <w:spacing w:line="500" w:lineRule="exact"/>
        <w:ind w:firstLine="720"/>
        <w:rPr>
          <w:rFonts w:cs="Simplified Arabic"/>
          <w:sz w:val="28"/>
          <w:szCs w:val="28"/>
          <w:rtl/>
          <w:lang w:bidi="ar-EG"/>
        </w:rPr>
      </w:pPr>
      <w:r w:rsidRPr="0006045D">
        <w:rPr>
          <w:rFonts w:cs="Simplified Arabic"/>
          <w:sz w:val="28"/>
          <w:szCs w:val="28"/>
          <w:rtl/>
          <w:lang w:bidi="ar-EG"/>
        </w:rPr>
        <w:t>الأهمية النظرية</w:t>
      </w:r>
    </w:p>
    <w:p w:rsidR="00BA57EE" w:rsidRPr="0006045D" w:rsidRDefault="00BA57EE" w:rsidP="005B0C24">
      <w:pPr>
        <w:spacing w:line="500" w:lineRule="exact"/>
        <w:ind w:firstLine="720"/>
        <w:rPr>
          <w:rFonts w:cs="Simplified Arabic"/>
          <w:sz w:val="28"/>
          <w:szCs w:val="28"/>
          <w:rtl/>
          <w:lang w:bidi="ar-EG"/>
        </w:rPr>
      </w:pPr>
      <w:r w:rsidRPr="0006045D">
        <w:rPr>
          <w:rFonts w:cs="Simplified Arabic"/>
          <w:sz w:val="28"/>
          <w:szCs w:val="28"/>
          <w:rtl/>
          <w:lang w:bidi="ar-EG"/>
        </w:rPr>
        <w:t>1-</w:t>
      </w:r>
      <w:r w:rsidRPr="0006045D">
        <w:rPr>
          <w:rFonts w:cs="Simplified Arabic"/>
          <w:sz w:val="28"/>
          <w:szCs w:val="28"/>
          <w:rtl/>
          <w:lang w:bidi="ar-EG"/>
        </w:rPr>
        <w:tab/>
        <w:t>تقدم الدراسة تعريفات نظرية واجرائية لمفاهيم مهارات التفكير المجرد.</w:t>
      </w:r>
    </w:p>
    <w:p w:rsidR="00BA57EE" w:rsidRPr="0006045D" w:rsidRDefault="00BA57EE" w:rsidP="009F4BED">
      <w:pPr>
        <w:spacing w:line="500" w:lineRule="exact"/>
        <w:ind w:firstLine="720"/>
        <w:rPr>
          <w:rFonts w:cs="Simplified Arabic"/>
          <w:sz w:val="28"/>
          <w:szCs w:val="28"/>
          <w:rtl/>
          <w:lang w:bidi="ar-EG"/>
        </w:rPr>
      </w:pPr>
      <w:r w:rsidRPr="0006045D">
        <w:rPr>
          <w:rFonts w:cs="Simplified Arabic"/>
          <w:sz w:val="28"/>
          <w:szCs w:val="28"/>
          <w:rtl/>
          <w:lang w:bidi="ar-EG"/>
        </w:rPr>
        <w:t>2-</w:t>
      </w:r>
      <w:r w:rsidRPr="0006045D">
        <w:rPr>
          <w:rFonts w:cs="Simplified Arabic"/>
          <w:sz w:val="28"/>
          <w:szCs w:val="28"/>
          <w:rtl/>
          <w:lang w:bidi="ar-EG"/>
        </w:rPr>
        <w:tab/>
        <w:t>تناول الدراسة حصر لأهم القضايا المجتمعية من وجهة نظر أفراد العينة.</w:t>
      </w:r>
    </w:p>
    <w:p w:rsidR="00BA57EE" w:rsidRPr="0006045D" w:rsidRDefault="00BA57EE" w:rsidP="00886CC9">
      <w:pPr>
        <w:spacing w:line="500" w:lineRule="exact"/>
        <w:rPr>
          <w:rFonts w:cs="Simplified Arabic"/>
          <w:sz w:val="28"/>
          <w:szCs w:val="28"/>
          <w:rtl/>
          <w:lang w:bidi="ar-EG"/>
        </w:rPr>
      </w:pPr>
    </w:p>
    <w:p w:rsidR="00BA57EE" w:rsidRPr="0006045D" w:rsidRDefault="00BA57EE" w:rsidP="00FB5AFB">
      <w:pPr>
        <w:spacing w:line="500" w:lineRule="exact"/>
        <w:ind w:firstLine="720"/>
        <w:rPr>
          <w:rFonts w:cs="Simplified Arabic"/>
          <w:sz w:val="28"/>
          <w:szCs w:val="28"/>
          <w:rtl/>
          <w:lang w:bidi="ar-EG"/>
        </w:rPr>
      </w:pPr>
      <w:r w:rsidRPr="0006045D">
        <w:rPr>
          <w:rFonts w:cs="Simplified Arabic"/>
          <w:sz w:val="28"/>
          <w:szCs w:val="28"/>
          <w:rtl/>
          <w:lang w:bidi="ar-EG"/>
        </w:rPr>
        <w:t>الأهمية التطبيقية</w:t>
      </w:r>
    </w:p>
    <w:p w:rsidR="00BA57EE" w:rsidRPr="0006045D" w:rsidRDefault="00BA57EE" w:rsidP="009F4BED">
      <w:pPr>
        <w:spacing w:line="500" w:lineRule="exact"/>
        <w:ind w:firstLine="720"/>
        <w:rPr>
          <w:rFonts w:cs="Simplified Arabic"/>
          <w:sz w:val="28"/>
          <w:szCs w:val="28"/>
          <w:rtl/>
          <w:lang w:bidi="ar-EG"/>
        </w:rPr>
      </w:pPr>
      <w:r w:rsidRPr="0006045D">
        <w:rPr>
          <w:rFonts w:cs="Simplified Arabic"/>
          <w:sz w:val="28"/>
          <w:szCs w:val="28"/>
          <w:rtl/>
          <w:lang w:bidi="ar-EG"/>
        </w:rPr>
        <w:t>1-يضع البرنامج مجموعة من الجلسات التدريبية لتنمية مهارات التفكير للمرحلة           الجامعية.</w:t>
      </w:r>
    </w:p>
    <w:p w:rsidR="00BA57EE" w:rsidRPr="0006045D" w:rsidRDefault="00BA57EE" w:rsidP="00FB5AFB">
      <w:pPr>
        <w:spacing w:line="500" w:lineRule="exact"/>
        <w:ind w:firstLine="720"/>
        <w:rPr>
          <w:rFonts w:cs="Simplified Arabic"/>
          <w:sz w:val="28"/>
          <w:szCs w:val="28"/>
          <w:rtl/>
          <w:lang w:bidi="ar-EG"/>
        </w:rPr>
      </w:pPr>
      <w:r w:rsidRPr="0006045D">
        <w:rPr>
          <w:rFonts w:cs="Simplified Arabic"/>
          <w:sz w:val="28"/>
          <w:szCs w:val="28"/>
          <w:rtl/>
          <w:lang w:bidi="ar-EG"/>
        </w:rPr>
        <w:t>2-</w:t>
      </w:r>
      <w:r w:rsidRPr="0006045D">
        <w:rPr>
          <w:rFonts w:cs="Simplified Arabic"/>
          <w:sz w:val="28"/>
          <w:szCs w:val="28"/>
          <w:rtl/>
          <w:lang w:bidi="ar-EG"/>
        </w:rPr>
        <w:tab/>
        <w:t>تقدم الدراسة فنيات استراتيجية العصف الذهني لتنمية مهارات التفكير.</w:t>
      </w:r>
    </w:p>
    <w:p w:rsidR="00BA57EE" w:rsidRPr="0006045D" w:rsidRDefault="00BA57EE" w:rsidP="009F4BED">
      <w:pPr>
        <w:spacing w:line="500" w:lineRule="exact"/>
        <w:ind w:firstLine="720"/>
        <w:rPr>
          <w:rFonts w:cs="Simplified Arabic"/>
          <w:sz w:val="28"/>
          <w:szCs w:val="28"/>
          <w:rtl/>
          <w:lang w:bidi="ar-EG"/>
        </w:rPr>
      </w:pPr>
      <w:r w:rsidRPr="0006045D">
        <w:rPr>
          <w:rFonts w:cs="Simplified Arabic"/>
          <w:sz w:val="28"/>
          <w:szCs w:val="28"/>
          <w:rtl/>
          <w:lang w:bidi="ar-EG"/>
        </w:rPr>
        <w:t>3-</w:t>
      </w:r>
      <w:r w:rsidRPr="0006045D">
        <w:rPr>
          <w:rFonts w:cs="Simplified Arabic"/>
          <w:sz w:val="28"/>
          <w:szCs w:val="28"/>
          <w:rtl/>
          <w:lang w:bidi="ar-EG"/>
        </w:rPr>
        <w:tab/>
        <w:t>تتناول الدراسة تصميم مقياس لتقييم حل المشكلات المجتمعية حسب كم الأفكار المنتجة– زمن تناول المشكلات– الحلول الإبداعية للمشكلات.</w:t>
      </w:r>
    </w:p>
    <w:p w:rsidR="00BA57EE" w:rsidRPr="0006045D" w:rsidRDefault="00BA57EE" w:rsidP="009F4BED">
      <w:pPr>
        <w:spacing w:line="500" w:lineRule="exact"/>
        <w:ind w:firstLine="720"/>
        <w:jc w:val="both"/>
        <w:rPr>
          <w:rFonts w:cs="Simplified Arabic"/>
          <w:sz w:val="28"/>
          <w:szCs w:val="28"/>
          <w:rtl/>
          <w:lang w:bidi="ar-EG"/>
        </w:rPr>
      </w:pPr>
      <w:r w:rsidRPr="0006045D">
        <w:rPr>
          <w:rFonts w:cs="Simplified Arabic"/>
          <w:sz w:val="28"/>
          <w:szCs w:val="28"/>
          <w:rtl/>
          <w:lang w:bidi="ar-EG"/>
        </w:rPr>
        <w:t>4-</w:t>
      </w:r>
      <w:r w:rsidRPr="0006045D">
        <w:rPr>
          <w:rFonts w:cs="Simplified Arabic"/>
          <w:sz w:val="28"/>
          <w:szCs w:val="28"/>
          <w:rtl/>
          <w:lang w:bidi="ar-EG"/>
        </w:rPr>
        <w:tab/>
        <w:t>تقديم خبرة حياتية تستفيد منها الطالبات أثناء جلسات التدريب .</w:t>
      </w:r>
    </w:p>
    <w:p w:rsidR="00BA57EE" w:rsidRPr="0006045D" w:rsidRDefault="00BA57EE" w:rsidP="003744C9">
      <w:pPr>
        <w:spacing w:before="240" w:line="360" w:lineRule="auto"/>
        <w:jc w:val="both"/>
        <w:rPr>
          <w:rFonts w:cs="Simplified Arabic"/>
          <w:sz w:val="36"/>
          <w:szCs w:val="36"/>
          <w:rtl/>
          <w:lang w:bidi="ar-EG"/>
        </w:rPr>
      </w:pPr>
      <w:r w:rsidRPr="0006045D">
        <w:rPr>
          <w:rFonts w:cs="Simplified Arabic"/>
          <w:sz w:val="36"/>
          <w:szCs w:val="36"/>
          <w:rtl/>
          <w:lang w:bidi="ar-EG"/>
        </w:rPr>
        <w:t>أهداف الدراسة</w:t>
      </w:r>
    </w:p>
    <w:p w:rsidR="00BA57EE" w:rsidRPr="0006045D" w:rsidRDefault="00BA57EE" w:rsidP="003744C9">
      <w:pPr>
        <w:numPr>
          <w:ilvl w:val="0"/>
          <w:numId w:val="1"/>
        </w:numPr>
        <w:spacing w:line="500" w:lineRule="exact"/>
        <w:jc w:val="both"/>
        <w:rPr>
          <w:rFonts w:cs="Simplified Arabic"/>
          <w:sz w:val="28"/>
          <w:szCs w:val="28"/>
          <w:rtl/>
          <w:lang w:bidi="ar-EG"/>
        </w:rPr>
      </w:pPr>
      <w:r w:rsidRPr="0006045D">
        <w:rPr>
          <w:rFonts w:cs="Simplified Arabic"/>
          <w:sz w:val="28"/>
          <w:szCs w:val="28"/>
          <w:rtl/>
          <w:lang w:bidi="ar-EG"/>
        </w:rPr>
        <w:t>تصميم برنامج تدريبي لإكساب طلاب المرحلة الجامعية بعض مهارات التفكير المجرد.</w:t>
      </w:r>
    </w:p>
    <w:p w:rsidR="00BA57EE" w:rsidRPr="0006045D" w:rsidRDefault="00BA57EE" w:rsidP="003744C9">
      <w:pPr>
        <w:numPr>
          <w:ilvl w:val="0"/>
          <w:numId w:val="1"/>
        </w:numPr>
        <w:spacing w:line="500" w:lineRule="exact"/>
        <w:jc w:val="both"/>
        <w:rPr>
          <w:rFonts w:cs="Simplified Arabic"/>
          <w:sz w:val="28"/>
          <w:szCs w:val="28"/>
          <w:lang w:bidi="ar-EG"/>
        </w:rPr>
      </w:pPr>
      <w:r w:rsidRPr="0006045D">
        <w:rPr>
          <w:rFonts w:cs="Simplified Arabic"/>
          <w:sz w:val="28"/>
          <w:szCs w:val="28"/>
          <w:rtl/>
          <w:lang w:bidi="ar-EG"/>
        </w:rPr>
        <w:t xml:space="preserve"> تنمية مهارة حل المشكلات الاجتماعية من خلال تنمية مهارات التفكير المجرد.</w:t>
      </w:r>
    </w:p>
    <w:p w:rsidR="00BA57EE" w:rsidRPr="0006045D" w:rsidRDefault="00BA57EE" w:rsidP="00A57C18">
      <w:pPr>
        <w:numPr>
          <w:ilvl w:val="0"/>
          <w:numId w:val="1"/>
        </w:numPr>
        <w:spacing w:line="500" w:lineRule="exact"/>
        <w:jc w:val="both"/>
        <w:rPr>
          <w:rFonts w:cs="Simplified Arabic"/>
          <w:sz w:val="28"/>
          <w:szCs w:val="28"/>
          <w:lang w:bidi="ar-EG"/>
        </w:rPr>
      </w:pPr>
      <w:r w:rsidRPr="0006045D">
        <w:rPr>
          <w:rFonts w:cs="Simplified Arabic"/>
          <w:sz w:val="28"/>
          <w:szCs w:val="28"/>
          <w:rtl/>
          <w:lang w:bidi="ar-EG"/>
        </w:rPr>
        <w:t>تنمية بعض مهارات أنواع التفكير (التفكير الفعال- الإبداعي- التشعيبي).</w:t>
      </w:r>
    </w:p>
    <w:p w:rsidR="00BA57EE" w:rsidRPr="0006045D" w:rsidRDefault="00BA57EE" w:rsidP="00F67E0D">
      <w:pPr>
        <w:numPr>
          <w:ilvl w:val="0"/>
          <w:numId w:val="1"/>
        </w:numPr>
        <w:spacing w:before="240" w:line="360" w:lineRule="auto"/>
        <w:jc w:val="both"/>
        <w:rPr>
          <w:rFonts w:cs="Simplified Arabic"/>
          <w:sz w:val="36"/>
          <w:szCs w:val="36"/>
          <w:lang w:bidi="ar-EG"/>
        </w:rPr>
      </w:pPr>
      <w:r w:rsidRPr="0006045D">
        <w:rPr>
          <w:rFonts w:cs="Simplified Arabic"/>
          <w:sz w:val="28"/>
          <w:szCs w:val="28"/>
          <w:rtl/>
          <w:lang w:bidi="ar-EG"/>
        </w:rPr>
        <w:t xml:space="preserve">تكوين رؤية واسعة لحلول المشكلات المجتمعية لطالبات كليات التربية </w:t>
      </w:r>
      <w:r w:rsidRPr="0006045D">
        <w:rPr>
          <w:rFonts w:cs="Simplified Arabic"/>
          <w:sz w:val="36"/>
          <w:szCs w:val="36"/>
          <w:rtl/>
          <w:lang w:bidi="ar-EG"/>
        </w:rPr>
        <w:t>.</w:t>
      </w:r>
    </w:p>
    <w:p w:rsidR="00BA57EE" w:rsidRPr="0006045D" w:rsidRDefault="00BA57EE" w:rsidP="003A2101">
      <w:pPr>
        <w:spacing w:line="500" w:lineRule="exact"/>
        <w:jc w:val="both"/>
        <w:rPr>
          <w:rFonts w:cs="Simplified Arabic"/>
          <w:sz w:val="28"/>
          <w:szCs w:val="28"/>
          <w:rtl/>
          <w:lang w:bidi="ar-EG"/>
        </w:rPr>
      </w:pPr>
      <w:r w:rsidRPr="0006045D">
        <w:rPr>
          <w:rFonts w:cs="Simplified Arabic"/>
          <w:sz w:val="36"/>
          <w:szCs w:val="36"/>
          <w:rtl/>
          <w:lang w:bidi="ar-EG"/>
        </w:rPr>
        <w:t>فروض الدراسة :</w:t>
      </w:r>
    </w:p>
    <w:p w:rsidR="00BA57EE" w:rsidRPr="0006045D" w:rsidRDefault="00BA57EE" w:rsidP="003A2101">
      <w:pPr>
        <w:spacing w:line="500" w:lineRule="exact"/>
        <w:jc w:val="both"/>
        <w:rPr>
          <w:rFonts w:cs="Simplified Arabic"/>
          <w:sz w:val="28"/>
          <w:szCs w:val="28"/>
          <w:lang w:bidi="ar-EG"/>
        </w:rPr>
      </w:pPr>
    </w:p>
    <w:p w:rsidR="00BA57EE" w:rsidRPr="0006045D" w:rsidRDefault="00BA57EE" w:rsidP="00B16C8B">
      <w:pPr>
        <w:numPr>
          <w:ilvl w:val="0"/>
          <w:numId w:val="21"/>
        </w:numPr>
        <w:spacing w:line="500" w:lineRule="exact"/>
        <w:jc w:val="both"/>
        <w:rPr>
          <w:rFonts w:cs="Simplified Arabic"/>
          <w:sz w:val="28"/>
          <w:szCs w:val="28"/>
          <w:rtl/>
          <w:lang w:bidi="ar-EG"/>
        </w:rPr>
      </w:pPr>
      <w:r w:rsidRPr="0006045D">
        <w:rPr>
          <w:rFonts w:cs="Simplified Arabic"/>
          <w:sz w:val="36"/>
          <w:szCs w:val="36"/>
          <w:rtl/>
          <w:lang w:bidi="ar-EG"/>
        </w:rPr>
        <w:t xml:space="preserve"> </w:t>
      </w:r>
      <w:r w:rsidRPr="0006045D">
        <w:rPr>
          <w:rFonts w:cs="Simplified Arabic"/>
          <w:sz w:val="28"/>
          <w:szCs w:val="28"/>
          <w:rtl/>
          <w:lang w:bidi="ar-EG"/>
        </w:rPr>
        <w:t>توجد فروق دالة إحصائياً بين  متوسط درجات القياس البعدي و متوسط درجات القياس القبلى فى مهارة حل المشكلات المجتمعية للمجموعة التجريبية لصالح القياس البعدى.</w:t>
      </w:r>
    </w:p>
    <w:p w:rsidR="00BA57EE" w:rsidRPr="0006045D" w:rsidRDefault="00BA57EE" w:rsidP="00985670">
      <w:pPr>
        <w:numPr>
          <w:ilvl w:val="0"/>
          <w:numId w:val="21"/>
        </w:numPr>
        <w:rPr>
          <w:rFonts w:cs="Simplified Arabic"/>
          <w:sz w:val="28"/>
          <w:szCs w:val="28"/>
          <w:lang w:bidi="ar-EG"/>
        </w:rPr>
      </w:pPr>
      <w:r w:rsidRPr="0006045D">
        <w:rPr>
          <w:rFonts w:cs="Simplified Arabic"/>
          <w:sz w:val="28"/>
          <w:szCs w:val="28"/>
          <w:rtl/>
          <w:lang w:bidi="ar-EG"/>
        </w:rPr>
        <w:t xml:space="preserve"> توجد فروق دالة إحصائياً بين متوسط درجات المجموعة التجريبية و متوسط درجات المجموعة الضابطة في  القياس البعدي فى مهارة حل المشكلات المجتمعية لصالح المجموعة التجريبية .</w:t>
      </w:r>
    </w:p>
    <w:p w:rsidR="00BA57EE" w:rsidRPr="0006045D" w:rsidRDefault="00BA57EE" w:rsidP="004B2A56">
      <w:pPr>
        <w:numPr>
          <w:ilvl w:val="0"/>
          <w:numId w:val="21"/>
        </w:numPr>
        <w:rPr>
          <w:rFonts w:cs="Simplified Arabic"/>
          <w:sz w:val="28"/>
          <w:szCs w:val="28"/>
          <w:rtl/>
          <w:lang w:bidi="ar-EG"/>
        </w:rPr>
      </w:pPr>
      <w:r w:rsidRPr="0006045D">
        <w:rPr>
          <w:rFonts w:cs="Simplified Arabic"/>
          <w:sz w:val="28"/>
          <w:szCs w:val="28"/>
          <w:rtl/>
          <w:lang w:bidi="ar-EG"/>
        </w:rPr>
        <w:t xml:space="preserve"> لاتوجد فروق دالة إحصائياً بين  متوسط درجات القياس البعدي و متوسط درجات القياس القبلى فى مهارة حل المشكلات المجتمعية للمجموعة الضابطة .</w:t>
      </w:r>
    </w:p>
    <w:p w:rsidR="00BA57EE" w:rsidRPr="0006045D" w:rsidRDefault="00BA57EE" w:rsidP="00985670">
      <w:pPr>
        <w:numPr>
          <w:ilvl w:val="0"/>
          <w:numId w:val="21"/>
        </w:numPr>
        <w:spacing w:before="240" w:line="360" w:lineRule="auto"/>
        <w:jc w:val="both"/>
        <w:rPr>
          <w:rFonts w:cs="Simplified Arabic"/>
          <w:sz w:val="36"/>
          <w:szCs w:val="36"/>
          <w:rtl/>
          <w:lang w:bidi="ar-EG"/>
        </w:rPr>
      </w:pPr>
      <w:r w:rsidRPr="0006045D">
        <w:rPr>
          <w:rFonts w:cs="Simplified Arabic"/>
          <w:sz w:val="28"/>
          <w:szCs w:val="28"/>
          <w:rtl/>
          <w:lang w:bidi="ar-EG"/>
        </w:rPr>
        <w:t>توجد فروق دالة إحصائياً بين  متوسط درجات القياس البعدي و متوسط درجات القياس التتبعى في مهارة حل المشكلات المجتمعية لصالح المجموعة التجريبية</w:t>
      </w:r>
      <w:r w:rsidRPr="0006045D">
        <w:rPr>
          <w:rFonts w:cs="Simplified Arabic"/>
          <w:sz w:val="36"/>
          <w:szCs w:val="36"/>
          <w:rtl/>
          <w:lang w:bidi="ar-EG"/>
        </w:rPr>
        <w:t>.</w:t>
      </w:r>
      <w:r w:rsidRPr="0006045D">
        <w:rPr>
          <w:rFonts w:cs="Simplified Arabic"/>
          <w:sz w:val="28"/>
          <w:szCs w:val="28"/>
          <w:rtl/>
          <w:lang w:bidi="ar-EG"/>
        </w:rPr>
        <w:t xml:space="preserve"> </w:t>
      </w:r>
    </w:p>
    <w:p w:rsidR="00BA57EE" w:rsidRPr="0006045D" w:rsidRDefault="00BA57EE" w:rsidP="003744C9">
      <w:pPr>
        <w:spacing w:before="240"/>
        <w:jc w:val="both"/>
        <w:rPr>
          <w:rFonts w:cs="Simplified Arabic"/>
          <w:sz w:val="36"/>
          <w:szCs w:val="36"/>
          <w:rtl/>
          <w:lang w:bidi="ar-EG"/>
        </w:rPr>
      </w:pPr>
      <w:r w:rsidRPr="0006045D">
        <w:rPr>
          <w:rFonts w:cs="Simplified Arabic"/>
          <w:sz w:val="36"/>
          <w:szCs w:val="36"/>
          <w:rtl/>
          <w:lang w:bidi="ar-EG"/>
        </w:rPr>
        <w:t>مصطلحات الدراسة:</w:t>
      </w:r>
    </w:p>
    <w:p w:rsidR="00BA57EE" w:rsidRPr="0006045D" w:rsidRDefault="00BA57EE" w:rsidP="00FB5AFB">
      <w:pPr>
        <w:spacing w:line="500" w:lineRule="exact"/>
        <w:jc w:val="both"/>
        <w:rPr>
          <w:rFonts w:cs="Simplified Arabic"/>
          <w:sz w:val="30"/>
          <w:szCs w:val="30"/>
          <w:rtl/>
          <w:lang w:bidi="ar-EG"/>
        </w:rPr>
      </w:pPr>
      <w:r w:rsidRPr="0006045D">
        <w:rPr>
          <w:rFonts w:cs="Simplified Arabic"/>
          <w:sz w:val="30"/>
          <w:szCs w:val="30"/>
          <w:rtl/>
          <w:lang w:bidi="ar-EG"/>
        </w:rPr>
        <w:t>واستخدمت الدراسة مجموعة من المفاهيم النظرية كالتالى :</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xml:space="preserve">- التفكير المجرد </w:t>
      </w:r>
      <w:r w:rsidRPr="0006045D">
        <w:rPr>
          <w:rFonts w:cs="Simplified Arabic"/>
          <w:sz w:val="28"/>
          <w:szCs w:val="28"/>
          <w:lang w:bidi="ar-EG"/>
        </w:rPr>
        <w:t>Abstract Thinking</w:t>
      </w:r>
      <w:r w:rsidRPr="0006045D">
        <w:rPr>
          <w:rFonts w:cs="Simplified Arabic"/>
          <w:sz w:val="28"/>
          <w:szCs w:val="28"/>
          <w:rtl/>
          <w:lang w:bidi="ar-EG"/>
        </w:rPr>
        <w:t xml:space="preserve"> : هو سلسلة من النشاطات العقلية المرئية التى يقوم بها الدماغ عندما يتعرض لمثير يتم استقباله عن طريق واحدة أو أكثر من الحواس الخمسة بحثا عن معنى فى الموقف أو الخبرة ليكون سلوك هادف متطور يتشكل وفقه العوالم الشخصية والعمليات المعرفية وفوق المعرفية . </w:t>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 xml:space="preserve">    (فتحى جروان، 2007 ، 362)</w:t>
      </w:r>
    </w:p>
    <w:p w:rsidR="00BA57EE" w:rsidRPr="0006045D" w:rsidRDefault="00BA57EE" w:rsidP="003744C9">
      <w:pPr>
        <w:spacing w:line="500" w:lineRule="exact"/>
        <w:ind w:left="584" w:hanging="180"/>
        <w:jc w:val="both"/>
        <w:rPr>
          <w:rFonts w:cs="Simplified Arabic"/>
          <w:sz w:val="28"/>
          <w:szCs w:val="28"/>
          <w:rtl/>
          <w:lang w:bidi="ar-EG"/>
        </w:rPr>
      </w:pPr>
      <w:r w:rsidRPr="0006045D">
        <w:rPr>
          <w:rFonts w:cs="Simplified Arabic"/>
          <w:sz w:val="28"/>
          <w:szCs w:val="28"/>
          <w:rtl/>
          <w:lang w:bidi="ar-EG"/>
        </w:rPr>
        <w:t xml:space="preserve">- العصف الذهني   </w:t>
      </w:r>
      <w:r w:rsidRPr="0006045D">
        <w:rPr>
          <w:rFonts w:cs="Simplified Arabic"/>
          <w:sz w:val="28"/>
          <w:szCs w:val="28"/>
          <w:lang w:bidi="ar-EG"/>
        </w:rPr>
        <w:t>Brain Storming</w:t>
      </w:r>
      <w:r w:rsidRPr="0006045D">
        <w:rPr>
          <w:rFonts w:cs="Simplified Arabic"/>
          <w:sz w:val="28"/>
          <w:szCs w:val="28"/>
          <w:rtl/>
          <w:lang w:bidi="ar-EG"/>
        </w:rPr>
        <w:t>: هو إنتاج مجموعة من الأفكار تؤدي إلي حل مشكلة باستخدام أربعة محكات رئيسية هي:</w:t>
      </w:r>
    </w:p>
    <w:p w:rsidR="00BA57EE" w:rsidRPr="0006045D" w:rsidRDefault="00BA57EE" w:rsidP="003744C9">
      <w:pPr>
        <w:numPr>
          <w:ilvl w:val="0"/>
          <w:numId w:val="10"/>
        </w:numPr>
        <w:spacing w:line="500" w:lineRule="exact"/>
        <w:jc w:val="both"/>
        <w:rPr>
          <w:rFonts w:cs="Simplified Arabic"/>
          <w:sz w:val="28"/>
          <w:szCs w:val="28"/>
          <w:rtl/>
          <w:lang w:bidi="ar-EG"/>
        </w:rPr>
      </w:pPr>
      <w:r w:rsidRPr="0006045D">
        <w:rPr>
          <w:rFonts w:cs="Simplified Arabic"/>
          <w:sz w:val="28"/>
          <w:szCs w:val="28"/>
          <w:rtl/>
          <w:lang w:bidi="ar-EG"/>
        </w:rPr>
        <w:t>حرية التفكير: أن يستخدم المتعلم أي فكرة تخطر بباله حتى لو كانت مستحيلة.</w:t>
      </w:r>
    </w:p>
    <w:p w:rsidR="00BA57EE" w:rsidRPr="0006045D" w:rsidRDefault="00BA57EE" w:rsidP="003744C9">
      <w:pPr>
        <w:numPr>
          <w:ilvl w:val="0"/>
          <w:numId w:val="10"/>
        </w:numPr>
        <w:spacing w:line="500" w:lineRule="exact"/>
        <w:jc w:val="both"/>
        <w:rPr>
          <w:rFonts w:cs="Simplified Arabic"/>
          <w:sz w:val="28"/>
          <w:szCs w:val="28"/>
          <w:lang w:bidi="ar-EG"/>
        </w:rPr>
      </w:pPr>
      <w:r w:rsidRPr="0006045D">
        <w:rPr>
          <w:rFonts w:cs="Simplified Arabic"/>
          <w:sz w:val="28"/>
          <w:szCs w:val="28"/>
          <w:rtl/>
          <w:lang w:bidi="ar-EG"/>
        </w:rPr>
        <w:t>استبعاد النقد: عدم الحكم على صحة الأفكار عقب خروجها.</w:t>
      </w:r>
    </w:p>
    <w:p w:rsidR="00BA57EE" w:rsidRPr="0006045D" w:rsidRDefault="00BA57EE" w:rsidP="003744C9">
      <w:pPr>
        <w:numPr>
          <w:ilvl w:val="0"/>
          <w:numId w:val="10"/>
        </w:numPr>
        <w:spacing w:line="500" w:lineRule="exact"/>
        <w:jc w:val="both"/>
        <w:rPr>
          <w:rFonts w:cs="Simplified Arabic"/>
          <w:sz w:val="28"/>
          <w:szCs w:val="28"/>
          <w:lang w:bidi="ar-EG"/>
        </w:rPr>
      </w:pPr>
      <w:r w:rsidRPr="0006045D">
        <w:rPr>
          <w:rFonts w:cs="Simplified Arabic"/>
          <w:sz w:val="28"/>
          <w:szCs w:val="28"/>
          <w:rtl/>
          <w:lang w:bidi="ar-EG"/>
        </w:rPr>
        <w:t>المزج والتحسين: أن يستعين بأفكار آخرين وربطها بالأفكار الغربية لتحقيق نتيجة أفضل.</w:t>
      </w:r>
    </w:p>
    <w:p w:rsidR="00BA57EE" w:rsidRPr="0006045D" w:rsidRDefault="00BA57EE" w:rsidP="003744C9">
      <w:pPr>
        <w:numPr>
          <w:ilvl w:val="0"/>
          <w:numId w:val="10"/>
        </w:numPr>
        <w:spacing w:line="500" w:lineRule="exact"/>
        <w:jc w:val="both"/>
        <w:rPr>
          <w:rFonts w:cs="Simplified Arabic"/>
          <w:sz w:val="28"/>
          <w:szCs w:val="28"/>
          <w:lang w:bidi="ar-EG"/>
        </w:rPr>
      </w:pPr>
      <w:r w:rsidRPr="0006045D">
        <w:rPr>
          <w:rFonts w:cs="Simplified Arabic"/>
          <w:sz w:val="28"/>
          <w:szCs w:val="28"/>
          <w:rtl/>
          <w:lang w:bidi="ar-EG"/>
        </w:rPr>
        <w:t xml:space="preserve">الكم المطلوب: كلما ازدات الأفكار إزداد مفهوم التكامل في حل المشكلة بصورة فردية أو بصورة جماعية أو تكنولوجيا. </w:t>
      </w:r>
      <w:r w:rsidRPr="0006045D">
        <w:rPr>
          <w:rFonts w:cs="Simplified Arabic"/>
          <w:sz w:val="28"/>
          <w:szCs w:val="28"/>
          <w:rtl/>
        </w:rPr>
        <w:tab/>
      </w:r>
      <w:r w:rsidRPr="0006045D">
        <w:rPr>
          <w:rFonts w:cs="Simplified Arabic"/>
          <w:sz w:val="28"/>
          <w:szCs w:val="28"/>
          <w:rtl/>
        </w:rPr>
        <w:tab/>
        <w:t xml:space="preserve">      </w:t>
      </w:r>
      <w:r w:rsidRPr="0006045D">
        <w:rPr>
          <w:rFonts w:cs="Simplified Arabic"/>
          <w:sz w:val="28"/>
          <w:szCs w:val="28"/>
          <w:lang w:bidi="ar-EG"/>
        </w:rPr>
        <w:t>(Osborn,1963,170)</w:t>
      </w:r>
    </w:p>
    <w:p w:rsidR="00BA57EE" w:rsidRPr="0006045D" w:rsidRDefault="00BA57EE" w:rsidP="00F67E0D">
      <w:pPr>
        <w:spacing w:line="500" w:lineRule="exact"/>
        <w:ind w:left="360"/>
        <w:jc w:val="right"/>
        <w:rPr>
          <w:rFonts w:cs="Simplified Arabic"/>
          <w:sz w:val="28"/>
          <w:szCs w:val="28"/>
          <w:rtl/>
          <w:lang w:bidi="ar-EG"/>
        </w:rPr>
      </w:pPr>
      <w:r w:rsidRPr="0006045D">
        <w:rPr>
          <w:rFonts w:cs="Simplified Arabic"/>
          <w:sz w:val="28"/>
          <w:szCs w:val="28"/>
          <w:rtl/>
          <w:lang w:bidi="ar-EG"/>
        </w:rPr>
        <w:t>نقلا عن (أسماء محمد عبدالحميد ، 2000،24)</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 xml:space="preserve">- التفكير التباعدي </w:t>
      </w:r>
      <w:r w:rsidRPr="0006045D">
        <w:rPr>
          <w:rFonts w:cs="Simplified Arabic"/>
          <w:sz w:val="28"/>
          <w:szCs w:val="28"/>
          <w:lang w:bidi="ar-EG"/>
        </w:rPr>
        <w:t>Divergent thinking</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يشير إلى تعدد استجابات التفكير في موقف واحد بشكل حر</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 xml:space="preserve">        (عبد اللطيف خليفة، 2000، 65)</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 xml:space="preserve">- التكفير الفعال: </w:t>
      </w:r>
      <w:r w:rsidRPr="0006045D">
        <w:rPr>
          <w:rFonts w:cs="Simplified Arabic"/>
          <w:sz w:val="28"/>
          <w:szCs w:val="28"/>
          <w:lang w:bidi="ar-EG"/>
        </w:rPr>
        <w:t>Effective thinking</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هو أسلوب منهجي لتعليم مهارات التفكير تتوافر للمتدرب عليه الميل لتحديد الموضوعات والمشكلات واستطلاع كامل موثق للمعلومات يبحث عن الأسباب ومراجعتها وتعديل أي موقف حسب معطيات للمشكلة بشكل موضوعي وتأجيل اتخاذ القرار عند عدم وجود دليل كافٍ.</w:t>
      </w:r>
    </w:p>
    <w:p w:rsidR="00BA57EE" w:rsidRPr="0006045D" w:rsidRDefault="00BA57EE" w:rsidP="004E019D">
      <w:pPr>
        <w:spacing w:line="500" w:lineRule="exact"/>
        <w:ind w:left="224" w:hanging="224"/>
        <w:rPr>
          <w:rFonts w:cs="Simplified Arabic"/>
          <w:sz w:val="28"/>
          <w:szCs w:val="28"/>
          <w:rtl/>
        </w:rPr>
      </w:pPr>
      <w:r w:rsidRPr="0006045D">
        <w:rPr>
          <w:rFonts w:cs="Simplified Arabic"/>
          <w:sz w:val="28"/>
          <w:szCs w:val="28"/>
          <w:rtl/>
          <w:lang w:bidi="ar-EG"/>
        </w:rPr>
        <w:tab/>
      </w:r>
      <w:r w:rsidRPr="0006045D">
        <w:rPr>
          <w:rFonts w:cs="Simplified Arabic"/>
          <w:sz w:val="28"/>
          <w:szCs w:val="28"/>
          <w:rtl/>
          <w:lang w:bidi="ar-EG"/>
        </w:rPr>
        <w:tab/>
        <w:t xml:space="preserve">                                  (</w:t>
      </w:r>
      <w:r w:rsidRPr="0006045D">
        <w:rPr>
          <w:rFonts w:cs="Simplified Arabic"/>
          <w:sz w:val="28"/>
          <w:szCs w:val="28"/>
          <w:lang w:bidi="ar-EG"/>
        </w:rPr>
        <w:t>Bloom &amp; Masia, 1981, 198</w:t>
      </w:r>
      <w:r w:rsidRPr="0006045D">
        <w:rPr>
          <w:rFonts w:cs="Simplified Arabic"/>
          <w:sz w:val="28"/>
          <w:szCs w:val="28"/>
          <w:rtl/>
          <w:lang w:bidi="ar-EG"/>
        </w:rPr>
        <w:t xml:space="preserve"> </w:t>
      </w:r>
      <w:r w:rsidRPr="0006045D">
        <w:rPr>
          <w:rFonts w:cs="Simplified Arabic"/>
          <w:sz w:val="28"/>
          <w:szCs w:val="28"/>
          <w:lang w:bidi="ar-EG"/>
        </w:rPr>
        <w:t>Krathwohl&amp;</w:t>
      </w:r>
      <w:r w:rsidRPr="0006045D">
        <w:rPr>
          <w:rFonts w:cs="Simplified Arabic"/>
          <w:sz w:val="28"/>
          <w:szCs w:val="28"/>
          <w:rtl/>
          <w:lang w:bidi="ar-EG"/>
        </w:rPr>
        <w:t>)</w:t>
      </w:r>
    </w:p>
    <w:p w:rsidR="00BA57EE" w:rsidRPr="0006045D" w:rsidRDefault="00BA57EE" w:rsidP="007C75BB">
      <w:pPr>
        <w:spacing w:line="500" w:lineRule="exact"/>
        <w:ind w:left="224" w:hanging="224"/>
        <w:rPr>
          <w:rFonts w:cs="Simplified Arabic"/>
          <w:sz w:val="28"/>
          <w:szCs w:val="28"/>
          <w:rtl/>
          <w:lang w:bidi="ar-EG"/>
        </w:rPr>
      </w:pPr>
      <w:r w:rsidRPr="0006045D">
        <w:rPr>
          <w:rFonts w:cs="Simplified Arabic"/>
          <w:sz w:val="28"/>
          <w:szCs w:val="28"/>
          <w:rtl/>
          <w:lang w:bidi="ar-EG"/>
        </w:rPr>
        <w:t xml:space="preserve">- مهارة حل المشكلات </w:t>
      </w:r>
      <w:r w:rsidRPr="0006045D">
        <w:rPr>
          <w:rFonts w:cs="Simplified Arabic"/>
          <w:sz w:val="28"/>
          <w:szCs w:val="28"/>
          <w:lang w:bidi="ar-EG"/>
        </w:rPr>
        <w:t>Problem Solving</w:t>
      </w:r>
      <w:r w:rsidRPr="0006045D">
        <w:rPr>
          <w:rFonts w:cs="Simplified Arabic"/>
          <w:sz w:val="28"/>
          <w:szCs w:val="28"/>
          <w:rtl/>
          <w:lang w:bidi="ar-EG"/>
        </w:rPr>
        <w:t>: هي مهارة تجعل المتعلم أكثر فعالية في التعرف على العناصر المشتركة بين الخبرة السابقة والخبرة الجديدة من خلال موقف مشكل ينظمه وفق إدراكه وبناء خطة للحل تسمح للإفادة من خبراتهم الجديدة.</w:t>
      </w:r>
    </w:p>
    <w:p w:rsidR="00BA57EE" w:rsidRPr="0006045D" w:rsidRDefault="00BA57EE" w:rsidP="00D433F8">
      <w:pPr>
        <w:spacing w:line="500" w:lineRule="exact"/>
        <w:ind w:left="224" w:hanging="224"/>
        <w:rPr>
          <w:rFonts w:cs="Simplified Arabic"/>
          <w:sz w:val="28"/>
          <w:szCs w:val="28"/>
          <w:rtl/>
          <w:lang w:bidi="ar-EG"/>
        </w:rPr>
      </w:pP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 xml:space="preserve">                 (نايفة قطامي، 2010، 265)</w:t>
      </w:r>
    </w:p>
    <w:p w:rsidR="00BA57EE" w:rsidRPr="0006045D" w:rsidRDefault="00BA57EE" w:rsidP="00E21A93">
      <w:pPr>
        <w:spacing w:line="500" w:lineRule="exact"/>
        <w:ind w:left="224" w:hanging="224"/>
        <w:rPr>
          <w:rFonts w:cs="Simplified Arabic"/>
          <w:sz w:val="28"/>
          <w:szCs w:val="28"/>
          <w:rtl/>
        </w:rPr>
      </w:pPr>
      <w:r w:rsidRPr="0006045D">
        <w:rPr>
          <w:rFonts w:cs="Simplified Arabic"/>
          <w:sz w:val="28"/>
          <w:szCs w:val="28"/>
          <w:rtl/>
          <w:lang w:bidi="ar-EG"/>
        </w:rPr>
        <w:t>وتتبنى الدراسة مجموعة من المفاهيم الإجرائية</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lang w:bidi="ar-EG"/>
        </w:rPr>
        <w:t></w:t>
      </w:r>
      <w:r w:rsidRPr="0006045D">
        <w:rPr>
          <w:rFonts w:cs="Simplified Arabic"/>
          <w:sz w:val="28"/>
          <w:szCs w:val="28"/>
          <w:rtl/>
          <w:lang w:bidi="ar-EG"/>
        </w:rPr>
        <w:tab/>
        <w:t xml:space="preserve">مهارات التفكير المجرد </w:t>
      </w:r>
      <w:r w:rsidRPr="0006045D">
        <w:rPr>
          <w:rFonts w:cs="Simplified Arabic"/>
          <w:sz w:val="28"/>
          <w:szCs w:val="28"/>
          <w:lang w:bidi="ar-EG"/>
        </w:rPr>
        <w:t>Abstract thinking skills</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هي الدرجة التي تحصل عليها الطالبة في مجموعة من التطبيقات تقيس القدرة على استخدام مهارات التفكير (الذاكرة – الملاحظة – المقارنة التصنيف – الأصالة – المرونة – إدراك التفاصيل – حساسية المشكلات) بشكل مباشر ومحدد.</w:t>
      </w:r>
    </w:p>
    <w:p w:rsidR="00BA57EE" w:rsidRPr="0006045D" w:rsidRDefault="00BA57EE" w:rsidP="00E21A93">
      <w:pPr>
        <w:spacing w:line="500" w:lineRule="exact"/>
        <w:ind w:left="224" w:hanging="224"/>
        <w:rPr>
          <w:rFonts w:cs="Simplified Arabic"/>
          <w:sz w:val="28"/>
          <w:szCs w:val="28"/>
          <w:rtl/>
          <w:lang w:bidi="ar-EG"/>
        </w:rPr>
      </w:pPr>
    </w:p>
    <w:p w:rsidR="00BA57EE" w:rsidRPr="0006045D" w:rsidRDefault="00BA57EE" w:rsidP="00E21A93">
      <w:pPr>
        <w:spacing w:line="500" w:lineRule="exact"/>
        <w:ind w:left="224" w:hanging="224"/>
        <w:rPr>
          <w:rFonts w:cs="Simplified Arabic"/>
          <w:sz w:val="28"/>
          <w:szCs w:val="28"/>
          <w:rtl/>
        </w:rPr>
      </w:pPr>
      <w:r w:rsidRPr="0006045D">
        <w:rPr>
          <w:rFonts w:cs="Simplified Arabic"/>
          <w:sz w:val="28"/>
          <w:szCs w:val="28"/>
          <w:rtl/>
          <w:lang w:bidi="ar-EG"/>
        </w:rPr>
        <w:t>-</w:t>
      </w:r>
      <w:r w:rsidRPr="0006045D">
        <w:rPr>
          <w:rFonts w:cs="Simplified Arabic"/>
          <w:sz w:val="28"/>
          <w:szCs w:val="28"/>
          <w:rtl/>
          <w:lang w:bidi="ar-EG"/>
        </w:rPr>
        <w:tab/>
        <w:t xml:space="preserve">الذاكرة </w:t>
      </w:r>
      <w:r w:rsidRPr="0006045D">
        <w:rPr>
          <w:rFonts w:cs="Simplified Arabic"/>
          <w:sz w:val="28"/>
          <w:szCs w:val="28"/>
          <w:lang w:bidi="ar-EG"/>
        </w:rPr>
        <w:t>Memory</w:t>
      </w:r>
      <w:r w:rsidRPr="0006045D">
        <w:rPr>
          <w:rFonts w:cs="Simplified Arabic"/>
          <w:sz w:val="28"/>
          <w:szCs w:val="28"/>
          <w:rtl/>
          <w:lang w:bidi="ar-EG"/>
        </w:rPr>
        <w:t xml:space="preserve"> : هي درجة تحصل عليها الطالبة في تطبيقات تنمية الذاكرة قصيرة المدى البصرية-السمعية كي تتحول إلى ذاكرة طويلة المدى أي أكثر تعقيداً تظهر على شكل صور ذهنية تخزن فيها.</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w:t>
      </w:r>
      <w:r w:rsidRPr="0006045D">
        <w:rPr>
          <w:rFonts w:cs="Simplified Arabic"/>
          <w:sz w:val="28"/>
          <w:szCs w:val="28"/>
          <w:rtl/>
          <w:lang w:bidi="ar-EG"/>
        </w:rPr>
        <w:tab/>
        <w:t xml:space="preserve">الملاحظة </w:t>
      </w:r>
      <w:r w:rsidRPr="0006045D">
        <w:rPr>
          <w:rFonts w:cs="Simplified Arabic"/>
          <w:sz w:val="28"/>
          <w:szCs w:val="28"/>
          <w:lang w:bidi="ar-EG"/>
        </w:rPr>
        <w:t>Observing</w:t>
      </w:r>
      <w:r w:rsidRPr="0006045D">
        <w:rPr>
          <w:rFonts w:cs="Simplified Arabic"/>
          <w:sz w:val="28"/>
          <w:szCs w:val="28"/>
          <w:rtl/>
          <w:lang w:bidi="ar-EG"/>
        </w:rPr>
        <w:t>: هي إحدى وسائل جمع المعلومات باستخدام واحدة أو أكثر من حاسة تستلزم الانتباه والدقة العلمية أثناء تطبيقها.</w:t>
      </w:r>
    </w:p>
    <w:p w:rsidR="00BA57EE" w:rsidRPr="0006045D" w:rsidRDefault="00BA57EE" w:rsidP="00B9642A">
      <w:pPr>
        <w:spacing w:line="500" w:lineRule="exact"/>
        <w:ind w:left="224" w:hanging="224"/>
        <w:rPr>
          <w:rFonts w:cs="Simplified Arabic"/>
          <w:sz w:val="28"/>
          <w:szCs w:val="28"/>
          <w:rtl/>
        </w:rPr>
      </w:pPr>
      <w:r w:rsidRPr="0006045D">
        <w:rPr>
          <w:rFonts w:cs="Simplified Arabic"/>
          <w:sz w:val="28"/>
          <w:szCs w:val="28"/>
          <w:rtl/>
          <w:lang w:bidi="ar-EG"/>
        </w:rPr>
        <w:t>-</w:t>
      </w:r>
      <w:r w:rsidRPr="0006045D">
        <w:rPr>
          <w:rFonts w:cs="Simplified Arabic"/>
          <w:sz w:val="28"/>
          <w:szCs w:val="28"/>
          <w:rtl/>
          <w:lang w:bidi="ar-EG"/>
        </w:rPr>
        <w:tab/>
        <w:t xml:space="preserve">التصنيف </w:t>
      </w:r>
      <w:r w:rsidRPr="0006045D">
        <w:rPr>
          <w:rFonts w:cs="Simplified Arabic"/>
          <w:sz w:val="28"/>
          <w:szCs w:val="28"/>
          <w:lang w:bidi="ar-EG"/>
        </w:rPr>
        <w:t>Classification</w:t>
      </w:r>
      <w:r w:rsidRPr="0006045D">
        <w:rPr>
          <w:rFonts w:cs="Simplified Arabic"/>
          <w:sz w:val="28"/>
          <w:szCs w:val="28"/>
          <w:rtl/>
          <w:lang w:bidi="ar-EG"/>
        </w:rPr>
        <w:t>: هو الدرجة التي تحصل عليها الطالبة عند جمع معلومات وتنظيمها وعمل فصل بين مفرداتها حسب خصائصها المميزة والتي تشترك معها مع تحديد تلك اسم كل خاصية.</w:t>
      </w:r>
    </w:p>
    <w:p w:rsidR="00BA57EE" w:rsidRPr="0006045D" w:rsidRDefault="00BA57EE" w:rsidP="00E21A93">
      <w:pPr>
        <w:spacing w:line="500" w:lineRule="exact"/>
        <w:ind w:left="224" w:hanging="224"/>
        <w:rPr>
          <w:rFonts w:cs="Simplified Arabic"/>
          <w:sz w:val="28"/>
          <w:szCs w:val="28"/>
          <w:rtl/>
        </w:rPr>
      </w:pPr>
      <w:r w:rsidRPr="0006045D">
        <w:rPr>
          <w:rFonts w:cs="Simplified Arabic"/>
          <w:sz w:val="28"/>
          <w:szCs w:val="28"/>
          <w:rtl/>
          <w:lang w:bidi="ar-EG"/>
        </w:rPr>
        <w:t>-</w:t>
      </w:r>
      <w:r w:rsidRPr="0006045D">
        <w:rPr>
          <w:rFonts w:cs="Simplified Arabic"/>
          <w:sz w:val="28"/>
          <w:szCs w:val="28"/>
          <w:rtl/>
          <w:lang w:bidi="ar-EG"/>
        </w:rPr>
        <w:tab/>
        <w:t xml:space="preserve">الأصالة </w:t>
      </w:r>
      <w:r w:rsidRPr="0006045D">
        <w:rPr>
          <w:rFonts w:cs="Simplified Arabic"/>
          <w:sz w:val="28"/>
          <w:szCs w:val="28"/>
          <w:lang w:bidi="ar-EG"/>
        </w:rPr>
        <w:t>Originality</w:t>
      </w:r>
      <w:r w:rsidRPr="0006045D">
        <w:rPr>
          <w:rFonts w:cs="Simplified Arabic"/>
          <w:sz w:val="28"/>
          <w:szCs w:val="28"/>
          <w:rtl/>
          <w:lang w:bidi="ar-EG"/>
        </w:rPr>
        <w:t>: هي الدرجة التي تحصل عليها الطالبة نتيجة إنتاج فكرة متفردة ولم يطرحها أحد من قبل.</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w:t>
      </w:r>
      <w:r w:rsidRPr="0006045D">
        <w:rPr>
          <w:rFonts w:cs="Simplified Arabic"/>
          <w:sz w:val="28"/>
          <w:szCs w:val="28"/>
          <w:rtl/>
          <w:lang w:bidi="ar-EG"/>
        </w:rPr>
        <w:tab/>
        <w:t xml:space="preserve">المرونة </w:t>
      </w:r>
      <w:r w:rsidRPr="0006045D">
        <w:rPr>
          <w:rFonts w:cs="Simplified Arabic"/>
          <w:sz w:val="28"/>
          <w:szCs w:val="28"/>
          <w:lang w:bidi="ar-EG"/>
        </w:rPr>
        <w:t>Flexibility</w:t>
      </w:r>
      <w:r w:rsidRPr="0006045D">
        <w:rPr>
          <w:rFonts w:cs="Simplified Arabic"/>
          <w:sz w:val="28"/>
          <w:szCs w:val="28"/>
          <w:rtl/>
          <w:lang w:bidi="ar-EG"/>
        </w:rPr>
        <w:t>: هي الدرجة التي تحصل عليها الطالبة نتيجة استخدامها أنماط فكرية متنوعة وحلول حديثة وفقاً لتغيرات مسارات التفكير داخل الموقف الواحد.</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w:t>
      </w:r>
      <w:r w:rsidRPr="0006045D">
        <w:rPr>
          <w:rFonts w:cs="Simplified Arabic"/>
          <w:sz w:val="28"/>
          <w:szCs w:val="28"/>
          <w:rtl/>
          <w:lang w:bidi="ar-EG"/>
        </w:rPr>
        <w:tab/>
        <w:t xml:space="preserve">الطلاقة </w:t>
      </w:r>
      <w:r w:rsidRPr="0006045D">
        <w:rPr>
          <w:rFonts w:cs="Simplified Arabic"/>
          <w:sz w:val="28"/>
          <w:szCs w:val="28"/>
          <w:lang w:bidi="ar-EG"/>
        </w:rPr>
        <w:t>Fluency</w:t>
      </w:r>
      <w:r w:rsidRPr="0006045D">
        <w:rPr>
          <w:rFonts w:cs="Simplified Arabic"/>
          <w:sz w:val="28"/>
          <w:szCs w:val="28"/>
          <w:rtl/>
          <w:lang w:bidi="ar-EG"/>
        </w:rPr>
        <w:t>: هي القدرة على إيجاد مجموعة من البدائل للأفكار أو المترادفات أو الاختلافات لموقف بسرعة تنقسم إلى طلاقة فكرية-شكلية ولفظية.</w:t>
      </w:r>
    </w:p>
    <w:p w:rsidR="00BA57EE" w:rsidRPr="0006045D" w:rsidRDefault="00BA57EE" w:rsidP="00E21A93">
      <w:pPr>
        <w:spacing w:line="500" w:lineRule="exact"/>
        <w:ind w:left="224" w:hanging="224"/>
        <w:rPr>
          <w:rFonts w:cs="Simplified Arabic"/>
          <w:sz w:val="28"/>
          <w:szCs w:val="28"/>
          <w:rtl/>
        </w:rPr>
      </w:pPr>
      <w:r w:rsidRPr="0006045D">
        <w:rPr>
          <w:rFonts w:cs="Simplified Arabic"/>
          <w:sz w:val="28"/>
          <w:szCs w:val="28"/>
          <w:rtl/>
          <w:lang w:bidi="ar-EG"/>
        </w:rPr>
        <w:t>-</w:t>
      </w:r>
      <w:r w:rsidRPr="0006045D">
        <w:rPr>
          <w:rFonts w:cs="Simplified Arabic"/>
          <w:sz w:val="28"/>
          <w:szCs w:val="28"/>
          <w:rtl/>
          <w:lang w:bidi="ar-EG"/>
        </w:rPr>
        <w:tab/>
        <w:t xml:space="preserve">إدراك التفاصيل </w:t>
      </w:r>
      <w:r w:rsidRPr="0006045D">
        <w:rPr>
          <w:rFonts w:cs="Simplified Arabic"/>
          <w:sz w:val="28"/>
          <w:szCs w:val="28"/>
          <w:lang w:bidi="ar-EG"/>
        </w:rPr>
        <w:t>Elaboration</w:t>
      </w:r>
      <w:r w:rsidRPr="0006045D">
        <w:rPr>
          <w:rFonts w:cs="Simplified Arabic"/>
          <w:sz w:val="28"/>
          <w:szCs w:val="28"/>
          <w:rtl/>
          <w:lang w:bidi="ar-EG"/>
        </w:rPr>
        <w:t>: هي إضافة تفاصيل جديدة أثناء حل لمشكلة فرعية تساعد على اكتمال للموقف أو المشكلة.</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 xml:space="preserve">حساسية للمشكلات </w:t>
      </w:r>
      <w:r w:rsidRPr="0006045D">
        <w:rPr>
          <w:rFonts w:cs="Simplified Arabic"/>
          <w:sz w:val="28"/>
          <w:szCs w:val="28"/>
          <w:lang w:bidi="ar-EG"/>
        </w:rPr>
        <w:t>Sensitivity to problem</w:t>
      </w:r>
      <w:r w:rsidRPr="0006045D">
        <w:rPr>
          <w:rFonts w:cs="Simplified Arabic"/>
          <w:sz w:val="28"/>
          <w:szCs w:val="28"/>
          <w:rtl/>
          <w:lang w:bidi="ar-EG"/>
        </w:rPr>
        <w:t>: هي الدرجة التي تحصل عليها الطالبة عن إدراكها بوجود مناطق ضعف في بناء المشكلات أو الموقف وإدخال تحسينات عليه.</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lang w:bidi="ar-EG"/>
        </w:rPr>
        <w:t></w:t>
      </w:r>
      <w:r w:rsidRPr="0006045D">
        <w:rPr>
          <w:rFonts w:cs="Simplified Arabic"/>
          <w:sz w:val="28"/>
          <w:szCs w:val="28"/>
          <w:rtl/>
          <w:lang w:bidi="ar-EG"/>
        </w:rPr>
        <w:tab/>
        <w:t xml:space="preserve">التفكير التباعدي </w:t>
      </w:r>
      <w:r w:rsidRPr="0006045D">
        <w:rPr>
          <w:rFonts w:cs="Simplified Arabic"/>
          <w:sz w:val="28"/>
          <w:szCs w:val="28"/>
          <w:lang w:bidi="ar-EG"/>
        </w:rPr>
        <w:t>Divergent thinking</w:t>
      </w:r>
    </w:p>
    <w:p w:rsidR="00BA57EE" w:rsidRPr="0006045D" w:rsidRDefault="00BA57EE" w:rsidP="007C75BB">
      <w:pPr>
        <w:spacing w:line="500" w:lineRule="exact"/>
        <w:ind w:left="224" w:hanging="224"/>
        <w:rPr>
          <w:rFonts w:cs="Simplified Arabic"/>
          <w:sz w:val="28"/>
          <w:szCs w:val="28"/>
          <w:rtl/>
          <w:lang w:bidi="ar-EG"/>
        </w:rPr>
      </w:pPr>
      <w:r w:rsidRPr="0006045D">
        <w:rPr>
          <w:rFonts w:cs="Simplified Arabic"/>
          <w:sz w:val="28"/>
          <w:szCs w:val="28"/>
          <w:rtl/>
          <w:lang w:bidi="ar-EG"/>
        </w:rPr>
        <w:t>هي الدرجة التي تحصل عليها الطالبة عند استخدام أكثر من افتراضية وأسلوب لحل موقف واحد بحرية تامة</w:t>
      </w:r>
    </w:p>
    <w:p w:rsidR="00BA57EE" w:rsidRPr="0006045D" w:rsidRDefault="00BA57EE" w:rsidP="00E21A93">
      <w:pPr>
        <w:spacing w:line="500" w:lineRule="exact"/>
        <w:ind w:left="224" w:hanging="224"/>
        <w:rPr>
          <w:rFonts w:cs="Simplified Arabic"/>
          <w:sz w:val="28"/>
          <w:szCs w:val="28"/>
          <w:rtl/>
        </w:rPr>
      </w:pPr>
    </w:p>
    <w:p w:rsidR="00BA57EE" w:rsidRPr="0006045D" w:rsidRDefault="00BA57EE" w:rsidP="00E21A93">
      <w:pPr>
        <w:spacing w:line="500" w:lineRule="exact"/>
        <w:ind w:left="224" w:hanging="224"/>
        <w:rPr>
          <w:rFonts w:cs="Simplified Arabic"/>
          <w:sz w:val="28"/>
          <w:szCs w:val="28"/>
          <w:rtl/>
        </w:rPr>
      </w:pPr>
      <w:r w:rsidRPr="0006045D">
        <w:rPr>
          <w:rFonts w:cs="Simplified Arabic"/>
          <w:sz w:val="28"/>
          <w:szCs w:val="28"/>
          <w:lang w:bidi="ar-EG"/>
        </w:rPr>
        <w:t></w:t>
      </w:r>
      <w:r w:rsidRPr="0006045D">
        <w:rPr>
          <w:rFonts w:cs="Simplified Arabic"/>
          <w:sz w:val="28"/>
          <w:szCs w:val="28"/>
          <w:rtl/>
          <w:lang w:bidi="ar-EG"/>
        </w:rPr>
        <w:tab/>
        <w:t>العصف الذهني</w:t>
      </w:r>
      <w:r w:rsidRPr="0006045D">
        <w:rPr>
          <w:rFonts w:cs="Simplified Arabic"/>
          <w:sz w:val="28"/>
          <w:szCs w:val="28"/>
          <w:rtl/>
        </w:rPr>
        <w:t xml:space="preserve"> </w:t>
      </w:r>
      <w:r w:rsidRPr="0006045D">
        <w:rPr>
          <w:rFonts w:cs="Simplified Arabic"/>
          <w:sz w:val="28"/>
          <w:szCs w:val="28"/>
        </w:rPr>
        <w:t>Brain Storming</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هي استراتيجية تستخدمها الطالبة داخل مجموعة مكونة من خمس طالبات لعرض أكبر قدر ممكن من الأفكار أثناء تناولها لإحدى المشكلات المجتمعية حيث تكون الأفكار حرة وكثيرة ومتتابعة ومتسلسلة ولا يقطع هذا العرض لتحسين الفكرة أو الاعتراض عليها ولا بالنقد لنفسها أو من قبل الآخرين لها وذلك في كل جزء من أجزاء عرض المشكلة.</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rtl/>
          <w:lang w:bidi="ar-EG"/>
        </w:rPr>
        <w:t>وبعد الانتهاء من عرض المجموعة تحذف الأفكار المكررة وغير الجيدة وتحسن بالدمج مع أفكار الآخرين المميزة.</w:t>
      </w:r>
    </w:p>
    <w:p w:rsidR="00BA57EE" w:rsidRPr="0006045D" w:rsidRDefault="00BA57EE" w:rsidP="00E21A93">
      <w:pPr>
        <w:spacing w:line="500" w:lineRule="exact"/>
        <w:ind w:left="224" w:hanging="224"/>
        <w:rPr>
          <w:rFonts w:cs="Simplified Arabic"/>
          <w:sz w:val="28"/>
          <w:szCs w:val="28"/>
          <w:rtl/>
          <w:lang w:bidi="ar-EG"/>
        </w:rPr>
      </w:pPr>
      <w:r w:rsidRPr="0006045D">
        <w:rPr>
          <w:rFonts w:cs="Simplified Arabic"/>
          <w:sz w:val="28"/>
          <w:szCs w:val="28"/>
          <w:lang w:bidi="ar-EG"/>
        </w:rPr>
        <w:t></w:t>
      </w:r>
      <w:r w:rsidRPr="0006045D">
        <w:rPr>
          <w:rFonts w:cs="Simplified Arabic"/>
          <w:sz w:val="28"/>
          <w:szCs w:val="28"/>
          <w:rtl/>
          <w:lang w:bidi="ar-EG"/>
        </w:rPr>
        <w:tab/>
        <w:t>البرنامج التدريبي: هو مجموعة من الجلسات التدريبية المعدة وفقاً لتخطيط علمي وتربوي وخاضع لفنيات العمل مع الجماعة في استخدام محدد للزمن تنفيذ التطبيقات الهدف العام والفرعي من كل جلسة.</w:t>
      </w:r>
    </w:p>
    <w:p w:rsidR="00BA57EE" w:rsidRPr="0006045D" w:rsidRDefault="00BA57EE" w:rsidP="00E21A93">
      <w:pPr>
        <w:spacing w:line="500" w:lineRule="exact"/>
        <w:ind w:left="224" w:hanging="224"/>
        <w:rPr>
          <w:rFonts w:cs="Simplified Arabic"/>
          <w:sz w:val="28"/>
          <w:szCs w:val="28"/>
          <w:rtl/>
        </w:rPr>
      </w:pPr>
    </w:p>
    <w:p w:rsidR="00BA57EE" w:rsidRPr="0006045D" w:rsidRDefault="00BA57EE" w:rsidP="00B9642A">
      <w:pPr>
        <w:spacing w:line="500" w:lineRule="exact"/>
        <w:ind w:left="224" w:hanging="224"/>
        <w:rPr>
          <w:rFonts w:cs="Simplified Arabic"/>
          <w:sz w:val="28"/>
          <w:szCs w:val="28"/>
          <w:rtl/>
          <w:lang w:bidi="ar-EG"/>
        </w:rPr>
      </w:pPr>
      <w:r w:rsidRPr="0006045D">
        <w:rPr>
          <w:rFonts w:cs="Simplified Arabic"/>
          <w:sz w:val="28"/>
          <w:szCs w:val="28"/>
          <w:rtl/>
          <w:lang w:bidi="ar-EG"/>
        </w:rPr>
        <w:t>-</w:t>
      </w:r>
      <w:r w:rsidRPr="0006045D">
        <w:rPr>
          <w:rFonts w:cs="Simplified Arabic"/>
          <w:sz w:val="28"/>
          <w:szCs w:val="28"/>
          <w:rtl/>
          <w:lang w:bidi="ar-EG"/>
        </w:rPr>
        <w:tab/>
        <w:t xml:space="preserve">مهارات حل المشكلات المجتمعية           </w:t>
      </w:r>
      <w:r w:rsidRPr="0006045D">
        <w:rPr>
          <w:rFonts w:cs="Simplified Arabic"/>
          <w:sz w:val="28"/>
          <w:szCs w:val="28"/>
          <w:lang w:bidi="ar-EG"/>
        </w:rPr>
        <w:t>Societal problem solving skills</w:t>
      </w:r>
    </w:p>
    <w:p w:rsidR="00BA57EE" w:rsidRPr="0006045D" w:rsidRDefault="00BA57EE" w:rsidP="00F67E0D">
      <w:pPr>
        <w:spacing w:line="500" w:lineRule="exact"/>
        <w:ind w:left="224" w:hanging="224"/>
        <w:rPr>
          <w:rFonts w:cs="Simplified Arabic"/>
          <w:sz w:val="28"/>
          <w:szCs w:val="28"/>
          <w:rtl/>
          <w:lang w:bidi="ar-EG"/>
        </w:rPr>
      </w:pPr>
      <w:r w:rsidRPr="0006045D">
        <w:rPr>
          <w:rFonts w:cs="Simplified Arabic"/>
          <w:sz w:val="28"/>
          <w:szCs w:val="28"/>
          <w:rtl/>
          <w:lang w:bidi="ar-EG"/>
        </w:rPr>
        <w:t>هي الدرجة التي تحصل عليها الطالبة طبقاً لإعداد إحدى المشكلات المجتمعية مستخدمة طرق متنوعة لمصادر الحصول على معلومات عنها، وكم مناسب من الأفكار التي تطرح لعرض مظاهر المشكلة، وطرح مجموعة للأسباب المتسببة منها، واقتراح مجموعة حلول لها مع تصور لمعوقات تلك الحلول مستقبلا</w:t>
      </w:r>
    </w:p>
    <w:p w:rsidR="00BA57EE" w:rsidRPr="0006045D" w:rsidRDefault="00BA57EE" w:rsidP="003744C9">
      <w:pPr>
        <w:spacing w:before="240" w:line="500" w:lineRule="exact"/>
        <w:jc w:val="both"/>
        <w:rPr>
          <w:rFonts w:cs="Simplified Arabic"/>
          <w:sz w:val="36"/>
          <w:szCs w:val="36"/>
          <w:rtl/>
          <w:lang w:bidi="ar-EG"/>
        </w:rPr>
      </w:pPr>
      <w:r w:rsidRPr="0006045D">
        <w:rPr>
          <w:rFonts w:cs="Simplified Arabic"/>
          <w:sz w:val="36"/>
          <w:szCs w:val="36"/>
          <w:rtl/>
          <w:lang w:bidi="ar-EG"/>
        </w:rPr>
        <w:t>الإطار النظري:</w:t>
      </w:r>
    </w:p>
    <w:p w:rsidR="00BA57EE" w:rsidRPr="0006045D" w:rsidRDefault="00BA57EE" w:rsidP="00B9642A">
      <w:pPr>
        <w:spacing w:line="500" w:lineRule="exact"/>
        <w:ind w:firstLine="720"/>
        <w:jc w:val="both"/>
        <w:rPr>
          <w:rFonts w:cs="Simplified Arabic"/>
          <w:sz w:val="28"/>
          <w:szCs w:val="28"/>
          <w:rtl/>
          <w:lang w:bidi="ar-EG"/>
        </w:rPr>
      </w:pPr>
      <w:r w:rsidRPr="0006045D">
        <w:rPr>
          <w:rFonts w:cs="Simplified Arabic"/>
          <w:sz w:val="28"/>
          <w:szCs w:val="28"/>
          <w:rtl/>
          <w:lang w:bidi="ar-EG"/>
        </w:rPr>
        <w:t>يعد تعليم مهارات التفكير هو أحد الأهداف القومية للعديد من الدول ، وفي إطار تطوير التعليم خلال السنوات الأخيرة وتقديم التجارب العلمية المختلفة لعملية تطوير التعلم لذا تقوم الدراسة الحالية بتقديم برنامج ينفذ داخل كليات التربية بهدف إعادة صياغة للأساليب المتعلمة داخل كليات التربية وتدريب الطلاب فيها على اتقان مجموعة من التطبيقات التربوية حتى تحقق لهم الآمال والتوقعات على المستوى الشخصي ، وعلى الخبرة والتفاعل مع مشكلات الحياة المعقدة.</w:t>
      </w:r>
    </w:p>
    <w:p w:rsidR="00BA57EE" w:rsidRPr="0006045D" w:rsidRDefault="00BA57EE" w:rsidP="00DB224E">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ويرى بيركنز </w:t>
      </w:r>
      <w:r w:rsidRPr="0006045D">
        <w:rPr>
          <w:rFonts w:cs="Simplified Arabic"/>
          <w:sz w:val="28"/>
          <w:szCs w:val="28"/>
          <w:lang w:bidi="ar-EG"/>
        </w:rPr>
        <w:t>(Perkins,1985)</w:t>
      </w:r>
      <w:r w:rsidRPr="0006045D">
        <w:rPr>
          <w:rFonts w:cs="Simplified Arabic"/>
          <w:sz w:val="28"/>
          <w:szCs w:val="28"/>
          <w:rtl/>
          <w:lang w:bidi="ar-EG"/>
        </w:rPr>
        <w:t xml:space="preserve"> أن التفكير عامل مساعد فى  اختيار المعلومات ومصادرها لمعالجة المشكلات بشكل مميز كما أنه ليس نتاجاً عرضيا للخبرة المعتادة اليومية بصورة طبيعية ولكنه يتطلب تعليماً هادفا بمجموعة من الأداءات الفنية والكفاءة في شكل الفكر النهائي. </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ويضيف (تيسير النهار ، 1998): أن التفكير المجرد يساعد على رفع مستوى الكفاءة التفكيرية للطالب ويزيد من مستوى تحصيله عن تعليم التفكير داخل محتوى دراسي. </w:t>
      </w:r>
    </w:p>
    <w:p w:rsidR="00BA57EE" w:rsidRPr="0006045D" w:rsidRDefault="00BA57EE" w:rsidP="00620F42">
      <w:pPr>
        <w:spacing w:line="500" w:lineRule="exact"/>
        <w:jc w:val="right"/>
        <w:rPr>
          <w:rFonts w:cs="Simplified Arabic"/>
          <w:sz w:val="28"/>
          <w:szCs w:val="28"/>
          <w:rtl/>
          <w:lang w:bidi="ar-EG"/>
        </w:rPr>
      </w:pPr>
      <w:r w:rsidRPr="0006045D">
        <w:rPr>
          <w:rFonts w:cs="Simplified Arabic"/>
          <w:sz w:val="28"/>
          <w:szCs w:val="28"/>
          <w:rtl/>
          <w:lang w:bidi="ar-EG"/>
        </w:rPr>
        <w:t>(تيسير النهار، 1998، 220)</w:t>
      </w:r>
    </w:p>
    <w:p w:rsidR="00BA57EE" w:rsidRPr="0006045D" w:rsidRDefault="00BA57EE" w:rsidP="006C4E57">
      <w:pPr>
        <w:spacing w:line="500" w:lineRule="exact"/>
        <w:ind w:firstLine="720"/>
        <w:jc w:val="both"/>
        <w:rPr>
          <w:rFonts w:cs="Simplified Arabic"/>
          <w:sz w:val="28"/>
          <w:szCs w:val="28"/>
          <w:rtl/>
          <w:lang w:bidi="ar-EG"/>
        </w:rPr>
      </w:pPr>
      <w:r w:rsidRPr="0006045D">
        <w:rPr>
          <w:rFonts w:cs="Simplified Arabic"/>
          <w:sz w:val="28"/>
          <w:szCs w:val="28"/>
          <w:rtl/>
          <w:lang w:bidi="ar-EG"/>
        </w:rPr>
        <w:t>ويعد التفكير هدفاً تعليمياً قديماً ًو حديثاً فهو يذهب إلي كونه أكبر  وأشمل من عمليات  التذكر والاسترجاع بل يشكل تنظيما لكل الخبرات الجديدة التي تتناسب مع مواقف المتعلم التي يواجهها.</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وأشارت دراسة (كوفياك وأولسن ، 2004) أن التعلم هو التفكير الذى يحدث قشرة جديدة في الدماغ سواء كانت في الجانب الأيسر </w:t>
      </w:r>
      <w:r w:rsidRPr="0006045D">
        <w:rPr>
          <w:rFonts w:cs="Simplified Arabic"/>
          <w:sz w:val="28"/>
          <w:szCs w:val="28"/>
          <w:lang w:bidi="ar-EG"/>
        </w:rPr>
        <w:t>left Brain</w:t>
      </w:r>
      <w:r w:rsidRPr="0006045D">
        <w:rPr>
          <w:rFonts w:cs="Simplified Arabic"/>
          <w:sz w:val="28"/>
          <w:szCs w:val="28"/>
          <w:rtl/>
          <w:lang w:bidi="ar-EG"/>
        </w:rPr>
        <w:t xml:space="preserve"> أو الجانب الأيمن </w:t>
      </w:r>
      <w:r w:rsidRPr="0006045D">
        <w:rPr>
          <w:rFonts w:cs="Simplified Arabic"/>
          <w:sz w:val="28"/>
          <w:szCs w:val="28"/>
          <w:lang w:bidi="ar-EG"/>
        </w:rPr>
        <w:t>Right Brain</w:t>
      </w:r>
      <w:r w:rsidRPr="0006045D">
        <w:rPr>
          <w:rFonts w:cs="Simplified Arabic"/>
          <w:sz w:val="28"/>
          <w:szCs w:val="28"/>
          <w:rtl/>
          <w:lang w:bidi="ar-EG"/>
        </w:rPr>
        <w:t xml:space="preserve"> وهذا ما أظهره تصوير الدماغ البشري بالانبعاث الإشعاعي التى أظهرت عملية التعلم من خلال عمل الخلايا العصبية (النيرونات) التي تعد أول وحدات التعلم أو التفكير.</w:t>
      </w:r>
    </w:p>
    <w:p w:rsidR="00BA57EE" w:rsidRPr="0006045D" w:rsidRDefault="00BA57EE" w:rsidP="009C5A93">
      <w:pPr>
        <w:spacing w:line="500" w:lineRule="exact"/>
        <w:ind w:firstLine="720"/>
        <w:jc w:val="both"/>
        <w:rPr>
          <w:rFonts w:cs="Simplified Arabic"/>
          <w:sz w:val="28"/>
          <w:szCs w:val="28"/>
          <w:rtl/>
          <w:lang w:bidi="ar-EG"/>
        </w:rPr>
      </w:pPr>
      <w:r w:rsidRPr="0006045D">
        <w:rPr>
          <w:rFonts w:cs="Simplified Arabic"/>
          <w:sz w:val="28"/>
          <w:szCs w:val="28"/>
          <w:rtl/>
          <w:lang w:bidi="ar-EG"/>
        </w:rPr>
        <w:t>فعملية التعلم باستخدام أساليب التفكير تزيد من تعقد الشجرية العصبية، فالإنسان  يولد  ولديه 100 مليون خلية عصبية (نيورون) ، ولكل خلية محور واحد غير أن هذا المحور قد يتفرع إلي محاور أصغر (100.000) محور وتتشابك هذه المحاور مع محاور أخرى مكونة كتلة متشابكة مكونة من (100) تريليون من الوصلات المتغيرة التى تزداد مع استخدام مهارات التفكير والتى توفرها البيئات الغنية والمتنوعة بالمثيرات بشكل أفضل .</w:t>
      </w:r>
    </w:p>
    <w:p w:rsidR="00BA57EE" w:rsidRPr="0006045D" w:rsidRDefault="00BA57EE" w:rsidP="003744C9">
      <w:pPr>
        <w:spacing w:line="500" w:lineRule="exact"/>
        <w:jc w:val="both"/>
        <w:rPr>
          <w:rFonts w:cs="Simplified Arabic"/>
          <w:sz w:val="28"/>
          <w:szCs w:val="28"/>
          <w:rtl/>
        </w:rPr>
      </w:pPr>
      <w:r w:rsidRPr="0006045D">
        <w:rPr>
          <w:rFonts w:cs="Simplified Arabic"/>
          <w:sz w:val="28"/>
          <w:szCs w:val="28"/>
          <w:rtl/>
          <w:lang w:bidi="ar-EG"/>
        </w:rPr>
        <w:t xml:space="preserve">وتعليم التفكير   بصورة مباشرة يستلزم  مجموعة من الضوابط  والشروط كما أشار لها باير </w:t>
      </w:r>
      <w:r w:rsidRPr="0006045D">
        <w:rPr>
          <w:rFonts w:cs="Simplified Arabic"/>
          <w:sz w:val="28"/>
          <w:szCs w:val="28"/>
          <w:lang w:bidi="ar-EG"/>
        </w:rPr>
        <w:t>(Bayer, 2005)</w:t>
      </w:r>
      <w:r w:rsidRPr="0006045D">
        <w:rPr>
          <w:rFonts w:cs="Simplified Arabic"/>
          <w:sz w:val="28"/>
          <w:szCs w:val="28"/>
          <w:rtl/>
          <w:lang w:bidi="ar-EG"/>
        </w:rPr>
        <w:t xml:space="preserve"> كمهارة مستقلة منها:</w:t>
      </w:r>
    </w:p>
    <w:p w:rsidR="00BA57EE" w:rsidRPr="0006045D" w:rsidRDefault="00BA57EE" w:rsidP="003744C9">
      <w:pPr>
        <w:numPr>
          <w:ilvl w:val="0"/>
          <w:numId w:val="5"/>
        </w:numPr>
        <w:spacing w:line="500" w:lineRule="exact"/>
        <w:jc w:val="both"/>
        <w:rPr>
          <w:rFonts w:cs="Simplified Arabic"/>
          <w:sz w:val="28"/>
          <w:szCs w:val="28"/>
          <w:rtl/>
          <w:lang w:bidi="ar-EG"/>
        </w:rPr>
      </w:pPr>
      <w:r w:rsidRPr="0006045D">
        <w:rPr>
          <w:rFonts w:cs="Simplified Arabic"/>
          <w:sz w:val="28"/>
          <w:szCs w:val="28"/>
          <w:rtl/>
          <w:lang w:bidi="ar-EG"/>
        </w:rPr>
        <w:t>وعي المتعلمين بالأنشطة والعمليات العقلية التي يقومون بتنفيذها.</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المحافظة على تركيز انتباه الطلبة أثناء التعلم.</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التدريب على المهارة المستهدفة بشكل متسلسل.</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توظيف التغذية الراجعة التطويرية في أثناء التعلم مهارات التفكير.</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قيام المتعلمون بالتحدث عما يقومون بعمله.</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تعبير الطلبة في أثناء تنفيذهم للمهمات والأنشطة العقلية عن الاستراتيجيات التي تستخدمونها.</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تهيئة المدربون الفرص الكافية لتطبيق المهارة التي تم تعلمها في مواقف مختلفة.</w:t>
      </w:r>
    </w:p>
    <w:p w:rsidR="00BA57EE" w:rsidRPr="0006045D" w:rsidRDefault="00BA57EE" w:rsidP="003744C9">
      <w:pPr>
        <w:spacing w:line="500" w:lineRule="exact"/>
        <w:ind w:firstLine="360"/>
        <w:jc w:val="both"/>
        <w:rPr>
          <w:rFonts w:cs="Simplified Arabic"/>
          <w:sz w:val="28"/>
          <w:szCs w:val="28"/>
          <w:rtl/>
          <w:lang w:bidi="ar-EG"/>
        </w:rPr>
      </w:pPr>
      <w:r w:rsidRPr="0006045D">
        <w:rPr>
          <w:rFonts w:cs="Simplified Arabic"/>
          <w:sz w:val="28"/>
          <w:szCs w:val="28"/>
          <w:rtl/>
          <w:lang w:bidi="ar-EG"/>
        </w:rPr>
        <w:t>وتوجد الكثير من التجارب العالمية في تعليم التفكير ولم يجتمع التراث السيكولوجي على استراتيجية واحدة في تعليم التفكير ولكن نتعرض فى هذه الدراسة إلي أشهر الدراسات التي اتخذها الأدب التربوي وأثرت بشكل قوى في تنمية التفكير.</w:t>
      </w:r>
    </w:p>
    <w:p w:rsidR="00BA57EE" w:rsidRPr="0006045D" w:rsidRDefault="00BA57EE" w:rsidP="00AC2AE1">
      <w:pPr>
        <w:spacing w:before="240" w:line="500" w:lineRule="exact"/>
        <w:jc w:val="both"/>
        <w:rPr>
          <w:rFonts w:cs="Simplified Arabic"/>
          <w:sz w:val="32"/>
          <w:szCs w:val="32"/>
          <w:rtl/>
        </w:rPr>
      </w:pPr>
      <w:r w:rsidRPr="0006045D">
        <w:rPr>
          <w:rFonts w:cs="Simplified Arabic"/>
          <w:sz w:val="32"/>
          <w:szCs w:val="32"/>
          <w:rtl/>
          <w:lang w:bidi="ar-EG"/>
        </w:rPr>
        <w:t>1- نظرية تريز</w:t>
      </w:r>
      <w:r w:rsidRPr="0006045D">
        <w:rPr>
          <w:rFonts w:cs="Simplified Arabic"/>
          <w:sz w:val="32"/>
          <w:szCs w:val="32"/>
          <w:rtl/>
        </w:rPr>
        <w:t xml:space="preserve"> المعاصرة</w:t>
      </w:r>
      <w:r w:rsidRPr="0006045D">
        <w:rPr>
          <w:rFonts w:cs="Simplified Arabic"/>
          <w:sz w:val="32"/>
          <w:szCs w:val="32"/>
          <w:rtl/>
          <w:lang w:bidi="ar-EG"/>
        </w:rPr>
        <w:t xml:space="preserve"> </w:t>
      </w:r>
      <w:r w:rsidRPr="0006045D">
        <w:rPr>
          <w:rFonts w:cs="Simplified Arabic"/>
          <w:sz w:val="32"/>
          <w:szCs w:val="32"/>
          <w:lang w:bidi="ar-EG"/>
        </w:rPr>
        <w:t>(TRIS</w:t>
      </w:r>
      <w:r w:rsidRPr="0006045D">
        <w:rPr>
          <w:rFonts w:cs="Simplified Arabic"/>
          <w:sz w:val="32"/>
          <w:szCs w:val="32"/>
        </w:rPr>
        <w:t>,1998</w:t>
      </w:r>
      <w:r w:rsidRPr="0006045D">
        <w:rPr>
          <w:rFonts w:cs="Simplified Arabic"/>
          <w:sz w:val="32"/>
          <w:szCs w:val="32"/>
          <w:lang w:bidi="ar-EG"/>
        </w:rPr>
        <w:t xml:space="preserve"> )</w:t>
      </w:r>
    </w:p>
    <w:p w:rsidR="00BA57EE" w:rsidRPr="0006045D" w:rsidRDefault="00BA57EE" w:rsidP="005B5AEB">
      <w:pPr>
        <w:spacing w:line="500" w:lineRule="exact"/>
        <w:ind w:firstLine="720"/>
        <w:jc w:val="both"/>
        <w:rPr>
          <w:rFonts w:cs="Simplified Arabic"/>
          <w:sz w:val="28"/>
          <w:szCs w:val="28"/>
          <w:rtl/>
        </w:rPr>
      </w:pPr>
      <w:r w:rsidRPr="0006045D">
        <w:rPr>
          <w:rFonts w:cs="Simplified Arabic"/>
          <w:sz w:val="28"/>
          <w:szCs w:val="28"/>
          <w:rtl/>
          <w:lang w:bidi="ar-EG"/>
        </w:rPr>
        <w:t>وهي نظرية أسسها هنرى التشلر</w:t>
      </w:r>
      <w:r w:rsidRPr="0006045D">
        <w:rPr>
          <w:rFonts w:cs="Simplified Arabic"/>
          <w:sz w:val="28"/>
          <w:szCs w:val="28"/>
          <w:rtl/>
        </w:rPr>
        <w:t>(</w:t>
      </w:r>
      <w:r w:rsidRPr="0006045D">
        <w:rPr>
          <w:rFonts w:cs="Simplified Arabic"/>
          <w:sz w:val="28"/>
          <w:szCs w:val="28"/>
          <w:rtl/>
          <w:lang w:bidi="ar-EG"/>
        </w:rPr>
        <w:t xml:space="preserve"> </w:t>
      </w:r>
      <w:r w:rsidRPr="0006045D">
        <w:rPr>
          <w:rFonts w:cs="Simplified Arabic"/>
          <w:sz w:val="28"/>
          <w:szCs w:val="28"/>
          <w:lang w:bidi="ar-EG"/>
        </w:rPr>
        <w:t>Henry Altshuller</w:t>
      </w:r>
      <w:r w:rsidRPr="0006045D">
        <w:rPr>
          <w:rFonts w:cs="Simplified Arabic"/>
          <w:sz w:val="28"/>
          <w:szCs w:val="28"/>
        </w:rPr>
        <w:t>,1948</w:t>
      </w:r>
      <w:r w:rsidRPr="0006045D">
        <w:rPr>
          <w:rFonts w:cs="Simplified Arabic"/>
          <w:sz w:val="28"/>
          <w:szCs w:val="28"/>
          <w:rtl/>
          <w:lang w:bidi="ar-EG"/>
        </w:rPr>
        <w:t xml:space="preserve"> ) بدأت </w:t>
      </w:r>
      <w:r w:rsidRPr="0006045D">
        <w:rPr>
          <w:rFonts w:cs="Simplified Arabic"/>
          <w:sz w:val="28"/>
          <w:szCs w:val="28"/>
          <w:rtl/>
        </w:rPr>
        <w:t xml:space="preserve"> وانتشرت </w:t>
      </w:r>
      <w:r w:rsidRPr="0006045D">
        <w:rPr>
          <w:rFonts w:cs="Simplified Arabic"/>
          <w:sz w:val="28"/>
          <w:szCs w:val="28"/>
          <w:rtl/>
          <w:lang w:bidi="ar-EG"/>
        </w:rPr>
        <w:t>فى داخل الاتحاد السوفيتي، وكان مهندس شاب استطاع أن يقدم منهج مدروس وواضح لأسلوب حل المشكلات التي تطرأ على مهنته  ،ككثرة الاختراعات لديهم و أيضا نتائج  الدراسات فاستطاع أن يقدم مجموعة من الحلول واسعة المدى لحل  هذه مشكلة بتطوير نظام للمخزون المعرفى باستخدام حلول لتلك مشكلة مع التأكيد على توظيف محتوى المعلومات والاستفادة من جوانب النقص وإيجاد حلول باستخدام استراتيجيات إبداعية للاستفادة من تلك الملايين من المعلومات  الموجودة فى المراكز البحثية  واخذت فى التطورفى عام 1998.</w:t>
      </w:r>
    </w:p>
    <w:p w:rsidR="00BA57EE" w:rsidRPr="0006045D" w:rsidRDefault="00BA57EE" w:rsidP="003744C9">
      <w:pPr>
        <w:spacing w:line="500" w:lineRule="exact"/>
        <w:ind w:firstLine="720"/>
        <w:jc w:val="both"/>
        <w:rPr>
          <w:rFonts w:cs="Simplified Arabic"/>
          <w:sz w:val="28"/>
          <w:szCs w:val="28"/>
          <w:rtl/>
        </w:rPr>
      </w:pPr>
      <w:r w:rsidRPr="0006045D">
        <w:rPr>
          <w:rFonts w:cs="Simplified Arabic"/>
          <w:sz w:val="28"/>
          <w:szCs w:val="28"/>
          <w:rtl/>
          <w:lang w:bidi="ar-EG"/>
        </w:rPr>
        <w:t xml:space="preserve">واستخدمت هذه النظرية العديد  من المفاهيم مثل </w:t>
      </w:r>
      <w:r w:rsidRPr="0006045D">
        <w:rPr>
          <w:rFonts w:cs="Simplified Arabic"/>
          <w:sz w:val="28"/>
          <w:szCs w:val="28"/>
          <w:lang w:bidi="ar-EG"/>
        </w:rPr>
        <w:t xml:space="preserve"> Contradictions </w:t>
      </w:r>
      <w:r w:rsidRPr="0006045D">
        <w:rPr>
          <w:rFonts w:cs="Simplified Arabic"/>
          <w:sz w:val="28"/>
          <w:szCs w:val="28"/>
          <w:rtl/>
          <w:lang w:bidi="ar-EG"/>
        </w:rPr>
        <w:t xml:space="preserve">التناقضات، – </w:t>
      </w:r>
      <w:r w:rsidRPr="0006045D">
        <w:rPr>
          <w:rFonts w:cs="Simplified Arabic"/>
          <w:sz w:val="28"/>
          <w:szCs w:val="28"/>
          <w:lang w:bidi="ar-EG"/>
        </w:rPr>
        <w:t xml:space="preserve">Inventive Strategies </w:t>
      </w:r>
      <w:r w:rsidRPr="0006045D">
        <w:rPr>
          <w:rFonts w:cs="Simplified Arabic"/>
          <w:sz w:val="28"/>
          <w:szCs w:val="28"/>
          <w:rtl/>
          <w:lang w:bidi="ar-EG"/>
        </w:rPr>
        <w:t xml:space="preserve"> الاستراتيجيات الإبداعية ، الحل النهائي الأمثل </w:t>
      </w:r>
      <w:r w:rsidRPr="0006045D">
        <w:rPr>
          <w:rFonts w:cs="Simplified Arabic"/>
          <w:sz w:val="28"/>
          <w:szCs w:val="28"/>
          <w:lang w:bidi="ar-EG"/>
        </w:rPr>
        <w:t>Final Ideal Solution</w:t>
      </w:r>
      <w:r w:rsidRPr="0006045D">
        <w:rPr>
          <w:rFonts w:cs="Simplified Arabic"/>
          <w:sz w:val="28"/>
          <w:szCs w:val="28"/>
          <w:rtl/>
          <w:lang w:bidi="ar-EG"/>
        </w:rPr>
        <w:t xml:space="preserve"> ، والمصادر </w:t>
      </w:r>
      <w:r w:rsidRPr="0006045D">
        <w:rPr>
          <w:rFonts w:cs="Simplified Arabic"/>
          <w:sz w:val="28"/>
          <w:szCs w:val="28"/>
          <w:lang w:bidi="ar-EG"/>
        </w:rPr>
        <w:t>Resources</w:t>
      </w:r>
      <w:r w:rsidRPr="0006045D">
        <w:rPr>
          <w:rFonts w:cs="Simplified Arabic"/>
          <w:sz w:val="28"/>
          <w:szCs w:val="28"/>
          <w:rtl/>
          <w:lang w:bidi="ar-EG"/>
        </w:rPr>
        <w:t xml:space="preserve"> .      </w:t>
      </w:r>
    </w:p>
    <w:p w:rsidR="00BA57EE" w:rsidRPr="0006045D" w:rsidRDefault="00BA57EE" w:rsidP="003744C9">
      <w:pPr>
        <w:spacing w:line="500" w:lineRule="exact"/>
        <w:ind w:firstLine="720"/>
        <w:jc w:val="right"/>
        <w:rPr>
          <w:rFonts w:cs="Simplified Arabic"/>
          <w:sz w:val="28"/>
          <w:szCs w:val="28"/>
          <w:lang w:bidi="ar-EG"/>
        </w:rPr>
      </w:pPr>
      <w:r w:rsidRPr="0006045D">
        <w:rPr>
          <w:rFonts w:cs="Simplified Arabic"/>
          <w:sz w:val="28"/>
          <w:szCs w:val="28"/>
          <w:rtl/>
          <w:lang w:bidi="ar-EG"/>
        </w:rPr>
        <w:t xml:space="preserve">  </w:t>
      </w:r>
      <w:r w:rsidRPr="0006045D">
        <w:rPr>
          <w:rFonts w:cs="Simplified Arabic"/>
          <w:sz w:val="28"/>
          <w:szCs w:val="28"/>
          <w:lang w:bidi="ar-EG"/>
        </w:rPr>
        <w:t xml:space="preserve">(Kunst &amp; Clapp,2000,218) </w:t>
      </w:r>
    </w:p>
    <w:p w:rsidR="00BA57EE" w:rsidRPr="0006045D" w:rsidRDefault="00BA57EE" w:rsidP="00151FFD">
      <w:pPr>
        <w:spacing w:line="500" w:lineRule="exact"/>
        <w:ind w:firstLine="720"/>
        <w:jc w:val="both"/>
        <w:rPr>
          <w:rFonts w:cs="Simplified Arabic"/>
          <w:sz w:val="28"/>
          <w:szCs w:val="28"/>
          <w:rtl/>
          <w:lang w:bidi="ar-EG"/>
        </w:rPr>
      </w:pPr>
      <w:r w:rsidRPr="0006045D">
        <w:rPr>
          <w:rFonts w:cs="Simplified Arabic"/>
          <w:sz w:val="28"/>
          <w:szCs w:val="28"/>
          <w:rtl/>
          <w:lang w:bidi="ar-EG"/>
        </w:rPr>
        <w:t>وقد استخدمت كثير من الدراسات هذه النظرية فعلى سبيل المثال استخدمه</w:t>
      </w:r>
      <w:r w:rsidRPr="0006045D">
        <w:rPr>
          <w:rFonts w:cs="Simplified Arabic"/>
          <w:sz w:val="28"/>
          <w:szCs w:val="28"/>
          <w:rtl/>
        </w:rPr>
        <w:t xml:space="preserve"> دنج</w:t>
      </w:r>
      <w:r w:rsidRPr="0006045D">
        <w:rPr>
          <w:rFonts w:cs="Simplified Arabic"/>
          <w:sz w:val="28"/>
          <w:szCs w:val="28"/>
          <w:rtl/>
          <w:lang w:bidi="ar-EG"/>
        </w:rPr>
        <w:t xml:space="preserve"> </w:t>
      </w:r>
      <w:r w:rsidRPr="0006045D">
        <w:rPr>
          <w:rFonts w:cs="Simplified Arabic"/>
          <w:sz w:val="28"/>
          <w:szCs w:val="28"/>
          <w:lang w:bidi="ar-EG"/>
        </w:rPr>
        <w:t>(Dung,1998)</w:t>
      </w:r>
      <w:r w:rsidRPr="0006045D">
        <w:rPr>
          <w:rFonts w:cs="Simplified Arabic"/>
          <w:sz w:val="28"/>
          <w:szCs w:val="28"/>
          <w:rtl/>
          <w:lang w:bidi="ar-EG"/>
        </w:rPr>
        <w:t xml:space="preserve">  من خلال مجموعة من الدورات التدريبية على مدار عشرين عاما لحوالي 4000 شخص تراوح أعمارهم من (15-72 ) عاما لتنمية التفكير استناد لتلك النظرية.</w:t>
      </w:r>
    </w:p>
    <w:p w:rsidR="00BA57EE" w:rsidRPr="0006045D" w:rsidRDefault="00BA57EE" w:rsidP="005B5AEB">
      <w:pPr>
        <w:spacing w:line="500" w:lineRule="exact"/>
        <w:jc w:val="both"/>
        <w:rPr>
          <w:rFonts w:cs="Simplified Arabic"/>
          <w:sz w:val="28"/>
          <w:szCs w:val="28"/>
          <w:rtl/>
        </w:rPr>
      </w:pPr>
      <w:r w:rsidRPr="0006045D">
        <w:rPr>
          <w:rFonts w:cs="Simplified Arabic"/>
          <w:sz w:val="28"/>
          <w:szCs w:val="28"/>
          <w:rtl/>
          <w:lang w:bidi="ar-EG"/>
        </w:rPr>
        <w:t>واستخدمت زاخاروف</w:t>
      </w:r>
      <w:r w:rsidRPr="0006045D">
        <w:rPr>
          <w:rFonts w:cs="Simplified Arabic"/>
          <w:sz w:val="28"/>
          <w:szCs w:val="28"/>
          <w:rtl/>
        </w:rPr>
        <w:t xml:space="preserve">  </w:t>
      </w:r>
      <w:r w:rsidRPr="0006045D">
        <w:rPr>
          <w:rFonts w:cs="Simplified Arabic"/>
          <w:sz w:val="28"/>
          <w:szCs w:val="28"/>
          <w:rtl/>
          <w:lang w:bidi="ar-EG"/>
        </w:rPr>
        <w:t xml:space="preserve"> </w:t>
      </w:r>
      <w:r w:rsidRPr="0006045D">
        <w:rPr>
          <w:rFonts w:cs="Simplified Arabic"/>
          <w:sz w:val="28"/>
          <w:szCs w:val="28"/>
          <w:lang w:bidi="ar-EG"/>
        </w:rPr>
        <w:t>Zakarov,1999)</w:t>
      </w:r>
      <w:r w:rsidRPr="0006045D">
        <w:rPr>
          <w:rFonts w:cs="Simplified Arabic"/>
          <w:sz w:val="28"/>
          <w:szCs w:val="28"/>
          <w:rtl/>
          <w:lang w:bidi="ar-EG"/>
        </w:rPr>
        <w:t xml:space="preserve"> </w:t>
      </w:r>
      <w:r w:rsidRPr="0006045D">
        <w:rPr>
          <w:rFonts w:cs="Simplified Arabic"/>
          <w:sz w:val="28"/>
          <w:szCs w:val="28"/>
          <w:rtl/>
        </w:rPr>
        <w:t>)</w:t>
      </w:r>
      <w:r w:rsidRPr="0006045D">
        <w:rPr>
          <w:rFonts w:cs="Simplified Arabic"/>
          <w:sz w:val="28"/>
          <w:szCs w:val="28"/>
          <w:rtl/>
          <w:lang w:bidi="ar-EG"/>
        </w:rPr>
        <w:t>تلك النظرية في تطوير الخيال الإبداعي والقدرات الذهنية لدى الطلاب في مادة التاريخ.</w:t>
      </w:r>
    </w:p>
    <w:p w:rsidR="00BA57EE" w:rsidRPr="0006045D" w:rsidRDefault="00BA57EE" w:rsidP="00151FFD">
      <w:pPr>
        <w:spacing w:line="500" w:lineRule="exact"/>
        <w:jc w:val="both"/>
        <w:rPr>
          <w:rFonts w:cs="Simplified Arabic"/>
          <w:sz w:val="28"/>
          <w:szCs w:val="28"/>
        </w:rPr>
      </w:pPr>
      <w:r w:rsidRPr="0006045D">
        <w:rPr>
          <w:rFonts w:cs="Simplified Arabic"/>
          <w:sz w:val="28"/>
          <w:szCs w:val="28"/>
          <w:rtl/>
          <w:lang w:bidi="ar-EG"/>
        </w:rPr>
        <w:t xml:space="preserve">وقدم الباحثان فنسنت ومان </w:t>
      </w:r>
      <w:r w:rsidRPr="0006045D">
        <w:rPr>
          <w:rFonts w:cs="Simplified Arabic"/>
          <w:sz w:val="28"/>
          <w:szCs w:val="28"/>
          <w:lang w:bidi="ar-EG"/>
        </w:rPr>
        <w:t>(Vincint, Man,2000)</w:t>
      </w:r>
      <w:r w:rsidRPr="0006045D">
        <w:rPr>
          <w:rFonts w:cs="Simplified Arabic"/>
          <w:sz w:val="28"/>
          <w:szCs w:val="28"/>
          <w:rtl/>
          <w:lang w:bidi="ar-EG"/>
        </w:rPr>
        <w:t xml:space="preserve"> دراسة لاستخدام نظرية تريز فى حل مشكلات تعليم الأحياء كجزء من مشروع لدمج نظرية فريز في العلوم البيولوجية.                                  </w:t>
      </w:r>
      <w:r w:rsidRPr="0006045D">
        <w:rPr>
          <w:rFonts w:cs="Simplified Arabic"/>
          <w:sz w:val="28"/>
          <w:szCs w:val="28"/>
          <w:lang w:bidi="ar-EG"/>
        </w:rPr>
        <w:t xml:space="preserve">                </w:t>
      </w:r>
      <w:r w:rsidRPr="0006045D">
        <w:rPr>
          <w:rFonts w:cs="Simplified Arabic"/>
          <w:sz w:val="28"/>
          <w:szCs w:val="28"/>
          <w:rtl/>
          <w:lang w:bidi="ar-EG"/>
        </w:rPr>
        <w:t xml:space="preserve">                                           </w:t>
      </w:r>
      <w:r w:rsidRPr="0006045D">
        <w:rPr>
          <w:rFonts w:cs="Simplified Arabic"/>
          <w:sz w:val="28"/>
          <w:szCs w:val="28"/>
          <w:lang w:bidi="ar-EG"/>
        </w:rPr>
        <w:t>(Vincint, Man,2000,203)</w:t>
      </w:r>
    </w:p>
    <w:p w:rsidR="00BA57EE" w:rsidRPr="0006045D" w:rsidRDefault="00BA57EE" w:rsidP="00AC15AA">
      <w:pPr>
        <w:spacing w:line="500" w:lineRule="exact"/>
        <w:ind w:firstLine="720"/>
        <w:jc w:val="both"/>
        <w:rPr>
          <w:rFonts w:cs="Simplified Arabic"/>
          <w:sz w:val="28"/>
          <w:szCs w:val="28"/>
          <w:rtl/>
          <w:lang w:bidi="ar-EG"/>
        </w:rPr>
      </w:pPr>
      <w:r w:rsidRPr="0006045D">
        <w:rPr>
          <w:rFonts w:cs="Simplified Arabic"/>
          <w:sz w:val="28"/>
          <w:szCs w:val="28"/>
          <w:rtl/>
          <w:lang w:bidi="ar-EG"/>
        </w:rPr>
        <w:t>إلا أن التراث العربي لم يتطرق لنظرية تيريز التي أنتشر استخدامها في الولايات المتحدة  الامريكية ،وأوربا ، وامريكا اللاتينية  ،وأسيا باستثناء دراسة واحدة فقط حسب علم الباحثه قام بها (صالح أبو جادو، 2003) في استخدام النظرية من خلال  برنامج تدريبي مستند لتأثير النظرية في تعليم التفكير لطلاب الصف العاشر.</w:t>
      </w:r>
    </w:p>
    <w:p w:rsidR="00BA57EE" w:rsidRPr="0006045D" w:rsidRDefault="00BA57EE" w:rsidP="003744C9">
      <w:pPr>
        <w:spacing w:line="500" w:lineRule="exact"/>
        <w:jc w:val="both"/>
        <w:rPr>
          <w:rFonts w:cs="Simplified Arabic"/>
          <w:sz w:val="32"/>
          <w:szCs w:val="32"/>
          <w:rtl/>
        </w:rPr>
      </w:pPr>
      <w:r w:rsidRPr="0006045D">
        <w:rPr>
          <w:rFonts w:cs="Simplified Arabic"/>
          <w:sz w:val="32"/>
          <w:szCs w:val="32"/>
          <w:rtl/>
          <w:lang w:bidi="ar-EG"/>
        </w:rPr>
        <w:t xml:space="preserve">2- برنامج الكورت </w:t>
      </w:r>
      <w:r w:rsidRPr="0006045D">
        <w:rPr>
          <w:rFonts w:cs="Simplified Arabic"/>
          <w:sz w:val="32"/>
          <w:szCs w:val="32"/>
          <w:lang w:bidi="ar-EG"/>
        </w:rPr>
        <w:t>CORT</w:t>
      </w:r>
    </w:p>
    <w:p w:rsidR="00BA57EE" w:rsidRPr="0006045D" w:rsidRDefault="00BA57EE" w:rsidP="00AC15AA">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قام دى بونو </w:t>
      </w:r>
      <w:r w:rsidRPr="0006045D">
        <w:rPr>
          <w:rFonts w:cs="Simplified Arabic"/>
          <w:sz w:val="28"/>
          <w:szCs w:val="28"/>
          <w:lang w:bidi="ar-EG"/>
        </w:rPr>
        <w:t>(DeBono,1984)</w:t>
      </w:r>
      <w:r w:rsidRPr="0006045D">
        <w:rPr>
          <w:rFonts w:cs="Simplified Arabic"/>
          <w:sz w:val="28"/>
          <w:szCs w:val="28"/>
          <w:rtl/>
          <w:lang w:bidi="ar-EG"/>
        </w:rPr>
        <w:t xml:space="preserve"> بتصميم أشهر برامج التفكير المجرد وقد أطلق عليه  </w:t>
      </w:r>
      <w:r w:rsidRPr="0006045D">
        <w:rPr>
          <w:rFonts w:cs="Simplified Arabic"/>
          <w:sz w:val="28"/>
          <w:szCs w:val="28"/>
          <w:lang w:bidi="ar-EG"/>
        </w:rPr>
        <w:t>CORT</w:t>
      </w:r>
      <w:r w:rsidRPr="0006045D">
        <w:rPr>
          <w:rFonts w:cs="Simplified Arabic"/>
          <w:sz w:val="28"/>
          <w:szCs w:val="28"/>
          <w:rtl/>
          <w:lang w:bidi="ar-EG"/>
        </w:rPr>
        <w:t xml:space="preserve"> أي </w:t>
      </w:r>
      <w:r w:rsidRPr="0006045D">
        <w:rPr>
          <w:rFonts w:cs="Simplified Arabic"/>
          <w:sz w:val="28"/>
          <w:szCs w:val="28"/>
          <w:lang w:bidi="ar-EG"/>
        </w:rPr>
        <w:t>Cognitive Research Trust</w:t>
      </w:r>
      <w:r w:rsidRPr="0006045D">
        <w:rPr>
          <w:rFonts w:cs="Simplified Arabic"/>
          <w:sz w:val="28"/>
          <w:szCs w:val="28"/>
          <w:rtl/>
          <w:lang w:bidi="ar-EG"/>
        </w:rPr>
        <w:t xml:space="preserve">  ،وقد استمد شهرته من سهولة تطبيقه وتعليمه وهو اختصار لاسم مؤسسة البحث العلمي التي يديرها دي بونو، وقد قسمه إلي ستة أجزاء، وكل جزء يتكون من عشرة تمارين كالتالي:</w:t>
      </w:r>
    </w:p>
    <w:p w:rsidR="00BA57EE" w:rsidRPr="0006045D" w:rsidRDefault="00BA57EE" w:rsidP="003744C9">
      <w:pPr>
        <w:spacing w:line="500" w:lineRule="exact"/>
        <w:ind w:left="224" w:hanging="224"/>
        <w:jc w:val="both"/>
        <w:rPr>
          <w:rFonts w:cs="Simplified Arabic"/>
          <w:sz w:val="28"/>
          <w:szCs w:val="28"/>
          <w:lang w:bidi="ar-EG"/>
        </w:rPr>
      </w:pPr>
      <w:r w:rsidRPr="0006045D">
        <w:rPr>
          <w:rFonts w:cs="Simplified Arabic"/>
          <w:sz w:val="28"/>
          <w:szCs w:val="28"/>
          <w:rtl/>
          <w:lang w:bidi="ar-EG"/>
        </w:rPr>
        <w:t xml:space="preserve">أ- </w:t>
      </w:r>
      <w:r w:rsidRPr="0006045D">
        <w:rPr>
          <w:rFonts w:cs="Simplified Arabic"/>
          <w:sz w:val="28"/>
          <w:szCs w:val="28"/>
          <w:lang w:bidi="ar-EG"/>
        </w:rPr>
        <w:t>Cort</w:t>
      </w:r>
      <w:r w:rsidRPr="0006045D">
        <w:rPr>
          <w:rFonts w:cs="Simplified Arabic"/>
          <w:sz w:val="28"/>
          <w:szCs w:val="28"/>
          <w:rtl/>
          <w:lang w:bidi="ar-EG"/>
        </w:rPr>
        <w:t xml:space="preserve"> توسيع الأدراك </w:t>
      </w:r>
      <w:r w:rsidRPr="0006045D">
        <w:rPr>
          <w:rFonts w:cs="Simplified Arabic"/>
          <w:sz w:val="28"/>
          <w:szCs w:val="28"/>
          <w:lang w:bidi="ar-EG"/>
        </w:rPr>
        <w:t xml:space="preserve">Breadth </w:t>
      </w:r>
    </w:p>
    <w:p w:rsidR="00BA57EE" w:rsidRPr="0006045D" w:rsidRDefault="00BA57EE" w:rsidP="003744C9">
      <w:pPr>
        <w:spacing w:line="500" w:lineRule="exact"/>
        <w:ind w:left="224"/>
        <w:jc w:val="both"/>
        <w:rPr>
          <w:rFonts w:cs="Simplified Arabic"/>
          <w:sz w:val="28"/>
          <w:szCs w:val="28"/>
          <w:rtl/>
          <w:lang w:bidi="ar-EG"/>
        </w:rPr>
      </w:pPr>
      <w:r w:rsidRPr="0006045D">
        <w:rPr>
          <w:rFonts w:cs="Simplified Arabic"/>
          <w:sz w:val="28"/>
          <w:szCs w:val="28"/>
          <w:rtl/>
          <w:lang w:bidi="ar-EG"/>
        </w:rPr>
        <w:t>ويهدف إلي توسيع دائرة الفهم والإدراك وهو جزء أساسي يجب أن يدرس قبل أي جزء أخر.</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xml:space="preserve">ب-  </w:t>
      </w:r>
      <w:r w:rsidRPr="0006045D">
        <w:rPr>
          <w:rFonts w:cs="Simplified Arabic"/>
          <w:sz w:val="28"/>
          <w:szCs w:val="28"/>
          <w:lang w:bidi="ar-EG"/>
        </w:rPr>
        <w:t>Cort</w:t>
      </w:r>
      <w:r w:rsidRPr="0006045D">
        <w:rPr>
          <w:rFonts w:cs="Simplified Arabic"/>
          <w:sz w:val="28"/>
          <w:szCs w:val="28"/>
          <w:rtl/>
          <w:lang w:bidi="ar-EG"/>
        </w:rPr>
        <w:t xml:space="preserve"> التنظيم </w:t>
      </w:r>
      <w:r w:rsidRPr="0006045D">
        <w:rPr>
          <w:rFonts w:cs="Simplified Arabic"/>
          <w:sz w:val="28"/>
          <w:szCs w:val="28"/>
          <w:lang w:bidi="ar-EG"/>
        </w:rPr>
        <w:t>Organization</w:t>
      </w:r>
    </w:p>
    <w:p w:rsidR="00BA57EE" w:rsidRPr="0006045D" w:rsidRDefault="00BA57EE" w:rsidP="003744C9">
      <w:pPr>
        <w:spacing w:line="500" w:lineRule="exact"/>
        <w:ind w:left="224"/>
        <w:jc w:val="both"/>
        <w:rPr>
          <w:rFonts w:cs="Simplified Arabic"/>
          <w:sz w:val="28"/>
          <w:szCs w:val="28"/>
          <w:rtl/>
          <w:lang w:bidi="ar-EG"/>
        </w:rPr>
      </w:pPr>
      <w:r w:rsidRPr="0006045D">
        <w:rPr>
          <w:rFonts w:cs="Simplified Arabic"/>
          <w:sz w:val="28"/>
          <w:szCs w:val="28"/>
          <w:rtl/>
          <w:lang w:bidi="ar-EG"/>
        </w:rPr>
        <w:t>وهو يساعد على تنظيم الأفكار ويقسم إلي 5 تمارين تساعد المتدرب على تحديد المشكلة والخمسة الأخرى تعلمه تطوير استراتيجيات وضع الحلول.</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xml:space="preserve">ج-  </w:t>
      </w:r>
      <w:r w:rsidRPr="0006045D">
        <w:rPr>
          <w:rFonts w:cs="Simplified Arabic"/>
          <w:sz w:val="28"/>
          <w:szCs w:val="28"/>
          <w:lang w:bidi="ar-EG"/>
        </w:rPr>
        <w:t>Cort</w:t>
      </w:r>
      <w:r w:rsidRPr="0006045D">
        <w:rPr>
          <w:rFonts w:cs="Simplified Arabic"/>
          <w:sz w:val="28"/>
          <w:szCs w:val="28"/>
          <w:rtl/>
          <w:lang w:bidi="ar-EG"/>
        </w:rPr>
        <w:t xml:space="preserve"> التفاعل </w:t>
      </w:r>
      <w:r w:rsidRPr="0006045D">
        <w:rPr>
          <w:rFonts w:cs="Simplified Arabic"/>
          <w:sz w:val="28"/>
          <w:szCs w:val="28"/>
          <w:lang w:bidi="ar-EG"/>
        </w:rPr>
        <w:t>Interaction</w:t>
      </w:r>
    </w:p>
    <w:p w:rsidR="00BA57EE" w:rsidRPr="0006045D" w:rsidRDefault="00BA57EE" w:rsidP="00F67E0D">
      <w:pPr>
        <w:spacing w:line="500" w:lineRule="exact"/>
        <w:ind w:left="224"/>
        <w:jc w:val="both"/>
        <w:rPr>
          <w:rFonts w:cs="Simplified Arabic"/>
          <w:sz w:val="28"/>
          <w:szCs w:val="28"/>
          <w:rtl/>
        </w:rPr>
      </w:pPr>
      <w:r w:rsidRPr="0006045D">
        <w:rPr>
          <w:rFonts w:cs="Simplified Arabic"/>
          <w:sz w:val="28"/>
          <w:szCs w:val="28"/>
          <w:rtl/>
          <w:lang w:bidi="ar-EG"/>
        </w:rPr>
        <w:t>يهتم هذا الجزء بتطوير عملية المناقشة والتفاوض لدى المتدربين وذلك لتقيم الإدراك والسيطرة عليه.</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xml:space="preserve">د- </w:t>
      </w:r>
      <w:r w:rsidRPr="0006045D">
        <w:rPr>
          <w:rFonts w:cs="Simplified Arabic"/>
          <w:sz w:val="28"/>
          <w:szCs w:val="28"/>
          <w:lang w:bidi="ar-EG"/>
        </w:rPr>
        <w:t>Cort</w:t>
      </w:r>
      <w:r w:rsidRPr="0006045D">
        <w:rPr>
          <w:rFonts w:cs="Simplified Arabic"/>
          <w:sz w:val="28"/>
          <w:szCs w:val="28"/>
          <w:rtl/>
          <w:lang w:bidi="ar-EG"/>
        </w:rPr>
        <w:t xml:space="preserve"> الإبداع </w:t>
      </w:r>
      <w:r w:rsidRPr="0006045D">
        <w:rPr>
          <w:rFonts w:cs="Simplified Arabic"/>
          <w:sz w:val="28"/>
          <w:szCs w:val="28"/>
          <w:lang w:bidi="ar-EG"/>
        </w:rPr>
        <w:t>Creativity</w:t>
      </w:r>
    </w:p>
    <w:p w:rsidR="00BA57EE" w:rsidRPr="0006045D" w:rsidRDefault="00BA57EE" w:rsidP="003744C9">
      <w:pPr>
        <w:spacing w:line="500" w:lineRule="exact"/>
        <w:ind w:left="224"/>
        <w:jc w:val="both"/>
        <w:rPr>
          <w:rFonts w:cs="Simplified Arabic"/>
          <w:sz w:val="28"/>
          <w:szCs w:val="28"/>
          <w:rtl/>
        </w:rPr>
      </w:pPr>
      <w:r w:rsidRPr="0006045D">
        <w:rPr>
          <w:rFonts w:cs="Simplified Arabic"/>
          <w:sz w:val="28"/>
          <w:szCs w:val="28"/>
          <w:rtl/>
          <w:lang w:bidi="ar-EG"/>
        </w:rPr>
        <w:t>هو تدريب على الإبداع على أنه جزء طبيعي من التفكير يتم التدريب عليه بإنتاج أكبر قدر من الأفكار.</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xml:space="preserve">ه- </w:t>
      </w:r>
      <w:r w:rsidRPr="0006045D">
        <w:rPr>
          <w:rFonts w:cs="Simplified Arabic"/>
          <w:sz w:val="28"/>
          <w:szCs w:val="28"/>
          <w:lang w:bidi="ar-EG"/>
        </w:rPr>
        <w:t>Cort</w:t>
      </w:r>
      <w:r w:rsidRPr="0006045D">
        <w:rPr>
          <w:rFonts w:cs="Simplified Arabic"/>
          <w:sz w:val="28"/>
          <w:szCs w:val="28"/>
          <w:rtl/>
          <w:lang w:bidi="ar-EG"/>
        </w:rPr>
        <w:t xml:space="preserve"> المعلومات والعواطف </w:t>
      </w:r>
      <w:r w:rsidRPr="0006045D">
        <w:rPr>
          <w:rFonts w:cs="Simplified Arabic"/>
          <w:sz w:val="28"/>
          <w:szCs w:val="28"/>
          <w:lang w:bidi="ar-EG"/>
        </w:rPr>
        <w:t>In formation &amp; Feelling</w:t>
      </w:r>
    </w:p>
    <w:p w:rsidR="00BA57EE" w:rsidRPr="0006045D" w:rsidRDefault="00BA57EE" w:rsidP="002E3EAD">
      <w:pPr>
        <w:spacing w:line="500" w:lineRule="exact"/>
        <w:ind w:left="224"/>
        <w:jc w:val="both"/>
        <w:rPr>
          <w:rFonts w:cs="Simplified Arabic"/>
          <w:sz w:val="28"/>
          <w:szCs w:val="28"/>
          <w:rtl/>
          <w:lang w:bidi="ar-EG"/>
        </w:rPr>
      </w:pPr>
      <w:r w:rsidRPr="0006045D">
        <w:rPr>
          <w:rFonts w:cs="Simplified Arabic"/>
          <w:sz w:val="28"/>
          <w:szCs w:val="28"/>
          <w:rtl/>
          <w:lang w:bidi="ar-EG"/>
        </w:rPr>
        <w:t>ويتم فيه التدريب على كيفية جمع وتقييم المعلومات بشكل فاعل وجعل المشاعر والعواطف مؤثرة على عمليات بناء المعلومات.</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xml:space="preserve">و-  </w:t>
      </w:r>
      <w:r w:rsidRPr="0006045D">
        <w:rPr>
          <w:rFonts w:cs="Simplified Arabic"/>
          <w:sz w:val="28"/>
          <w:szCs w:val="28"/>
          <w:lang w:bidi="ar-EG"/>
        </w:rPr>
        <w:t>Cort</w:t>
      </w:r>
      <w:r w:rsidRPr="0006045D">
        <w:rPr>
          <w:rFonts w:cs="Simplified Arabic"/>
          <w:sz w:val="28"/>
          <w:szCs w:val="28"/>
          <w:rtl/>
          <w:lang w:bidi="ar-EG"/>
        </w:rPr>
        <w:t xml:space="preserve"> العمل </w:t>
      </w:r>
      <w:r w:rsidRPr="0006045D">
        <w:rPr>
          <w:rFonts w:cs="Simplified Arabic"/>
          <w:sz w:val="28"/>
          <w:szCs w:val="28"/>
          <w:lang w:bidi="ar-EG"/>
        </w:rPr>
        <w:t>Action</w:t>
      </w:r>
    </w:p>
    <w:p w:rsidR="00BA57EE" w:rsidRPr="0006045D" w:rsidRDefault="00BA57EE" w:rsidP="003A7515">
      <w:pPr>
        <w:spacing w:line="500" w:lineRule="exact"/>
        <w:ind w:left="224"/>
        <w:jc w:val="both"/>
        <w:rPr>
          <w:rFonts w:cs="Simplified Arabic"/>
          <w:sz w:val="28"/>
          <w:szCs w:val="28"/>
          <w:rtl/>
          <w:lang w:bidi="ar-EG"/>
        </w:rPr>
      </w:pPr>
      <w:r w:rsidRPr="0006045D">
        <w:rPr>
          <w:rFonts w:cs="Simplified Arabic"/>
          <w:sz w:val="28"/>
          <w:szCs w:val="28"/>
          <w:rtl/>
          <w:lang w:bidi="ar-EG"/>
        </w:rPr>
        <w:t xml:space="preserve">يدرب على الوحدات الخمسة الأولى من الكورت بجوانب خاصة أما الكورت السادس يهتم بعملية التفكير بشكل مطلق باختيار خطة وهدف وتنفذ الحل فيها. </w:t>
      </w:r>
    </w:p>
    <w:p w:rsidR="00BA57EE" w:rsidRPr="0006045D" w:rsidRDefault="00BA57EE" w:rsidP="003744C9">
      <w:pPr>
        <w:spacing w:line="500" w:lineRule="exact"/>
        <w:jc w:val="right"/>
        <w:rPr>
          <w:rFonts w:cs="Simplified Arabic"/>
          <w:sz w:val="28"/>
          <w:szCs w:val="28"/>
          <w:rtl/>
          <w:lang w:bidi="ar-EG"/>
        </w:rPr>
      </w:pPr>
      <w:r w:rsidRPr="0006045D">
        <w:rPr>
          <w:rFonts w:cs="Simplified Arabic"/>
          <w:sz w:val="28"/>
          <w:szCs w:val="28"/>
          <w:rtl/>
          <w:lang w:bidi="ar-EG"/>
        </w:rPr>
        <w:t xml:space="preserve">                                                (إدوارد دي بونو، 1998، 12-13)</w:t>
      </w:r>
    </w:p>
    <w:p w:rsidR="00BA57EE" w:rsidRPr="0006045D" w:rsidRDefault="00BA57EE" w:rsidP="003744C9">
      <w:pPr>
        <w:spacing w:before="240" w:line="500" w:lineRule="exact"/>
        <w:ind w:left="224" w:hanging="224"/>
        <w:jc w:val="both"/>
        <w:rPr>
          <w:rFonts w:cs="Simplified Arabic"/>
          <w:sz w:val="32"/>
          <w:szCs w:val="32"/>
          <w:rtl/>
          <w:lang w:bidi="ar-EG"/>
        </w:rPr>
      </w:pPr>
      <w:r w:rsidRPr="0006045D">
        <w:rPr>
          <w:rFonts w:cs="Simplified Arabic"/>
          <w:sz w:val="32"/>
          <w:szCs w:val="32"/>
          <w:rtl/>
          <w:lang w:bidi="ar-EG"/>
        </w:rPr>
        <w:t xml:space="preserve">3- برنامج القبعات الست : </w:t>
      </w:r>
    </w:p>
    <w:p w:rsidR="00BA57EE" w:rsidRPr="0006045D" w:rsidRDefault="00BA57EE" w:rsidP="00C52CCF">
      <w:pPr>
        <w:spacing w:line="500" w:lineRule="exact"/>
        <w:ind w:left="224" w:firstLine="496"/>
        <w:jc w:val="both"/>
        <w:rPr>
          <w:rFonts w:cs="Simplified Arabic"/>
          <w:sz w:val="32"/>
          <w:szCs w:val="32"/>
          <w:rtl/>
        </w:rPr>
      </w:pPr>
      <w:r w:rsidRPr="0006045D">
        <w:rPr>
          <w:rFonts w:cs="Simplified Arabic"/>
          <w:sz w:val="28"/>
          <w:szCs w:val="28"/>
          <w:rtl/>
          <w:lang w:bidi="ar-EG"/>
        </w:rPr>
        <w:t xml:space="preserve">من البرامج المجردة التي قدمت للتفكير مجموعة من الايجابيات، فهو برنامج صممه دى بونو </w:t>
      </w:r>
      <w:r w:rsidRPr="0006045D">
        <w:rPr>
          <w:rFonts w:cs="Simplified Arabic"/>
          <w:sz w:val="28"/>
          <w:szCs w:val="28"/>
          <w:lang w:bidi="ar-EG"/>
        </w:rPr>
        <w:t xml:space="preserve">(DeBono,2001)  </w:t>
      </w:r>
      <w:r w:rsidRPr="0006045D">
        <w:rPr>
          <w:rFonts w:cs="Simplified Arabic"/>
          <w:sz w:val="28"/>
          <w:szCs w:val="28"/>
          <w:rtl/>
          <w:lang w:bidi="ar-EG"/>
        </w:rPr>
        <w:t xml:space="preserve"> اسماه القبعات الست</w:t>
      </w:r>
      <w:r w:rsidRPr="0006045D">
        <w:rPr>
          <w:rFonts w:cs="Simplified Arabic"/>
          <w:sz w:val="28"/>
          <w:szCs w:val="28"/>
          <w:lang w:bidi="ar-EG"/>
        </w:rPr>
        <w:t xml:space="preserve">Six Thinking Hats </w:t>
      </w:r>
      <w:r w:rsidRPr="0006045D">
        <w:rPr>
          <w:rFonts w:cs="Simplified Arabic"/>
          <w:sz w:val="28"/>
          <w:szCs w:val="28"/>
          <w:rtl/>
          <w:lang w:bidi="ar-EG"/>
        </w:rPr>
        <w:t xml:space="preserve"> وهو تطوير لبرنامج الكورت </w:t>
      </w:r>
      <w:r w:rsidRPr="0006045D">
        <w:rPr>
          <w:rFonts w:cs="Simplified Arabic"/>
          <w:sz w:val="28"/>
          <w:szCs w:val="28"/>
          <w:lang w:bidi="ar-EG"/>
        </w:rPr>
        <w:t>CORT</w:t>
      </w:r>
      <w:r w:rsidRPr="0006045D">
        <w:rPr>
          <w:rFonts w:cs="Simplified Arabic"/>
          <w:sz w:val="28"/>
          <w:szCs w:val="28"/>
          <w:rtl/>
          <w:lang w:bidi="ar-EG"/>
        </w:rPr>
        <w:t xml:space="preserve"> وهذا البرنامج يقدم منظور للمتعلم بحل قضية أو مشكلة  ما، وبمزيد من التدريب يصل الفرد أو المتعلم إلي مرحلة التركيز لتوليد مجموعة من الحلول يكون حل الفرد جزء من حل المجموعة التي تصل في نهاية الأمر إلي الحل بشكل ابداعي، وتحسن من عملية اتخاذ القرارات</w:t>
      </w:r>
      <w:r w:rsidRPr="0006045D">
        <w:rPr>
          <w:rFonts w:cs="Simplified Arabic"/>
          <w:sz w:val="28"/>
          <w:szCs w:val="28"/>
          <w:lang w:bidi="ar-EG"/>
        </w:rPr>
        <w:t xml:space="preserve">  (Decion Making)</w:t>
      </w:r>
      <w:r w:rsidRPr="0006045D">
        <w:rPr>
          <w:rFonts w:cs="Simplified Arabic"/>
          <w:sz w:val="28"/>
          <w:szCs w:val="28"/>
          <w:rtl/>
          <w:lang w:bidi="ar-EG"/>
        </w:rPr>
        <w:t>لدى المتدربين ،وتتمثل في الوصول لحل المشكلات إلي مراحل والقبعات الست هى :-</w:t>
      </w:r>
    </w:p>
    <w:p w:rsidR="00BA57EE" w:rsidRPr="0006045D" w:rsidRDefault="00BA57EE" w:rsidP="003744C9">
      <w:pPr>
        <w:spacing w:line="500" w:lineRule="exact"/>
        <w:jc w:val="both"/>
        <w:rPr>
          <w:rFonts w:cs="Simplified Arabic"/>
          <w:sz w:val="30"/>
          <w:szCs w:val="30"/>
          <w:rtl/>
          <w:lang w:bidi="ar-EG"/>
        </w:rPr>
      </w:pPr>
      <w:r w:rsidRPr="0006045D">
        <w:rPr>
          <w:rFonts w:cs="Simplified Arabic"/>
          <w:sz w:val="30"/>
          <w:szCs w:val="30"/>
          <w:rtl/>
          <w:lang w:bidi="ar-EG"/>
        </w:rPr>
        <w:t xml:space="preserve">أ- القبعة الحمراء </w:t>
      </w:r>
      <w:r w:rsidRPr="0006045D">
        <w:rPr>
          <w:rFonts w:cs="Simplified Arabic"/>
          <w:sz w:val="30"/>
          <w:szCs w:val="30"/>
          <w:lang w:bidi="ar-EG"/>
        </w:rPr>
        <w:t>Red hat</w:t>
      </w:r>
    </w:p>
    <w:p w:rsidR="00BA57EE" w:rsidRPr="0006045D" w:rsidRDefault="00BA57EE" w:rsidP="00C52CCF">
      <w:pPr>
        <w:spacing w:line="500" w:lineRule="exact"/>
        <w:ind w:firstLine="720"/>
        <w:jc w:val="both"/>
        <w:rPr>
          <w:rFonts w:cs="Simplified Arabic"/>
          <w:sz w:val="28"/>
          <w:szCs w:val="28"/>
          <w:rtl/>
          <w:lang w:bidi="ar-EG"/>
        </w:rPr>
      </w:pPr>
      <w:r w:rsidRPr="0006045D">
        <w:rPr>
          <w:rFonts w:cs="Simplified Arabic"/>
          <w:sz w:val="28"/>
          <w:szCs w:val="28"/>
          <w:rtl/>
          <w:lang w:bidi="ar-EG"/>
        </w:rPr>
        <w:t>ارتداء تلك القبعة يجعل الفرد عاطفي ،حيث تمنعه من مواجهة مشكلاته بشكل عقلاني، وتتعدد المشاعر فيها مكونة أفكار من الخوف والرعب والغضب واليأس.</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 xml:space="preserve">ب- القبعة البيضاء </w:t>
      </w:r>
      <w:r w:rsidRPr="0006045D">
        <w:rPr>
          <w:rFonts w:cs="Simplified Arabic"/>
          <w:sz w:val="28"/>
          <w:szCs w:val="28"/>
          <w:lang w:bidi="ar-EG"/>
        </w:rPr>
        <w:t>White hat</w:t>
      </w:r>
    </w:p>
    <w:p w:rsidR="00BA57EE" w:rsidRPr="0006045D" w:rsidRDefault="00BA57EE" w:rsidP="00F67E0D">
      <w:pPr>
        <w:spacing w:line="500" w:lineRule="exact"/>
        <w:ind w:firstLine="720"/>
        <w:jc w:val="both"/>
        <w:rPr>
          <w:rFonts w:cs="Simplified Arabic"/>
          <w:sz w:val="28"/>
          <w:szCs w:val="28"/>
          <w:rtl/>
        </w:rPr>
      </w:pPr>
      <w:r w:rsidRPr="0006045D">
        <w:rPr>
          <w:rFonts w:cs="Simplified Arabic"/>
          <w:sz w:val="28"/>
          <w:szCs w:val="28"/>
          <w:rtl/>
          <w:lang w:bidi="ar-EG"/>
        </w:rPr>
        <w:t>يتعامل فيها المتدرب على إدراج الحقائق، وتأتي هذه المرحلة بعد قدرة الفرد على تعدي المرحلة السابقة من التدريب في التعامل مع المشاعر التي تغير من نمط الحقائق الموجودة لدى المتدرب.</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 xml:space="preserve">ج- القبعة الخضراء </w:t>
      </w:r>
      <w:r w:rsidRPr="0006045D">
        <w:rPr>
          <w:rFonts w:cs="Simplified Arabic"/>
          <w:sz w:val="28"/>
          <w:szCs w:val="28"/>
          <w:lang w:bidi="ar-EG"/>
        </w:rPr>
        <w:t>Green hat</w:t>
      </w:r>
    </w:p>
    <w:p w:rsidR="00BA57EE" w:rsidRPr="0006045D" w:rsidRDefault="00BA57EE" w:rsidP="00DB224E">
      <w:pPr>
        <w:spacing w:line="500" w:lineRule="exact"/>
        <w:ind w:firstLine="360"/>
        <w:jc w:val="both"/>
        <w:rPr>
          <w:rFonts w:cs="Simplified Arabic"/>
          <w:sz w:val="28"/>
          <w:szCs w:val="28"/>
          <w:rtl/>
        </w:rPr>
      </w:pPr>
      <w:r w:rsidRPr="0006045D">
        <w:rPr>
          <w:rFonts w:cs="Simplified Arabic"/>
          <w:sz w:val="28"/>
          <w:szCs w:val="28"/>
          <w:rtl/>
          <w:lang w:bidi="ar-EG"/>
        </w:rPr>
        <w:t>وهي قبعة ينتج عنها مجموعة من  الأفكار الخيالية التي تتحول بها دافع أو حقيقة لتصل الى مرحلة الإبداع.</w:t>
      </w:r>
    </w:p>
    <w:p w:rsidR="00BA57EE" w:rsidRPr="0006045D" w:rsidRDefault="00BA57EE" w:rsidP="003744C9">
      <w:pPr>
        <w:spacing w:line="500" w:lineRule="exact"/>
        <w:jc w:val="both"/>
        <w:rPr>
          <w:rFonts w:cs="Simplified Arabic"/>
          <w:sz w:val="28"/>
          <w:szCs w:val="28"/>
          <w:lang w:bidi="ar-EG"/>
        </w:rPr>
      </w:pPr>
      <w:r w:rsidRPr="0006045D">
        <w:rPr>
          <w:rFonts w:cs="Simplified Arabic"/>
          <w:sz w:val="28"/>
          <w:szCs w:val="28"/>
          <w:rtl/>
          <w:lang w:bidi="ar-EG"/>
        </w:rPr>
        <w:t xml:space="preserve">د -القبعة الصفراء </w:t>
      </w:r>
      <w:r w:rsidRPr="0006045D">
        <w:rPr>
          <w:rFonts w:cs="Simplified Arabic"/>
          <w:sz w:val="28"/>
          <w:szCs w:val="28"/>
          <w:lang w:bidi="ar-EG"/>
        </w:rPr>
        <w:t>Yellow hat</w:t>
      </w:r>
      <w:r w:rsidRPr="0006045D">
        <w:rPr>
          <w:rFonts w:cs="Simplified Arabic"/>
          <w:sz w:val="28"/>
          <w:szCs w:val="28"/>
          <w:rtl/>
          <w:lang w:bidi="ar-EG"/>
        </w:rPr>
        <w:t xml:space="preserve"> </w:t>
      </w:r>
    </w:p>
    <w:p w:rsidR="00BA57EE" w:rsidRPr="0006045D" w:rsidRDefault="00BA57EE" w:rsidP="00C52CCF">
      <w:pPr>
        <w:spacing w:line="500" w:lineRule="exact"/>
        <w:ind w:firstLine="360"/>
        <w:jc w:val="both"/>
        <w:rPr>
          <w:rFonts w:cs="Simplified Arabic"/>
          <w:sz w:val="28"/>
          <w:szCs w:val="28"/>
          <w:rtl/>
        </w:rPr>
      </w:pPr>
      <w:r w:rsidRPr="0006045D">
        <w:rPr>
          <w:rFonts w:cs="Simplified Arabic"/>
          <w:sz w:val="28"/>
          <w:szCs w:val="28"/>
          <w:rtl/>
          <w:lang w:bidi="ar-EG"/>
        </w:rPr>
        <w:t>والمتدرب في هذه المرحلة يحاول دمج أفكار مختلفة مع أفكاره للوصول للإبداع مع الآخرين .</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 xml:space="preserve">ه- القبعة السوداء </w:t>
      </w:r>
      <w:r w:rsidRPr="0006045D">
        <w:rPr>
          <w:rFonts w:cs="Simplified Arabic"/>
          <w:sz w:val="28"/>
          <w:szCs w:val="28"/>
          <w:lang w:bidi="ar-EG"/>
        </w:rPr>
        <w:t>Black hat</w:t>
      </w:r>
    </w:p>
    <w:p w:rsidR="00BA57EE" w:rsidRPr="0006045D" w:rsidRDefault="00BA57EE" w:rsidP="00C52CCF">
      <w:pPr>
        <w:spacing w:line="500" w:lineRule="exact"/>
        <w:jc w:val="both"/>
        <w:rPr>
          <w:rFonts w:cs="Simplified Arabic"/>
          <w:sz w:val="28"/>
          <w:szCs w:val="28"/>
          <w:rtl/>
        </w:rPr>
      </w:pPr>
      <w:r w:rsidRPr="0006045D">
        <w:rPr>
          <w:rFonts w:cs="Simplified Arabic"/>
          <w:sz w:val="28"/>
          <w:szCs w:val="28"/>
          <w:rtl/>
          <w:lang w:bidi="ar-EG"/>
        </w:rPr>
        <w:t>وفيها يكون هدف للمتدرب عرض مجموعة أفكار سلبية خاصة بالمشكلة تمنعه من الوصول إلي الحل.</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 xml:space="preserve">6- القبعة الزرقاء </w:t>
      </w:r>
      <w:r w:rsidRPr="0006045D">
        <w:rPr>
          <w:rFonts w:cs="Simplified Arabic"/>
          <w:sz w:val="28"/>
          <w:szCs w:val="28"/>
          <w:lang w:bidi="ar-EG"/>
        </w:rPr>
        <w:t xml:space="preserve">Blue hat </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يعمل المتدرب فيها على تنظيم أفكاره وضبطها بشكل عام ، ووصوله إلي هذه القبعة يعنى أنه استطاع التحكم في باقي القبعات.</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وتتميز البرامج المستقلة لتعليم التفكير بمجموعة من الخصائص أهمها:</w:t>
      </w:r>
    </w:p>
    <w:p w:rsidR="00BA57EE" w:rsidRPr="0006045D" w:rsidRDefault="00BA57EE" w:rsidP="00151FFD">
      <w:pPr>
        <w:numPr>
          <w:ilvl w:val="0"/>
          <w:numId w:val="5"/>
        </w:numPr>
        <w:spacing w:line="500" w:lineRule="exact"/>
        <w:jc w:val="both"/>
        <w:rPr>
          <w:rFonts w:cs="Simplified Arabic"/>
          <w:sz w:val="28"/>
          <w:szCs w:val="28"/>
          <w:rtl/>
          <w:lang w:bidi="ar-EG"/>
        </w:rPr>
      </w:pPr>
      <w:r w:rsidRPr="0006045D">
        <w:rPr>
          <w:rFonts w:cs="Simplified Arabic"/>
          <w:sz w:val="28"/>
          <w:szCs w:val="28"/>
          <w:rtl/>
          <w:lang w:bidi="ar-EG"/>
        </w:rPr>
        <w:t>أن الهدف الأساسي لهذه البرامج هو تعليم نوع واحد من التفكير.</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يتم تعليم أو تدريس التفكير بطريقة نظامية متسلسلة.</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دمج البرنامج في المدارس النظامية للكليات يتطلب زمناً إضافياً عبر الزمن المحدد للمواد النظامية التي يتم تدريسها.</w:t>
      </w:r>
    </w:p>
    <w:p w:rsidR="00BA57EE" w:rsidRPr="0006045D" w:rsidRDefault="00BA57EE" w:rsidP="003744C9">
      <w:pPr>
        <w:spacing w:line="500" w:lineRule="exact"/>
        <w:ind w:left="360"/>
        <w:jc w:val="right"/>
        <w:rPr>
          <w:rFonts w:cs="Simplified Arabic"/>
          <w:sz w:val="28"/>
          <w:szCs w:val="28"/>
          <w:rtl/>
          <w:lang w:bidi="ar-EG"/>
        </w:rPr>
      </w:pPr>
      <w:r w:rsidRPr="0006045D">
        <w:rPr>
          <w:rFonts w:cs="Simplified Arabic"/>
          <w:sz w:val="28"/>
          <w:szCs w:val="28"/>
          <w:rtl/>
          <w:lang w:bidi="ar-EG"/>
        </w:rPr>
        <w:t xml:space="preserve">                                        ( روبرت شوارتز ودي أن بيركنز، 2003، 1994)</w:t>
      </w:r>
    </w:p>
    <w:p w:rsidR="00BA57EE" w:rsidRPr="0006045D" w:rsidRDefault="00BA57EE" w:rsidP="003744C9">
      <w:pPr>
        <w:spacing w:line="500" w:lineRule="exact"/>
        <w:jc w:val="both"/>
        <w:rPr>
          <w:rFonts w:cs="Simplified Arabic"/>
          <w:sz w:val="32"/>
          <w:szCs w:val="32"/>
          <w:rtl/>
        </w:rPr>
      </w:pPr>
      <w:r w:rsidRPr="0006045D">
        <w:rPr>
          <w:rFonts w:cs="Simplified Arabic"/>
          <w:sz w:val="32"/>
          <w:szCs w:val="32"/>
          <w:rtl/>
          <w:lang w:bidi="ar-EG"/>
        </w:rPr>
        <w:t xml:space="preserve">العصف الذهني </w:t>
      </w:r>
      <w:r w:rsidRPr="0006045D">
        <w:rPr>
          <w:rFonts w:cs="Simplified Arabic"/>
          <w:sz w:val="32"/>
          <w:szCs w:val="32"/>
          <w:lang w:bidi="ar-EG"/>
        </w:rPr>
        <w:t>Brain storming</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بدأ ظهور استراتيجية العصف الذهني على يد اليكس أوزبون </w:t>
      </w:r>
      <w:r w:rsidRPr="0006045D">
        <w:rPr>
          <w:rFonts w:cs="Simplified Arabic"/>
          <w:sz w:val="28"/>
          <w:szCs w:val="28"/>
          <w:lang w:bidi="ar-EG"/>
        </w:rPr>
        <w:t>(Alex Osborn,1963)</w:t>
      </w:r>
      <w:r w:rsidRPr="0006045D">
        <w:rPr>
          <w:rFonts w:cs="Simplified Arabic"/>
          <w:sz w:val="28"/>
          <w:szCs w:val="28"/>
          <w:rtl/>
          <w:lang w:bidi="ar-EG"/>
        </w:rPr>
        <w:t xml:space="preserve"> أحد أصحاب شركات الإعلانات في الخمسينات ثم أخذ في تطويرها في الستينات كأحد الاستراتيجيات التي تكسر نمط التفكير التقليدي وتفرز قائمة كبيرة من الأفكار.</w:t>
      </w:r>
    </w:p>
    <w:p w:rsidR="00BA57EE" w:rsidRPr="0006045D" w:rsidRDefault="00BA57EE" w:rsidP="003744C9">
      <w:pPr>
        <w:spacing w:before="240" w:line="500" w:lineRule="exact"/>
        <w:ind w:firstLine="720"/>
        <w:jc w:val="both"/>
        <w:rPr>
          <w:rFonts w:cs="Simplified Arabic"/>
          <w:sz w:val="28"/>
          <w:szCs w:val="28"/>
          <w:rtl/>
          <w:lang w:bidi="ar-EG"/>
        </w:rPr>
      </w:pPr>
      <w:r w:rsidRPr="0006045D">
        <w:rPr>
          <w:rFonts w:cs="Simplified Arabic"/>
          <w:sz w:val="28"/>
          <w:szCs w:val="28"/>
          <w:rtl/>
          <w:lang w:bidi="ar-EG"/>
        </w:rPr>
        <w:t xml:space="preserve">وتفيد هذه الاستراتيجيات في مواجهة مشكلات محددة خاصة عند الحاجة إلي أفكار جديدة ، تقدم بصورة جيدة وتكون تلك الاستراتيجية من أفضل الحكام والمقيمين لجودة تلك الأفكار، ويتم العصف الذهني بشكل فردي أو جماعي أو على الحاسب الآلي. </w:t>
      </w:r>
    </w:p>
    <w:p w:rsidR="00BA57EE" w:rsidRPr="0006045D" w:rsidRDefault="00BA57EE" w:rsidP="003744C9">
      <w:pPr>
        <w:spacing w:line="500" w:lineRule="exact"/>
        <w:jc w:val="right"/>
        <w:rPr>
          <w:rFonts w:cs="Simplified Arabic"/>
          <w:sz w:val="28"/>
          <w:szCs w:val="28"/>
          <w:rtl/>
          <w:lang w:bidi="ar-EG"/>
        </w:rPr>
      </w:pPr>
      <w:r w:rsidRPr="0006045D">
        <w:rPr>
          <w:rFonts w:cs="Simplified Arabic"/>
          <w:sz w:val="28"/>
          <w:szCs w:val="28"/>
          <w:rtl/>
          <w:lang w:bidi="ar-EG"/>
        </w:rPr>
        <w:t xml:space="preserve">                                      (صالح أبو جادو و محمد بكر،2007، 177- 178)</w:t>
      </w:r>
    </w:p>
    <w:p w:rsidR="00BA57EE" w:rsidRPr="0006045D" w:rsidRDefault="00BA57EE" w:rsidP="00D03215">
      <w:pPr>
        <w:spacing w:before="240" w:line="500" w:lineRule="exact"/>
        <w:ind w:firstLine="720"/>
        <w:jc w:val="both"/>
        <w:rPr>
          <w:rFonts w:cs="Simplified Arabic"/>
          <w:sz w:val="28"/>
          <w:szCs w:val="28"/>
          <w:rtl/>
        </w:rPr>
      </w:pPr>
      <w:r w:rsidRPr="0006045D">
        <w:rPr>
          <w:rFonts w:cs="Simplified Arabic"/>
          <w:sz w:val="28"/>
          <w:szCs w:val="28"/>
          <w:rtl/>
          <w:lang w:bidi="ar-EG"/>
        </w:rPr>
        <w:t xml:space="preserve">قامت العديد من الدراسات بتحديد مجموعة من المحددات لتطبيق تلك الاستراتيجيات واستخدم كل من (أسماء عبد الحميد، 2000) وهاريس </w:t>
      </w:r>
      <w:r w:rsidRPr="0006045D">
        <w:rPr>
          <w:rFonts w:cs="Simplified Arabic"/>
          <w:sz w:val="28"/>
          <w:szCs w:val="28"/>
          <w:lang w:bidi="ar-EG"/>
        </w:rPr>
        <w:t>(Harris,2004)</w:t>
      </w:r>
      <w:r w:rsidRPr="0006045D">
        <w:rPr>
          <w:rFonts w:cs="Simplified Arabic"/>
          <w:sz w:val="28"/>
          <w:szCs w:val="28"/>
          <w:rtl/>
          <w:lang w:bidi="ar-EG"/>
        </w:rPr>
        <w:t xml:space="preserve"> رؤية أوزبون</w:t>
      </w:r>
      <w:r w:rsidRPr="0006045D">
        <w:rPr>
          <w:rFonts w:cs="Simplified Arabic"/>
          <w:sz w:val="28"/>
          <w:szCs w:val="28"/>
          <w:lang w:bidi="ar-EG"/>
        </w:rPr>
        <w:t>(Osborn)</w:t>
      </w:r>
      <w:r w:rsidRPr="0006045D">
        <w:rPr>
          <w:rFonts w:cs="Simplified Arabic"/>
          <w:sz w:val="28"/>
          <w:szCs w:val="28"/>
          <w:rtl/>
          <w:lang w:bidi="ar-EG"/>
        </w:rPr>
        <w:t xml:space="preserve"> لبلورة تلك المحددات كالتالى . </w:t>
      </w:r>
    </w:p>
    <w:p w:rsidR="00BA57EE" w:rsidRPr="0006045D" w:rsidRDefault="00BA57EE" w:rsidP="00D03215">
      <w:pPr>
        <w:numPr>
          <w:ilvl w:val="0"/>
          <w:numId w:val="6"/>
        </w:numPr>
        <w:spacing w:before="240" w:line="500" w:lineRule="exact"/>
        <w:jc w:val="both"/>
        <w:rPr>
          <w:rFonts w:cs="Simplified Arabic"/>
          <w:sz w:val="28"/>
          <w:szCs w:val="28"/>
          <w:rtl/>
          <w:lang w:bidi="ar-EG"/>
        </w:rPr>
      </w:pPr>
      <w:r w:rsidRPr="0006045D">
        <w:rPr>
          <w:rFonts w:cs="Simplified Arabic"/>
          <w:sz w:val="28"/>
          <w:szCs w:val="28"/>
          <w:rtl/>
          <w:lang w:bidi="ar-EG"/>
        </w:rPr>
        <w:t xml:space="preserve">تأجيل الأحكام ونقد  الأفكار </w:t>
      </w:r>
      <w:r w:rsidRPr="0006045D">
        <w:rPr>
          <w:rFonts w:cs="Simplified Arabic"/>
          <w:sz w:val="28"/>
          <w:szCs w:val="28"/>
          <w:lang w:bidi="ar-EG"/>
        </w:rPr>
        <w:t>Suspend Judgment</w:t>
      </w:r>
      <w:r w:rsidRPr="0006045D">
        <w:rPr>
          <w:rFonts w:cs="Simplified Arabic"/>
          <w:sz w:val="28"/>
          <w:szCs w:val="28"/>
          <w:rtl/>
          <w:lang w:bidi="ar-EG"/>
        </w:rPr>
        <w:t xml:space="preserve">  :-  حيث لا يمكن التعليق على أي فكرة أو تقويمها من قبل أفراد المجموعة المطبقين للاستراتيجية.</w:t>
      </w:r>
    </w:p>
    <w:p w:rsidR="00BA57EE" w:rsidRPr="0006045D" w:rsidRDefault="00BA57EE" w:rsidP="008A2C22">
      <w:pPr>
        <w:numPr>
          <w:ilvl w:val="0"/>
          <w:numId w:val="6"/>
        </w:numPr>
        <w:spacing w:line="500" w:lineRule="exact"/>
        <w:jc w:val="both"/>
        <w:rPr>
          <w:rFonts w:cs="Simplified Arabic"/>
          <w:sz w:val="28"/>
          <w:szCs w:val="28"/>
          <w:lang w:bidi="ar-EG"/>
        </w:rPr>
      </w:pPr>
      <w:r w:rsidRPr="0006045D">
        <w:rPr>
          <w:rFonts w:cs="Simplified Arabic"/>
          <w:sz w:val="28"/>
          <w:szCs w:val="28"/>
          <w:rtl/>
          <w:lang w:bidi="ar-EG"/>
        </w:rPr>
        <w:t xml:space="preserve">حرية التفكير </w:t>
      </w:r>
      <w:r w:rsidRPr="0006045D">
        <w:rPr>
          <w:rFonts w:cs="Simplified Arabic"/>
          <w:sz w:val="28"/>
          <w:szCs w:val="28"/>
          <w:lang w:bidi="ar-EG"/>
        </w:rPr>
        <w:t xml:space="preserve">Think freely </w:t>
      </w:r>
      <w:r w:rsidRPr="0006045D">
        <w:rPr>
          <w:rFonts w:cs="Simplified Arabic"/>
          <w:sz w:val="28"/>
          <w:szCs w:val="28"/>
          <w:rtl/>
        </w:rPr>
        <w:t xml:space="preserve"> :-  تعنى</w:t>
      </w:r>
      <w:r w:rsidRPr="0006045D">
        <w:rPr>
          <w:rFonts w:cs="Simplified Arabic"/>
          <w:sz w:val="28"/>
          <w:szCs w:val="28"/>
          <w:rtl/>
          <w:lang w:bidi="ar-EG"/>
        </w:rPr>
        <w:t xml:space="preserve"> الانطلاق نحو أفكار غير تقليدية هو أمر مستحب داخل هذه الاستراتيجية حتى ولو أظهر الآخرين الضحك عليها.</w:t>
      </w:r>
    </w:p>
    <w:p w:rsidR="00BA57EE" w:rsidRPr="0006045D" w:rsidRDefault="00BA57EE" w:rsidP="003744C9">
      <w:pPr>
        <w:numPr>
          <w:ilvl w:val="0"/>
          <w:numId w:val="6"/>
        </w:numPr>
        <w:spacing w:line="500" w:lineRule="exact"/>
        <w:jc w:val="both"/>
        <w:rPr>
          <w:rFonts w:cs="Simplified Arabic"/>
          <w:sz w:val="28"/>
          <w:szCs w:val="28"/>
          <w:lang w:bidi="ar-EG"/>
        </w:rPr>
      </w:pPr>
      <w:r w:rsidRPr="0006045D">
        <w:rPr>
          <w:rFonts w:cs="Simplified Arabic"/>
          <w:sz w:val="28"/>
          <w:szCs w:val="28"/>
          <w:rtl/>
          <w:lang w:bidi="ar-EG"/>
        </w:rPr>
        <w:t>مزج الفكرة مع أفكار الآخرين وتوليف الايجابيات مع بعضها لصنع فكرة صائبة.</w:t>
      </w:r>
    </w:p>
    <w:p w:rsidR="00BA57EE" w:rsidRPr="0006045D" w:rsidRDefault="00BA57EE" w:rsidP="003744C9">
      <w:pPr>
        <w:numPr>
          <w:ilvl w:val="0"/>
          <w:numId w:val="6"/>
        </w:numPr>
        <w:spacing w:line="500" w:lineRule="exact"/>
        <w:jc w:val="both"/>
        <w:rPr>
          <w:rFonts w:cs="Simplified Arabic"/>
          <w:sz w:val="28"/>
          <w:szCs w:val="28"/>
          <w:lang w:bidi="ar-EG"/>
        </w:rPr>
      </w:pPr>
      <w:r w:rsidRPr="0006045D">
        <w:rPr>
          <w:rFonts w:cs="Simplified Arabic"/>
          <w:sz w:val="28"/>
          <w:szCs w:val="28"/>
          <w:rtl/>
          <w:lang w:bidi="ar-EG"/>
        </w:rPr>
        <w:t>كمية الأفكار: -توليد الأفكار بشكل واسع وذلك باعتبار أن الأفكار العشرين الأولى تكون بعيدة عن التجديد والاصالة بالإضافة إلا أن الكم الوافر من الأفكار تكون فيه احتمالات الأفكار الجديدة والصائبة أكثر.</w:t>
      </w:r>
    </w:p>
    <w:p w:rsidR="00BA57EE" w:rsidRPr="0006045D" w:rsidRDefault="00BA57EE" w:rsidP="001A5774">
      <w:pPr>
        <w:spacing w:line="500" w:lineRule="exact"/>
        <w:ind w:firstLine="360"/>
        <w:jc w:val="both"/>
        <w:rPr>
          <w:rFonts w:cs="Simplified Arabic"/>
          <w:sz w:val="28"/>
          <w:szCs w:val="28"/>
          <w:rtl/>
          <w:lang w:bidi="ar-EG"/>
        </w:rPr>
      </w:pPr>
      <w:r w:rsidRPr="0006045D">
        <w:rPr>
          <w:rFonts w:cs="Simplified Arabic"/>
          <w:sz w:val="28"/>
          <w:szCs w:val="28"/>
          <w:rtl/>
          <w:lang w:bidi="ar-EG"/>
        </w:rPr>
        <w:t>و يمكن تطبيق مهارات التفكير بشكل فردي أو جماعي إلا أنه بعض الباحثين يفضلوا التطبيق الجماعي وذلك لأن:</w:t>
      </w:r>
    </w:p>
    <w:p w:rsidR="00BA57EE" w:rsidRPr="0006045D" w:rsidRDefault="00BA57EE" w:rsidP="003744C9">
      <w:pPr>
        <w:numPr>
          <w:ilvl w:val="0"/>
          <w:numId w:val="5"/>
        </w:numPr>
        <w:spacing w:line="500" w:lineRule="exact"/>
        <w:jc w:val="both"/>
        <w:rPr>
          <w:rFonts w:cs="Simplified Arabic"/>
          <w:sz w:val="28"/>
          <w:szCs w:val="28"/>
          <w:rtl/>
          <w:lang w:bidi="ar-EG"/>
        </w:rPr>
      </w:pPr>
      <w:r w:rsidRPr="0006045D">
        <w:rPr>
          <w:rFonts w:cs="Simplified Arabic"/>
          <w:sz w:val="28"/>
          <w:szCs w:val="28"/>
          <w:rtl/>
          <w:lang w:bidi="ar-EG"/>
        </w:rPr>
        <w:t>يضطر الأفراد إلي الإنصات لبعضهم داخل المجموعة.</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الأفراد الخجولين يتكون لديهم ثقة أكبر وسط مجموعة.</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العمل وسط مجموعة موقف طبيعي وأفضل من حالة التفكير بين معلم وتلميذ.</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تتنوع الأفكار داخل المجموعات لكونها تعمل باستقلالية.</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التفكير في مجموعات يتيح وقت التفكير.</w:t>
      </w:r>
    </w:p>
    <w:p w:rsidR="00BA57EE" w:rsidRPr="0006045D" w:rsidRDefault="00BA57EE" w:rsidP="00255C29">
      <w:pPr>
        <w:spacing w:line="500" w:lineRule="exact"/>
        <w:jc w:val="right"/>
        <w:rPr>
          <w:rFonts w:cs="Simplified Arabic"/>
          <w:sz w:val="28"/>
          <w:szCs w:val="28"/>
          <w:rtl/>
          <w:lang w:bidi="ar-EG"/>
        </w:rPr>
      </w:pPr>
      <w:r w:rsidRPr="0006045D">
        <w:rPr>
          <w:rFonts w:cs="Simplified Arabic"/>
          <w:sz w:val="28"/>
          <w:szCs w:val="28"/>
          <w:rtl/>
          <w:lang w:bidi="ar-EG"/>
        </w:rPr>
        <w:t xml:space="preserve">                                                   (مجدي عبد الكريم، 2007،382)</w:t>
      </w:r>
    </w:p>
    <w:p w:rsidR="00BA57EE" w:rsidRPr="0006045D" w:rsidRDefault="00BA57EE" w:rsidP="003744C9">
      <w:pPr>
        <w:spacing w:before="240" w:line="500" w:lineRule="exact"/>
        <w:jc w:val="both"/>
        <w:rPr>
          <w:rFonts w:cs="Simplified Arabic"/>
          <w:sz w:val="32"/>
          <w:szCs w:val="32"/>
          <w:lang w:bidi="ar-EG"/>
        </w:rPr>
      </w:pPr>
      <w:r w:rsidRPr="0006045D">
        <w:rPr>
          <w:rFonts w:cs="Simplified Arabic"/>
          <w:sz w:val="32"/>
          <w:szCs w:val="32"/>
          <w:rtl/>
          <w:lang w:bidi="ar-EG"/>
        </w:rPr>
        <w:t xml:space="preserve">حل المشكلات </w:t>
      </w:r>
      <w:r w:rsidRPr="0006045D">
        <w:rPr>
          <w:rFonts w:cs="Simplified Arabic"/>
          <w:sz w:val="32"/>
          <w:szCs w:val="32"/>
          <w:lang w:bidi="ar-EG"/>
        </w:rPr>
        <w:t xml:space="preserve">Solving problem </w:t>
      </w:r>
    </w:p>
    <w:p w:rsidR="00BA57EE" w:rsidRPr="0006045D" w:rsidRDefault="00BA57EE" w:rsidP="001A5774">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استخدم الكثيرمن الباحثين مفهوم الحل الإبداعي للمشكلات في كثير في المجالات، فقد استطاع جيلفورد </w:t>
      </w:r>
      <w:r w:rsidRPr="0006045D">
        <w:rPr>
          <w:rFonts w:cs="Simplified Arabic"/>
          <w:sz w:val="28"/>
          <w:szCs w:val="28"/>
          <w:lang w:bidi="ar-EG"/>
        </w:rPr>
        <w:t>(Guilford, 1986)</w:t>
      </w:r>
      <w:r w:rsidRPr="0006045D">
        <w:rPr>
          <w:rFonts w:cs="Simplified Arabic"/>
          <w:sz w:val="28"/>
          <w:szCs w:val="28"/>
          <w:rtl/>
          <w:lang w:bidi="ar-EG"/>
        </w:rPr>
        <w:t xml:space="preserve"> تقديم نموذج لحل المشكلات وهذا النموذج انبثق من نظرية التكوين العقلي، واعتمد في هذا النموذج على مخزون معلوماتي لذاكرة الفرد ، ومجموعة من المثيرات والإدراكات القابلة للتذكر التى تكون لها دور في  عملية حل المشكلة من خلال استخدام واعي للذاكرة. والخطوة الأولى في نموذج جيلفورد تعتمد على استقبال النظام العصبي للفرد بمجموعة من المثيرات البيئية أو مثير داخل من الجسم قد يكون على شكل انفعالات وعواطف، ثم تتعرض المثيرات الخارجية أو المدخلات لعملية تصفية في الجزء السفلي من الدماغ عن طريق </w:t>
      </w:r>
      <w:r w:rsidRPr="0006045D">
        <w:rPr>
          <w:rFonts w:cs="Simplified Arabic"/>
          <w:sz w:val="28"/>
          <w:szCs w:val="28"/>
          <w:lang w:bidi="ar-EG"/>
        </w:rPr>
        <w:t xml:space="preserve"> </w:t>
      </w:r>
      <w:r w:rsidRPr="0006045D">
        <w:rPr>
          <w:rFonts w:cs="Simplified Arabic"/>
          <w:sz w:val="28"/>
          <w:szCs w:val="28"/>
          <w:rtl/>
          <w:lang w:bidi="ar-EG"/>
        </w:rPr>
        <w:t>نسيج شبكي يعمل كبوابة تتحكم في عبور المثيرات القادمة إلي مراكز الدماغ العليا حيث الأدراك و المعرفة.</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ويشير جليفورد إلي أن بعض المشكلات تستعصى على الحل لأننا لم ندركها بصورة صحيحة، فيرجع إلي ضرورة الرجوع للخطوة الأولى وهي المعلومات والحقائق الخارجية عن موضوع المشكلة.</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ويصل الفرد إلي مستوى الإبداع في حل المشكلة إذا حدت توليد للأفكار والبحث عن بدائل من مخزون الذاكرة وعلميات التقييم في كل مرحلة من مراحل التفكير.</w:t>
      </w:r>
    </w:p>
    <w:p w:rsidR="00BA57EE" w:rsidRPr="0006045D" w:rsidRDefault="00BA57EE" w:rsidP="003744C9">
      <w:pPr>
        <w:spacing w:line="500" w:lineRule="exact"/>
        <w:jc w:val="right"/>
        <w:rPr>
          <w:rFonts w:cs="Simplified Arabic"/>
          <w:sz w:val="28"/>
          <w:szCs w:val="28"/>
          <w:rtl/>
          <w:lang w:bidi="ar-EG"/>
        </w:rPr>
      </w:pPr>
      <w:r w:rsidRPr="0006045D">
        <w:rPr>
          <w:rFonts w:cs="Simplified Arabic"/>
          <w:sz w:val="28"/>
          <w:szCs w:val="28"/>
          <w:rtl/>
          <w:lang w:bidi="ar-EG"/>
        </w:rPr>
        <w:t xml:space="preserve"> (فتحي جروان، مصدر سابق، 100-102)</w:t>
      </w:r>
    </w:p>
    <w:p w:rsidR="00BA57EE" w:rsidRPr="0006045D" w:rsidRDefault="00BA57EE" w:rsidP="008A2C22">
      <w:pPr>
        <w:spacing w:line="500" w:lineRule="exact"/>
        <w:ind w:firstLine="360"/>
        <w:jc w:val="both"/>
        <w:rPr>
          <w:rFonts w:cs="Simplified Arabic"/>
          <w:sz w:val="28"/>
          <w:szCs w:val="28"/>
          <w:rtl/>
          <w:lang w:bidi="ar-EG"/>
        </w:rPr>
      </w:pPr>
      <w:r w:rsidRPr="0006045D">
        <w:rPr>
          <w:rFonts w:cs="Simplified Arabic"/>
          <w:sz w:val="28"/>
          <w:szCs w:val="28"/>
          <w:rtl/>
          <w:lang w:bidi="ar-EG"/>
        </w:rPr>
        <w:t xml:space="preserve">واستطاع هنرى التشلر </w:t>
      </w:r>
      <w:r w:rsidRPr="0006045D">
        <w:rPr>
          <w:rFonts w:cs="Simplified Arabic"/>
          <w:sz w:val="28"/>
          <w:szCs w:val="28"/>
          <w:lang w:bidi="ar-EG"/>
        </w:rPr>
        <w:t>(Henry Altshuller,1998)</w:t>
      </w:r>
      <w:r w:rsidRPr="0006045D">
        <w:rPr>
          <w:rFonts w:cs="Simplified Arabic"/>
          <w:sz w:val="28"/>
          <w:szCs w:val="28"/>
          <w:rtl/>
          <w:lang w:bidi="ar-EG"/>
        </w:rPr>
        <w:t xml:space="preserve"> أن يقدم نظرية </w:t>
      </w:r>
      <w:r w:rsidRPr="0006045D">
        <w:rPr>
          <w:rFonts w:cs="Simplified Arabic"/>
          <w:sz w:val="28"/>
          <w:szCs w:val="28"/>
          <w:lang w:bidi="ar-EG"/>
        </w:rPr>
        <w:t>(TRIZ)</w:t>
      </w:r>
      <w:r w:rsidRPr="0006045D">
        <w:rPr>
          <w:rFonts w:cs="Simplified Arabic"/>
          <w:sz w:val="28"/>
          <w:szCs w:val="28"/>
          <w:rtl/>
          <w:lang w:bidi="ar-EG"/>
        </w:rPr>
        <w:t xml:space="preserve"> التي عرفت باسم نظرية الحل الابتكاري للمشكلات ، فقد تضمنت مجموعة كبيرة من الطرق الابداعية التي استخدمت في حل المشكلات في كافة المجالات ابتداء من مجال الهندسة والتكنولوجيا إلي المفاهيم التربوية، إذ تقوم بعض مفاهيمها على حل أي مشكلة  بالتعرف على جوانب التناقض وكيفية التعامل معها وتتميز هذه النظرية بـ :</w:t>
      </w:r>
    </w:p>
    <w:p w:rsidR="00BA57EE" w:rsidRPr="0006045D" w:rsidRDefault="00BA57EE" w:rsidP="003744C9">
      <w:pPr>
        <w:numPr>
          <w:ilvl w:val="0"/>
          <w:numId w:val="5"/>
        </w:numPr>
        <w:spacing w:line="500" w:lineRule="exact"/>
        <w:jc w:val="both"/>
        <w:rPr>
          <w:rFonts w:cs="Simplified Arabic"/>
          <w:sz w:val="28"/>
          <w:szCs w:val="28"/>
          <w:rtl/>
          <w:lang w:bidi="ar-EG"/>
        </w:rPr>
      </w:pPr>
      <w:r w:rsidRPr="0006045D">
        <w:rPr>
          <w:rFonts w:cs="Simplified Arabic"/>
          <w:sz w:val="28"/>
          <w:szCs w:val="28"/>
          <w:rtl/>
          <w:lang w:bidi="ar-EG"/>
        </w:rPr>
        <w:t>توظيف قاعدة معرفة تحتوى على مجموعة طرق لحل المشكلات.</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استخدام وسائل تجاوز العوائق النفسية التي تقف حاجز لحل أي مشكلة.</w:t>
      </w:r>
    </w:p>
    <w:p w:rsidR="00BA57EE" w:rsidRPr="0006045D" w:rsidRDefault="00BA57EE" w:rsidP="003744C9">
      <w:pPr>
        <w:numPr>
          <w:ilvl w:val="0"/>
          <w:numId w:val="5"/>
        </w:numPr>
        <w:spacing w:line="500" w:lineRule="exact"/>
        <w:jc w:val="both"/>
        <w:rPr>
          <w:rFonts w:cs="Simplified Arabic"/>
          <w:sz w:val="28"/>
          <w:szCs w:val="28"/>
          <w:lang w:bidi="ar-EG"/>
        </w:rPr>
      </w:pPr>
      <w:r w:rsidRPr="0006045D">
        <w:rPr>
          <w:rFonts w:cs="Simplified Arabic"/>
          <w:sz w:val="28"/>
          <w:szCs w:val="28"/>
          <w:rtl/>
          <w:lang w:bidi="ar-EG"/>
        </w:rPr>
        <w:t>استخدمت مفاهيم هامة لتأسيس المصادر المعرفية التي تحل تلك المشكلات.</w:t>
      </w:r>
    </w:p>
    <w:p w:rsidR="00BA57EE" w:rsidRPr="0006045D" w:rsidRDefault="00BA57EE" w:rsidP="008A2C22">
      <w:pPr>
        <w:spacing w:line="500" w:lineRule="exact"/>
        <w:ind w:firstLine="360"/>
        <w:jc w:val="both"/>
        <w:rPr>
          <w:rFonts w:cs="Simplified Arabic"/>
          <w:sz w:val="28"/>
          <w:szCs w:val="28"/>
          <w:rtl/>
          <w:lang w:bidi="ar-EG"/>
        </w:rPr>
      </w:pPr>
      <w:r w:rsidRPr="0006045D">
        <w:rPr>
          <w:rFonts w:cs="Simplified Arabic"/>
          <w:sz w:val="28"/>
          <w:szCs w:val="28"/>
          <w:rtl/>
          <w:lang w:bidi="ar-EG"/>
        </w:rPr>
        <w:t xml:space="preserve">واستخدمت هذه النظرية العديد من الدول مثل الاتحاد السوفيتي ، الولايات المتحدة الأمريكية ، أمريكا اللاتينية ، دول شرق أسيا ، وأخيراً طورت فرنسا مناهج التصميم والإبداع وفق نظرية </w:t>
      </w:r>
      <w:r w:rsidRPr="0006045D">
        <w:rPr>
          <w:rFonts w:cs="Simplified Arabic"/>
          <w:sz w:val="28"/>
          <w:szCs w:val="28"/>
          <w:lang w:bidi="ar-EG"/>
        </w:rPr>
        <w:t>TRIZ)</w:t>
      </w:r>
      <w:r w:rsidRPr="0006045D">
        <w:rPr>
          <w:rFonts w:cs="Simplified Arabic"/>
          <w:sz w:val="28"/>
          <w:szCs w:val="28"/>
          <w:rtl/>
        </w:rPr>
        <w:t>)</w:t>
      </w:r>
      <w:r w:rsidRPr="0006045D">
        <w:rPr>
          <w:rFonts w:cs="Simplified Arabic"/>
          <w:sz w:val="28"/>
          <w:szCs w:val="28"/>
          <w:rtl/>
          <w:lang w:bidi="ar-EG"/>
        </w:rPr>
        <w:t xml:space="preserve"> لحل المشكلات. </w:t>
      </w:r>
    </w:p>
    <w:p w:rsidR="00BA57EE" w:rsidRPr="0006045D" w:rsidRDefault="00BA57EE" w:rsidP="001A5774">
      <w:pPr>
        <w:spacing w:line="500" w:lineRule="exact"/>
        <w:ind w:firstLine="360"/>
        <w:jc w:val="right"/>
        <w:rPr>
          <w:rFonts w:cs="Simplified Arabic"/>
          <w:sz w:val="28"/>
          <w:szCs w:val="28"/>
          <w:rtl/>
          <w:lang w:bidi="ar-EG"/>
        </w:rPr>
      </w:pPr>
      <w:r w:rsidRPr="0006045D">
        <w:rPr>
          <w:rFonts w:cs="Simplified Arabic"/>
          <w:sz w:val="28"/>
          <w:szCs w:val="28"/>
          <w:rtl/>
          <w:lang w:bidi="ar-EG"/>
        </w:rPr>
        <w:t>(صالح أبو جادو ومحمد بكر، مصدر سابق، 393 -410)</w:t>
      </w:r>
    </w:p>
    <w:p w:rsidR="00BA57EE" w:rsidRPr="0006045D" w:rsidRDefault="00BA57EE" w:rsidP="003744C9">
      <w:pPr>
        <w:spacing w:line="500" w:lineRule="exact"/>
        <w:jc w:val="both"/>
        <w:rPr>
          <w:rFonts w:cs="Simplified Arabic"/>
          <w:sz w:val="36"/>
          <w:szCs w:val="36"/>
          <w:rtl/>
          <w:lang w:bidi="ar-EG"/>
        </w:rPr>
      </w:pPr>
      <w:r w:rsidRPr="0006045D">
        <w:rPr>
          <w:rFonts w:cs="Simplified Arabic"/>
          <w:sz w:val="36"/>
          <w:szCs w:val="36"/>
          <w:rtl/>
          <w:lang w:bidi="ar-EG"/>
        </w:rPr>
        <w:t>الدراسات السابقة :</w:t>
      </w:r>
    </w:p>
    <w:p w:rsidR="00BA57EE" w:rsidRPr="0006045D" w:rsidRDefault="00BA57EE" w:rsidP="003744C9">
      <w:pPr>
        <w:spacing w:line="500" w:lineRule="exact"/>
        <w:jc w:val="both"/>
        <w:rPr>
          <w:rFonts w:cs="Simplified Arabic"/>
          <w:sz w:val="36"/>
          <w:szCs w:val="36"/>
          <w:rtl/>
          <w:lang w:bidi="ar-EG"/>
        </w:rPr>
      </w:pPr>
      <w:r w:rsidRPr="0006045D">
        <w:rPr>
          <w:rFonts w:cs="Simplified Arabic"/>
          <w:sz w:val="32"/>
          <w:szCs w:val="32"/>
          <w:rtl/>
          <w:lang w:bidi="ar-EG"/>
        </w:rPr>
        <w:t>أولا : دراسات تناولت استراتيجية العصف الذهنى :</w:t>
      </w:r>
    </w:p>
    <w:p w:rsidR="00BA57EE" w:rsidRPr="0006045D" w:rsidRDefault="00BA57EE" w:rsidP="003744C9">
      <w:pPr>
        <w:spacing w:line="500" w:lineRule="exact"/>
        <w:jc w:val="both"/>
        <w:rPr>
          <w:rFonts w:cs="Simplified Arabic"/>
          <w:sz w:val="28"/>
          <w:szCs w:val="28"/>
          <w:lang w:bidi="ar-EG"/>
        </w:rPr>
      </w:pPr>
      <w:r w:rsidRPr="0006045D">
        <w:rPr>
          <w:rFonts w:cs="Simplified Arabic"/>
          <w:sz w:val="28"/>
          <w:szCs w:val="28"/>
          <w:rtl/>
          <w:lang w:bidi="ar-EG"/>
        </w:rPr>
        <w:t xml:space="preserve">1- دراسة دهل وستروبي </w:t>
      </w:r>
      <w:r w:rsidRPr="0006045D">
        <w:rPr>
          <w:rFonts w:cs="Simplified Arabic"/>
          <w:sz w:val="28"/>
          <w:szCs w:val="28"/>
          <w:lang w:bidi="ar-EG"/>
        </w:rPr>
        <w:t>(Diehl &amp; Strobe,1991)</w:t>
      </w:r>
    </w:p>
    <w:p w:rsidR="00BA57EE" w:rsidRPr="0006045D" w:rsidRDefault="00BA57EE" w:rsidP="002F27D0">
      <w:pPr>
        <w:spacing w:line="500" w:lineRule="exact"/>
        <w:ind w:firstLine="720"/>
        <w:jc w:val="both"/>
        <w:rPr>
          <w:rFonts w:cs="Simplified Arabic"/>
          <w:sz w:val="28"/>
          <w:szCs w:val="28"/>
          <w:rtl/>
          <w:lang w:bidi="ar-EG"/>
        </w:rPr>
      </w:pPr>
      <w:r w:rsidRPr="0006045D">
        <w:rPr>
          <w:rFonts w:cs="Simplified Arabic"/>
          <w:sz w:val="28"/>
          <w:szCs w:val="28"/>
          <w:rtl/>
          <w:lang w:bidi="ar-EG"/>
        </w:rPr>
        <w:t>هدفت الدراسة الوقوف على رسم المعوقات التي تقف أمام استراتيجية العصف الذهني وقامت الدراسة بعمل ثلاثة تجارب.</w:t>
      </w:r>
    </w:p>
    <w:p w:rsidR="00BA57EE" w:rsidRPr="0006045D" w:rsidRDefault="00BA57EE" w:rsidP="003744C9">
      <w:pPr>
        <w:spacing w:line="500" w:lineRule="exact"/>
        <w:ind w:left="584" w:hanging="584"/>
        <w:jc w:val="both"/>
        <w:rPr>
          <w:rFonts w:cs="Simplified Arabic"/>
          <w:sz w:val="28"/>
          <w:szCs w:val="28"/>
          <w:rtl/>
          <w:lang w:bidi="ar-EG"/>
        </w:rPr>
      </w:pPr>
      <w:r w:rsidRPr="0006045D">
        <w:rPr>
          <w:rFonts w:cs="Simplified Arabic"/>
          <w:sz w:val="28"/>
          <w:szCs w:val="28"/>
          <w:rtl/>
          <w:lang w:bidi="ar-EG"/>
        </w:rPr>
        <w:t>الأولى: أجريت على ثمانية طلاب بأحد المدارس الثانوية وكانت من نتائجها أن أداء الفرد يتحسن إذا عرف أنه سوف يتم تقييم المجموعة بشكل فردي للمشاركين فيها ، وأن الأفراد الذين قيموا جماعياً قل إنتاجهم للأفكار؛ وذلك لأنه ينسب للجماعة وقد أظهروا عدم اهتمام، وبالتالي اختفت أفكارهم.</w:t>
      </w:r>
    </w:p>
    <w:p w:rsidR="00BA57EE" w:rsidRPr="0006045D" w:rsidRDefault="00BA57EE" w:rsidP="002F27D0">
      <w:pPr>
        <w:spacing w:line="500" w:lineRule="exact"/>
        <w:ind w:left="584" w:hanging="584"/>
        <w:jc w:val="both"/>
        <w:rPr>
          <w:rFonts w:cs="Simplified Arabic"/>
          <w:sz w:val="28"/>
          <w:szCs w:val="28"/>
          <w:rtl/>
          <w:lang w:bidi="ar-EG"/>
        </w:rPr>
      </w:pPr>
      <w:r w:rsidRPr="0006045D">
        <w:rPr>
          <w:rFonts w:cs="Simplified Arabic"/>
          <w:sz w:val="28"/>
          <w:szCs w:val="28"/>
          <w:rtl/>
          <w:lang w:bidi="ar-EG"/>
        </w:rPr>
        <w:t>الثانية: نفذت على 36  طالبا من الطلاب في المرحلة الجامعية كجزء من المقرر وهدفت إلي قياس مستوى الخوف من التقويم وقسمت إلي ثلاثة مجموعات، تم أخبار الأولى بأنه سوف يقيمهم محكمين متواجدين بغرفة مجاورة عن طريق شاشة، والثانية تم اخبارهم بأن تقيمهم من خلال طلاب مثلهم يدرسون نفس المقرر و المجموعة الثالثة لم  يتم اخبارها بعملية التقييم أصلاً.</w:t>
      </w:r>
    </w:p>
    <w:p w:rsidR="00BA57EE" w:rsidRPr="0006045D" w:rsidRDefault="00BA57EE" w:rsidP="004C7220">
      <w:pPr>
        <w:spacing w:line="500" w:lineRule="exact"/>
        <w:ind w:firstLine="584"/>
        <w:jc w:val="both"/>
        <w:rPr>
          <w:rFonts w:cs="Simplified Arabic"/>
          <w:sz w:val="28"/>
          <w:szCs w:val="28"/>
          <w:rtl/>
          <w:lang w:bidi="ar-EG"/>
        </w:rPr>
      </w:pPr>
      <w:r w:rsidRPr="0006045D">
        <w:rPr>
          <w:rFonts w:cs="Simplified Arabic"/>
          <w:sz w:val="28"/>
          <w:szCs w:val="28"/>
          <w:rtl/>
          <w:lang w:bidi="ar-EG"/>
        </w:rPr>
        <w:t>وأظهرت النتائج  أن الأفراد الأكثر خوفاً من التقويم أقل انتاجاً وأن بعض الأفراد يخافون من طرح أفكارهم حتى لا تنتقد أفكارهم وأن تأثير مستوى الخوف (مرتفع – منخفض) وطريقة أداء كل فرد على حدة – أداء المجموعة ككل بينت أن التقييم الفردي هو الذي أعطى أفضل نتائج في إنتاج الأفكار.</w:t>
      </w:r>
    </w:p>
    <w:p w:rsidR="00BA57EE" w:rsidRPr="0006045D" w:rsidRDefault="00BA57EE" w:rsidP="002F27D0">
      <w:pPr>
        <w:spacing w:line="500" w:lineRule="exact"/>
        <w:ind w:left="584" w:hanging="584"/>
        <w:jc w:val="both"/>
        <w:rPr>
          <w:rFonts w:cs="Simplified Arabic"/>
          <w:sz w:val="28"/>
          <w:szCs w:val="28"/>
          <w:rtl/>
          <w:lang w:bidi="ar-EG"/>
        </w:rPr>
      </w:pPr>
      <w:r w:rsidRPr="0006045D">
        <w:rPr>
          <w:rFonts w:cs="Simplified Arabic"/>
          <w:sz w:val="28"/>
          <w:szCs w:val="28"/>
          <w:rtl/>
          <w:lang w:bidi="ar-EG"/>
        </w:rPr>
        <w:t>الثالثة: أجريت على (60) طالبا بهدف دراسة مدى إعاقة درجة استماع الفرد للآخرين خلال جلسات العصف الذهني على إنتاج الأفكار مما يؤثر سلباً.</w:t>
      </w:r>
    </w:p>
    <w:p w:rsidR="00BA57EE" w:rsidRPr="0006045D" w:rsidRDefault="00BA57EE" w:rsidP="002F27D0">
      <w:pPr>
        <w:spacing w:line="500" w:lineRule="exact"/>
        <w:ind w:firstLine="720"/>
        <w:jc w:val="both"/>
        <w:rPr>
          <w:rFonts w:cs="Simplified Arabic"/>
          <w:sz w:val="28"/>
          <w:szCs w:val="28"/>
          <w:rtl/>
          <w:lang w:bidi="ar-EG"/>
        </w:rPr>
      </w:pPr>
      <w:r w:rsidRPr="0006045D">
        <w:rPr>
          <w:rFonts w:cs="Simplified Arabic"/>
          <w:sz w:val="28"/>
          <w:szCs w:val="28"/>
          <w:rtl/>
          <w:lang w:bidi="ar-EG"/>
        </w:rPr>
        <w:t>وقد أثبت أن طول فترة الانتظار يسبب ارتباك لهذه الأفكار ونسيانها، وقد يتراجع البعض عن عرض أفكارهم لتداخلها مع الآخرين.</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ولذلك قسمت  الدراسة هؤلاء الطلبة إلي ثلاثة مجموعات كانت أكثرهم إنتاجاً المجموعة التي يسمع أفرادها بعضهم البعض ويعرضوا أفكارهم بعد الوقت الذي انتهوا من إنتاج الأفكار.</w:t>
      </w:r>
    </w:p>
    <w:p w:rsidR="00BA57EE" w:rsidRPr="0006045D" w:rsidRDefault="00BA57EE" w:rsidP="003744C9">
      <w:pPr>
        <w:jc w:val="both"/>
        <w:rPr>
          <w:rFonts w:cs="Simplified Arabic"/>
          <w:sz w:val="30"/>
          <w:szCs w:val="30"/>
          <w:rtl/>
          <w:lang w:bidi="ar-EG"/>
        </w:rPr>
      </w:pPr>
      <w:r w:rsidRPr="0006045D">
        <w:rPr>
          <w:rFonts w:cs="Simplified Arabic"/>
          <w:sz w:val="30"/>
          <w:szCs w:val="30"/>
          <w:rtl/>
          <w:lang w:bidi="ar-EG"/>
        </w:rPr>
        <w:t>2- دراسة (أسماء محمد عبد الحميد، 2000)</w:t>
      </w:r>
    </w:p>
    <w:p w:rsidR="00BA57EE" w:rsidRPr="0006045D" w:rsidRDefault="00BA57EE" w:rsidP="008A2C22">
      <w:pPr>
        <w:ind w:firstLine="720"/>
        <w:jc w:val="both"/>
        <w:rPr>
          <w:rFonts w:cs="Simplified Arabic"/>
          <w:sz w:val="28"/>
          <w:szCs w:val="28"/>
          <w:rtl/>
          <w:lang w:bidi="ar-EG"/>
        </w:rPr>
      </w:pPr>
      <w:r w:rsidRPr="0006045D">
        <w:rPr>
          <w:rFonts w:cs="Simplified Arabic"/>
          <w:sz w:val="28"/>
          <w:szCs w:val="28"/>
          <w:rtl/>
          <w:lang w:bidi="ar-EG"/>
        </w:rPr>
        <w:t xml:space="preserve">هدفت الدراسة إلى التعرف على بعض جوانب القصور في استراتيجية العصف الذهني. </w:t>
      </w:r>
    </w:p>
    <w:p w:rsidR="00BA57EE" w:rsidRPr="0006045D" w:rsidRDefault="00BA57EE" w:rsidP="00F05187">
      <w:pPr>
        <w:ind w:firstLine="720"/>
        <w:jc w:val="both"/>
        <w:rPr>
          <w:rFonts w:cs="Simplified Arabic"/>
          <w:sz w:val="28"/>
          <w:szCs w:val="28"/>
          <w:rtl/>
          <w:lang w:bidi="ar-EG"/>
        </w:rPr>
      </w:pPr>
      <w:r w:rsidRPr="0006045D">
        <w:rPr>
          <w:rFonts w:cs="Simplified Arabic"/>
          <w:sz w:val="28"/>
          <w:szCs w:val="28"/>
          <w:rtl/>
          <w:lang w:bidi="ar-EG"/>
        </w:rPr>
        <w:t>وقد تعرضت لاستراتيجيات العصف الذهني بصورة تقليدية ، وصورة أخرى مطورة للوصول إلي تنمية التفكير الابتكارى لدى طلاب كلية التربية.</w:t>
      </w:r>
    </w:p>
    <w:p w:rsidR="00BA57EE" w:rsidRPr="0006045D" w:rsidRDefault="00BA57EE" w:rsidP="00430A01">
      <w:pPr>
        <w:ind w:firstLine="720"/>
        <w:jc w:val="both"/>
        <w:rPr>
          <w:rFonts w:cs="Simplified Arabic"/>
          <w:sz w:val="28"/>
          <w:szCs w:val="28"/>
          <w:rtl/>
          <w:lang w:bidi="ar-EG"/>
        </w:rPr>
      </w:pPr>
      <w:r w:rsidRPr="0006045D">
        <w:rPr>
          <w:rFonts w:cs="Simplified Arabic"/>
          <w:sz w:val="28"/>
          <w:szCs w:val="28"/>
          <w:rtl/>
          <w:lang w:bidi="ar-EG"/>
        </w:rPr>
        <w:t>وطبقت على عينة قوامها (193)  طالبا منهم (63) طالبا طبق عليهم الاستراتيجية بصورتها التقليدية ، و( 62) طالبا يستخدموا الاستراتيجية بصورتها المعدلة، والمقارنة بينهم على تنمية التفكير الابتكاري، واستخدمت استمارتان استبيان لتحديد المشكلات التي تواجه الطلاب والمشكلات الدراسية واختبار الذكاء اللفظي - اختبار التفكير الابتكاري.</w:t>
      </w:r>
    </w:p>
    <w:p w:rsidR="00BA57EE" w:rsidRPr="0006045D" w:rsidRDefault="00BA57EE" w:rsidP="008A2C22">
      <w:pPr>
        <w:jc w:val="both"/>
        <w:rPr>
          <w:rFonts w:cs="Simplified Arabic"/>
          <w:sz w:val="28"/>
          <w:szCs w:val="28"/>
          <w:rtl/>
          <w:lang w:bidi="ar-EG"/>
        </w:rPr>
      </w:pPr>
      <w:r w:rsidRPr="0006045D">
        <w:rPr>
          <w:rFonts w:cs="Simplified Arabic"/>
          <w:sz w:val="28"/>
          <w:szCs w:val="28"/>
          <w:rtl/>
          <w:lang w:bidi="ar-EG"/>
        </w:rPr>
        <w:t>وكان من أهم النتائج وجود الأثر الايجابي للتعديلات المطورة على الاستراتيجية المستخدمة فى التفكير الابتكاري ، وأيضا توجد دلالات الاستراتيجية التقليدية  ، مما يدل على أن العصف الذهني يستطيع توليد  قدرا كبيرا من الإبداع لحل المشكلات.</w:t>
      </w:r>
    </w:p>
    <w:p w:rsidR="00BA57EE" w:rsidRPr="0006045D" w:rsidRDefault="00BA57EE" w:rsidP="008A2C22">
      <w:pPr>
        <w:jc w:val="both"/>
        <w:rPr>
          <w:rFonts w:cs="Simplified Arabic"/>
          <w:sz w:val="28"/>
          <w:szCs w:val="28"/>
          <w:lang w:bidi="ar-EG"/>
        </w:rPr>
      </w:pPr>
      <w:r w:rsidRPr="0006045D">
        <w:rPr>
          <w:rFonts w:cs="Simplified Arabic"/>
          <w:sz w:val="28"/>
          <w:szCs w:val="28"/>
          <w:rtl/>
          <w:lang w:bidi="ar-EG"/>
        </w:rPr>
        <w:t xml:space="preserve">3- دراسة كيلي وليم </w:t>
      </w:r>
      <w:r w:rsidRPr="0006045D">
        <w:rPr>
          <w:rFonts w:cs="Simplified Arabic"/>
          <w:sz w:val="28"/>
          <w:szCs w:val="28"/>
          <w:lang w:bidi="ar-EG"/>
        </w:rPr>
        <w:t xml:space="preserve">(Kelly, William, 2003) </w:t>
      </w:r>
    </w:p>
    <w:p w:rsidR="00BA57EE" w:rsidRPr="0006045D" w:rsidRDefault="00BA57EE" w:rsidP="00AD4F35">
      <w:pPr>
        <w:ind w:firstLine="720"/>
        <w:jc w:val="both"/>
        <w:rPr>
          <w:rFonts w:cs="Simplified Arabic"/>
          <w:sz w:val="28"/>
          <w:szCs w:val="28"/>
          <w:rtl/>
          <w:lang w:bidi="ar-EG"/>
        </w:rPr>
      </w:pPr>
      <w:r w:rsidRPr="0006045D">
        <w:rPr>
          <w:rFonts w:cs="Simplified Arabic"/>
          <w:sz w:val="28"/>
          <w:szCs w:val="28"/>
          <w:rtl/>
          <w:lang w:bidi="ar-EG"/>
        </w:rPr>
        <w:t>هدفت الدراسة إلي التعرف على تأثير برنامج تجريبي لتنمية التفكير الابتكاري باستخدام العصف الذهني على مجموعتين تجريبية وضابطة.</w:t>
      </w:r>
    </w:p>
    <w:p w:rsidR="00BA57EE" w:rsidRPr="0006045D" w:rsidRDefault="00BA57EE" w:rsidP="00AD06F1">
      <w:pPr>
        <w:ind w:firstLine="720"/>
        <w:jc w:val="both"/>
        <w:rPr>
          <w:rFonts w:cs="Simplified Arabic"/>
          <w:sz w:val="28"/>
          <w:szCs w:val="28"/>
          <w:rtl/>
          <w:lang w:bidi="ar-EG"/>
        </w:rPr>
      </w:pPr>
      <w:r w:rsidRPr="0006045D">
        <w:rPr>
          <w:rFonts w:cs="Simplified Arabic"/>
          <w:sz w:val="28"/>
          <w:szCs w:val="28"/>
          <w:rtl/>
          <w:lang w:bidi="ar-EG"/>
        </w:rPr>
        <w:t>وطبقت الدراسة على عينة  قوامها 67 طالب  تتراوح  أعمارهم من (9-12) عاما مستخدمة برنامج تعليمي للتفكير الابتكاري لمدة ستة أسابيع.</w:t>
      </w:r>
    </w:p>
    <w:p w:rsidR="00BA57EE" w:rsidRPr="0006045D" w:rsidRDefault="00BA57EE" w:rsidP="00972783">
      <w:pPr>
        <w:ind w:firstLine="720"/>
        <w:jc w:val="both"/>
        <w:rPr>
          <w:rFonts w:cs="Simplified Arabic"/>
          <w:sz w:val="28"/>
          <w:szCs w:val="28"/>
          <w:rtl/>
          <w:lang w:bidi="ar-EG"/>
        </w:rPr>
      </w:pPr>
      <w:r w:rsidRPr="0006045D">
        <w:rPr>
          <w:rFonts w:cs="Simplified Arabic"/>
          <w:sz w:val="28"/>
          <w:szCs w:val="28"/>
          <w:rtl/>
          <w:lang w:bidi="ar-EG"/>
        </w:rPr>
        <w:t>وكانت النتائج وجود فروق دالة إحصائيا لصالح المجموعة التجريبية في القياس البعدي في درجات الطلاقة والمرونة والأصالة، ودل ذلك على تأثير برنامج جلسات العصف الذهني في تنمية التفكير الابتكاري في تلك المرحلة.</w:t>
      </w:r>
    </w:p>
    <w:p w:rsidR="00BA57EE" w:rsidRPr="0006045D" w:rsidRDefault="00BA57EE" w:rsidP="003744C9">
      <w:pPr>
        <w:ind w:firstLine="720"/>
        <w:jc w:val="both"/>
        <w:rPr>
          <w:rFonts w:cs="Simplified Arabic"/>
          <w:sz w:val="28"/>
          <w:szCs w:val="28"/>
          <w:rtl/>
          <w:lang w:bidi="ar-EG"/>
        </w:rPr>
      </w:pPr>
      <w:r w:rsidRPr="0006045D">
        <w:rPr>
          <w:rFonts w:cs="Simplified Arabic"/>
          <w:sz w:val="28"/>
          <w:szCs w:val="28"/>
          <w:rtl/>
          <w:lang w:bidi="ar-EG"/>
        </w:rPr>
        <w:t>كما تناولت الدراسة مشكلات اجتماعية تعليمية تهدف إلي الخروج من الشكل التقليدي للتعليم إلي شكل أفضل من خلال أسلوب المناقشة.</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4- دراسة (على دويدي ، 2004)</w:t>
      </w:r>
    </w:p>
    <w:p w:rsidR="00BA57EE" w:rsidRPr="0006045D" w:rsidRDefault="00BA57EE" w:rsidP="00E97E8E">
      <w:pPr>
        <w:spacing w:line="500" w:lineRule="exact"/>
        <w:ind w:firstLine="720"/>
        <w:jc w:val="both"/>
        <w:rPr>
          <w:rFonts w:cs="Simplified Arabic"/>
          <w:sz w:val="28"/>
          <w:szCs w:val="28"/>
          <w:rtl/>
          <w:lang w:bidi="ar-EG"/>
        </w:rPr>
      </w:pPr>
      <w:r w:rsidRPr="0006045D">
        <w:rPr>
          <w:rFonts w:cs="Simplified Arabic"/>
          <w:sz w:val="28"/>
          <w:szCs w:val="28"/>
          <w:rtl/>
          <w:lang w:bidi="ar-EG"/>
        </w:rPr>
        <w:t>هدفت الدراسةإلى تناول استخدام استراتيجية العصف الذهني لتنمية التفكير في مقرر طرق التدريس للغة العربية من خلال الانترنت لكلية التربية واستخدام عينة قوامها (96) طالباً تم توزيعهم على ثلاث مجموعات الأولى: مارست الاستراتيجية بشكل تقليدي، والثانية مارست العصف الذهني عبر الانترنت ، أما المجموعة الثالثة درست بالطريقة العادية.</w:t>
      </w:r>
    </w:p>
    <w:p w:rsidR="00BA57EE" w:rsidRPr="0006045D" w:rsidRDefault="00BA57EE" w:rsidP="00AD06F1">
      <w:pPr>
        <w:spacing w:line="500" w:lineRule="exact"/>
        <w:jc w:val="both"/>
        <w:rPr>
          <w:rFonts w:cs="Simplified Arabic"/>
          <w:sz w:val="28"/>
          <w:szCs w:val="28"/>
          <w:rtl/>
          <w:lang w:bidi="ar-EG"/>
        </w:rPr>
      </w:pPr>
      <w:r w:rsidRPr="0006045D">
        <w:rPr>
          <w:rFonts w:cs="Simplified Arabic"/>
          <w:sz w:val="28"/>
          <w:szCs w:val="28"/>
          <w:rtl/>
          <w:lang w:bidi="ar-EG"/>
        </w:rPr>
        <w:t>وأظهرت النتائج وجود فروق دالة لصالح الطلاب الذين درسوا استراتيجية العصف الذهني باستخدام الانترنت.</w:t>
      </w:r>
    </w:p>
    <w:p w:rsidR="00BA57EE" w:rsidRPr="0006045D" w:rsidRDefault="00BA57EE" w:rsidP="003744C9">
      <w:pPr>
        <w:spacing w:line="500" w:lineRule="exact"/>
        <w:jc w:val="both"/>
        <w:rPr>
          <w:rFonts w:cs="Simplified Arabic"/>
          <w:sz w:val="32"/>
          <w:szCs w:val="32"/>
          <w:rtl/>
          <w:lang w:bidi="ar-EG"/>
        </w:rPr>
      </w:pPr>
      <w:r w:rsidRPr="0006045D">
        <w:rPr>
          <w:rFonts w:cs="Simplified Arabic"/>
          <w:sz w:val="32"/>
          <w:szCs w:val="32"/>
          <w:rtl/>
          <w:lang w:bidi="ar-EG"/>
        </w:rPr>
        <w:t>ثانيا: دراسات تناولت أسلوب حل المشكلات</w:t>
      </w:r>
    </w:p>
    <w:p w:rsidR="00BA57EE" w:rsidRPr="0006045D" w:rsidRDefault="00BA57EE" w:rsidP="003744C9">
      <w:pPr>
        <w:numPr>
          <w:ilvl w:val="0"/>
          <w:numId w:val="7"/>
        </w:numPr>
        <w:tabs>
          <w:tab w:val="clear" w:pos="720"/>
          <w:tab w:val="right" w:pos="224"/>
          <w:tab w:val="right" w:pos="404"/>
        </w:tabs>
        <w:spacing w:line="500" w:lineRule="exact"/>
        <w:ind w:left="44" w:firstLine="0"/>
        <w:jc w:val="both"/>
        <w:rPr>
          <w:rFonts w:cs="Simplified Arabic"/>
          <w:sz w:val="28"/>
          <w:szCs w:val="28"/>
          <w:lang w:bidi="ar-EG"/>
        </w:rPr>
      </w:pPr>
      <w:r w:rsidRPr="0006045D">
        <w:rPr>
          <w:rFonts w:cs="Simplified Arabic"/>
          <w:sz w:val="28"/>
          <w:szCs w:val="28"/>
          <w:rtl/>
          <w:lang w:bidi="ar-EG"/>
        </w:rPr>
        <w:t xml:space="preserve">دراسة بيلاتو </w:t>
      </w:r>
      <w:r w:rsidRPr="0006045D">
        <w:rPr>
          <w:rFonts w:cs="Simplified Arabic"/>
          <w:sz w:val="28"/>
          <w:szCs w:val="28"/>
          <w:lang w:bidi="ar-EG"/>
        </w:rPr>
        <w:t>(Pilato, 1984)</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هدفت الدراسة إلى التعرف على أثر استخدام أسلوب حل المشكلة في تدريس الرياضيات على تحسين مهارات التفكير والقدرة على التفكير المستقل.</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و استخدمت العينة قوامها (أربعة) طلاب فقط تم تدريبهم لمدة عشرة أسابيع، توصل فيها إلي تحسن مهارات التفكير لدى أفراد العينة وارتفاع نسبة التفكير الاستدلالي لديهم.</w:t>
      </w:r>
    </w:p>
    <w:p w:rsidR="00BA57EE" w:rsidRPr="0006045D" w:rsidRDefault="00BA57EE" w:rsidP="008A2C22">
      <w:pPr>
        <w:spacing w:line="500" w:lineRule="exact"/>
        <w:jc w:val="both"/>
        <w:rPr>
          <w:rFonts w:cs="Simplified Arabic"/>
          <w:sz w:val="28"/>
          <w:szCs w:val="28"/>
          <w:rtl/>
          <w:lang w:bidi="ar-EG"/>
        </w:rPr>
      </w:pPr>
      <w:r w:rsidRPr="0006045D">
        <w:rPr>
          <w:rFonts w:cs="Simplified Arabic"/>
          <w:sz w:val="28"/>
          <w:szCs w:val="28"/>
          <w:rtl/>
          <w:lang w:bidi="ar-EG"/>
        </w:rPr>
        <w:t>2- دراسة كوردير كامبل (</w:t>
      </w:r>
      <w:r w:rsidRPr="0006045D">
        <w:rPr>
          <w:rFonts w:cs="Simplified Arabic"/>
          <w:sz w:val="28"/>
          <w:szCs w:val="28"/>
          <w:lang w:bidi="ar-EG"/>
        </w:rPr>
        <w:t>Cordiero, Complell, 1996</w:t>
      </w:r>
      <w:r w:rsidRPr="0006045D">
        <w:rPr>
          <w:rFonts w:cs="Simplified Arabic"/>
          <w:sz w:val="28"/>
          <w:szCs w:val="28"/>
          <w:rtl/>
          <w:lang w:bidi="ar-EG"/>
        </w:rPr>
        <w:t>)</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هدفت الدراسة التعرف على التحسن الذي يطرأ على الإدارة التعليمية بتحول التعلم إلي الأسلوب القائم على مشكلة </w:t>
      </w:r>
      <w:r w:rsidRPr="0006045D">
        <w:rPr>
          <w:rFonts w:cs="Simplified Arabic"/>
          <w:sz w:val="28"/>
          <w:szCs w:val="28"/>
          <w:lang w:bidi="ar-EG"/>
        </w:rPr>
        <w:t>(PBL)</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استخدمت الدراسة المدخل التقليدي، المدخل الابتكاري ،وقد طبق الأسلوب الأول على تكنولوجيا التعليم،  والمدخل الثاني كبرنامج من خلال أنشطة يعقبها تقويم، وذلك على طلاب جامعة </w:t>
      </w:r>
      <w:r w:rsidRPr="0006045D">
        <w:rPr>
          <w:rFonts w:cs="Simplified Arabic"/>
          <w:sz w:val="28"/>
          <w:szCs w:val="28"/>
          <w:lang w:bidi="ar-EG"/>
        </w:rPr>
        <w:t>Connecticut</w:t>
      </w:r>
      <w:r w:rsidRPr="0006045D">
        <w:rPr>
          <w:rFonts w:cs="Simplified Arabic"/>
          <w:sz w:val="28"/>
          <w:szCs w:val="28"/>
          <w:rtl/>
          <w:lang w:bidi="ar-EG"/>
        </w:rPr>
        <w:t xml:space="preserve"> ، وأثبت النتائج ارتفاع كفاءة التعليم القائم على التفكير بأسلوب حل المشكلات وذلك لإعطاء الطلاب فرص مختلفة لاستخدام المعرفة الإجرائية في التفكير.</w:t>
      </w:r>
    </w:p>
    <w:p w:rsidR="00BA57EE" w:rsidRPr="0006045D" w:rsidRDefault="00BA57EE" w:rsidP="003744C9">
      <w:pPr>
        <w:spacing w:line="500" w:lineRule="exact"/>
        <w:jc w:val="both"/>
        <w:rPr>
          <w:rFonts w:cs="Simplified Arabic"/>
          <w:sz w:val="30"/>
          <w:szCs w:val="30"/>
          <w:rtl/>
        </w:rPr>
      </w:pPr>
      <w:r w:rsidRPr="0006045D">
        <w:rPr>
          <w:rFonts w:cs="Simplified Arabic"/>
          <w:sz w:val="30"/>
          <w:szCs w:val="30"/>
          <w:rtl/>
          <w:lang w:bidi="ar-EG"/>
        </w:rPr>
        <w:t xml:space="preserve">دراسات تناولت مهارات التفكير في حل المشكلات الاجتماعية </w:t>
      </w:r>
    </w:p>
    <w:p w:rsidR="00BA57EE" w:rsidRPr="0006045D" w:rsidRDefault="00BA57EE" w:rsidP="00BF6072">
      <w:pPr>
        <w:spacing w:line="500" w:lineRule="exact"/>
        <w:jc w:val="both"/>
        <w:rPr>
          <w:rFonts w:cs="Simplified Arabic"/>
          <w:sz w:val="28"/>
          <w:szCs w:val="28"/>
          <w:rtl/>
        </w:rPr>
      </w:pPr>
      <w:r w:rsidRPr="0006045D">
        <w:rPr>
          <w:rFonts w:cs="Simplified Arabic"/>
          <w:sz w:val="28"/>
          <w:szCs w:val="28"/>
          <w:rtl/>
          <w:lang w:bidi="ar-EG"/>
        </w:rPr>
        <w:t xml:space="preserve">1- دراسة فيليب ناجي </w:t>
      </w:r>
      <w:r w:rsidRPr="0006045D">
        <w:rPr>
          <w:rFonts w:cs="Simplified Arabic"/>
          <w:sz w:val="28"/>
          <w:szCs w:val="28"/>
          <w:lang w:bidi="ar-EG"/>
        </w:rPr>
        <w:t>Nagy, 1990)</w:t>
      </w:r>
      <w:r w:rsidRPr="0006045D">
        <w:rPr>
          <w:rFonts w:cs="Simplified Arabic"/>
          <w:sz w:val="28"/>
          <w:szCs w:val="28"/>
          <w:rtl/>
        </w:rPr>
        <w:t xml:space="preserve"> </w:t>
      </w:r>
      <w:r w:rsidRPr="0006045D">
        <w:rPr>
          <w:rFonts w:cs="Simplified Arabic"/>
          <w:sz w:val="28"/>
          <w:szCs w:val="28"/>
        </w:rPr>
        <w:t>Philip,</w:t>
      </w:r>
      <w:r w:rsidRPr="0006045D">
        <w:rPr>
          <w:rFonts w:cs="Simplified Arabic"/>
          <w:sz w:val="28"/>
          <w:szCs w:val="28"/>
          <w:rtl/>
        </w:rPr>
        <w:t>)</w:t>
      </w:r>
    </w:p>
    <w:p w:rsidR="00BA57EE" w:rsidRPr="0006045D" w:rsidRDefault="00BA57EE" w:rsidP="003744C9">
      <w:pPr>
        <w:spacing w:line="500" w:lineRule="exact"/>
        <w:ind w:firstLine="720"/>
        <w:jc w:val="both"/>
        <w:rPr>
          <w:rFonts w:cs="Simplified Arabic"/>
          <w:sz w:val="28"/>
          <w:szCs w:val="28"/>
          <w:rtl/>
          <w:lang w:bidi="ar-EG"/>
        </w:rPr>
      </w:pPr>
      <w:r w:rsidRPr="0006045D">
        <w:rPr>
          <w:rFonts w:cs="Simplified Arabic"/>
          <w:sz w:val="28"/>
          <w:szCs w:val="28"/>
          <w:rtl/>
          <w:lang w:bidi="ar-EG"/>
        </w:rPr>
        <w:t>هدفت الدراسة إلي تقييم مهارات التفكير في حل المشكلات الاجتماعية لتحقيق المشاركة في تحقيق مجموعة الأهداف التعليمية التي لم تتطرق لها طرق الاختبارات التقليدية.</w:t>
      </w:r>
    </w:p>
    <w:p w:rsidR="00BA57EE" w:rsidRPr="0006045D" w:rsidRDefault="00BA57EE" w:rsidP="00055637">
      <w:pPr>
        <w:spacing w:line="500" w:lineRule="exact"/>
        <w:jc w:val="both"/>
        <w:rPr>
          <w:rFonts w:cs="Simplified Arabic"/>
          <w:sz w:val="28"/>
          <w:szCs w:val="28"/>
          <w:rtl/>
          <w:lang w:bidi="ar-EG"/>
        </w:rPr>
      </w:pPr>
      <w:r w:rsidRPr="0006045D">
        <w:rPr>
          <w:rFonts w:cs="Simplified Arabic"/>
          <w:sz w:val="28"/>
          <w:szCs w:val="28"/>
          <w:rtl/>
          <w:lang w:bidi="ar-EG"/>
        </w:rPr>
        <w:t>وطبقت  الدراسة على عينة مكونة من فئات متعددة من الطلاب داخل مراحل تعليمية مختلفة واستخدمت أسلوب المناقشة لمجموعة من البيانات والمعلومات عن مشروعات تعليمية تناقش بعض المشكلات الاجتماعية المختلفة.</w:t>
      </w:r>
    </w:p>
    <w:p w:rsidR="00BA57EE" w:rsidRPr="0006045D" w:rsidRDefault="00BA57EE" w:rsidP="003744C9">
      <w:pPr>
        <w:spacing w:line="500" w:lineRule="exact"/>
        <w:ind w:left="224" w:hanging="224"/>
        <w:jc w:val="both"/>
        <w:rPr>
          <w:rFonts w:cs="Simplified Arabic"/>
          <w:sz w:val="28"/>
          <w:szCs w:val="28"/>
          <w:rtl/>
          <w:lang w:bidi="ar-EG"/>
        </w:rPr>
      </w:pPr>
      <w:r w:rsidRPr="0006045D">
        <w:rPr>
          <w:rFonts w:cs="Simplified Arabic"/>
          <w:sz w:val="28"/>
          <w:szCs w:val="28"/>
          <w:rtl/>
          <w:lang w:bidi="ar-EG"/>
        </w:rPr>
        <w:t>- سجلت الدارسة ستة وسبعون مناقشة استمرت كل واحدة لمدة عشرة دقائق للمشكلة المحددة لهم.</w:t>
      </w:r>
    </w:p>
    <w:p w:rsidR="00BA57EE" w:rsidRPr="0006045D" w:rsidRDefault="00BA57EE" w:rsidP="00055637">
      <w:pPr>
        <w:spacing w:line="500" w:lineRule="exact"/>
        <w:ind w:firstLine="224"/>
        <w:jc w:val="both"/>
        <w:rPr>
          <w:rFonts w:cs="Simplified Arabic"/>
          <w:sz w:val="28"/>
          <w:szCs w:val="28"/>
          <w:rtl/>
          <w:lang w:bidi="ar-EG"/>
        </w:rPr>
      </w:pPr>
      <w:r w:rsidRPr="0006045D">
        <w:rPr>
          <w:rFonts w:cs="Simplified Arabic"/>
          <w:sz w:val="28"/>
          <w:szCs w:val="28"/>
          <w:rtl/>
          <w:lang w:bidi="ar-EG"/>
        </w:rPr>
        <w:t>وتوصلت الدراسة الى أهم سلبيات وايجابيات بروتوكولات البيانات الاجتماعية المقدمة للطلاب.</w:t>
      </w:r>
    </w:p>
    <w:p w:rsidR="00BA57EE" w:rsidRPr="0006045D" w:rsidRDefault="00BA57EE" w:rsidP="003744C9">
      <w:pPr>
        <w:spacing w:line="500" w:lineRule="exact"/>
        <w:jc w:val="both"/>
        <w:rPr>
          <w:rFonts w:cs="Simplified Arabic"/>
          <w:sz w:val="28"/>
          <w:szCs w:val="28"/>
          <w:rtl/>
          <w:lang w:bidi="ar-EG"/>
        </w:rPr>
      </w:pPr>
      <w:r w:rsidRPr="0006045D">
        <w:rPr>
          <w:rFonts w:cs="Simplified Arabic"/>
          <w:sz w:val="28"/>
          <w:szCs w:val="28"/>
          <w:rtl/>
          <w:lang w:bidi="ar-EG"/>
        </w:rPr>
        <w:t>تعقيب على الدراسات السابقة:</w:t>
      </w:r>
    </w:p>
    <w:p w:rsidR="00BA57EE" w:rsidRPr="0006045D" w:rsidRDefault="00BA57EE" w:rsidP="00055637">
      <w:pPr>
        <w:spacing w:line="500" w:lineRule="exact"/>
        <w:ind w:firstLine="720"/>
        <w:jc w:val="both"/>
        <w:rPr>
          <w:rFonts w:cs="Simplified Arabic"/>
          <w:sz w:val="28"/>
          <w:szCs w:val="28"/>
          <w:rtl/>
          <w:lang w:bidi="ar-EG"/>
        </w:rPr>
      </w:pPr>
      <w:r w:rsidRPr="0006045D">
        <w:rPr>
          <w:rFonts w:cs="Simplified Arabic"/>
          <w:sz w:val="28"/>
          <w:szCs w:val="28"/>
          <w:rtl/>
          <w:lang w:bidi="ar-EG"/>
        </w:rPr>
        <w:t>من العرض السابق لموضوعات وأهداف ونتائج للدراسات السابقة يتضح أهمية دراسات مهارات التفكير المباشر أو المجرد التي لم تجد اهتمام واسع في التراث السيكولوجي العربي ، ولكنها إزدات وانتشرت في التراث الأجنبي.</w:t>
      </w:r>
    </w:p>
    <w:p w:rsidR="00BA57EE" w:rsidRPr="0006045D" w:rsidRDefault="00BA57EE" w:rsidP="00055637">
      <w:pPr>
        <w:spacing w:line="500" w:lineRule="exact"/>
        <w:jc w:val="both"/>
        <w:rPr>
          <w:rFonts w:cs="Simplified Arabic"/>
          <w:sz w:val="28"/>
          <w:szCs w:val="28"/>
          <w:rtl/>
        </w:rPr>
      </w:pPr>
      <w:r w:rsidRPr="0006045D">
        <w:rPr>
          <w:rFonts w:cs="Simplified Arabic"/>
          <w:sz w:val="28"/>
          <w:szCs w:val="28"/>
          <w:rtl/>
          <w:lang w:bidi="ar-EG"/>
        </w:rPr>
        <w:t xml:space="preserve">    فقد تناولت بعض الدراسات استراتيجيات لتطوير العصف الذهني مثل (أسماء محمد، 2000) و</w:t>
      </w:r>
      <w:r w:rsidRPr="0006045D">
        <w:rPr>
          <w:rFonts w:cs="Simplified Arabic"/>
          <w:sz w:val="28"/>
          <w:szCs w:val="28"/>
          <w:lang w:bidi="ar-EG"/>
        </w:rPr>
        <w:t>(Kelly , Willion,2003)</w:t>
      </w:r>
      <w:r w:rsidRPr="0006045D">
        <w:rPr>
          <w:rFonts w:cs="Simplified Arabic"/>
          <w:sz w:val="28"/>
          <w:szCs w:val="28"/>
          <w:rtl/>
          <w:lang w:bidi="ar-EG"/>
        </w:rPr>
        <w:t xml:space="preserve"> ، اهتمت ودراسات بالمعوقات التي تقلل من فاعليات الاستراتيجية العصف الذهني كدراسة </w:t>
      </w:r>
      <w:r w:rsidRPr="0006045D">
        <w:rPr>
          <w:rFonts w:cs="Simplified Arabic"/>
          <w:sz w:val="28"/>
          <w:szCs w:val="28"/>
          <w:lang w:bidi="ar-EG"/>
        </w:rPr>
        <w:t>(Diehal &amp; Strobe,1991)</w:t>
      </w:r>
    </w:p>
    <w:p w:rsidR="00BA57EE" w:rsidRPr="0006045D" w:rsidRDefault="00BA57EE" w:rsidP="003744C9">
      <w:pPr>
        <w:spacing w:line="500" w:lineRule="exact"/>
        <w:ind w:firstLine="720"/>
        <w:jc w:val="both"/>
        <w:rPr>
          <w:rFonts w:cs="Simplified Arabic"/>
          <w:sz w:val="28"/>
          <w:szCs w:val="28"/>
          <w:rtl/>
        </w:rPr>
      </w:pPr>
      <w:r w:rsidRPr="0006045D">
        <w:rPr>
          <w:rFonts w:cs="Simplified Arabic"/>
          <w:sz w:val="28"/>
          <w:szCs w:val="28"/>
          <w:rtl/>
          <w:lang w:bidi="ar-EG"/>
        </w:rPr>
        <w:t xml:space="preserve">واهتمت بعض الدراسات بأسلوب حل المشكلات كأحد الاستراتيجيات الهامة والمؤثرة على التفكير المجرد مثل بيلاتو </w:t>
      </w:r>
      <w:r w:rsidRPr="0006045D">
        <w:rPr>
          <w:rFonts w:cs="Simplified Arabic"/>
          <w:sz w:val="28"/>
          <w:szCs w:val="28"/>
          <w:lang w:bidi="ar-EG"/>
        </w:rPr>
        <w:t>(Pilato, 1984)</w:t>
      </w:r>
    </w:p>
    <w:p w:rsidR="00BA57EE" w:rsidRPr="0006045D" w:rsidRDefault="00BA57EE" w:rsidP="00BF6072">
      <w:pPr>
        <w:spacing w:line="500" w:lineRule="exact"/>
        <w:ind w:firstLine="720"/>
        <w:jc w:val="both"/>
        <w:rPr>
          <w:rFonts w:cs="Simplified Arabic"/>
          <w:sz w:val="28"/>
          <w:szCs w:val="28"/>
          <w:rtl/>
          <w:lang w:bidi="ar-EG"/>
        </w:rPr>
      </w:pPr>
      <w:r w:rsidRPr="0006045D">
        <w:rPr>
          <w:rFonts w:cs="Simplified Arabic"/>
          <w:sz w:val="28"/>
          <w:szCs w:val="28"/>
          <w:rtl/>
          <w:lang w:bidi="ar-EG"/>
        </w:rPr>
        <w:t xml:space="preserve">وفى دراسة كورديرو كامبل( </w:t>
      </w:r>
      <w:r w:rsidRPr="0006045D">
        <w:rPr>
          <w:rFonts w:cs="Simplified Arabic"/>
          <w:sz w:val="28"/>
          <w:szCs w:val="28"/>
          <w:lang w:bidi="ar-EG"/>
        </w:rPr>
        <w:t>Cordiero, Complell, 1996</w:t>
      </w:r>
      <w:r w:rsidRPr="0006045D">
        <w:rPr>
          <w:rFonts w:cs="Simplified Arabic"/>
          <w:sz w:val="28"/>
          <w:szCs w:val="28"/>
          <w:rtl/>
          <w:lang w:bidi="ar-EG"/>
        </w:rPr>
        <w:t xml:space="preserve"> ) تم ربط هذه الاستراتيجية  (حل المشكلات ) بأسلوب التعلم القائم على مشكلة، وذلك لتقديم أشكال متباينة للطلاب في حل المشكلات.</w:t>
      </w:r>
    </w:p>
    <w:p w:rsidR="00BA57EE" w:rsidRPr="0006045D" w:rsidRDefault="00BA57EE" w:rsidP="00BF6072">
      <w:pPr>
        <w:spacing w:line="500" w:lineRule="exact"/>
        <w:ind w:firstLine="720"/>
        <w:jc w:val="both"/>
        <w:rPr>
          <w:rFonts w:cs="Simplified Arabic"/>
          <w:sz w:val="28"/>
          <w:szCs w:val="28"/>
          <w:lang w:bidi="ar-EG"/>
        </w:rPr>
      </w:pPr>
      <w:r w:rsidRPr="0006045D">
        <w:rPr>
          <w:rFonts w:cs="Simplified Arabic"/>
          <w:sz w:val="28"/>
          <w:szCs w:val="28"/>
          <w:rtl/>
          <w:lang w:bidi="ar-EG"/>
        </w:rPr>
        <w:t xml:space="preserve"> ولم تجد الباحثة حسب علمها أي من الدراسات العربية أو الأجنبية تتناول دراسة التفكير المجرد في حل المشكلات المجتمعية سوى دراسة فيليب ناجي </w:t>
      </w:r>
      <w:r w:rsidRPr="0006045D">
        <w:rPr>
          <w:rFonts w:cs="Simplified Arabic"/>
          <w:sz w:val="28"/>
          <w:szCs w:val="28"/>
          <w:lang w:bidi="ar-EG"/>
        </w:rPr>
        <w:t xml:space="preserve"> ( Philip ,Nagy, 1990)</w:t>
      </w:r>
      <w:r w:rsidRPr="0006045D">
        <w:rPr>
          <w:rFonts w:cs="Simplified Arabic"/>
          <w:sz w:val="28"/>
          <w:szCs w:val="28"/>
          <w:rtl/>
          <w:lang w:bidi="ar-EG"/>
        </w:rPr>
        <w:t xml:space="preserve">. التى قدمت أسلوب  حل  المشكلات كأحد استراتيجيات التفكير التى تناولت المشكلات الاجتماعية فى زمن قدره عشرة دقائق لسرد مجموعة بيانات ومعلومات. </w:t>
      </w:r>
    </w:p>
    <w:p w:rsidR="00BA57EE" w:rsidRPr="0006045D" w:rsidRDefault="00BA57EE" w:rsidP="003744C9">
      <w:pPr>
        <w:jc w:val="both"/>
        <w:rPr>
          <w:rFonts w:cs="Simplified Arabic"/>
          <w:sz w:val="36"/>
          <w:szCs w:val="36"/>
          <w:rtl/>
        </w:rPr>
      </w:pPr>
      <w:r w:rsidRPr="0006045D">
        <w:rPr>
          <w:rFonts w:cs="Simplified Arabic"/>
          <w:sz w:val="36"/>
          <w:szCs w:val="36"/>
          <w:rtl/>
          <w:lang w:bidi="ar-EG"/>
        </w:rPr>
        <w:t>إجراءات الدراسة:</w:t>
      </w: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أولا: العينة</w:t>
      </w:r>
    </w:p>
    <w:p w:rsidR="00BA57EE" w:rsidRPr="0006045D" w:rsidRDefault="00BA57EE" w:rsidP="006F738A">
      <w:pPr>
        <w:ind w:firstLine="360"/>
        <w:jc w:val="both"/>
        <w:rPr>
          <w:rFonts w:cs="Simplified Arabic"/>
          <w:sz w:val="28"/>
          <w:szCs w:val="28"/>
          <w:rtl/>
          <w:lang w:bidi="ar-EG"/>
        </w:rPr>
      </w:pPr>
      <w:r w:rsidRPr="0006045D">
        <w:rPr>
          <w:rFonts w:cs="Simplified Arabic"/>
          <w:sz w:val="28"/>
          <w:szCs w:val="28"/>
          <w:rtl/>
          <w:lang w:bidi="ar-EG"/>
        </w:rPr>
        <w:t>اشتملت عينة الدراسة على (110) طالبة من طالبات كلية التربية بينبع ،  فرع جامعة طيبة بالمدينة المنورة  بالمملكة العربية السعودية  و بعد استبعاد المشروعات غير المكتملة ، أصبحت عينة الدراسة (100 )وقد تم اختيار العينة  عشوائى وفق الشروط الآتية أن تكون:</w:t>
      </w:r>
    </w:p>
    <w:p w:rsidR="00BA57EE" w:rsidRPr="0006045D" w:rsidRDefault="00BA57EE" w:rsidP="003744C9">
      <w:pPr>
        <w:numPr>
          <w:ilvl w:val="0"/>
          <w:numId w:val="11"/>
        </w:numPr>
        <w:jc w:val="both"/>
        <w:rPr>
          <w:rFonts w:cs="Simplified Arabic"/>
          <w:sz w:val="28"/>
          <w:szCs w:val="28"/>
          <w:rtl/>
          <w:lang w:bidi="ar-EG"/>
        </w:rPr>
      </w:pPr>
      <w:r w:rsidRPr="0006045D">
        <w:rPr>
          <w:rFonts w:cs="Simplified Arabic"/>
          <w:sz w:val="28"/>
          <w:szCs w:val="28"/>
          <w:rtl/>
          <w:lang w:bidi="ar-EG"/>
        </w:rPr>
        <w:t>طالبات الفرقة الثانية بكلية التربية بحيث لا يزيد السن 20 عام.</w:t>
      </w:r>
    </w:p>
    <w:p w:rsidR="00BA57EE" w:rsidRPr="0006045D" w:rsidRDefault="00BA57EE" w:rsidP="003744C9">
      <w:pPr>
        <w:numPr>
          <w:ilvl w:val="0"/>
          <w:numId w:val="11"/>
        </w:numPr>
        <w:jc w:val="both"/>
        <w:rPr>
          <w:rFonts w:cs="Simplified Arabic"/>
          <w:sz w:val="28"/>
          <w:szCs w:val="28"/>
          <w:lang w:bidi="ar-EG"/>
        </w:rPr>
      </w:pPr>
      <w:r w:rsidRPr="0006045D">
        <w:rPr>
          <w:rFonts w:cs="Simplified Arabic"/>
          <w:sz w:val="28"/>
          <w:szCs w:val="28"/>
          <w:rtl/>
          <w:lang w:bidi="ar-EG"/>
        </w:rPr>
        <w:t>أن تحصل الطالبة على نسبة ذكاء متوسط على الأقل.</w:t>
      </w:r>
    </w:p>
    <w:p w:rsidR="00BA57EE" w:rsidRPr="0006045D" w:rsidRDefault="00BA57EE" w:rsidP="006F738A">
      <w:pPr>
        <w:numPr>
          <w:ilvl w:val="0"/>
          <w:numId w:val="11"/>
        </w:numPr>
        <w:jc w:val="both"/>
        <w:rPr>
          <w:rFonts w:cs="Simplified Arabic"/>
          <w:sz w:val="28"/>
          <w:szCs w:val="28"/>
          <w:lang w:bidi="ar-EG"/>
        </w:rPr>
      </w:pPr>
      <w:r w:rsidRPr="0006045D">
        <w:rPr>
          <w:rFonts w:cs="Simplified Arabic"/>
          <w:sz w:val="28"/>
          <w:szCs w:val="28"/>
          <w:rtl/>
          <w:lang w:bidi="ar-EG"/>
        </w:rPr>
        <w:t>اختيرت الطالبات تبعا لتباين الأقسام التخصصية الموجودة بالكلية (رياضيات – كيمياء – لغة عربية – علوم ورياضيات – اقتصاد منزلي).</w:t>
      </w:r>
    </w:p>
    <w:p w:rsidR="00BA57EE" w:rsidRPr="0006045D" w:rsidRDefault="00BA57EE" w:rsidP="003744C9">
      <w:pPr>
        <w:ind w:left="750"/>
        <w:jc w:val="both"/>
        <w:rPr>
          <w:rFonts w:cs="Simplified Arabic"/>
          <w:sz w:val="28"/>
          <w:szCs w:val="28"/>
          <w:lang w:bidi="ar-EG"/>
        </w:rPr>
      </w:pP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xml:space="preserve">وفيما يلي لتحقق السيكومترى لشروط العينة للتأكد من التجانس </w:t>
      </w:r>
    </w:p>
    <w:p w:rsidR="00BA57EE" w:rsidRPr="0006045D" w:rsidRDefault="00BA57EE" w:rsidP="003744C9">
      <w:pPr>
        <w:numPr>
          <w:ilvl w:val="0"/>
          <w:numId w:val="12"/>
        </w:numPr>
        <w:jc w:val="both"/>
        <w:rPr>
          <w:rFonts w:cs="Simplified Arabic"/>
          <w:sz w:val="28"/>
          <w:szCs w:val="28"/>
          <w:lang w:bidi="ar-EG"/>
        </w:rPr>
      </w:pPr>
      <w:r w:rsidRPr="0006045D">
        <w:rPr>
          <w:rFonts w:cs="Simplified Arabic"/>
          <w:sz w:val="28"/>
          <w:szCs w:val="28"/>
          <w:rtl/>
          <w:lang w:bidi="ar-EG"/>
        </w:rPr>
        <w:t>لا توجد فروق دالة إحصائياً بين متوسط درجات أفراد العينة الضابطة وأفراد العينة التجريبية في القياس القبلي لمتغير الذكاء، وللتحقق من حساب التجانس بين المجموعة الضابطة والتجريبية لمتغير الذكاء ن = 50</w:t>
      </w:r>
    </w:p>
    <w:p w:rsidR="00BA57EE" w:rsidRPr="0006045D" w:rsidRDefault="00BA57EE" w:rsidP="003744C9">
      <w:pPr>
        <w:ind w:left="360"/>
        <w:jc w:val="center"/>
        <w:rPr>
          <w:rFonts w:cs="Simplified Arabic"/>
          <w:sz w:val="28"/>
          <w:szCs w:val="28"/>
          <w:rtl/>
          <w:lang w:bidi="ar-EG"/>
        </w:rPr>
      </w:pPr>
      <w:r w:rsidRPr="0006045D">
        <w:rPr>
          <w:rFonts w:cs="Simplified Arabic"/>
          <w:sz w:val="28"/>
          <w:szCs w:val="28"/>
          <w:rtl/>
          <w:lang w:bidi="ar-EG"/>
        </w:rPr>
        <w:t>جدول (1)</w:t>
      </w:r>
    </w:p>
    <w:p w:rsidR="00BA57EE" w:rsidRPr="0006045D" w:rsidRDefault="00BA57EE" w:rsidP="003744C9">
      <w:pPr>
        <w:ind w:left="360"/>
        <w:jc w:val="center"/>
        <w:rPr>
          <w:rFonts w:cs="Simplified Arabic"/>
          <w:sz w:val="28"/>
          <w:szCs w:val="28"/>
          <w:rtl/>
          <w:lang w:bidi="ar-EG"/>
        </w:rPr>
      </w:pPr>
      <w:r w:rsidRPr="0006045D">
        <w:rPr>
          <w:rFonts w:cs="Simplified Arabic"/>
          <w:sz w:val="28"/>
          <w:szCs w:val="28"/>
          <w:rtl/>
          <w:lang w:bidi="ar-EG"/>
        </w:rPr>
        <w:t>تجانس التباين لمتغير الذكاء بين المجموعة الضابطة والتجريبية</w:t>
      </w:r>
    </w:p>
    <w:p w:rsidR="00BA57EE" w:rsidRPr="0006045D" w:rsidRDefault="00BA57EE" w:rsidP="003744C9">
      <w:pPr>
        <w:ind w:left="360"/>
        <w:jc w:val="center"/>
        <w:rPr>
          <w:rFonts w:cs="Simplified Arabic"/>
          <w:sz w:val="2"/>
          <w:szCs w:val="2"/>
          <w:rtl/>
          <w:lang w:bidi="ar-EG"/>
        </w:rPr>
      </w:pPr>
    </w:p>
    <w:tbl>
      <w:tblPr>
        <w:bidiVisual/>
        <w:tblW w:w="0" w:type="auto"/>
        <w:tblInd w:w="-106" w:type="dxa"/>
        <w:tblBorders>
          <w:top w:val="thinThickSmallGap" w:sz="24" w:space="0" w:color="auto"/>
          <w:left w:val="thinThick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061"/>
        <w:gridCol w:w="1151"/>
        <w:gridCol w:w="1004"/>
        <w:gridCol w:w="1960"/>
        <w:gridCol w:w="1036"/>
        <w:gridCol w:w="1508"/>
      </w:tblGrid>
      <w:tr w:rsidR="00BA57EE" w:rsidRPr="0006045D" w:rsidTr="00AC39D7">
        <w:tc>
          <w:tcPr>
            <w:tcW w:w="2061"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نوع المجموعة</w:t>
            </w:r>
          </w:p>
        </w:tc>
        <w:tc>
          <w:tcPr>
            <w:tcW w:w="1151"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العدد</w:t>
            </w:r>
          </w:p>
        </w:tc>
        <w:tc>
          <w:tcPr>
            <w:tcW w:w="1004"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المتوسط</w:t>
            </w:r>
          </w:p>
        </w:tc>
        <w:tc>
          <w:tcPr>
            <w:tcW w:w="1960"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الانحراف المعياري</w:t>
            </w:r>
          </w:p>
        </w:tc>
        <w:tc>
          <w:tcPr>
            <w:tcW w:w="1036"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قيمة (ن)</w:t>
            </w:r>
          </w:p>
        </w:tc>
        <w:tc>
          <w:tcPr>
            <w:tcW w:w="1508"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مستوى الدالة</w:t>
            </w:r>
          </w:p>
        </w:tc>
      </w:tr>
      <w:tr w:rsidR="00BA57EE" w:rsidRPr="0006045D" w:rsidTr="00AC39D7">
        <w:tc>
          <w:tcPr>
            <w:tcW w:w="2061" w:type="dxa"/>
            <w:tcBorders>
              <w:top w:val="thinThickSmallGap" w:sz="24" w:space="0" w:color="auto"/>
            </w:tcBorders>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 xml:space="preserve">المجموعة التجريبية </w:t>
            </w:r>
          </w:p>
        </w:tc>
        <w:tc>
          <w:tcPr>
            <w:tcW w:w="1151"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50</w:t>
            </w:r>
          </w:p>
        </w:tc>
        <w:tc>
          <w:tcPr>
            <w:tcW w:w="1004"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23.5</w:t>
            </w:r>
          </w:p>
        </w:tc>
        <w:tc>
          <w:tcPr>
            <w:tcW w:w="1960"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2.6</w:t>
            </w:r>
          </w:p>
        </w:tc>
        <w:tc>
          <w:tcPr>
            <w:tcW w:w="1036" w:type="dxa"/>
            <w:vMerge w:val="restart"/>
            <w:tcBorders>
              <w:top w:val="thinThickSmallGap" w:sz="24" w:space="0" w:color="auto"/>
            </w:tcBorders>
            <w:vAlign w:val="center"/>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0.922</w:t>
            </w:r>
          </w:p>
        </w:tc>
        <w:tc>
          <w:tcPr>
            <w:tcW w:w="1508" w:type="dxa"/>
            <w:vMerge w:val="restart"/>
            <w:tcBorders>
              <w:top w:val="thinThickSmallGap" w:sz="24" w:space="0" w:color="auto"/>
            </w:tcBorders>
            <w:vAlign w:val="center"/>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غير دالة</w:t>
            </w:r>
          </w:p>
        </w:tc>
      </w:tr>
      <w:tr w:rsidR="00BA57EE" w:rsidRPr="0006045D" w:rsidTr="00AC39D7">
        <w:tc>
          <w:tcPr>
            <w:tcW w:w="2061" w:type="dxa"/>
            <w:tcBorders>
              <w:bottom w:val="thickThinSmallGap" w:sz="24" w:space="0" w:color="auto"/>
            </w:tcBorders>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 xml:space="preserve">المجموعة الضابطة </w:t>
            </w:r>
          </w:p>
        </w:tc>
        <w:tc>
          <w:tcPr>
            <w:tcW w:w="1151"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50</w:t>
            </w:r>
          </w:p>
        </w:tc>
        <w:tc>
          <w:tcPr>
            <w:tcW w:w="1004"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23.9</w:t>
            </w:r>
          </w:p>
        </w:tc>
        <w:tc>
          <w:tcPr>
            <w:tcW w:w="1960"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3.2</w:t>
            </w:r>
          </w:p>
        </w:tc>
        <w:tc>
          <w:tcPr>
            <w:tcW w:w="1036" w:type="dxa"/>
            <w:vMerge/>
            <w:tcBorders>
              <w:bottom w:val="thickThinSmallGap" w:sz="24" w:space="0" w:color="auto"/>
            </w:tcBorders>
          </w:tcPr>
          <w:p w:rsidR="00BA57EE" w:rsidRPr="0006045D" w:rsidRDefault="00BA57EE" w:rsidP="00AC39D7">
            <w:pPr>
              <w:jc w:val="both"/>
              <w:rPr>
                <w:rFonts w:cs="Simplified Arabic"/>
                <w:sz w:val="28"/>
                <w:szCs w:val="28"/>
                <w:rtl/>
                <w:lang w:bidi="ar-EG"/>
              </w:rPr>
            </w:pPr>
          </w:p>
        </w:tc>
        <w:tc>
          <w:tcPr>
            <w:tcW w:w="1508" w:type="dxa"/>
            <w:vMerge/>
            <w:tcBorders>
              <w:bottom w:val="thickThinSmallGap" w:sz="24" w:space="0" w:color="auto"/>
            </w:tcBorders>
          </w:tcPr>
          <w:p w:rsidR="00BA57EE" w:rsidRPr="0006045D" w:rsidRDefault="00BA57EE" w:rsidP="00AC39D7">
            <w:pPr>
              <w:jc w:val="both"/>
              <w:rPr>
                <w:rFonts w:cs="Simplified Arabic"/>
                <w:sz w:val="28"/>
                <w:szCs w:val="28"/>
                <w:rtl/>
                <w:lang w:bidi="ar-EG"/>
              </w:rPr>
            </w:pPr>
          </w:p>
        </w:tc>
      </w:tr>
    </w:tbl>
    <w:p w:rsidR="00BA57EE" w:rsidRPr="0006045D" w:rsidRDefault="00BA57EE" w:rsidP="00E4486A">
      <w:pPr>
        <w:jc w:val="both"/>
        <w:rPr>
          <w:rFonts w:cs="Simplified Arabic"/>
          <w:sz w:val="28"/>
          <w:szCs w:val="28"/>
          <w:rtl/>
          <w:lang w:bidi="ar-EG"/>
        </w:rPr>
      </w:pPr>
    </w:p>
    <w:p w:rsidR="00BA57EE" w:rsidRPr="0006045D" w:rsidRDefault="00BA57EE" w:rsidP="003744C9">
      <w:pPr>
        <w:ind w:left="360"/>
        <w:jc w:val="both"/>
        <w:rPr>
          <w:rFonts w:cs="Simplified Arabic"/>
          <w:sz w:val="28"/>
          <w:szCs w:val="28"/>
          <w:rtl/>
          <w:lang w:bidi="ar-EG"/>
        </w:rPr>
      </w:pPr>
    </w:p>
    <w:p w:rsidR="00BA57EE" w:rsidRPr="0006045D" w:rsidRDefault="00BA57EE" w:rsidP="00E4486A">
      <w:pPr>
        <w:ind w:firstLine="360"/>
        <w:jc w:val="both"/>
        <w:rPr>
          <w:rFonts w:cs="Simplified Arabic"/>
          <w:sz w:val="28"/>
          <w:szCs w:val="28"/>
          <w:rtl/>
          <w:lang w:bidi="ar-EG"/>
        </w:rPr>
      </w:pPr>
      <w:r w:rsidRPr="0006045D">
        <w:rPr>
          <w:rFonts w:cs="Simplified Arabic"/>
          <w:sz w:val="28"/>
          <w:szCs w:val="28"/>
          <w:rtl/>
          <w:lang w:bidi="ar-EG"/>
        </w:rPr>
        <w:t>وبناء على ما سبق استطاعت الباحثة فى الدراسة الحالية استنتاج عدم وجود فروق دالة إحصائياً بين درجات الذكاء طالبات كلية التربية للمجموعتين الضابطة والتجريبية أي وجود تجانس بين مستوى الذكاء لديهم.</w:t>
      </w:r>
    </w:p>
    <w:p w:rsidR="00BA57EE" w:rsidRPr="0006045D" w:rsidRDefault="00BA57EE" w:rsidP="003744C9">
      <w:pPr>
        <w:ind w:left="360"/>
        <w:jc w:val="both"/>
        <w:rPr>
          <w:rFonts w:cs="Simplified Arabic"/>
          <w:sz w:val="28"/>
          <w:szCs w:val="28"/>
          <w:lang w:bidi="ar-EG"/>
        </w:rPr>
      </w:pP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ثانيا : المنهج:</w:t>
      </w:r>
    </w:p>
    <w:p w:rsidR="00BA57EE" w:rsidRPr="0006045D" w:rsidRDefault="00BA57EE" w:rsidP="003744C9">
      <w:pPr>
        <w:ind w:firstLine="720"/>
        <w:jc w:val="both"/>
        <w:rPr>
          <w:rFonts w:cs="Simplified Arabic"/>
          <w:sz w:val="28"/>
          <w:szCs w:val="28"/>
          <w:rtl/>
          <w:lang w:bidi="ar-EG"/>
        </w:rPr>
      </w:pPr>
      <w:r w:rsidRPr="0006045D">
        <w:rPr>
          <w:rFonts w:cs="Simplified Arabic"/>
          <w:sz w:val="28"/>
          <w:szCs w:val="28"/>
          <w:rtl/>
          <w:lang w:bidi="ar-EG"/>
        </w:rPr>
        <w:t>استخدمت الدراسة المنهج التجريبي نظراً لموضوع مشكلة الدراسة، وقد تم استخدام بناء تصميم للمجموعتين الضابطة والتجريبية في القياس القبلي والبعدى والتتبعى للمجموعة التجريبية.</w:t>
      </w:r>
    </w:p>
    <w:p w:rsidR="00BA57EE" w:rsidRPr="0006045D" w:rsidRDefault="00BA57EE" w:rsidP="003744C9">
      <w:pPr>
        <w:spacing w:before="240"/>
        <w:jc w:val="both"/>
        <w:rPr>
          <w:rFonts w:cs="Simplified Arabic"/>
          <w:sz w:val="32"/>
          <w:szCs w:val="32"/>
          <w:rtl/>
          <w:lang w:bidi="ar-EG"/>
        </w:rPr>
      </w:pPr>
      <w:r w:rsidRPr="0006045D">
        <w:rPr>
          <w:rFonts w:cs="Simplified Arabic"/>
          <w:sz w:val="32"/>
          <w:szCs w:val="32"/>
          <w:rtl/>
          <w:lang w:bidi="ar-EG"/>
        </w:rPr>
        <w:t>ثالثا : الأدوات :</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1- مقياس الذكاء اللفظي</w:t>
      </w:r>
      <w:r w:rsidRPr="0006045D">
        <w:rPr>
          <w:rFonts w:cs="Simplified Arabic"/>
          <w:sz w:val="28"/>
          <w:szCs w:val="28"/>
          <w:rtl/>
          <w:lang w:bidi="ar-EG"/>
        </w:rPr>
        <w:tab/>
      </w:r>
      <w:r w:rsidRPr="0006045D">
        <w:rPr>
          <w:rFonts w:cs="Simplified Arabic"/>
          <w:sz w:val="28"/>
          <w:szCs w:val="28"/>
          <w:rtl/>
          <w:lang w:bidi="ar-EG"/>
        </w:rPr>
        <w:tab/>
        <w:t xml:space="preserve"> (إعداد: جابر عبد الحميد – محمود أحمد عمر).</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xml:space="preserve">2- استمارة لتحديد المشكلات المجتمعية </w:t>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 xml:space="preserve">        إعداد الباحثة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xml:space="preserve">3- استمارة تسجيل بيانات لأحدى المشكلات </w:t>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إعداد الباحثة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xml:space="preserve">4- مقياس لقياس مهارة حل المشكلات المجتمعية </w:t>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r>
      <w:r w:rsidRPr="0006045D">
        <w:rPr>
          <w:rFonts w:cs="Simplified Arabic"/>
          <w:sz w:val="28"/>
          <w:szCs w:val="28"/>
          <w:rtl/>
          <w:lang w:bidi="ar-EG"/>
        </w:rPr>
        <w:tab/>
        <w:t>إعداد الباحثة</w:t>
      </w:r>
    </w:p>
    <w:p w:rsidR="00BA57EE" w:rsidRPr="0006045D" w:rsidRDefault="00BA57EE" w:rsidP="003744C9">
      <w:pPr>
        <w:jc w:val="both"/>
        <w:rPr>
          <w:rFonts w:cs="Simplified Arabic"/>
          <w:sz w:val="28"/>
          <w:szCs w:val="28"/>
          <w:rtl/>
          <w:lang w:bidi="ar-EG"/>
        </w:rPr>
      </w:pPr>
    </w:p>
    <w:p w:rsidR="00BA57EE" w:rsidRPr="0006045D" w:rsidRDefault="00BA57EE" w:rsidP="003744C9">
      <w:pPr>
        <w:jc w:val="both"/>
        <w:rPr>
          <w:rFonts w:cs="Simplified Arabic"/>
          <w:sz w:val="28"/>
          <w:szCs w:val="28"/>
          <w:rtl/>
          <w:lang w:bidi="ar-EG"/>
        </w:rPr>
      </w:pPr>
      <w:r w:rsidRPr="0006045D">
        <w:rPr>
          <w:rFonts w:cs="Simplified Arabic"/>
          <w:sz w:val="30"/>
          <w:szCs w:val="30"/>
          <w:rtl/>
          <w:lang w:bidi="ar-EG"/>
        </w:rPr>
        <w:t xml:space="preserve">1- اختبار الذكاء اللفظي للمرحلة الثانوية </w:t>
      </w:r>
      <w:r w:rsidRPr="0006045D">
        <w:rPr>
          <w:rFonts w:cs="Simplified Arabic"/>
          <w:sz w:val="28"/>
          <w:szCs w:val="28"/>
          <w:rtl/>
          <w:lang w:bidi="ar-EG"/>
        </w:rPr>
        <w:t>(</w:t>
      </w:r>
      <w:r w:rsidRPr="0006045D">
        <w:rPr>
          <w:rFonts w:cs="Simplified Arabic"/>
          <w:sz w:val="28"/>
          <w:szCs w:val="28"/>
          <w:rtl/>
          <w:lang w:bidi="ar-EG"/>
        </w:rPr>
        <w:tab/>
        <w:t>إعداد  جابر عبد الحميد ومحمود أحمد عمر )</w:t>
      </w:r>
    </w:p>
    <w:p w:rsidR="00BA57EE" w:rsidRPr="0006045D" w:rsidRDefault="00BA57EE" w:rsidP="003744C9">
      <w:pPr>
        <w:ind w:left="360"/>
        <w:jc w:val="both"/>
        <w:rPr>
          <w:rFonts w:cs="Simplified Arabic"/>
          <w:sz w:val="28"/>
          <w:szCs w:val="28"/>
          <w:rtl/>
          <w:lang w:bidi="ar-EG"/>
        </w:rPr>
      </w:pPr>
      <w:r w:rsidRPr="0006045D">
        <w:rPr>
          <w:rFonts w:cs="Simplified Arabic"/>
          <w:sz w:val="28"/>
          <w:szCs w:val="28"/>
          <w:rtl/>
          <w:lang w:bidi="ar-EG"/>
        </w:rPr>
        <w:t>استخدم اختبار الذكاء اللفظي وذلك لحساب التجانس بين أفراد العينة بالنسبة لمتغير الذكاء.</w:t>
      </w:r>
    </w:p>
    <w:p w:rsidR="00BA57EE" w:rsidRPr="0006045D" w:rsidRDefault="00BA57EE" w:rsidP="005B4ED2">
      <w:pPr>
        <w:spacing w:before="240"/>
        <w:jc w:val="both"/>
        <w:rPr>
          <w:rFonts w:cs="Simplified Arabic"/>
          <w:sz w:val="28"/>
          <w:szCs w:val="28"/>
          <w:rtl/>
          <w:lang w:bidi="ar-EG"/>
        </w:rPr>
      </w:pPr>
      <w:r w:rsidRPr="0006045D">
        <w:rPr>
          <w:rFonts w:cs="Simplified Arabic"/>
          <w:sz w:val="28"/>
          <w:szCs w:val="28"/>
          <w:rtl/>
          <w:lang w:bidi="ar-EG"/>
        </w:rPr>
        <w:t xml:space="preserve"> والاختبار يتضمن خمسة أقسام كل قسم يحتوى على ستة عشر نقطة </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القسم الأول: يقيس القدرة على فهم المعاني.</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القسم الثاني: يقيس التصنيف اللفظي في تمييز بعض المفاهيم التي تنتمي الفئات مختلفة.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القسم الثالث: يقيس الاستدلال اللغوي وإعادة ترتيب الجملة منطقية.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القسم الرابع: يقيس القدرة على الاستدلال الاستقرائي (العددي)</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القسم الخامس: تقيس التماثل اللغوي والعلاقة بين الكلمات.</w:t>
      </w:r>
    </w:p>
    <w:p w:rsidR="00BA57EE" w:rsidRPr="0006045D" w:rsidRDefault="00BA57EE" w:rsidP="003744C9">
      <w:pPr>
        <w:spacing w:before="240"/>
        <w:jc w:val="both"/>
        <w:rPr>
          <w:rFonts w:cs="Simplified Arabic"/>
          <w:sz w:val="28"/>
          <w:szCs w:val="28"/>
          <w:rtl/>
          <w:lang w:bidi="ar-EG"/>
        </w:rPr>
      </w:pPr>
      <w:r w:rsidRPr="0006045D">
        <w:rPr>
          <w:rFonts w:cs="Simplified Arabic"/>
          <w:sz w:val="28"/>
          <w:szCs w:val="28"/>
          <w:rtl/>
          <w:lang w:bidi="ar-EG"/>
        </w:rPr>
        <w:t>ثبات الاختبار:</w:t>
      </w:r>
    </w:p>
    <w:p w:rsidR="00BA57EE" w:rsidRPr="0006045D" w:rsidRDefault="00BA57EE" w:rsidP="00D9047D">
      <w:pPr>
        <w:spacing w:before="240"/>
        <w:jc w:val="both"/>
        <w:rPr>
          <w:rFonts w:cs="Simplified Arabic"/>
          <w:sz w:val="28"/>
          <w:szCs w:val="28"/>
          <w:rtl/>
          <w:lang w:bidi="ar-EG"/>
        </w:rPr>
      </w:pPr>
      <w:r w:rsidRPr="0006045D">
        <w:rPr>
          <w:rFonts w:cs="Simplified Arabic"/>
          <w:sz w:val="28"/>
          <w:szCs w:val="28"/>
          <w:rtl/>
          <w:lang w:bidi="ar-EG"/>
        </w:rPr>
        <w:t xml:space="preserve"> بلغ المعامل من حساب الثبات بطريقة إعادة الاختبار على عينة قوامها 195 بالمرحلتين الثانوية والجامعية وبلغ معامل الثبات (0.79) وهي دالة عند(0.01 )  وبطريقة التجزئة النصفية التي طبقت على عينة عشوائية من العينة الكلية (125) طالبة بالجامعة بلغ معامل الثبات 0.81 ) وهي دالة أيضا عند مستوى(  0.01) .</w:t>
      </w:r>
    </w:p>
    <w:p w:rsidR="00BA57EE" w:rsidRPr="0006045D" w:rsidRDefault="00BA57EE" w:rsidP="003744C9">
      <w:pPr>
        <w:jc w:val="both"/>
        <w:rPr>
          <w:rFonts w:cs="Simplified Arabic"/>
          <w:sz w:val="30"/>
          <w:szCs w:val="30"/>
          <w:rtl/>
          <w:lang w:bidi="ar-EG"/>
        </w:rPr>
      </w:pPr>
      <w:r w:rsidRPr="0006045D">
        <w:rPr>
          <w:rFonts w:cs="Simplified Arabic"/>
          <w:sz w:val="30"/>
          <w:szCs w:val="30"/>
          <w:rtl/>
          <w:lang w:bidi="ar-EG"/>
        </w:rPr>
        <w:t>صدق الاختبار</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قام معدا الاختبار بحساب الصدق بثلاث طرق:</w:t>
      </w:r>
    </w:p>
    <w:p w:rsidR="00BA57EE" w:rsidRPr="0006045D" w:rsidRDefault="00BA57EE" w:rsidP="003744C9">
      <w:pPr>
        <w:numPr>
          <w:ilvl w:val="0"/>
          <w:numId w:val="13"/>
        </w:numPr>
        <w:jc w:val="both"/>
        <w:rPr>
          <w:rFonts w:cs="Simplified Arabic"/>
          <w:sz w:val="28"/>
          <w:szCs w:val="28"/>
          <w:rtl/>
          <w:lang w:bidi="ar-EG"/>
        </w:rPr>
      </w:pPr>
      <w:r w:rsidRPr="0006045D">
        <w:rPr>
          <w:rFonts w:cs="Simplified Arabic"/>
          <w:sz w:val="28"/>
          <w:szCs w:val="28"/>
          <w:rtl/>
          <w:lang w:bidi="ar-EG"/>
        </w:rPr>
        <w:t>صدق المحك اختبار للاستدلال على الأشكال الذي أعده فتح السيد عبد  الرحيم وبلغ معامل الارتباط  (0.06) وهو عال عند مستوى ( 0.01 ).</w:t>
      </w:r>
    </w:p>
    <w:p w:rsidR="00BA57EE" w:rsidRPr="0006045D" w:rsidRDefault="00BA57EE" w:rsidP="000C420A">
      <w:pPr>
        <w:numPr>
          <w:ilvl w:val="0"/>
          <w:numId w:val="13"/>
        </w:numPr>
        <w:jc w:val="both"/>
        <w:rPr>
          <w:rFonts w:cs="Simplified Arabic"/>
          <w:sz w:val="28"/>
          <w:szCs w:val="28"/>
          <w:lang w:bidi="ar-EG"/>
        </w:rPr>
      </w:pPr>
      <w:r w:rsidRPr="0006045D">
        <w:rPr>
          <w:rFonts w:cs="Simplified Arabic"/>
          <w:sz w:val="28"/>
          <w:szCs w:val="28"/>
          <w:rtl/>
          <w:lang w:bidi="ar-EG"/>
        </w:rPr>
        <w:t xml:space="preserve">طريقة المقارنة الطرفية باستخدام اختبار الاستدلال على شكل وكانت "ت" دالة عند           </w:t>
      </w:r>
    </w:p>
    <w:p w:rsidR="00BA57EE" w:rsidRPr="0006045D" w:rsidRDefault="00BA57EE" w:rsidP="003744C9">
      <w:pPr>
        <w:numPr>
          <w:ilvl w:val="0"/>
          <w:numId w:val="13"/>
        </w:numPr>
        <w:jc w:val="both"/>
        <w:rPr>
          <w:rFonts w:cs="Simplified Arabic"/>
          <w:sz w:val="28"/>
          <w:szCs w:val="28"/>
          <w:lang w:bidi="ar-EG"/>
        </w:rPr>
      </w:pPr>
      <w:r w:rsidRPr="0006045D">
        <w:rPr>
          <w:rFonts w:cs="Simplified Arabic"/>
          <w:sz w:val="28"/>
          <w:szCs w:val="28"/>
          <w:rtl/>
          <w:lang w:bidi="ar-EG"/>
        </w:rPr>
        <w:t xml:space="preserve">مستوى ( 0.01 ). </w:t>
      </w:r>
    </w:p>
    <w:p w:rsidR="00BA57EE" w:rsidRPr="0006045D" w:rsidRDefault="00BA57EE" w:rsidP="004C7220">
      <w:pPr>
        <w:numPr>
          <w:ilvl w:val="0"/>
          <w:numId w:val="13"/>
        </w:numPr>
        <w:jc w:val="both"/>
        <w:rPr>
          <w:rFonts w:cs="Simplified Arabic"/>
          <w:sz w:val="28"/>
          <w:szCs w:val="28"/>
          <w:rtl/>
          <w:lang w:bidi="ar-EG"/>
        </w:rPr>
      </w:pPr>
      <w:r w:rsidRPr="0006045D">
        <w:rPr>
          <w:rFonts w:cs="Simplified Arabic"/>
          <w:sz w:val="28"/>
          <w:szCs w:val="28"/>
          <w:rtl/>
          <w:lang w:bidi="ar-EG"/>
        </w:rPr>
        <w:t>من طريقة حساب معامل الارتباط بين درجات الطلاب في الاختبار ودرجاتهم المعبرة عن المعدل العام والفصلي لتحصيلهم وكانت معاملات الارتباط هي (0.54) و  (0.52 )وهما دالتان عند مستوى ( 0.01 ) .</w:t>
      </w:r>
    </w:p>
    <w:p w:rsidR="00BA57EE" w:rsidRPr="0006045D" w:rsidRDefault="00BA57EE" w:rsidP="00F471F7">
      <w:pPr>
        <w:jc w:val="both"/>
        <w:rPr>
          <w:rFonts w:cs="Simplified Arabic"/>
          <w:sz w:val="30"/>
          <w:szCs w:val="30"/>
          <w:rtl/>
          <w:lang w:bidi="ar-EG"/>
        </w:rPr>
      </w:pPr>
      <w:r w:rsidRPr="0006045D">
        <w:rPr>
          <w:rFonts w:cs="Simplified Arabic"/>
          <w:sz w:val="30"/>
          <w:szCs w:val="30"/>
          <w:rtl/>
          <w:lang w:bidi="ar-EG"/>
        </w:rPr>
        <w:t>2-استمارة تحديد المشكلات المجتمعية</w:t>
      </w:r>
    </w:p>
    <w:p w:rsidR="00BA57EE" w:rsidRPr="0006045D" w:rsidRDefault="00BA57EE" w:rsidP="00F471F7">
      <w:pPr>
        <w:jc w:val="both"/>
        <w:rPr>
          <w:rFonts w:cs="Simplified Arabic"/>
          <w:sz w:val="28"/>
          <w:szCs w:val="28"/>
          <w:rtl/>
          <w:lang w:bidi="ar-EG"/>
        </w:rPr>
      </w:pPr>
      <w:r w:rsidRPr="0006045D">
        <w:rPr>
          <w:rFonts w:cs="Simplified Arabic"/>
          <w:sz w:val="28"/>
          <w:szCs w:val="28"/>
          <w:rtl/>
          <w:lang w:bidi="ar-EG"/>
        </w:rPr>
        <w:t>تتناو</w:t>
      </w:r>
      <w:r w:rsidRPr="0006045D">
        <w:rPr>
          <w:rFonts w:cs="Simplified Arabic"/>
          <w:sz w:val="28"/>
          <w:szCs w:val="28"/>
          <w:rtl/>
          <w:lang w:bidi="ar-EG"/>
        </w:rPr>
        <w:softHyphen/>
        <w:t xml:space="preserve">ل ثلاثة بنود رئيسية للتعرف على </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مشكلات تتأثر بها المجتمعات العربية.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ما هى أولويات دراسة المشكلات من وجهة نظرك.</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مشكلات يتأثر بها المجتمع السعودي.</w:t>
      </w:r>
    </w:p>
    <w:p w:rsidR="00BA57EE" w:rsidRPr="0006045D" w:rsidRDefault="00BA57EE" w:rsidP="00F471F7">
      <w:pPr>
        <w:ind w:firstLine="720"/>
        <w:jc w:val="both"/>
        <w:rPr>
          <w:rFonts w:cs="Simplified Arabic"/>
          <w:sz w:val="28"/>
          <w:szCs w:val="28"/>
          <w:rtl/>
          <w:lang w:bidi="ar-EG"/>
        </w:rPr>
      </w:pPr>
      <w:r w:rsidRPr="0006045D">
        <w:rPr>
          <w:rFonts w:cs="Simplified Arabic"/>
          <w:sz w:val="28"/>
          <w:szCs w:val="28"/>
          <w:rtl/>
          <w:lang w:bidi="ar-EG"/>
        </w:rPr>
        <w:t>هدف الاستمارة تحديد خمسة مشكلات مجتمعية تثير اهتمام أفراد العينة للقيام بتقديم حلول مقترحة لها باستخدام استراتيجية العصف الذهني.</w:t>
      </w:r>
    </w:p>
    <w:p w:rsidR="00BA57EE" w:rsidRPr="0006045D" w:rsidRDefault="00BA57EE" w:rsidP="004C7220">
      <w:pPr>
        <w:jc w:val="both"/>
        <w:rPr>
          <w:rFonts w:cs="Simplified Arabic"/>
          <w:sz w:val="28"/>
          <w:szCs w:val="28"/>
          <w:rtl/>
          <w:lang w:bidi="ar-EG"/>
        </w:rPr>
      </w:pPr>
      <w:r w:rsidRPr="0006045D">
        <w:rPr>
          <w:rFonts w:cs="Simplified Arabic"/>
          <w:sz w:val="28"/>
          <w:szCs w:val="28"/>
          <w:rtl/>
          <w:lang w:bidi="ar-EG"/>
        </w:rPr>
        <w:t xml:space="preserve">وتم حساب التكرارات والنسبة المئوية لاستجابات أفراد العينة وكانت كالتالي  </w:t>
      </w:r>
    </w:p>
    <w:p w:rsidR="00BA57EE" w:rsidRPr="0006045D" w:rsidRDefault="00BA57EE" w:rsidP="003744C9">
      <w:pPr>
        <w:jc w:val="center"/>
        <w:rPr>
          <w:rFonts w:cs="Simplified Arabic"/>
          <w:sz w:val="28"/>
          <w:szCs w:val="28"/>
          <w:rtl/>
          <w:lang w:bidi="ar-EG"/>
        </w:rPr>
      </w:pPr>
      <w:r w:rsidRPr="0006045D">
        <w:rPr>
          <w:rFonts w:cs="Simplified Arabic"/>
          <w:sz w:val="28"/>
          <w:szCs w:val="28"/>
          <w:rtl/>
          <w:lang w:bidi="ar-EG"/>
        </w:rPr>
        <w:t>جدول (  2 )</w:t>
      </w:r>
    </w:p>
    <w:p w:rsidR="00BA57EE" w:rsidRPr="0006045D" w:rsidRDefault="00BA57EE" w:rsidP="00497F32">
      <w:pPr>
        <w:jc w:val="center"/>
        <w:rPr>
          <w:rFonts w:cs="Simplified Arabic"/>
          <w:sz w:val="28"/>
          <w:szCs w:val="28"/>
          <w:rtl/>
        </w:rPr>
      </w:pPr>
      <w:r w:rsidRPr="0006045D">
        <w:rPr>
          <w:rFonts w:cs="Simplified Arabic"/>
          <w:sz w:val="28"/>
          <w:szCs w:val="28"/>
          <w:rtl/>
          <w:lang w:bidi="ar-EG"/>
        </w:rPr>
        <w:t xml:space="preserve">  نسب اختيار أفراد العينة للمشكلات المراد دراستها</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2340"/>
        <w:gridCol w:w="1080"/>
        <w:gridCol w:w="1620"/>
      </w:tblGrid>
      <w:tr w:rsidR="00BA57EE" w:rsidRPr="0006045D" w:rsidTr="00AC39D7">
        <w:trPr>
          <w:jc w:val="center"/>
        </w:trPr>
        <w:tc>
          <w:tcPr>
            <w:tcW w:w="2340" w:type="dxa"/>
            <w:tcBorders>
              <w:top w:val="thinThickSmallGap" w:sz="24" w:space="0" w:color="auto"/>
              <w:bottom w:val="thinThickSmallGap" w:sz="24" w:space="0" w:color="auto"/>
            </w:tcBorders>
            <w:shd w:val="clear" w:color="auto" w:fill="E6E6E6"/>
            <w:vAlign w:val="center"/>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المشكلة</w:t>
            </w:r>
          </w:p>
        </w:tc>
        <w:tc>
          <w:tcPr>
            <w:tcW w:w="1080" w:type="dxa"/>
            <w:tcBorders>
              <w:top w:val="thinThickSmallGap" w:sz="24" w:space="0" w:color="auto"/>
              <w:bottom w:val="thinThickSmallGap" w:sz="24" w:space="0" w:color="auto"/>
            </w:tcBorders>
            <w:shd w:val="clear" w:color="auto" w:fill="E6E6E6"/>
            <w:vAlign w:val="center"/>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ك</w:t>
            </w:r>
          </w:p>
        </w:tc>
        <w:tc>
          <w:tcPr>
            <w:tcW w:w="1620" w:type="dxa"/>
            <w:tcBorders>
              <w:top w:val="thinThickSmallGap" w:sz="24" w:space="0" w:color="auto"/>
              <w:bottom w:val="thinThickSmallGap" w:sz="24" w:space="0" w:color="auto"/>
            </w:tcBorders>
            <w:shd w:val="clear" w:color="auto" w:fill="E6E6E6"/>
            <w:vAlign w:val="center"/>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نسبة المئوية</w:t>
            </w:r>
          </w:p>
        </w:tc>
      </w:tr>
      <w:tr w:rsidR="00BA57EE" w:rsidRPr="0006045D" w:rsidTr="00AC39D7">
        <w:trPr>
          <w:jc w:val="center"/>
        </w:trPr>
        <w:tc>
          <w:tcPr>
            <w:tcW w:w="2340" w:type="dxa"/>
            <w:tcBorders>
              <w:top w:val="thinThickSmallGap" w:sz="24" w:space="0" w:color="auto"/>
            </w:tcBorders>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تأخر سن الزواج</w:t>
            </w:r>
          </w:p>
        </w:tc>
        <w:tc>
          <w:tcPr>
            <w:tcW w:w="1080"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35</w:t>
            </w:r>
          </w:p>
        </w:tc>
        <w:tc>
          <w:tcPr>
            <w:tcW w:w="1620"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35%</w:t>
            </w:r>
          </w:p>
        </w:tc>
      </w:tr>
      <w:tr w:rsidR="00BA57EE" w:rsidRPr="0006045D" w:rsidTr="00AC39D7">
        <w:trPr>
          <w:jc w:val="center"/>
        </w:trPr>
        <w:tc>
          <w:tcPr>
            <w:tcW w:w="2340" w:type="dxa"/>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 xml:space="preserve">الخادمات الأجنبيات </w:t>
            </w:r>
          </w:p>
        </w:tc>
        <w:tc>
          <w:tcPr>
            <w:tcW w:w="108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22</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22%</w:t>
            </w:r>
          </w:p>
        </w:tc>
      </w:tr>
      <w:tr w:rsidR="00BA57EE" w:rsidRPr="0006045D" w:rsidTr="00AC39D7">
        <w:trPr>
          <w:jc w:val="center"/>
        </w:trPr>
        <w:tc>
          <w:tcPr>
            <w:tcW w:w="2340" w:type="dxa"/>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البطالة</w:t>
            </w:r>
          </w:p>
        </w:tc>
        <w:tc>
          <w:tcPr>
            <w:tcW w:w="108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21</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21%</w:t>
            </w:r>
          </w:p>
        </w:tc>
      </w:tr>
      <w:tr w:rsidR="00BA57EE" w:rsidRPr="0006045D" w:rsidTr="00AC39D7">
        <w:trPr>
          <w:jc w:val="center"/>
        </w:trPr>
        <w:tc>
          <w:tcPr>
            <w:tcW w:w="2340" w:type="dxa"/>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 xml:space="preserve">إدمان المخدرات </w:t>
            </w:r>
          </w:p>
        </w:tc>
        <w:tc>
          <w:tcPr>
            <w:tcW w:w="108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17</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17%</w:t>
            </w:r>
          </w:p>
        </w:tc>
      </w:tr>
      <w:tr w:rsidR="00BA57EE" w:rsidRPr="0006045D" w:rsidTr="00AC39D7">
        <w:trPr>
          <w:jc w:val="center"/>
        </w:trPr>
        <w:tc>
          <w:tcPr>
            <w:tcW w:w="2340" w:type="dxa"/>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تعدد الزوجات</w:t>
            </w:r>
          </w:p>
        </w:tc>
        <w:tc>
          <w:tcPr>
            <w:tcW w:w="108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5</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5%</w:t>
            </w:r>
          </w:p>
        </w:tc>
      </w:tr>
      <w:tr w:rsidR="00BA57EE" w:rsidRPr="0006045D" w:rsidTr="00AC39D7">
        <w:trPr>
          <w:jc w:val="center"/>
        </w:trPr>
        <w:tc>
          <w:tcPr>
            <w:tcW w:w="2340" w:type="dxa"/>
            <w:tcBorders>
              <w:bottom w:val="thickThinSmallGap" w:sz="24" w:space="0" w:color="auto"/>
            </w:tcBorders>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المجموع</w:t>
            </w:r>
          </w:p>
        </w:tc>
        <w:tc>
          <w:tcPr>
            <w:tcW w:w="1080"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100</w:t>
            </w:r>
          </w:p>
        </w:tc>
        <w:tc>
          <w:tcPr>
            <w:tcW w:w="1620"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100%</w:t>
            </w:r>
          </w:p>
        </w:tc>
      </w:tr>
    </w:tbl>
    <w:p w:rsidR="00BA57EE" w:rsidRPr="0006045D" w:rsidRDefault="00BA57EE" w:rsidP="003744C9">
      <w:pPr>
        <w:jc w:val="both"/>
        <w:rPr>
          <w:rFonts w:cs="Simplified Arabic"/>
          <w:sz w:val="28"/>
          <w:szCs w:val="28"/>
          <w:rtl/>
        </w:rPr>
      </w:pPr>
    </w:p>
    <w:p w:rsidR="00BA57EE" w:rsidRPr="0006045D" w:rsidRDefault="00BA57EE" w:rsidP="009A6ECB">
      <w:pPr>
        <w:jc w:val="both"/>
        <w:rPr>
          <w:rFonts w:cs="Simplified Arabic"/>
          <w:sz w:val="28"/>
          <w:szCs w:val="28"/>
        </w:rPr>
      </w:pPr>
      <w:r w:rsidRPr="0006045D">
        <w:rPr>
          <w:rFonts w:cs="Simplified Arabic"/>
          <w:sz w:val="28"/>
          <w:szCs w:val="28"/>
          <w:rtl/>
        </w:rPr>
        <w:t>و الجدول السابق  يوضح أنواع المشكلات المجتمعية التى رغبن  أفراد العينة في دراستها .</w:t>
      </w:r>
    </w:p>
    <w:p w:rsidR="00BA57EE" w:rsidRPr="0006045D" w:rsidRDefault="00BA57EE" w:rsidP="009B208C">
      <w:pPr>
        <w:ind w:left="360"/>
        <w:jc w:val="both"/>
        <w:rPr>
          <w:rFonts w:cs="Simplified Arabic"/>
          <w:sz w:val="30"/>
          <w:szCs w:val="30"/>
          <w:rtl/>
          <w:lang w:bidi="ar-EG"/>
        </w:rPr>
      </w:pPr>
      <w:r w:rsidRPr="0006045D">
        <w:rPr>
          <w:rFonts w:cs="Simplified Arabic"/>
          <w:sz w:val="30"/>
          <w:szCs w:val="30"/>
          <w:rtl/>
          <w:lang w:bidi="ar-EG"/>
        </w:rPr>
        <w:t>3  -مقياس لتقيم مهارة حل المشكلات المجتمعية</w:t>
      </w:r>
    </w:p>
    <w:p w:rsidR="00BA57EE" w:rsidRPr="0006045D" w:rsidRDefault="00BA57EE" w:rsidP="00F471F7">
      <w:pPr>
        <w:ind w:left="360"/>
        <w:jc w:val="both"/>
        <w:rPr>
          <w:rFonts w:cs="Simplified Arabic"/>
          <w:sz w:val="30"/>
          <w:szCs w:val="30"/>
          <w:rtl/>
          <w:lang w:bidi="ar-EG"/>
        </w:rPr>
      </w:pPr>
      <w:r w:rsidRPr="0006045D">
        <w:rPr>
          <w:rFonts w:cs="Simplified Arabic"/>
          <w:sz w:val="30"/>
          <w:szCs w:val="30"/>
          <w:rtl/>
          <w:lang w:bidi="ar-EG"/>
        </w:rPr>
        <w:t>هدف المقياس:- تحديد مدى القدرة على استخدام  مهارة حل المشكلات المجتمعية</w:t>
      </w:r>
    </w:p>
    <w:p w:rsidR="00BA57EE" w:rsidRPr="0006045D" w:rsidRDefault="00BA57EE" w:rsidP="009B208C">
      <w:pPr>
        <w:jc w:val="both"/>
        <w:rPr>
          <w:rFonts w:cs="Simplified Arabic"/>
          <w:sz w:val="28"/>
          <w:szCs w:val="28"/>
          <w:rtl/>
          <w:lang w:bidi="ar-EG"/>
        </w:rPr>
      </w:pPr>
      <w:r w:rsidRPr="0006045D">
        <w:rPr>
          <w:rFonts w:cs="Simplified Arabic"/>
          <w:sz w:val="28"/>
          <w:szCs w:val="28"/>
          <w:rtl/>
          <w:lang w:bidi="ar-EG"/>
        </w:rPr>
        <w:t xml:space="preserve">    مكونات المقياس :- من أربعة أبعاد:</w:t>
      </w:r>
    </w:p>
    <w:p w:rsidR="00BA57EE" w:rsidRPr="0006045D" w:rsidRDefault="00BA57EE" w:rsidP="003744C9">
      <w:pPr>
        <w:numPr>
          <w:ilvl w:val="0"/>
          <w:numId w:val="14"/>
        </w:numPr>
        <w:tabs>
          <w:tab w:val="clear" w:pos="720"/>
          <w:tab w:val="right" w:pos="224"/>
          <w:tab w:val="right" w:pos="404"/>
        </w:tabs>
        <w:spacing w:before="240"/>
        <w:ind w:left="44" w:firstLine="0"/>
        <w:jc w:val="both"/>
        <w:rPr>
          <w:rFonts w:cs="Simplified Arabic"/>
          <w:sz w:val="28"/>
          <w:szCs w:val="28"/>
          <w:lang w:bidi="ar-EG"/>
        </w:rPr>
      </w:pPr>
      <w:r w:rsidRPr="0006045D">
        <w:rPr>
          <w:rFonts w:cs="Simplified Arabic"/>
          <w:sz w:val="28"/>
          <w:szCs w:val="28"/>
          <w:rtl/>
          <w:lang w:bidi="ar-EG"/>
        </w:rPr>
        <w:t xml:space="preserve">البعد الأول (إعداد المشكلة) </w:t>
      </w:r>
    </w:p>
    <w:p w:rsidR="00BA57EE" w:rsidRPr="0006045D" w:rsidRDefault="00BA57EE" w:rsidP="003744C9">
      <w:pPr>
        <w:ind w:firstLine="44"/>
        <w:jc w:val="both"/>
        <w:rPr>
          <w:rFonts w:cs="Simplified Arabic"/>
          <w:sz w:val="28"/>
          <w:szCs w:val="28"/>
          <w:rtl/>
          <w:lang w:bidi="ar-EG"/>
        </w:rPr>
      </w:pPr>
      <w:r w:rsidRPr="0006045D">
        <w:rPr>
          <w:rFonts w:cs="Simplified Arabic"/>
          <w:sz w:val="28"/>
          <w:szCs w:val="28"/>
          <w:rtl/>
          <w:lang w:bidi="ar-EG"/>
        </w:rPr>
        <w:t xml:space="preserve">    يتفرع إلي (5) بنود فرعية تتناول اختبار مضمون المشكلة وصياغتها ومدى ارتباطها بالحياة  ثم تجزئة المشكلة إلى أجزاء لسهولة جمع البيانات. </w:t>
      </w:r>
    </w:p>
    <w:p w:rsidR="00BA57EE" w:rsidRPr="0006045D" w:rsidRDefault="00BA57EE" w:rsidP="003744C9">
      <w:pPr>
        <w:numPr>
          <w:ilvl w:val="0"/>
          <w:numId w:val="14"/>
        </w:numPr>
        <w:tabs>
          <w:tab w:val="clear" w:pos="720"/>
          <w:tab w:val="right" w:pos="404"/>
        </w:tabs>
        <w:spacing w:before="240"/>
        <w:ind w:left="44" w:firstLine="0"/>
        <w:jc w:val="both"/>
        <w:rPr>
          <w:rFonts w:cs="Simplified Arabic"/>
          <w:sz w:val="28"/>
          <w:szCs w:val="28"/>
          <w:lang w:bidi="ar-EG"/>
        </w:rPr>
      </w:pPr>
      <w:r w:rsidRPr="0006045D">
        <w:rPr>
          <w:rFonts w:cs="Simplified Arabic"/>
          <w:sz w:val="28"/>
          <w:szCs w:val="28"/>
          <w:rtl/>
          <w:lang w:bidi="ar-EG"/>
        </w:rPr>
        <w:t>البعد الثاني (عدد المقترحات الحلول)</w:t>
      </w:r>
    </w:p>
    <w:p w:rsidR="00BA57EE" w:rsidRPr="0006045D" w:rsidRDefault="00BA57EE" w:rsidP="003744C9">
      <w:pPr>
        <w:ind w:firstLine="44"/>
        <w:jc w:val="both"/>
        <w:rPr>
          <w:rFonts w:cs="Simplified Arabic"/>
          <w:sz w:val="28"/>
          <w:szCs w:val="28"/>
          <w:rtl/>
          <w:lang w:bidi="ar-EG"/>
        </w:rPr>
      </w:pPr>
      <w:r w:rsidRPr="0006045D">
        <w:rPr>
          <w:rFonts w:cs="Simplified Arabic"/>
          <w:sz w:val="28"/>
          <w:szCs w:val="28"/>
          <w:rtl/>
          <w:lang w:bidi="ar-EG"/>
        </w:rPr>
        <w:t xml:space="preserve">    يتناول هذا البعد ( تسعة )بنود فرعية تقوم على تقديم عدد كبير من مقترحات حلول المشكلة أثناء جلسة العصف الذهني، وسرد مجموعة مظاهر لها ، والأسباب المباشرة وغير المباشرة لظهورها فى المجتمع ، وما هي مصادر المعلومات التي حصلت عليها أثناء البحث ومدى قدرة تنظيم وهيكلة المعلومات وتشخيصها، وحل المشكلة، ثم عرض معوقات الحلول ، ويهتم أيضا البعد بتقويم الطالبة نفسها.</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3- البعد الثالث (زمن حل المشكلات)</w:t>
      </w:r>
    </w:p>
    <w:p w:rsidR="00BA57EE" w:rsidRPr="0006045D" w:rsidRDefault="00BA57EE" w:rsidP="00F029DB">
      <w:pPr>
        <w:ind w:firstLine="720"/>
        <w:jc w:val="both"/>
        <w:rPr>
          <w:rFonts w:cs="Simplified Arabic"/>
          <w:sz w:val="28"/>
          <w:szCs w:val="28"/>
          <w:rtl/>
          <w:lang w:bidi="ar-EG"/>
        </w:rPr>
      </w:pPr>
      <w:r w:rsidRPr="0006045D">
        <w:rPr>
          <w:rFonts w:cs="Simplified Arabic"/>
          <w:sz w:val="28"/>
          <w:szCs w:val="28"/>
          <w:rtl/>
          <w:lang w:bidi="ar-EG"/>
        </w:rPr>
        <w:t>يقوم على زمن محدد يعطى للطالبة أثناء جلسة العصف الذهني لتنظيم خبرتها في سرد مظاهر المشكلة وأسبابها ومصادر المعلومات وهيكلتها وتشخيصها وحلولها ومعوقات الحلول وتكون استجابات التقييم ثلاثية بنظام ليكرت (مناسب – مناسب إلي حد ما – غير مناسب) وتوزع عليها درجات كالتالي ثلاث درجات (لمناسب) درجتان (مناسب إلي حد ما – درجة لغير المناسب).</w:t>
      </w:r>
    </w:p>
    <w:p w:rsidR="00BA57EE" w:rsidRPr="0006045D" w:rsidRDefault="00BA57EE" w:rsidP="003744C9">
      <w:pPr>
        <w:spacing w:before="240"/>
        <w:jc w:val="both"/>
        <w:rPr>
          <w:rFonts w:cs="Simplified Arabic"/>
          <w:sz w:val="28"/>
          <w:szCs w:val="28"/>
          <w:rtl/>
          <w:lang w:bidi="ar-EG"/>
        </w:rPr>
      </w:pPr>
      <w:r w:rsidRPr="0006045D">
        <w:rPr>
          <w:rFonts w:cs="Simplified Arabic"/>
          <w:sz w:val="28"/>
          <w:szCs w:val="28"/>
          <w:rtl/>
          <w:lang w:bidi="ar-EG"/>
        </w:rPr>
        <w:t>4- البعد الرابع (جودة الحلول)</w:t>
      </w:r>
    </w:p>
    <w:p w:rsidR="00BA57EE" w:rsidRPr="0006045D" w:rsidRDefault="00BA57EE" w:rsidP="00D076BD">
      <w:pPr>
        <w:ind w:firstLine="720"/>
        <w:jc w:val="both"/>
        <w:rPr>
          <w:rFonts w:cs="Simplified Arabic"/>
          <w:sz w:val="28"/>
          <w:szCs w:val="28"/>
          <w:rtl/>
          <w:lang w:bidi="ar-EG"/>
        </w:rPr>
      </w:pPr>
      <w:r w:rsidRPr="0006045D">
        <w:rPr>
          <w:rFonts w:cs="Simplified Arabic"/>
          <w:sz w:val="28"/>
          <w:szCs w:val="28"/>
          <w:rtl/>
          <w:lang w:bidi="ar-EG"/>
        </w:rPr>
        <w:t>لقياس مدى الابتكار في الحلول المقترحة وتنقسم إلي ثلاثة بنود فرعية (أغرب حلول المشكلة وقياس الندرة أفضل المعلومات التي حصلت عليها – أفضل استراتيجية للحلول ) وتكون الاجابات فيها مفتوحة وتوزع فيه الاجابة بثلاثة نقاط لتقديم الحلول بشكل إبداعي، ودرجتان للأقل ودرجة لعدم جودة الحل. حتى تكون الدرجة الكلية للمقياس هي( 78 )درجة.</w:t>
      </w: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التحقق السيكومترى للمقياس</w:t>
      </w:r>
    </w:p>
    <w:p w:rsidR="00BA57EE" w:rsidRPr="0006045D" w:rsidRDefault="00BA57EE" w:rsidP="003744C9">
      <w:pPr>
        <w:spacing w:before="240"/>
        <w:jc w:val="both"/>
        <w:rPr>
          <w:rFonts w:cs="Simplified Arabic"/>
          <w:sz w:val="30"/>
          <w:szCs w:val="30"/>
          <w:lang w:bidi="ar-EG"/>
        </w:rPr>
      </w:pPr>
      <w:r w:rsidRPr="0006045D">
        <w:rPr>
          <w:rFonts w:cs="Simplified Arabic"/>
          <w:sz w:val="30"/>
          <w:szCs w:val="30"/>
          <w:rtl/>
          <w:lang w:bidi="ar-EG"/>
        </w:rPr>
        <w:t xml:space="preserve">أولا: الثبات </w:t>
      </w:r>
      <w:r w:rsidRPr="0006045D">
        <w:rPr>
          <w:rFonts w:cs="Simplified Arabic"/>
          <w:sz w:val="30"/>
          <w:szCs w:val="30"/>
          <w:lang w:bidi="ar-EG"/>
        </w:rPr>
        <w:t>Test Reliability</w:t>
      </w:r>
    </w:p>
    <w:p w:rsidR="00BA57EE" w:rsidRPr="0006045D" w:rsidRDefault="00BA57EE" w:rsidP="003744C9">
      <w:pPr>
        <w:jc w:val="both"/>
        <w:rPr>
          <w:rFonts w:cs="Simplified Arabic"/>
          <w:sz w:val="28"/>
          <w:szCs w:val="28"/>
          <w:rtl/>
        </w:rPr>
      </w:pPr>
      <w:r w:rsidRPr="0006045D">
        <w:rPr>
          <w:rFonts w:cs="Simplified Arabic"/>
          <w:sz w:val="28"/>
          <w:szCs w:val="28"/>
          <w:rtl/>
          <w:lang w:bidi="ar-EG"/>
        </w:rPr>
        <w:t>1- بطريقة إعادة الاختبار</w:t>
      </w:r>
    </w:p>
    <w:p w:rsidR="00BA57EE" w:rsidRPr="0006045D" w:rsidRDefault="00BA57EE" w:rsidP="00D076BD">
      <w:pPr>
        <w:ind w:firstLine="720"/>
        <w:jc w:val="both"/>
        <w:rPr>
          <w:rFonts w:cs="Simplified Arabic"/>
          <w:sz w:val="28"/>
          <w:szCs w:val="28"/>
          <w:rtl/>
          <w:lang w:bidi="ar-EG"/>
        </w:rPr>
      </w:pPr>
      <w:r w:rsidRPr="0006045D">
        <w:rPr>
          <w:rFonts w:cs="Simplified Arabic"/>
          <w:sz w:val="28"/>
          <w:szCs w:val="28"/>
          <w:rtl/>
          <w:lang w:bidi="ar-EG"/>
        </w:rPr>
        <w:t>تم استخدام هذه الطريقة للتحقق من ثبات المقياس ،حيث تم تطبيق الأداة مرتين بفاصل زمني قدره ثلاث أسابيع على عينة قوامها (50) طالبة من طالبات كلية التربية ، وتم حساب الارتباط بين الدرجات التي حصل عليها أفراد المجموعة في التطبيق الأول، والدرجات التي حصل عليها نفس الأفراد في التطبيق الثاني ، و قد بلغ معامل الارتباط (0.675) وهو معامل موجب ودال عند مستوى (0.01) مما يشير إلي أن ثبات المقياس.</w:t>
      </w:r>
    </w:p>
    <w:p w:rsidR="00BA57EE" w:rsidRPr="0006045D" w:rsidRDefault="00BA57EE" w:rsidP="00DD6DEF">
      <w:pPr>
        <w:numPr>
          <w:ilvl w:val="0"/>
          <w:numId w:val="11"/>
        </w:numPr>
        <w:spacing w:before="240"/>
        <w:jc w:val="both"/>
        <w:rPr>
          <w:rFonts w:cs="Simplified Arabic"/>
          <w:sz w:val="28"/>
          <w:szCs w:val="28"/>
          <w:rtl/>
          <w:lang w:bidi="ar-EG"/>
        </w:rPr>
      </w:pPr>
      <w:r w:rsidRPr="0006045D">
        <w:rPr>
          <w:rFonts w:cs="Simplified Arabic"/>
          <w:sz w:val="28"/>
          <w:szCs w:val="28"/>
          <w:rtl/>
          <w:lang w:bidi="ar-EG"/>
        </w:rPr>
        <w:t xml:space="preserve">طريقة التجزئة النصفية </w:t>
      </w:r>
    </w:p>
    <w:p w:rsidR="00BA57EE" w:rsidRPr="0006045D" w:rsidRDefault="00BA57EE" w:rsidP="003744C9">
      <w:pPr>
        <w:ind w:firstLine="720"/>
        <w:jc w:val="both"/>
        <w:rPr>
          <w:rFonts w:cs="Simplified Arabic"/>
          <w:sz w:val="28"/>
          <w:szCs w:val="28"/>
          <w:rtl/>
          <w:lang w:bidi="ar-EG"/>
        </w:rPr>
      </w:pPr>
      <w:r w:rsidRPr="0006045D">
        <w:rPr>
          <w:rFonts w:cs="Simplified Arabic"/>
          <w:sz w:val="28"/>
          <w:szCs w:val="28"/>
          <w:rtl/>
          <w:lang w:bidi="ar-EG"/>
        </w:rPr>
        <w:t>تم حساب معاملات الارتباط بين درجات العبارات الفردية ودرجات العبارات الزوجية على عينة ن = 50 بلغ معامل الارتباط لهذين النصفين (0.54) وبعد استخدام معاملة سبيرمان وبراون لتصحيح هذا العامل بلغ (0.65) وهو معامل مرتفع  مقبول يدل على أن المقياس يتمتع بقدر مناسب من الثبات.</w:t>
      </w:r>
    </w:p>
    <w:p w:rsidR="00BA57EE" w:rsidRPr="0006045D" w:rsidRDefault="00BA57EE" w:rsidP="003744C9">
      <w:pPr>
        <w:spacing w:before="240"/>
        <w:jc w:val="both"/>
        <w:rPr>
          <w:rFonts w:cs="Simplified Arabic"/>
          <w:sz w:val="30"/>
          <w:szCs w:val="30"/>
          <w:lang w:bidi="ar-EG"/>
        </w:rPr>
      </w:pPr>
      <w:r w:rsidRPr="0006045D">
        <w:rPr>
          <w:rFonts w:cs="Simplified Arabic"/>
          <w:sz w:val="30"/>
          <w:szCs w:val="30"/>
          <w:rtl/>
          <w:lang w:bidi="ar-EG"/>
        </w:rPr>
        <w:t xml:space="preserve">ثانيا: الصدق </w:t>
      </w:r>
      <w:r w:rsidRPr="0006045D">
        <w:rPr>
          <w:rFonts w:cs="Simplified Arabic"/>
          <w:sz w:val="30"/>
          <w:szCs w:val="30"/>
          <w:lang w:bidi="ar-EG"/>
        </w:rPr>
        <w:t>Validity</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xml:space="preserve">   ويقصد به صلاحية قياس الأداة على جانب التفكير، وكلما تعددت مؤشرات الصدق كلما كان مدعاة لزيادة الثقة (فؤاد البهي السيد، 1979، ص 552).</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ولذلك تم استخدام :</w:t>
      </w:r>
    </w:p>
    <w:p w:rsidR="00BA57EE" w:rsidRPr="0006045D" w:rsidRDefault="00BA57EE" w:rsidP="003744C9">
      <w:pPr>
        <w:numPr>
          <w:ilvl w:val="0"/>
          <w:numId w:val="15"/>
        </w:numPr>
        <w:jc w:val="both"/>
        <w:rPr>
          <w:rFonts w:cs="Simplified Arabic"/>
          <w:sz w:val="28"/>
          <w:szCs w:val="28"/>
          <w:lang w:bidi="ar-EG"/>
        </w:rPr>
      </w:pPr>
      <w:r w:rsidRPr="0006045D">
        <w:rPr>
          <w:rFonts w:cs="Simplified Arabic"/>
          <w:sz w:val="28"/>
          <w:szCs w:val="28"/>
          <w:rtl/>
          <w:lang w:bidi="ar-EG"/>
        </w:rPr>
        <w:t>صدق المحكمين: عرض المقياس على عدد من المتخصصين في مجال علم النفس للحكم على صلاحية وصدق بنود المقياس ، وتعديل العبارات وأعاده صياغتها مرة أخرى.</w:t>
      </w:r>
    </w:p>
    <w:p w:rsidR="00BA57EE" w:rsidRPr="0006045D" w:rsidRDefault="00BA57EE" w:rsidP="004F69CC">
      <w:pPr>
        <w:numPr>
          <w:ilvl w:val="0"/>
          <w:numId w:val="15"/>
        </w:numPr>
        <w:jc w:val="both"/>
        <w:rPr>
          <w:rFonts w:cs="Simplified Arabic"/>
          <w:sz w:val="28"/>
          <w:szCs w:val="28"/>
          <w:lang w:bidi="ar-EG"/>
        </w:rPr>
      </w:pPr>
      <w:r w:rsidRPr="0006045D">
        <w:rPr>
          <w:rFonts w:cs="Simplified Arabic"/>
          <w:sz w:val="28"/>
          <w:szCs w:val="28"/>
          <w:rtl/>
          <w:lang w:bidi="ar-EG"/>
        </w:rPr>
        <w:t>اتساق داخلى : صدق البناء وتم حساب معامل الارتباط على عينة قوامها (50) طالبة من  طالبات كلية التربية ، واستخدام هذه المعاملات على كل عبارة وعلى الدرجة الكلية.</w:t>
      </w:r>
    </w:p>
    <w:p w:rsidR="00BA57EE" w:rsidRPr="0006045D" w:rsidRDefault="00BA57EE" w:rsidP="001E5574">
      <w:pPr>
        <w:ind w:firstLine="360"/>
        <w:jc w:val="both"/>
        <w:rPr>
          <w:rFonts w:cs="Simplified Arabic"/>
          <w:sz w:val="28"/>
          <w:szCs w:val="28"/>
          <w:rtl/>
          <w:lang w:bidi="ar-EG"/>
        </w:rPr>
      </w:pPr>
      <w:r w:rsidRPr="0006045D">
        <w:rPr>
          <w:rFonts w:cs="Simplified Arabic"/>
          <w:sz w:val="28"/>
          <w:szCs w:val="28"/>
          <w:rtl/>
          <w:lang w:bidi="ar-EG"/>
        </w:rPr>
        <w:t>وقد جاء جميع معاملات الارتباط دالة عند مستوى (0.01) مما يشير إلي صدق الاتساق الداخلي سواء كان للعبارات أو الأبعاد وهي معاملات مرتفعة ويوضح ذلك جدول (3) وجدول (4)</w:t>
      </w:r>
    </w:p>
    <w:p w:rsidR="00BA57EE" w:rsidRPr="0006045D" w:rsidRDefault="00BA57EE" w:rsidP="001E5574">
      <w:pPr>
        <w:jc w:val="both"/>
        <w:rPr>
          <w:rFonts w:cs="Simplified Arabic"/>
          <w:sz w:val="28"/>
          <w:szCs w:val="28"/>
          <w:rtl/>
          <w:lang w:bidi="ar-EG"/>
        </w:rPr>
      </w:pPr>
    </w:p>
    <w:p w:rsidR="00BA57EE" w:rsidRPr="0006045D" w:rsidRDefault="00BA57EE" w:rsidP="004F69CC">
      <w:pPr>
        <w:ind w:firstLine="360"/>
        <w:jc w:val="center"/>
        <w:rPr>
          <w:rFonts w:cs="Simplified Arabic"/>
          <w:sz w:val="28"/>
          <w:szCs w:val="28"/>
          <w:rtl/>
          <w:lang w:bidi="ar-EG"/>
        </w:rPr>
      </w:pPr>
      <w:r w:rsidRPr="0006045D">
        <w:rPr>
          <w:rFonts w:cs="Simplified Arabic"/>
          <w:sz w:val="28"/>
          <w:szCs w:val="28"/>
          <w:rtl/>
          <w:lang w:bidi="ar-EG"/>
        </w:rPr>
        <w:t xml:space="preserve">جدول رقم ( 3)  </w:t>
      </w:r>
    </w:p>
    <w:p w:rsidR="00BA57EE" w:rsidRPr="0006045D" w:rsidRDefault="00BA57EE" w:rsidP="003744C9">
      <w:pPr>
        <w:jc w:val="center"/>
        <w:rPr>
          <w:rFonts w:cs="Simplified Arabic"/>
          <w:sz w:val="28"/>
          <w:szCs w:val="28"/>
          <w:rtl/>
        </w:rPr>
      </w:pPr>
      <w:r w:rsidRPr="0006045D">
        <w:rPr>
          <w:rFonts w:cs="Simplified Arabic"/>
          <w:sz w:val="28"/>
          <w:szCs w:val="28"/>
          <w:rtl/>
          <w:lang w:bidi="ar-EG"/>
        </w:rPr>
        <w:t>معاملات الارتباط بين درجة العبارة ودرجة البعد</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1592"/>
        <w:gridCol w:w="1440"/>
        <w:gridCol w:w="1620"/>
        <w:gridCol w:w="1512"/>
      </w:tblGrid>
      <w:tr w:rsidR="00BA57EE" w:rsidRPr="0006045D" w:rsidTr="00AC39D7">
        <w:trPr>
          <w:trHeight w:val="430"/>
          <w:jc w:val="center"/>
        </w:trPr>
        <w:tc>
          <w:tcPr>
            <w:tcW w:w="1592" w:type="dxa"/>
            <w:tcBorders>
              <w:top w:val="thinThickSmallGap" w:sz="24" w:space="0" w:color="auto"/>
              <w:bottom w:val="thickThinSmallGap" w:sz="24" w:space="0" w:color="auto"/>
            </w:tcBorders>
          </w:tcPr>
          <w:p w:rsidR="00BA57EE" w:rsidRPr="0006045D" w:rsidRDefault="00BA57EE" w:rsidP="00AC39D7">
            <w:pPr>
              <w:spacing w:before="240"/>
              <w:jc w:val="center"/>
              <w:rPr>
                <w:rFonts w:cs="Simplified Arabic"/>
                <w:sz w:val="26"/>
                <w:szCs w:val="26"/>
                <w:rtl/>
                <w:lang w:bidi="ar-EG"/>
              </w:rPr>
            </w:pPr>
            <w:r w:rsidRPr="0006045D">
              <w:rPr>
                <w:rFonts w:cs="Simplified Arabic"/>
                <w:sz w:val="26"/>
                <w:szCs w:val="26"/>
                <w:rtl/>
                <w:lang w:bidi="ar-EG"/>
              </w:rPr>
              <w:t xml:space="preserve">البعد </w:t>
            </w:r>
          </w:p>
        </w:tc>
        <w:tc>
          <w:tcPr>
            <w:tcW w:w="1440" w:type="dxa"/>
            <w:tcBorders>
              <w:top w:val="thinThickSmallGap" w:sz="24" w:space="0" w:color="auto"/>
              <w:bottom w:val="thickThinSmallGap" w:sz="24" w:space="0" w:color="auto"/>
            </w:tcBorders>
          </w:tcPr>
          <w:p w:rsidR="00BA57EE" w:rsidRPr="0006045D" w:rsidRDefault="00BA57EE" w:rsidP="00AC39D7">
            <w:pPr>
              <w:spacing w:before="240"/>
              <w:jc w:val="center"/>
              <w:rPr>
                <w:rFonts w:cs="Simplified Arabic"/>
                <w:sz w:val="26"/>
                <w:szCs w:val="26"/>
                <w:rtl/>
                <w:lang w:bidi="ar-EG"/>
              </w:rPr>
            </w:pPr>
            <w:r w:rsidRPr="0006045D">
              <w:rPr>
                <w:rFonts w:cs="Simplified Arabic"/>
                <w:sz w:val="26"/>
                <w:szCs w:val="26"/>
                <w:rtl/>
                <w:lang w:bidi="ar-EG"/>
              </w:rPr>
              <w:t xml:space="preserve">رقم العبارة </w:t>
            </w:r>
          </w:p>
        </w:tc>
        <w:tc>
          <w:tcPr>
            <w:tcW w:w="1620" w:type="dxa"/>
            <w:tcBorders>
              <w:top w:val="thinThickSmallGap" w:sz="24" w:space="0" w:color="auto"/>
              <w:bottom w:val="thickThinSmallGap" w:sz="24" w:space="0" w:color="auto"/>
            </w:tcBorders>
          </w:tcPr>
          <w:p w:rsidR="00BA57EE" w:rsidRPr="0006045D" w:rsidRDefault="00BA57EE" w:rsidP="00AC39D7">
            <w:pPr>
              <w:spacing w:before="240"/>
              <w:jc w:val="center"/>
              <w:rPr>
                <w:rFonts w:cs="Simplified Arabic"/>
                <w:sz w:val="26"/>
                <w:szCs w:val="26"/>
                <w:rtl/>
                <w:lang w:bidi="ar-EG"/>
              </w:rPr>
            </w:pPr>
            <w:r w:rsidRPr="0006045D">
              <w:rPr>
                <w:rFonts w:cs="Simplified Arabic"/>
                <w:sz w:val="26"/>
                <w:szCs w:val="26"/>
                <w:rtl/>
                <w:lang w:bidi="ar-EG"/>
              </w:rPr>
              <w:t xml:space="preserve">معامل الارتباط </w:t>
            </w:r>
          </w:p>
        </w:tc>
        <w:tc>
          <w:tcPr>
            <w:tcW w:w="1512" w:type="dxa"/>
            <w:tcBorders>
              <w:top w:val="thinThickSmallGap" w:sz="24" w:space="0" w:color="auto"/>
              <w:bottom w:val="thickThinSmallGap" w:sz="24" w:space="0" w:color="auto"/>
            </w:tcBorders>
          </w:tcPr>
          <w:p w:rsidR="00BA57EE" w:rsidRPr="0006045D" w:rsidRDefault="00BA57EE" w:rsidP="00AC39D7">
            <w:pPr>
              <w:spacing w:before="240"/>
              <w:jc w:val="center"/>
              <w:rPr>
                <w:rFonts w:cs="Simplified Arabic"/>
                <w:sz w:val="26"/>
                <w:szCs w:val="26"/>
                <w:rtl/>
                <w:lang w:bidi="ar-EG"/>
              </w:rPr>
            </w:pPr>
            <w:r w:rsidRPr="0006045D">
              <w:rPr>
                <w:rFonts w:cs="Simplified Arabic"/>
                <w:sz w:val="26"/>
                <w:szCs w:val="26"/>
                <w:rtl/>
                <w:lang w:bidi="ar-EG"/>
              </w:rPr>
              <w:t xml:space="preserve">مستوى الدلالة </w:t>
            </w:r>
          </w:p>
        </w:tc>
      </w:tr>
      <w:tr w:rsidR="00BA57EE" w:rsidRPr="0006045D" w:rsidTr="00AC39D7">
        <w:trPr>
          <w:jc w:val="center"/>
        </w:trPr>
        <w:tc>
          <w:tcPr>
            <w:tcW w:w="1592" w:type="dxa"/>
            <w:vMerge w:val="restart"/>
            <w:tcBorders>
              <w:top w:val="thickThinSmallGap" w:sz="24" w:space="0" w:color="auto"/>
            </w:tcBorders>
            <w:vAlign w:val="center"/>
          </w:tcPr>
          <w:p w:rsidR="00BA57EE" w:rsidRPr="0006045D" w:rsidRDefault="00BA57EE" w:rsidP="00AC39D7">
            <w:pPr>
              <w:spacing w:line="360" w:lineRule="auto"/>
              <w:jc w:val="center"/>
              <w:rPr>
                <w:rFonts w:cs="Simplified Arabic"/>
                <w:sz w:val="28"/>
                <w:szCs w:val="28"/>
                <w:rtl/>
                <w:lang w:bidi="ar-EG"/>
              </w:rPr>
            </w:pPr>
            <w:r w:rsidRPr="0006045D">
              <w:rPr>
                <w:rFonts w:cs="Simplified Arabic"/>
                <w:sz w:val="28"/>
                <w:szCs w:val="28"/>
                <w:rtl/>
                <w:lang w:bidi="ar-EG"/>
              </w:rPr>
              <w:t>البعد الأول</w:t>
            </w:r>
          </w:p>
          <w:p w:rsidR="00BA57EE" w:rsidRPr="0006045D" w:rsidRDefault="00BA57EE" w:rsidP="00AC39D7">
            <w:pPr>
              <w:spacing w:line="360" w:lineRule="auto"/>
              <w:jc w:val="center"/>
              <w:rPr>
                <w:rFonts w:cs="Simplified Arabic"/>
                <w:sz w:val="28"/>
                <w:szCs w:val="28"/>
                <w:rtl/>
                <w:lang w:bidi="ar-EG"/>
              </w:rPr>
            </w:pPr>
            <w:r w:rsidRPr="0006045D">
              <w:rPr>
                <w:rFonts w:cs="Simplified Arabic"/>
                <w:sz w:val="28"/>
                <w:szCs w:val="28"/>
                <w:rtl/>
                <w:lang w:bidi="ar-EG"/>
              </w:rPr>
              <w:t>إعداد المشكلة</w:t>
            </w:r>
          </w:p>
        </w:tc>
        <w:tc>
          <w:tcPr>
            <w:tcW w:w="1440" w:type="dxa"/>
            <w:tcBorders>
              <w:top w:val="thickThinSmallGap" w:sz="24" w:space="0" w:color="auto"/>
            </w:tcBorders>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1</w:t>
            </w:r>
          </w:p>
        </w:tc>
        <w:tc>
          <w:tcPr>
            <w:tcW w:w="1620" w:type="dxa"/>
            <w:tcBorders>
              <w:top w:val="thickThinSmallGap" w:sz="24" w:space="0" w:color="auto"/>
            </w:tcBorders>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0.66</w:t>
            </w:r>
          </w:p>
        </w:tc>
        <w:tc>
          <w:tcPr>
            <w:tcW w:w="1512" w:type="dxa"/>
            <w:tcBorders>
              <w:top w:val="thickThinSmallGap" w:sz="24" w:space="0" w:color="auto"/>
            </w:tcBorders>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line="360" w:lineRule="auto"/>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2</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0.7</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line="360" w:lineRule="auto"/>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3</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0.58</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line="360" w:lineRule="auto"/>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4</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0.49</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line="360" w:lineRule="auto"/>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5</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0.61</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val="restart"/>
            <w:vAlign w:val="center"/>
          </w:tcPr>
          <w:p w:rsidR="00BA57EE" w:rsidRPr="0006045D" w:rsidRDefault="00BA57EE" w:rsidP="00AC39D7">
            <w:pPr>
              <w:spacing w:line="360" w:lineRule="auto"/>
              <w:jc w:val="center"/>
              <w:rPr>
                <w:rFonts w:cs="Simplified Arabic"/>
                <w:sz w:val="28"/>
                <w:szCs w:val="28"/>
                <w:rtl/>
                <w:lang w:bidi="ar-EG"/>
              </w:rPr>
            </w:pPr>
            <w:r w:rsidRPr="0006045D">
              <w:rPr>
                <w:rFonts w:cs="Simplified Arabic"/>
                <w:sz w:val="28"/>
                <w:szCs w:val="28"/>
                <w:rtl/>
                <w:lang w:bidi="ar-EG"/>
              </w:rPr>
              <w:t>البعد الثاني</w:t>
            </w: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6</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0.32</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7</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0.63</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8</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0.54</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9</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0.41</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10</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0.44</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11</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0.47</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12</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0.47</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13</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0.38</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6"/>
                <w:szCs w:val="26"/>
                <w:rtl/>
                <w:lang w:bidi="ar-EG"/>
              </w:rPr>
            </w:pPr>
          </w:p>
        </w:tc>
        <w:tc>
          <w:tcPr>
            <w:tcW w:w="144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14</w:t>
            </w:r>
          </w:p>
        </w:tc>
        <w:tc>
          <w:tcPr>
            <w:tcW w:w="1620"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0.55</w:t>
            </w:r>
          </w:p>
        </w:tc>
        <w:tc>
          <w:tcPr>
            <w:tcW w:w="1512" w:type="dxa"/>
          </w:tcPr>
          <w:p w:rsidR="00BA57EE" w:rsidRPr="0006045D" w:rsidRDefault="00BA57EE" w:rsidP="00AC39D7">
            <w:pPr>
              <w:spacing w:before="240" w:line="120" w:lineRule="exact"/>
              <w:jc w:val="center"/>
              <w:rPr>
                <w:rFonts w:cs="Simplified Arabic"/>
                <w:sz w:val="26"/>
                <w:szCs w:val="26"/>
                <w:rtl/>
                <w:lang w:bidi="ar-EG"/>
              </w:rPr>
            </w:pPr>
            <w:r w:rsidRPr="0006045D">
              <w:rPr>
                <w:rFonts w:cs="Simplified Arabic"/>
                <w:sz w:val="26"/>
                <w:szCs w:val="26"/>
                <w:rtl/>
                <w:lang w:bidi="ar-EG"/>
              </w:rPr>
              <w:t>0.01</w:t>
            </w:r>
          </w:p>
        </w:tc>
      </w:tr>
      <w:tr w:rsidR="00BA57EE" w:rsidRPr="0006045D" w:rsidTr="00AC39D7">
        <w:trPr>
          <w:jc w:val="center"/>
        </w:trPr>
        <w:tc>
          <w:tcPr>
            <w:tcW w:w="1592" w:type="dxa"/>
            <w:vMerge w:val="restart"/>
            <w:vAlign w:val="center"/>
          </w:tcPr>
          <w:p w:rsidR="00BA57EE" w:rsidRPr="0006045D" w:rsidRDefault="00BA57EE" w:rsidP="00AC39D7">
            <w:pPr>
              <w:spacing w:line="360" w:lineRule="auto"/>
              <w:jc w:val="center"/>
              <w:rPr>
                <w:rFonts w:cs="Simplified Arabic"/>
                <w:sz w:val="28"/>
                <w:szCs w:val="28"/>
                <w:rtl/>
                <w:lang w:bidi="ar-EG"/>
              </w:rPr>
            </w:pPr>
            <w:r w:rsidRPr="0006045D">
              <w:rPr>
                <w:rFonts w:cs="Simplified Arabic"/>
                <w:sz w:val="28"/>
                <w:szCs w:val="28"/>
                <w:rtl/>
                <w:lang w:bidi="ar-EG"/>
              </w:rPr>
              <w:t>البعد الثالث</w:t>
            </w: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15</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0.41</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16</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0.7</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17</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0.62</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18</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0.46</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19</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0.36</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20</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0.37</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21</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0.61</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22</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0.41</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23</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0.33</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trHeight w:val="422"/>
          <w:jc w:val="center"/>
        </w:trPr>
        <w:tc>
          <w:tcPr>
            <w:tcW w:w="1592" w:type="dxa"/>
            <w:vMerge w:val="restart"/>
            <w:vAlign w:val="center"/>
          </w:tcPr>
          <w:p w:rsidR="00BA57EE" w:rsidRPr="0006045D" w:rsidRDefault="00BA57EE" w:rsidP="00AC39D7">
            <w:pPr>
              <w:spacing w:before="240" w:line="360" w:lineRule="auto"/>
              <w:jc w:val="center"/>
              <w:rPr>
                <w:rFonts w:cs="Simplified Arabic"/>
                <w:sz w:val="28"/>
                <w:szCs w:val="28"/>
                <w:rtl/>
                <w:lang w:bidi="ar-EG"/>
              </w:rPr>
            </w:pPr>
            <w:r w:rsidRPr="0006045D">
              <w:rPr>
                <w:rFonts w:cs="Simplified Arabic"/>
                <w:sz w:val="28"/>
                <w:szCs w:val="28"/>
                <w:rtl/>
                <w:lang w:bidi="ar-EG"/>
              </w:rPr>
              <w:t>البعد الرابع</w:t>
            </w: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24</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0.68</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Pr>
          <w:p w:rsidR="00BA57EE" w:rsidRPr="0006045D" w:rsidRDefault="00BA57EE" w:rsidP="00AC39D7">
            <w:pPr>
              <w:spacing w:before="240" w:line="120" w:lineRule="exact"/>
              <w:jc w:val="center"/>
              <w:rPr>
                <w:rFonts w:cs="Simplified Arabic"/>
                <w:sz w:val="28"/>
                <w:szCs w:val="28"/>
                <w:rtl/>
                <w:lang w:bidi="ar-EG"/>
              </w:rPr>
            </w:pPr>
          </w:p>
        </w:tc>
        <w:tc>
          <w:tcPr>
            <w:tcW w:w="144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25</w:t>
            </w:r>
          </w:p>
        </w:tc>
        <w:tc>
          <w:tcPr>
            <w:tcW w:w="1620"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0.41</w:t>
            </w:r>
          </w:p>
        </w:tc>
        <w:tc>
          <w:tcPr>
            <w:tcW w:w="1512" w:type="dxa"/>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r w:rsidR="00BA57EE" w:rsidRPr="0006045D" w:rsidTr="00AC39D7">
        <w:trPr>
          <w:jc w:val="center"/>
        </w:trPr>
        <w:tc>
          <w:tcPr>
            <w:tcW w:w="1592" w:type="dxa"/>
            <w:vMerge/>
            <w:tcBorders>
              <w:bottom w:val="thickThinSmallGap" w:sz="24" w:space="0" w:color="auto"/>
            </w:tcBorders>
          </w:tcPr>
          <w:p w:rsidR="00BA57EE" w:rsidRPr="0006045D" w:rsidRDefault="00BA57EE" w:rsidP="00AC39D7">
            <w:pPr>
              <w:spacing w:before="240" w:line="120" w:lineRule="exact"/>
              <w:jc w:val="center"/>
              <w:rPr>
                <w:rFonts w:cs="Simplified Arabic"/>
                <w:sz w:val="28"/>
                <w:szCs w:val="28"/>
                <w:rtl/>
                <w:lang w:bidi="ar-EG"/>
              </w:rPr>
            </w:pPr>
          </w:p>
        </w:tc>
        <w:tc>
          <w:tcPr>
            <w:tcW w:w="1440" w:type="dxa"/>
            <w:tcBorders>
              <w:bottom w:val="thickThinSmallGap" w:sz="24" w:space="0" w:color="auto"/>
            </w:tcBorders>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26</w:t>
            </w:r>
          </w:p>
        </w:tc>
        <w:tc>
          <w:tcPr>
            <w:tcW w:w="1620" w:type="dxa"/>
            <w:tcBorders>
              <w:bottom w:val="thickThinSmallGap" w:sz="24" w:space="0" w:color="auto"/>
            </w:tcBorders>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0.38</w:t>
            </w:r>
          </w:p>
        </w:tc>
        <w:tc>
          <w:tcPr>
            <w:tcW w:w="1512" w:type="dxa"/>
            <w:tcBorders>
              <w:bottom w:val="thickThinSmallGap" w:sz="24" w:space="0" w:color="auto"/>
            </w:tcBorders>
          </w:tcPr>
          <w:p w:rsidR="00BA57EE" w:rsidRPr="0006045D" w:rsidRDefault="00BA57EE" w:rsidP="00AC39D7">
            <w:pPr>
              <w:spacing w:before="240" w:line="120" w:lineRule="exact"/>
              <w:jc w:val="center"/>
              <w:rPr>
                <w:rFonts w:cs="Simplified Arabic"/>
                <w:sz w:val="28"/>
                <w:szCs w:val="28"/>
                <w:rtl/>
                <w:lang w:bidi="ar-EG"/>
              </w:rPr>
            </w:pPr>
            <w:r w:rsidRPr="0006045D">
              <w:rPr>
                <w:rFonts w:cs="Simplified Arabic"/>
                <w:sz w:val="28"/>
                <w:szCs w:val="28"/>
                <w:rtl/>
                <w:lang w:bidi="ar-EG"/>
              </w:rPr>
              <w:t>0.01</w:t>
            </w:r>
          </w:p>
        </w:tc>
      </w:tr>
    </w:tbl>
    <w:p w:rsidR="00BA57EE" w:rsidRPr="0006045D" w:rsidRDefault="00BA57EE" w:rsidP="003744C9">
      <w:pPr>
        <w:rPr>
          <w:sz w:val="2"/>
          <w:szCs w:val="2"/>
          <w:rtl/>
        </w:rPr>
      </w:pPr>
    </w:p>
    <w:p w:rsidR="00BA57EE" w:rsidRPr="0006045D" w:rsidRDefault="00BA57EE" w:rsidP="003744C9">
      <w:pPr>
        <w:rPr>
          <w:sz w:val="2"/>
          <w:szCs w:val="2"/>
        </w:rPr>
      </w:pPr>
    </w:p>
    <w:p w:rsidR="00BA57EE" w:rsidRPr="0006045D" w:rsidRDefault="00BA57EE" w:rsidP="003744C9">
      <w:pPr>
        <w:jc w:val="both"/>
        <w:rPr>
          <w:rFonts w:cs="Simplified Arabic"/>
          <w:sz w:val="28"/>
          <w:szCs w:val="28"/>
          <w:rtl/>
          <w:lang w:bidi="ar-EG"/>
        </w:rPr>
      </w:pPr>
    </w:p>
    <w:p w:rsidR="00BA57EE" w:rsidRPr="0006045D" w:rsidRDefault="00BA57EE" w:rsidP="00097D6D">
      <w:pPr>
        <w:jc w:val="both"/>
        <w:rPr>
          <w:rFonts w:cs="Simplified Arabic"/>
          <w:sz w:val="28"/>
          <w:szCs w:val="28"/>
          <w:rtl/>
          <w:lang w:bidi="ar-EG"/>
        </w:rPr>
      </w:pPr>
      <w:r w:rsidRPr="0006045D">
        <w:rPr>
          <w:rFonts w:cs="Simplified Arabic"/>
          <w:sz w:val="28"/>
          <w:szCs w:val="28"/>
          <w:rtl/>
          <w:lang w:bidi="ar-EG"/>
        </w:rPr>
        <w:t>والجدول السابق يوضح الارتباط الدال عند مستوى (0.01) لأبعاد المقياس مما يشير لصدق المقياس .</w:t>
      </w:r>
    </w:p>
    <w:p w:rsidR="00BA57EE" w:rsidRPr="0006045D" w:rsidRDefault="00BA57EE" w:rsidP="00097D6D">
      <w:pPr>
        <w:jc w:val="center"/>
        <w:rPr>
          <w:rFonts w:cs="Simplified Arabic"/>
          <w:sz w:val="28"/>
          <w:szCs w:val="28"/>
          <w:rtl/>
          <w:lang w:bidi="ar-EG"/>
        </w:rPr>
      </w:pPr>
      <w:r w:rsidRPr="0006045D">
        <w:rPr>
          <w:rFonts w:cs="Simplified Arabic"/>
          <w:sz w:val="28"/>
          <w:szCs w:val="28"/>
          <w:rtl/>
          <w:lang w:bidi="ar-EG"/>
        </w:rPr>
        <w:t>جدول رقم (  4)</w:t>
      </w:r>
    </w:p>
    <w:p w:rsidR="00BA57EE" w:rsidRPr="0006045D" w:rsidRDefault="00BA57EE" w:rsidP="00497F32">
      <w:pPr>
        <w:jc w:val="center"/>
        <w:rPr>
          <w:rFonts w:cs="Simplified Arabic"/>
          <w:sz w:val="28"/>
          <w:szCs w:val="28"/>
          <w:rtl/>
          <w:lang w:bidi="ar-EG"/>
        </w:rPr>
      </w:pPr>
      <w:r w:rsidRPr="0006045D">
        <w:rPr>
          <w:rFonts w:cs="Simplified Arabic"/>
          <w:sz w:val="28"/>
          <w:szCs w:val="28"/>
          <w:rtl/>
          <w:lang w:bidi="ar-EG"/>
        </w:rPr>
        <w:t xml:space="preserve">  معاملات الارتباط بين درجات الأبعاد والدرجة الكلية للمقياس</w:t>
      </w:r>
    </w:p>
    <w:p w:rsidR="00BA57EE" w:rsidRPr="0006045D" w:rsidRDefault="00BA57EE" w:rsidP="003744C9">
      <w:pPr>
        <w:jc w:val="center"/>
        <w:rPr>
          <w:rFonts w:cs="Simplified Arabic"/>
          <w:sz w:val="12"/>
          <w:szCs w:val="12"/>
          <w:rtl/>
        </w:rPr>
      </w:pPr>
    </w:p>
    <w:tbl>
      <w:tblPr>
        <w:bidiVisual/>
        <w:tblW w:w="0" w:type="auto"/>
        <w:tblInd w:w="993"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1406"/>
        <w:gridCol w:w="900"/>
        <w:gridCol w:w="917"/>
        <w:gridCol w:w="1075"/>
        <w:gridCol w:w="805"/>
        <w:gridCol w:w="1417"/>
      </w:tblGrid>
      <w:tr w:rsidR="00BA57EE" w:rsidRPr="0006045D" w:rsidTr="00AC39D7">
        <w:tc>
          <w:tcPr>
            <w:tcW w:w="1406"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rtl/>
                <w:lang w:bidi="ar-EG"/>
              </w:rPr>
            </w:pPr>
            <w:r w:rsidRPr="0006045D">
              <w:rPr>
                <w:rFonts w:cs="Simplified Arabic"/>
                <w:rtl/>
                <w:lang w:bidi="ar-EG"/>
              </w:rPr>
              <w:t>البعد</w:t>
            </w:r>
          </w:p>
        </w:tc>
        <w:tc>
          <w:tcPr>
            <w:tcW w:w="900"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rtl/>
                <w:lang w:bidi="ar-EG"/>
              </w:rPr>
            </w:pPr>
            <w:r w:rsidRPr="0006045D">
              <w:rPr>
                <w:rFonts w:cs="Simplified Arabic"/>
                <w:rtl/>
                <w:lang w:bidi="ar-EG"/>
              </w:rPr>
              <w:t>الأول</w:t>
            </w:r>
          </w:p>
        </w:tc>
        <w:tc>
          <w:tcPr>
            <w:tcW w:w="917"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rtl/>
                <w:lang w:bidi="ar-EG"/>
              </w:rPr>
            </w:pPr>
            <w:r w:rsidRPr="0006045D">
              <w:rPr>
                <w:rFonts w:cs="Simplified Arabic"/>
                <w:rtl/>
                <w:lang w:bidi="ar-EG"/>
              </w:rPr>
              <w:t>الثاني</w:t>
            </w:r>
          </w:p>
        </w:tc>
        <w:tc>
          <w:tcPr>
            <w:tcW w:w="1075"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rtl/>
                <w:lang w:bidi="ar-EG"/>
              </w:rPr>
            </w:pPr>
            <w:r w:rsidRPr="0006045D">
              <w:rPr>
                <w:rFonts w:cs="Simplified Arabic"/>
                <w:rtl/>
                <w:lang w:bidi="ar-EG"/>
              </w:rPr>
              <w:t>الثالث</w:t>
            </w:r>
          </w:p>
        </w:tc>
        <w:tc>
          <w:tcPr>
            <w:tcW w:w="805"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rtl/>
                <w:lang w:bidi="ar-EG"/>
              </w:rPr>
            </w:pPr>
            <w:r w:rsidRPr="0006045D">
              <w:rPr>
                <w:rFonts w:cs="Simplified Arabic"/>
                <w:rtl/>
                <w:lang w:bidi="ar-EG"/>
              </w:rPr>
              <w:t>الرابع</w:t>
            </w:r>
          </w:p>
        </w:tc>
        <w:tc>
          <w:tcPr>
            <w:tcW w:w="1417"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rtl/>
                <w:lang w:bidi="ar-EG"/>
              </w:rPr>
            </w:pPr>
            <w:r w:rsidRPr="0006045D">
              <w:rPr>
                <w:rFonts w:cs="Simplified Arabic"/>
                <w:rtl/>
                <w:lang w:bidi="ar-EG"/>
              </w:rPr>
              <w:t>الدرجة الكلية</w:t>
            </w:r>
          </w:p>
        </w:tc>
      </w:tr>
      <w:tr w:rsidR="00BA57EE" w:rsidRPr="0006045D" w:rsidTr="00AC39D7">
        <w:tc>
          <w:tcPr>
            <w:tcW w:w="1406" w:type="dxa"/>
            <w:tcBorders>
              <w:top w:val="thinThickSmallGap" w:sz="24" w:space="0" w:color="auto"/>
            </w:tcBorders>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 xml:space="preserve">الأول </w:t>
            </w:r>
          </w:p>
        </w:tc>
        <w:tc>
          <w:tcPr>
            <w:tcW w:w="900"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w:t>
            </w:r>
          </w:p>
        </w:tc>
        <w:tc>
          <w:tcPr>
            <w:tcW w:w="917"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0.54</w:t>
            </w:r>
          </w:p>
        </w:tc>
        <w:tc>
          <w:tcPr>
            <w:tcW w:w="1075"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0.43</w:t>
            </w:r>
          </w:p>
        </w:tc>
        <w:tc>
          <w:tcPr>
            <w:tcW w:w="805"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0.61</w:t>
            </w:r>
          </w:p>
        </w:tc>
        <w:tc>
          <w:tcPr>
            <w:tcW w:w="1417"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0.84</w:t>
            </w:r>
          </w:p>
        </w:tc>
      </w:tr>
      <w:tr w:rsidR="00BA57EE" w:rsidRPr="0006045D" w:rsidTr="00AC39D7">
        <w:tc>
          <w:tcPr>
            <w:tcW w:w="1406" w:type="dxa"/>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الثاني</w:t>
            </w:r>
          </w:p>
        </w:tc>
        <w:tc>
          <w:tcPr>
            <w:tcW w:w="900" w:type="dxa"/>
          </w:tcPr>
          <w:p w:rsidR="00BA57EE" w:rsidRPr="0006045D" w:rsidRDefault="00BA57EE" w:rsidP="00AC39D7">
            <w:pPr>
              <w:jc w:val="center"/>
              <w:rPr>
                <w:rFonts w:cs="Simplified Arabic"/>
                <w:sz w:val="28"/>
                <w:szCs w:val="28"/>
                <w:rtl/>
                <w:lang w:bidi="ar-EG"/>
              </w:rPr>
            </w:pPr>
          </w:p>
        </w:tc>
        <w:tc>
          <w:tcPr>
            <w:tcW w:w="917"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w:t>
            </w:r>
          </w:p>
        </w:tc>
        <w:tc>
          <w:tcPr>
            <w:tcW w:w="1075"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0.52</w:t>
            </w:r>
          </w:p>
        </w:tc>
        <w:tc>
          <w:tcPr>
            <w:tcW w:w="805"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0.41</w:t>
            </w:r>
          </w:p>
        </w:tc>
        <w:tc>
          <w:tcPr>
            <w:tcW w:w="1417"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0.77</w:t>
            </w:r>
          </w:p>
        </w:tc>
      </w:tr>
      <w:tr w:rsidR="00BA57EE" w:rsidRPr="0006045D" w:rsidTr="00AC39D7">
        <w:tc>
          <w:tcPr>
            <w:tcW w:w="1406" w:type="dxa"/>
            <w:tcBorders>
              <w:bottom w:val="thickThinSmallGap" w:sz="24" w:space="0" w:color="auto"/>
            </w:tcBorders>
          </w:tcPr>
          <w:p w:rsidR="00BA57EE" w:rsidRPr="0006045D" w:rsidRDefault="00BA57EE" w:rsidP="00AC39D7">
            <w:pPr>
              <w:jc w:val="both"/>
              <w:rPr>
                <w:rFonts w:cs="Simplified Arabic"/>
                <w:sz w:val="28"/>
                <w:szCs w:val="28"/>
                <w:rtl/>
                <w:lang w:bidi="ar-EG"/>
              </w:rPr>
            </w:pPr>
            <w:r w:rsidRPr="0006045D">
              <w:rPr>
                <w:rFonts w:cs="Simplified Arabic"/>
                <w:sz w:val="28"/>
                <w:szCs w:val="28"/>
                <w:rtl/>
                <w:lang w:bidi="ar-EG"/>
              </w:rPr>
              <w:t>الثالث</w:t>
            </w:r>
          </w:p>
        </w:tc>
        <w:tc>
          <w:tcPr>
            <w:tcW w:w="900" w:type="dxa"/>
            <w:tcBorders>
              <w:bottom w:val="thickThinSmallGap" w:sz="24" w:space="0" w:color="auto"/>
            </w:tcBorders>
          </w:tcPr>
          <w:p w:rsidR="00BA57EE" w:rsidRPr="0006045D" w:rsidRDefault="00BA57EE" w:rsidP="00AC39D7">
            <w:pPr>
              <w:jc w:val="center"/>
              <w:rPr>
                <w:rFonts w:cs="Simplified Arabic"/>
                <w:sz w:val="28"/>
                <w:szCs w:val="28"/>
                <w:rtl/>
                <w:lang w:bidi="ar-EG"/>
              </w:rPr>
            </w:pPr>
          </w:p>
        </w:tc>
        <w:tc>
          <w:tcPr>
            <w:tcW w:w="917" w:type="dxa"/>
            <w:tcBorders>
              <w:bottom w:val="thickThinSmallGap" w:sz="24" w:space="0" w:color="auto"/>
            </w:tcBorders>
          </w:tcPr>
          <w:p w:rsidR="00BA57EE" w:rsidRPr="0006045D" w:rsidRDefault="00BA57EE" w:rsidP="00AC39D7">
            <w:pPr>
              <w:jc w:val="center"/>
              <w:rPr>
                <w:rFonts w:cs="Simplified Arabic"/>
                <w:sz w:val="28"/>
                <w:szCs w:val="28"/>
                <w:rtl/>
                <w:lang w:bidi="ar-EG"/>
              </w:rPr>
            </w:pPr>
          </w:p>
        </w:tc>
        <w:tc>
          <w:tcPr>
            <w:tcW w:w="1075"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w:t>
            </w:r>
          </w:p>
        </w:tc>
        <w:tc>
          <w:tcPr>
            <w:tcW w:w="805"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0.64</w:t>
            </w:r>
          </w:p>
        </w:tc>
        <w:tc>
          <w:tcPr>
            <w:tcW w:w="1417"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0.63</w:t>
            </w:r>
          </w:p>
        </w:tc>
      </w:tr>
    </w:tbl>
    <w:p w:rsidR="00BA57EE" w:rsidRPr="0006045D" w:rsidRDefault="00BA57EE" w:rsidP="00097D6D">
      <w:pPr>
        <w:rPr>
          <w:rFonts w:cs="Simplified Arabic"/>
          <w:sz w:val="28"/>
          <w:szCs w:val="28"/>
          <w:rtl/>
        </w:rPr>
      </w:pPr>
      <w:r w:rsidRPr="0006045D">
        <w:rPr>
          <w:rFonts w:cs="Simplified Arabic"/>
          <w:sz w:val="28"/>
          <w:szCs w:val="28"/>
          <w:rtl/>
        </w:rPr>
        <w:t xml:space="preserve">والجدول السابق يوضح صدق التكوين فقد تم حساب معاملات الارتباط بين درجة كل عبارة من العبارات المتضمنة في المقياس و الدرجة الكلية للمقياس </w:t>
      </w:r>
    </w:p>
    <w:p w:rsidR="00BA57EE" w:rsidRPr="0006045D" w:rsidRDefault="00BA57EE" w:rsidP="003744C9">
      <w:pPr>
        <w:jc w:val="center"/>
        <w:rPr>
          <w:rFonts w:cs="Simplified Arabic"/>
          <w:sz w:val="28"/>
          <w:szCs w:val="28"/>
          <w:rtl/>
        </w:rPr>
      </w:pPr>
      <w:r w:rsidRPr="0006045D">
        <w:rPr>
          <w:rFonts w:cs="Simplified Arabic"/>
          <w:sz w:val="28"/>
          <w:szCs w:val="28"/>
          <w:rtl/>
          <w:lang w:bidi="ar-EG"/>
        </w:rPr>
        <w:t>جدول رقم (5)</w:t>
      </w:r>
    </w:p>
    <w:p w:rsidR="00BA57EE" w:rsidRPr="0006045D" w:rsidRDefault="00BA57EE" w:rsidP="003744C9">
      <w:pPr>
        <w:jc w:val="center"/>
        <w:rPr>
          <w:rFonts w:cs="Simplified Arabic"/>
          <w:sz w:val="28"/>
          <w:szCs w:val="28"/>
          <w:lang w:bidi="ar-EG"/>
        </w:rPr>
      </w:pPr>
      <w:r w:rsidRPr="0006045D">
        <w:rPr>
          <w:rFonts w:cs="Simplified Arabic"/>
          <w:sz w:val="28"/>
          <w:szCs w:val="28"/>
          <w:rtl/>
          <w:lang w:bidi="ar-EG"/>
        </w:rPr>
        <w:t>الارتباط بين درجة كل عبارة من العبارات</w:t>
      </w:r>
    </w:p>
    <w:p w:rsidR="00BA57EE" w:rsidRPr="0006045D" w:rsidRDefault="00BA57EE" w:rsidP="003744C9">
      <w:pPr>
        <w:jc w:val="center"/>
        <w:rPr>
          <w:rFonts w:cs="Simplified Arabic"/>
          <w:sz w:val="28"/>
          <w:szCs w:val="28"/>
          <w:rtl/>
        </w:rPr>
      </w:pPr>
      <w:r w:rsidRPr="0006045D">
        <w:rPr>
          <w:rFonts w:cs="Simplified Arabic"/>
          <w:sz w:val="28"/>
          <w:szCs w:val="28"/>
          <w:rtl/>
          <w:lang w:bidi="ar-EG"/>
        </w:rPr>
        <w:t>المتضمنة في المقياس والدرجة الكلية للمقياس</w:t>
      </w:r>
    </w:p>
    <w:tbl>
      <w:tblPr>
        <w:bidiVisual/>
        <w:tblW w:w="0" w:type="auto"/>
        <w:tblInd w:w="94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tblPr>
      <w:tblGrid>
        <w:gridCol w:w="1620"/>
        <w:gridCol w:w="1688"/>
        <w:gridCol w:w="1552"/>
        <w:gridCol w:w="1620"/>
      </w:tblGrid>
      <w:tr w:rsidR="00BA57EE" w:rsidRPr="0006045D" w:rsidTr="00AC39D7">
        <w:tc>
          <w:tcPr>
            <w:tcW w:w="1620"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 xml:space="preserve">رقم العبارة </w:t>
            </w:r>
          </w:p>
        </w:tc>
        <w:tc>
          <w:tcPr>
            <w:tcW w:w="1688"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معامل الارتباط</w:t>
            </w:r>
          </w:p>
        </w:tc>
        <w:tc>
          <w:tcPr>
            <w:tcW w:w="1552"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رقم العبارة</w:t>
            </w:r>
          </w:p>
        </w:tc>
        <w:tc>
          <w:tcPr>
            <w:tcW w:w="1620" w:type="dxa"/>
            <w:tcBorders>
              <w:top w:val="thinThickSmallGap" w:sz="24" w:space="0" w:color="auto"/>
              <w:bottom w:val="thinThickSmallGap" w:sz="24" w:space="0" w:color="auto"/>
            </w:tcBorders>
            <w:shd w:val="clear" w:color="auto" w:fill="E6E6E6"/>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معامل الارتباط</w:t>
            </w:r>
          </w:p>
        </w:tc>
      </w:tr>
      <w:tr w:rsidR="00BA57EE" w:rsidRPr="0006045D" w:rsidTr="00AC39D7">
        <w:tc>
          <w:tcPr>
            <w:tcW w:w="1620"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w:t>
            </w:r>
          </w:p>
        </w:tc>
        <w:tc>
          <w:tcPr>
            <w:tcW w:w="1688"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0.30</w:t>
            </w:r>
          </w:p>
        </w:tc>
        <w:tc>
          <w:tcPr>
            <w:tcW w:w="1552"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14</w:t>
            </w:r>
          </w:p>
        </w:tc>
        <w:tc>
          <w:tcPr>
            <w:tcW w:w="1620" w:type="dxa"/>
            <w:tcBorders>
              <w:top w:val="thinThick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0.432</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0.402</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15</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0.615</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3</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0.539</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16</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0.384</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4</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0.483</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17</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0.420</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5</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0.421</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18</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0.471</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6</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0.387</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19</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0.430</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7</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0.400</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20</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0.612</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8</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0.517</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21</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0.385</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9</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0329</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22</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0.409</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10</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0.541</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23</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0.561</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11</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0.432</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24</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0.615</w:t>
            </w:r>
          </w:p>
        </w:tc>
      </w:tr>
      <w:tr w:rsidR="00BA57EE" w:rsidRPr="0006045D" w:rsidTr="00AC39D7">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12</w:t>
            </w:r>
          </w:p>
        </w:tc>
        <w:tc>
          <w:tcPr>
            <w:tcW w:w="1688"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0.520</w:t>
            </w:r>
          </w:p>
        </w:tc>
        <w:tc>
          <w:tcPr>
            <w:tcW w:w="1552"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25</w:t>
            </w:r>
          </w:p>
        </w:tc>
        <w:tc>
          <w:tcPr>
            <w:tcW w:w="1620" w:type="dxa"/>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0.631</w:t>
            </w:r>
          </w:p>
        </w:tc>
      </w:tr>
      <w:tr w:rsidR="00BA57EE" w:rsidRPr="0006045D" w:rsidTr="00AC39D7">
        <w:tc>
          <w:tcPr>
            <w:tcW w:w="1620"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13</w:t>
            </w:r>
          </w:p>
        </w:tc>
        <w:tc>
          <w:tcPr>
            <w:tcW w:w="1688"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0.351</w:t>
            </w:r>
          </w:p>
        </w:tc>
        <w:tc>
          <w:tcPr>
            <w:tcW w:w="1552"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26</w:t>
            </w:r>
          </w:p>
        </w:tc>
        <w:tc>
          <w:tcPr>
            <w:tcW w:w="1620" w:type="dxa"/>
            <w:tcBorders>
              <w:bottom w:val="thickThinSmallGap" w:sz="24" w:space="0" w:color="auto"/>
            </w:tcBorders>
          </w:tcPr>
          <w:p w:rsidR="00BA57EE" w:rsidRPr="0006045D" w:rsidRDefault="00BA57EE" w:rsidP="00AC39D7">
            <w:pPr>
              <w:jc w:val="center"/>
              <w:rPr>
                <w:rFonts w:cs="Simplified Arabic"/>
                <w:sz w:val="28"/>
                <w:szCs w:val="28"/>
                <w:rtl/>
                <w:lang w:bidi="ar-EG"/>
              </w:rPr>
            </w:pPr>
            <w:r w:rsidRPr="0006045D">
              <w:rPr>
                <w:rFonts w:cs="Simplified Arabic"/>
                <w:sz w:val="28"/>
                <w:szCs w:val="28"/>
                <w:rtl/>
                <w:lang w:bidi="ar-EG"/>
              </w:rPr>
              <w:t>0.450</w:t>
            </w:r>
          </w:p>
        </w:tc>
      </w:tr>
    </w:tbl>
    <w:p w:rsidR="00BA57EE" w:rsidRPr="0006045D" w:rsidRDefault="00BA57EE" w:rsidP="00E4060F">
      <w:pPr>
        <w:jc w:val="both"/>
        <w:rPr>
          <w:rFonts w:cs="Simplified Arabic"/>
          <w:sz w:val="28"/>
          <w:szCs w:val="28"/>
          <w:rtl/>
          <w:lang w:bidi="ar-EG"/>
        </w:rPr>
      </w:pPr>
      <w:r w:rsidRPr="0006045D">
        <w:rPr>
          <w:rFonts w:cs="Simplified Arabic"/>
          <w:sz w:val="28"/>
          <w:szCs w:val="28"/>
          <w:rtl/>
        </w:rPr>
        <w:t>من الجدول السابق نجد معاملات الارتباط دالة عند مستوى (</w:t>
      </w:r>
      <w:r w:rsidRPr="0006045D">
        <w:rPr>
          <w:rFonts w:cs="Simplified Arabic"/>
          <w:sz w:val="28"/>
          <w:szCs w:val="28"/>
          <w:rtl/>
          <w:lang w:bidi="ar-EG"/>
        </w:rPr>
        <w:t>0.01) مما يدل على صدق المقياس وصلاحيته .</w:t>
      </w:r>
    </w:p>
    <w:p w:rsidR="00BA57EE" w:rsidRPr="0006045D" w:rsidRDefault="00BA57EE" w:rsidP="00097D6D">
      <w:pPr>
        <w:jc w:val="both"/>
        <w:rPr>
          <w:rFonts w:cs="Simplified Arabic"/>
          <w:sz w:val="36"/>
          <w:szCs w:val="36"/>
          <w:rtl/>
        </w:rPr>
      </w:pPr>
      <w:r w:rsidRPr="0006045D">
        <w:rPr>
          <w:rFonts w:cs="Simplified Arabic"/>
          <w:sz w:val="36"/>
          <w:szCs w:val="36"/>
          <w:rtl/>
          <w:lang w:bidi="ar-EG"/>
        </w:rPr>
        <w:t>4- البرنامج</w:t>
      </w:r>
      <w:r w:rsidRPr="0006045D">
        <w:rPr>
          <w:rFonts w:cs="Simplified Arabic"/>
          <w:sz w:val="36"/>
          <w:szCs w:val="36"/>
          <w:rtl/>
        </w:rPr>
        <w:t xml:space="preserve"> ( تعليم التفكير المجرد)</w:t>
      </w:r>
    </w:p>
    <w:p w:rsidR="00BA57EE" w:rsidRPr="0006045D" w:rsidRDefault="00BA57EE" w:rsidP="003744C9">
      <w:pPr>
        <w:ind w:firstLine="720"/>
        <w:jc w:val="both"/>
        <w:rPr>
          <w:rFonts w:cs="Simplified Arabic"/>
          <w:sz w:val="28"/>
          <w:szCs w:val="28"/>
          <w:rtl/>
          <w:lang w:bidi="ar-EG"/>
        </w:rPr>
      </w:pPr>
      <w:r w:rsidRPr="0006045D">
        <w:rPr>
          <w:rFonts w:cs="Simplified Arabic"/>
          <w:sz w:val="28"/>
          <w:szCs w:val="28"/>
          <w:rtl/>
          <w:lang w:bidi="ar-EG"/>
        </w:rPr>
        <w:t>يقصد به مجموعة من الإجراءات المخططة على أسس وفنيات علمية تتضمن جلسات جماعية تضم فقرات نظرية وتطبيقية مترابطة بهدف تدريب طالبات كليات التربية على مهارات التفكير المجرد.</w:t>
      </w: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مسلمات البرنامج:</w:t>
      </w:r>
    </w:p>
    <w:p w:rsidR="00BA57EE" w:rsidRPr="0006045D" w:rsidRDefault="00BA57EE" w:rsidP="003744C9">
      <w:pPr>
        <w:numPr>
          <w:ilvl w:val="0"/>
          <w:numId w:val="16"/>
        </w:numPr>
        <w:jc w:val="both"/>
        <w:rPr>
          <w:rFonts w:cs="Simplified Arabic"/>
          <w:sz w:val="28"/>
          <w:szCs w:val="28"/>
          <w:rtl/>
          <w:lang w:bidi="ar-EG"/>
        </w:rPr>
      </w:pPr>
      <w:r w:rsidRPr="0006045D">
        <w:rPr>
          <w:rFonts w:cs="Simplified Arabic"/>
          <w:sz w:val="28"/>
          <w:szCs w:val="28"/>
          <w:rtl/>
          <w:lang w:bidi="ar-EG"/>
        </w:rPr>
        <w:t>شعور الطالبة بالحرية في اختيار اسم لها داخل البرنامج ،واختيار اسم للجماعة التي تعمل بها، وتنسيق ملف فردي وجماعي بالشكل الذي تراه لحفظ التطبيقات التى دربت عليها.</w:t>
      </w:r>
    </w:p>
    <w:p w:rsidR="00BA57EE" w:rsidRPr="0006045D" w:rsidRDefault="00BA57EE" w:rsidP="00974603">
      <w:pPr>
        <w:numPr>
          <w:ilvl w:val="0"/>
          <w:numId w:val="16"/>
        </w:numPr>
        <w:jc w:val="both"/>
        <w:rPr>
          <w:rFonts w:cs="Simplified Arabic"/>
          <w:sz w:val="28"/>
          <w:szCs w:val="28"/>
          <w:lang w:bidi="ar-EG"/>
        </w:rPr>
      </w:pPr>
      <w:r w:rsidRPr="0006045D">
        <w:rPr>
          <w:rFonts w:cs="Simplified Arabic"/>
          <w:sz w:val="28"/>
          <w:szCs w:val="28"/>
          <w:rtl/>
          <w:lang w:bidi="ar-EG"/>
        </w:rPr>
        <w:t>التطبيق العملى ينفذ مرة بشكل فردي ومرة أخرى بالمشاركة مع الجماعة.</w:t>
      </w: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 xml:space="preserve">أهداف البرنامج: </w:t>
      </w:r>
    </w:p>
    <w:p w:rsidR="00BA57EE" w:rsidRPr="0006045D" w:rsidRDefault="00BA57EE" w:rsidP="00A76E66">
      <w:pPr>
        <w:jc w:val="both"/>
        <w:rPr>
          <w:rFonts w:cs="Simplified Arabic"/>
          <w:sz w:val="28"/>
          <w:szCs w:val="28"/>
          <w:rtl/>
          <w:lang w:bidi="ar-EG"/>
        </w:rPr>
      </w:pPr>
      <w:r w:rsidRPr="0006045D">
        <w:rPr>
          <w:rFonts w:cs="Simplified Arabic"/>
          <w:sz w:val="28"/>
          <w:szCs w:val="28"/>
          <w:rtl/>
          <w:lang w:bidi="ar-EG"/>
        </w:rPr>
        <w:t>أن تكون طالبات المرحلة الجامعية قادرات على :</w:t>
      </w:r>
    </w:p>
    <w:p w:rsidR="00BA57EE" w:rsidRPr="0006045D" w:rsidRDefault="00BA57EE" w:rsidP="00A76E66">
      <w:pPr>
        <w:numPr>
          <w:ilvl w:val="0"/>
          <w:numId w:val="17"/>
        </w:numPr>
        <w:jc w:val="both"/>
        <w:rPr>
          <w:rFonts w:cs="Simplified Arabic"/>
          <w:sz w:val="28"/>
          <w:szCs w:val="28"/>
          <w:rtl/>
          <w:lang w:bidi="ar-EG"/>
        </w:rPr>
      </w:pPr>
      <w:r w:rsidRPr="0006045D">
        <w:rPr>
          <w:rFonts w:cs="Simplified Arabic"/>
          <w:sz w:val="28"/>
          <w:szCs w:val="28"/>
          <w:rtl/>
          <w:lang w:bidi="ar-EG"/>
        </w:rPr>
        <w:t>التدريب  على التخيل والتعبير عن الأفكار.</w:t>
      </w:r>
    </w:p>
    <w:p w:rsidR="00BA57EE" w:rsidRPr="0006045D" w:rsidRDefault="00BA57EE" w:rsidP="003744C9">
      <w:pPr>
        <w:numPr>
          <w:ilvl w:val="0"/>
          <w:numId w:val="17"/>
        </w:numPr>
        <w:jc w:val="both"/>
        <w:rPr>
          <w:rFonts w:cs="Simplified Arabic"/>
          <w:sz w:val="28"/>
          <w:szCs w:val="28"/>
          <w:lang w:bidi="ar-EG"/>
        </w:rPr>
      </w:pPr>
      <w:r w:rsidRPr="0006045D">
        <w:rPr>
          <w:rFonts w:cs="Simplified Arabic"/>
          <w:sz w:val="28"/>
          <w:szCs w:val="28"/>
          <w:rtl/>
          <w:lang w:bidi="ar-EG"/>
        </w:rPr>
        <w:t>نمو مهارات تنظيم المعلومات (المقارنة – التطبيق – الترتيب- تدريبات الذاكرة ).</w:t>
      </w:r>
    </w:p>
    <w:p w:rsidR="00BA57EE" w:rsidRPr="0006045D" w:rsidRDefault="00BA57EE" w:rsidP="003744C9">
      <w:pPr>
        <w:numPr>
          <w:ilvl w:val="0"/>
          <w:numId w:val="17"/>
        </w:numPr>
        <w:jc w:val="both"/>
        <w:rPr>
          <w:rFonts w:cs="Simplified Arabic"/>
          <w:sz w:val="28"/>
          <w:szCs w:val="28"/>
          <w:lang w:bidi="ar-EG"/>
        </w:rPr>
      </w:pPr>
      <w:r w:rsidRPr="0006045D">
        <w:rPr>
          <w:rFonts w:cs="Simplified Arabic"/>
          <w:sz w:val="28"/>
          <w:szCs w:val="28"/>
          <w:rtl/>
          <w:lang w:bidi="ar-EG"/>
        </w:rPr>
        <w:t>التدريب على مهارة التحليل (تحديد الخصائص – المكونات والأجزاء).</w:t>
      </w:r>
    </w:p>
    <w:p w:rsidR="00BA57EE" w:rsidRPr="0006045D" w:rsidRDefault="00BA57EE" w:rsidP="003744C9">
      <w:pPr>
        <w:numPr>
          <w:ilvl w:val="0"/>
          <w:numId w:val="17"/>
        </w:numPr>
        <w:jc w:val="both"/>
        <w:rPr>
          <w:rFonts w:cs="Simplified Arabic"/>
          <w:sz w:val="28"/>
          <w:szCs w:val="28"/>
          <w:lang w:bidi="ar-EG"/>
        </w:rPr>
      </w:pPr>
      <w:r w:rsidRPr="0006045D">
        <w:rPr>
          <w:rFonts w:cs="Simplified Arabic"/>
          <w:sz w:val="28"/>
          <w:szCs w:val="28"/>
          <w:rtl/>
          <w:lang w:bidi="ar-EG"/>
        </w:rPr>
        <w:t>تنمية مهارة جمع المعلومات عن طريق الحواس والتساؤل عن معلومات جديدة.</w:t>
      </w:r>
    </w:p>
    <w:p w:rsidR="00BA57EE" w:rsidRPr="0006045D" w:rsidRDefault="00BA57EE" w:rsidP="003744C9">
      <w:pPr>
        <w:numPr>
          <w:ilvl w:val="0"/>
          <w:numId w:val="17"/>
        </w:numPr>
        <w:jc w:val="both"/>
        <w:rPr>
          <w:rFonts w:cs="Simplified Arabic"/>
          <w:sz w:val="28"/>
          <w:szCs w:val="28"/>
          <w:lang w:bidi="ar-EG"/>
        </w:rPr>
      </w:pPr>
      <w:r w:rsidRPr="0006045D">
        <w:rPr>
          <w:rFonts w:cs="Simplified Arabic"/>
          <w:sz w:val="28"/>
          <w:szCs w:val="28"/>
          <w:rtl/>
          <w:lang w:bidi="ar-EG"/>
        </w:rPr>
        <w:t>تكتسب مهارات التفكير الإبداعي (الطلاقة – الإصالة – المرونة).</w:t>
      </w:r>
    </w:p>
    <w:p w:rsidR="00BA57EE" w:rsidRPr="0006045D" w:rsidRDefault="00BA57EE" w:rsidP="003744C9">
      <w:pPr>
        <w:numPr>
          <w:ilvl w:val="0"/>
          <w:numId w:val="17"/>
        </w:numPr>
        <w:jc w:val="both"/>
        <w:rPr>
          <w:rFonts w:cs="Simplified Arabic"/>
          <w:sz w:val="28"/>
          <w:szCs w:val="28"/>
          <w:lang w:bidi="ar-EG"/>
        </w:rPr>
      </w:pPr>
      <w:r w:rsidRPr="0006045D">
        <w:rPr>
          <w:rFonts w:cs="Simplified Arabic"/>
          <w:sz w:val="28"/>
          <w:szCs w:val="28"/>
          <w:rtl/>
          <w:lang w:bidi="ar-EG"/>
        </w:rPr>
        <w:t>التدريب على استخدام فنيات جلسات العصف الذهني.</w:t>
      </w:r>
    </w:p>
    <w:p w:rsidR="00BA57EE" w:rsidRPr="0006045D" w:rsidRDefault="00BA57EE" w:rsidP="00A76E66">
      <w:pPr>
        <w:numPr>
          <w:ilvl w:val="0"/>
          <w:numId w:val="17"/>
        </w:numPr>
        <w:jc w:val="both"/>
        <w:rPr>
          <w:rFonts w:cs="Simplified Arabic"/>
          <w:sz w:val="28"/>
          <w:szCs w:val="28"/>
          <w:lang w:bidi="ar-EG"/>
        </w:rPr>
      </w:pPr>
      <w:r w:rsidRPr="0006045D">
        <w:rPr>
          <w:rFonts w:cs="Simplified Arabic"/>
          <w:sz w:val="28"/>
          <w:szCs w:val="28"/>
          <w:rtl/>
          <w:lang w:bidi="ar-EG"/>
        </w:rPr>
        <w:t>مشاركة الآخرين رأيهم وتقبل أفكارهم.</w:t>
      </w:r>
    </w:p>
    <w:p w:rsidR="00BA57EE" w:rsidRPr="0006045D" w:rsidRDefault="00BA57EE" w:rsidP="003744C9">
      <w:pPr>
        <w:numPr>
          <w:ilvl w:val="0"/>
          <w:numId w:val="17"/>
        </w:numPr>
        <w:jc w:val="both"/>
        <w:rPr>
          <w:rFonts w:cs="Simplified Arabic"/>
          <w:sz w:val="28"/>
          <w:szCs w:val="28"/>
          <w:lang w:bidi="ar-EG"/>
        </w:rPr>
      </w:pPr>
      <w:r w:rsidRPr="0006045D">
        <w:rPr>
          <w:rFonts w:cs="Simplified Arabic"/>
          <w:sz w:val="28"/>
          <w:szCs w:val="28"/>
          <w:rtl/>
          <w:lang w:bidi="ar-EG"/>
        </w:rPr>
        <w:t>تعديل الأفكار وتطوريها.</w:t>
      </w: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آليات جلسات البرنامج</w:t>
      </w:r>
    </w:p>
    <w:p w:rsidR="00BA57EE" w:rsidRPr="0006045D" w:rsidRDefault="00BA57EE" w:rsidP="00497F32">
      <w:pPr>
        <w:jc w:val="both"/>
        <w:rPr>
          <w:rFonts w:cs="Simplified Arabic"/>
          <w:sz w:val="28"/>
          <w:szCs w:val="28"/>
          <w:rtl/>
          <w:lang w:bidi="ar-EG"/>
        </w:rPr>
      </w:pPr>
      <w:r w:rsidRPr="0006045D">
        <w:rPr>
          <w:rFonts w:cs="Simplified Arabic"/>
          <w:sz w:val="28"/>
          <w:szCs w:val="28"/>
          <w:rtl/>
          <w:lang w:bidi="ar-EG"/>
        </w:rPr>
        <w:t>يتكون البرنامج من (24) جلسة تنقسم إلي:</w:t>
      </w:r>
    </w:p>
    <w:p w:rsidR="00BA57EE" w:rsidRPr="0006045D" w:rsidRDefault="00BA57EE" w:rsidP="003744C9">
      <w:pPr>
        <w:numPr>
          <w:ilvl w:val="0"/>
          <w:numId w:val="18"/>
        </w:numPr>
        <w:jc w:val="both"/>
        <w:rPr>
          <w:rFonts w:cs="Simplified Arabic"/>
          <w:sz w:val="28"/>
          <w:szCs w:val="28"/>
          <w:rtl/>
          <w:lang w:bidi="ar-EG"/>
        </w:rPr>
      </w:pPr>
      <w:r w:rsidRPr="0006045D">
        <w:rPr>
          <w:rFonts w:cs="Simplified Arabic"/>
          <w:sz w:val="28"/>
          <w:szCs w:val="28"/>
          <w:rtl/>
          <w:lang w:bidi="ar-EG"/>
        </w:rPr>
        <w:t>عرض نظري لموضوع الجلسة موضح بعرض جذاب على شاشة كبيرة بالقاعة.</w:t>
      </w:r>
    </w:p>
    <w:p w:rsidR="00BA57EE" w:rsidRPr="0006045D" w:rsidRDefault="00BA57EE" w:rsidP="003744C9">
      <w:pPr>
        <w:numPr>
          <w:ilvl w:val="0"/>
          <w:numId w:val="18"/>
        </w:numPr>
        <w:jc w:val="both"/>
        <w:rPr>
          <w:rFonts w:cs="Simplified Arabic"/>
          <w:sz w:val="28"/>
          <w:szCs w:val="28"/>
          <w:lang w:bidi="ar-EG"/>
        </w:rPr>
      </w:pPr>
      <w:r w:rsidRPr="0006045D">
        <w:rPr>
          <w:rFonts w:cs="Simplified Arabic"/>
          <w:sz w:val="28"/>
          <w:szCs w:val="28"/>
          <w:rtl/>
          <w:lang w:bidi="ar-EG"/>
        </w:rPr>
        <w:t>تطبيق عملى ينفذ بصورة فردية – صورة جماعية متبادلة بين أعضاء كل جماعة.</w:t>
      </w:r>
    </w:p>
    <w:p w:rsidR="00BA57EE" w:rsidRPr="0006045D" w:rsidRDefault="00BA57EE" w:rsidP="003744C9">
      <w:pPr>
        <w:numPr>
          <w:ilvl w:val="0"/>
          <w:numId w:val="18"/>
        </w:numPr>
        <w:jc w:val="both"/>
        <w:rPr>
          <w:rFonts w:cs="Simplified Arabic"/>
          <w:sz w:val="28"/>
          <w:szCs w:val="28"/>
          <w:lang w:bidi="ar-EG"/>
        </w:rPr>
      </w:pPr>
      <w:r w:rsidRPr="0006045D">
        <w:rPr>
          <w:rFonts w:cs="Simplified Arabic"/>
          <w:sz w:val="28"/>
          <w:szCs w:val="28"/>
          <w:rtl/>
          <w:lang w:bidi="ar-EG"/>
        </w:rPr>
        <w:t>واجبات منزلية ينفذ بشكل فردي (سواء كان تحضيري أى قبل بدء الجلسة – أو بعد التدريب عليها).</w:t>
      </w:r>
    </w:p>
    <w:p w:rsidR="00BA57EE" w:rsidRPr="0006045D" w:rsidRDefault="00BA57EE" w:rsidP="003744C9">
      <w:pPr>
        <w:numPr>
          <w:ilvl w:val="0"/>
          <w:numId w:val="18"/>
        </w:numPr>
        <w:jc w:val="both"/>
        <w:rPr>
          <w:rFonts w:cs="Simplified Arabic"/>
          <w:sz w:val="28"/>
          <w:szCs w:val="28"/>
          <w:lang w:bidi="ar-EG"/>
        </w:rPr>
      </w:pPr>
      <w:r w:rsidRPr="0006045D">
        <w:rPr>
          <w:rFonts w:cs="Simplified Arabic"/>
          <w:sz w:val="28"/>
          <w:szCs w:val="28"/>
          <w:rtl/>
          <w:lang w:bidi="ar-EG"/>
        </w:rPr>
        <w:t>مدة الجلسة 45 دقيقة .</w:t>
      </w:r>
    </w:p>
    <w:p w:rsidR="00BA57EE" w:rsidRPr="0006045D" w:rsidRDefault="00BA57EE" w:rsidP="003744C9">
      <w:pPr>
        <w:jc w:val="both"/>
        <w:rPr>
          <w:rFonts w:cs="Simplified Arabic"/>
          <w:sz w:val="32"/>
          <w:szCs w:val="32"/>
          <w:rtl/>
          <w:lang w:bidi="ar-EG"/>
        </w:rPr>
      </w:pPr>
      <w:r w:rsidRPr="0006045D">
        <w:rPr>
          <w:rFonts w:cs="Simplified Arabic"/>
          <w:sz w:val="32"/>
          <w:szCs w:val="32"/>
          <w:rtl/>
          <w:lang w:bidi="ar-EG"/>
        </w:rPr>
        <w:t>محتويات البرنامج:</w:t>
      </w:r>
    </w:p>
    <w:p w:rsidR="00BA57EE" w:rsidRPr="0006045D" w:rsidRDefault="00BA57EE" w:rsidP="00A76E66">
      <w:pPr>
        <w:jc w:val="both"/>
        <w:rPr>
          <w:rFonts w:cs="Simplified Arabic"/>
          <w:sz w:val="28"/>
          <w:szCs w:val="28"/>
          <w:rtl/>
          <w:lang w:bidi="ar-EG"/>
        </w:rPr>
      </w:pPr>
      <w:r w:rsidRPr="0006045D">
        <w:rPr>
          <w:rFonts w:cs="Simplified Arabic"/>
          <w:sz w:val="28"/>
          <w:szCs w:val="28"/>
          <w:rtl/>
          <w:lang w:bidi="ar-EG"/>
        </w:rPr>
        <w:t>الجلسة الأولى: تمهيدية اختبار المجموعات واطلاق أسماء لها، مع تطبيقات لزيادة التفاعل الاجتماعى.</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الثانية: تقييم تطبيقات الواجبات (الفردية).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الثالثة: تطبيقات على تنمية الخيال.</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الرابعة: تقيم الواجبات الفردية.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الخامسة: تطبيقات على (الذاكرة –العلاقات).</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السادسة: تقيم الواجبات الفردية.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السابعة: تطبيقات على علاقات (المتشابهات – التصنيف).</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الثامنة: تقيم الواجبات الفردية.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التاسعة: مهارات التفكير الإبداعي (الطلاقة – الشكلية -اللفظية – التعبيرية  – المرونة).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العاشرة: تقيم الواجبات الفردية(الطلاقة).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الحادية عشرة: تطبيق (الاصالة والمرونة).</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 xml:space="preserve">الجلسة الثانية عشرة: تقييم الواجبات الفردية عن الاصالة والمرونة. </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الثالثة عشرة: تطبيقات عن مهارة (حساسية المشكلات – إدراك التفاصيل).</w:t>
      </w:r>
    </w:p>
    <w:p w:rsidR="00BA57EE" w:rsidRPr="0006045D" w:rsidRDefault="00BA57EE" w:rsidP="00101A85">
      <w:pPr>
        <w:jc w:val="both"/>
        <w:rPr>
          <w:rFonts w:cs="Simplified Arabic"/>
          <w:sz w:val="28"/>
          <w:szCs w:val="28"/>
          <w:rtl/>
          <w:lang w:bidi="ar-EG"/>
        </w:rPr>
      </w:pPr>
      <w:r w:rsidRPr="0006045D">
        <w:rPr>
          <w:rFonts w:cs="Simplified Arabic"/>
          <w:sz w:val="28"/>
          <w:szCs w:val="28"/>
          <w:rtl/>
          <w:lang w:bidi="ar-EG"/>
        </w:rPr>
        <w:t>الجلسة الرابعة عشر: تقييم الواجبات الفردية.</w:t>
      </w:r>
    </w:p>
    <w:p w:rsidR="00BA57EE" w:rsidRPr="0006045D" w:rsidRDefault="00BA57EE" w:rsidP="00101A85">
      <w:pPr>
        <w:jc w:val="both"/>
        <w:rPr>
          <w:rFonts w:cs="Simplified Arabic"/>
          <w:sz w:val="28"/>
          <w:szCs w:val="28"/>
          <w:rtl/>
          <w:lang w:bidi="ar-EG"/>
        </w:rPr>
      </w:pPr>
      <w:r w:rsidRPr="0006045D">
        <w:rPr>
          <w:rFonts w:cs="Simplified Arabic"/>
          <w:sz w:val="28"/>
          <w:szCs w:val="28"/>
          <w:rtl/>
          <w:lang w:bidi="ar-EG"/>
        </w:rPr>
        <w:t>الجلسة الخامسة عشر: مهارات التفكير المتشعب.</w:t>
      </w:r>
    </w:p>
    <w:p w:rsidR="00BA57EE" w:rsidRPr="0006045D" w:rsidRDefault="00BA57EE" w:rsidP="00101A85">
      <w:pPr>
        <w:jc w:val="both"/>
        <w:rPr>
          <w:rFonts w:cs="Simplified Arabic"/>
          <w:sz w:val="28"/>
          <w:szCs w:val="28"/>
          <w:rtl/>
          <w:lang w:bidi="ar-EG"/>
        </w:rPr>
      </w:pPr>
      <w:r w:rsidRPr="0006045D">
        <w:rPr>
          <w:rFonts w:cs="Simplified Arabic"/>
          <w:sz w:val="28"/>
          <w:szCs w:val="28"/>
          <w:rtl/>
          <w:lang w:bidi="ar-EG"/>
        </w:rPr>
        <w:t>الجلسة السادسة عشر: تقييم الواجبات الفردية.</w:t>
      </w:r>
    </w:p>
    <w:p w:rsidR="00BA57EE" w:rsidRPr="0006045D" w:rsidRDefault="00BA57EE" w:rsidP="00101A85">
      <w:pPr>
        <w:jc w:val="both"/>
        <w:rPr>
          <w:rFonts w:cs="Simplified Arabic"/>
          <w:sz w:val="28"/>
          <w:szCs w:val="28"/>
          <w:rtl/>
          <w:lang w:bidi="ar-EG"/>
        </w:rPr>
      </w:pPr>
      <w:r w:rsidRPr="0006045D">
        <w:rPr>
          <w:rFonts w:cs="Simplified Arabic"/>
          <w:sz w:val="28"/>
          <w:szCs w:val="28"/>
          <w:rtl/>
          <w:lang w:bidi="ar-EG"/>
        </w:rPr>
        <w:t>الجلسة السابعة عشر: استراتيجية لعصف الذهني.</w:t>
      </w:r>
    </w:p>
    <w:p w:rsidR="00BA57EE" w:rsidRPr="0006045D" w:rsidRDefault="00BA57EE" w:rsidP="00101A85">
      <w:pPr>
        <w:jc w:val="both"/>
        <w:rPr>
          <w:rFonts w:cs="Simplified Arabic"/>
          <w:sz w:val="28"/>
          <w:szCs w:val="28"/>
          <w:rtl/>
          <w:lang w:bidi="ar-EG"/>
        </w:rPr>
      </w:pPr>
      <w:r w:rsidRPr="0006045D">
        <w:rPr>
          <w:rFonts w:cs="Simplified Arabic"/>
          <w:sz w:val="28"/>
          <w:szCs w:val="28"/>
          <w:rtl/>
          <w:lang w:bidi="ar-EG"/>
        </w:rPr>
        <w:t>الجلسة الثامنة عشر: تقييم الواجبات الفردية.</w:t>
      </w:r>
    </w:p>
    <w:p w:rsidR="00BA57EE" w:rsidRPr="0006045D" w:rsidRDefault="00BA57EE" w:rsidP="00101A85">
      <w:pPr>
        <w:jc w:val="both"/>
        <w:rPr>
          <w:rFonts w:cs="Simplified Arabic"/>
          <w:sz w:val="28"/>
          <w:szCs w:val="28"/>
          <w:rtl/>
          <w:lang w:bidi="ar-EG"/>
        </w:rPr>
      </w:pPr>
      <w:r w:rsidRPr="0006045D">
        <w:rPr>
          <w:rFonts w:cs="Simplified Arabic"/>
          <w:sz w:val="28"/>
          <w:szCs w:val="28"/>
          <w:rtl/>
          <w:lang w:bidi="ar-EG"/>
        </w:rPr>
        <w:t>الجلسة التاسعة عشر: تطبيقات على استراتيجية العصف الذهني.</w:t>
      </w:r>
    </w:p>
    <w:p w:rsidR="00BA57EE" w:rsidRPr="0006045D" w:rsidRDefault="00BA57EE" w:rsidP="003744C9">
      <w:pPr>
        <w:jc w:val="both"/>
        <w:rPr>
          <w:rFonts w:cs="Simplified Arabic"/>
          <w:sz w:val="28"/>
          <w:szCs w:val="28"/>
          <w:rtl/>
        </w:rPr>
      </w:pPr>
      <w:r w:rsidRPr="0006045D">
        <w:rPr>
          <w:rFonts w:cs="Simplified Arabic"/>
          <w:sz w:val="28"/>
          <w:szCs w:val="28"/>
          <w:rtl/>
          <w:lang w:bidi="ar-EG"/>
        </w:rPr>
        <w:t>الجلسة العشرون: تقييم الواجبات الفردية.</w:t>
      </w:r>
    </w:p>
    <w:p w:rsidR="00BA57EE" w:rsidRPr="0006045D" w:rsidRDefault="00BA57EE" w:rsidP="00A15409">
      <w:pPr>
        <w:jc w:val="both"/>
        <w:rPr>
          <w:rFonts w:cs="Simplified Arabic"/>
          <w:sz w:val="28"/>
          <w:szCs w:val="28"/>
          <w:rtl/>
          <w:lang w:bidi="ar-EG"/>
        </w:rPr>
      </w:pPr>
      <w:r w:rsidRPr="0006045D">
        <w:rPr>
          <w:rFonts w:cs="Simplified Arabic"/>
          <w:sz w:val="28"/>
          <w:szCs w:val="28"/>
          <w:rtl/>
          <w:lang w:bidi="ar-EG"/>
        </w:rPr>
        <w:t xml:space="preserve">الجلسة الحادية والعشرون: تطبيقات من برنامج </w:t>
      </w:r>
      <w:r w:rsidRPr="0006045D">
        <w:rPr>
          <w:rFonts w:cs="Simplified Arabic"/>
          <w:sz w:val="28"/>
          <w:szCs w:val="28"/>
          <w:lang w:bidi="ar-EG"/>
        </w:rPr>
        <w:t>Cort</w:t>
      </w:r>
      <w:r w:rsidRPr="0006045D">
        <w:rPr>
          <w:rFonts w:cs="Simplified Arabic"/>
          <w:sz w:val="28"/>
          <w:szCs w:val="28"/>
          <w:rtl/>
          <w:lang w:bidi="ar-EG"/>
        </w:rPr>
        <w:t xml:space="preserve"> .</w:t>
      </w:r>
    </w:p>
    <w:p w:rsidR="00BA57EE" w:rsidRPr="0006045D" w:rsidRDefault="00BA57EE" w:rsidP="003744C9">
      <w:pPr>
        <w:jc w:val="both"/>
        <w:rPr>
          <w:rFonts w:cs="Simplified Arabic"/>
          <w:sz w:val="28"/>
          <w:szCs w:val="28"/>
          <w:rtl/>
        </w:rPr>
      </w:pPr>
      <w:r w:rsidRPr="0006045D">
        <w:rPr>
          <w:rFonts w:cs="Simplified Arabic"/>
          <w:sz w:val="28"/>
          <w:szCs w:val="28"/>
          <w:rtl/>
          <w:lang w:bidi="ar-EG"/>
        </w:rPr>
        <w:t xml:space="preserve">الجلسة الثانية والعشرون : تقييم الواجبات الفردية </w:t>
      </w:r>
    </w:p>
    <w:p w:rsidR="00BA57EE" w:rsidRPr="0006045D" w:rsidRDefault="00BA57EE" w:rsidP="003744C9">
      <w:pPr>
        <w:jc w:val="both"/>
        <w:rPr>
          <w:rFonts w:cs="Simplified Arabic"/>
          <w:sz w:val="28"/>
          <w:szCs w:val="28"/>
          <w:rtl/>
          <w:lang w:bidi="ar-EG"/>
        </w:rPr>
      </w:pPr>
      <w:r w:rsidRPr="0006045D">
        <w:rPr>
          <w:rFonts w:cs="Simplified Arabic"/>
          <w:sz w:val="28"/>
          <w:szCs w:val="28"/>
          <w:rtl/>
          <w:lang w:bidi="ar-EG"/>
        </w:rPr>
        <w:t>الجلسة الثالثة والعشرون : تطبيقات على برنامج القبعات الست.</w:t>
      </w:r>
    </w:p>
    <w:p w:rsidR="00BA57EE" w:rsidRPr="0006045D" w:rsidRDefault="00BA57EE" w:rsidP="00E4060F">
      <w:pPr>
        <w:jc w:val="both"/>
        <w:rPr>
          <w:rFonts w:cs="Simplified Arabic"/>
          <w:sz w:val="28"/>
          <w:szCs w:val="28"/>
          <w:rtl/>
          <w:lang w:bidi="ar-EG"/>
        </w:rPr>
      </w:pPr>
      <w:r w:rsidRPr="0006045D">
        <w:rPr>
          <w:rFonts w:cs="Simplified Arabic"/>
          <w:sz w:val="28"/>
          <w:szCs w:val="28"/>
          <w:rtl/>
          <w:lang w:bidi="ar-EG"/>
        </w:rPr>
        <w:t xml:space="preserve">الجلسة الرابعة والعشرون : تقييم الواجبات الفردية </w:t>
      </w: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lang w:bidi="ar-EG"/>
        </w:rPr>
      </w:pPr>
    </w:p>
    <w:p w:rsidR="00BA57EE" w:rsidRPr="0006045D" w:rsidRDefault="00BA57EE" w:rsidP="00E4060F">
      <w:pPr>
        <w:jc w:val="both"/>
        <w:rPr>
          <w:rFonts w:cs="Simplified Arabic"/>
          <w:sz w:val="28"/>
          <w:szCs w:val="28"/>
          <w:rtl/>
        </w:rPr>
      </w:pPr>
    </w:p>
    <w:p w:rsidR="00BA57EE" w:rsidRPr="0006045D" w:rsidRDefault="00BA57EE" w:rsidP="003744C9">
      <w:pPr>
        <w:jc w:val="both"/>
        <w:rPr>
          <w:rFonts w:cs="Simplified Arabic"/>
          <w:sz w:val="28"/>
          <w:szCs w:val="28"/>
          <w:rtl/>
          <w:lang w:bidi="ar-EG"/>
        </w:rPr>
      </w:pPr>
      <w:r>
        <w:rPr>
          <w:noProof/>
        </w:rPr>
        <w:pict>
          <v:group id="Group 156" o:spid="_x0000_s1026" style="position:absolute;left:0;text-align:left;margin-left:-16.05pt;margin-top:-60.35pt;width:489.75pt;height:784.15pt;z-index:251653632" coordorigin="900,540" coordsize="9900,15480">
            <v:shapetype id="_x0000_t202" coordsize="21600,21600" o:spt="202" path="m,l,21600r21600,l21600,xe">
              <v:stroke joinstyle="miter"/>
              <v:path gradientshapeok="t" o:connecttype="rect"/>
            </v:shapetype>
            <v:shape id="Text Box 157" o:spid="_x0000_s1027" type="#_x0000_t202" style="position:absolute;left:1440;top:4914;width:8640;height:5552;visibility:visible">
              <v:textbox style="mso-next-textbox:#Text Box 157">
                <w:txbxContent>
                  <w:p w:rsidR="00BA57EE" w:rsidRDefault="00BA57EE" w:rsidP="00710A77"/>
                </w:txbxContent>
              </v:textbox>
            </v:shape>
            <v:shape id="Text Box 158" o:spid="_x0000_s1028" type="#_x0000_t202" style="position:absolute;left:1440;top:14154;width:8640;height:1433;visibility:visible">
              <v:textbox style="mso-next-textbox:#Text Box 158">
                <w:txbxContent>
                  <w:p w:rsidR="00BA57EE" w:rsidRDefault="00BA57EE" w:rsidP="00710A77"/>
                </w:txbxContent>
              </v:textbox>
            </v:shape>
            <v:group id="Group 159" o:spid="_x0000_s1029" style="position:absolute;left:1440;top:540;width:8640;height:4015" coordorigin="1440,465" coordsize="8640,4035">
              <v:shape id="Text Box 160" o:spid="_x0000_s1030" type="#_x0000_t202" style="position:absolute;left:1440;top:1440;width:8640;height:3060;visibility:visible">
                <v:textbox style="mso-next-textbox:#Text Box 160">
                  <w:txbxContent>
                    <w:p w:rsidR="00BA57EE" w:rsidRDefault="00BA57EE" w:rsidP="00710A77"/>
                  </w:txbxContent>
                </v:textbox>
              </v:shape>
              <v:group id="Group 161" o:spid="_x0000_s1031" style="position:absolute;left:2550;top:465;width:6450;height:3855" coordorigin="2550,465" coordsize="6450,3855">
                <v:shape id="Text Box 162" o:spid="_x0000_s1032" type="#_x0000_t202" style="position:absolute;left:3375;top:465;width:4320;height:720;visibility:visible" filled="f" stroked="f">
                  <v:textbox style="mso-next-textbox:#Text Box 162">
                    <w:txbxContent>
                      <w:p w:rsidR="00BA57EE" w:rsidRDefault="00BA57EE" w:rsidP="00710A77">
                        <w:pPr>
                          <w:jc w:val="center"/>
                          <w:rPr>
                            <w:lang w:bidi="ar-EG"/>
                          </w:rPr>
                        </w:pPr>
                        <w:r>
                          <w:rPr>
                            <w:rFonts w:cs="Simplified Arabic"/>
                            <w:sz w:val="32"/>
                            <w:szCs w:val="32"/>
                            <w:rtl/>
                            <w:lang w:bidi="ar-EG"/>
                          </w:rPr>
                          <w:t>نموذج حل المشكلات المجتمعية</w:t>
                        </w:r>
                      </w:p>
                    </w:txbxContent>
                  </v:textbox>
                </v:shape>
                <v:shape id="Text Box 163" o:spid="_x0000_s1033" type="#_x0000_t202" style="position:absolute;left:3390;top:1045;width:4320;height:700;visibility:visible">
                  <v:textbox style="mso-next-textbox:#Text Box 163">
                    <w:txbxContent>
                      <w:p w:rsidR="00BA57EE" w:rsidRDefault="00BA57EE" w:rsidP="00710A77">
                        <w:pPr>
                          <w:rPr>
                            <w:lang w:bidi="ar-EG"/>
                          </w:rPr>
                        </w:pPr>
                        <w:r>
                          <w:rPr>
                            <w:rFonts w:cs="Simplified Arabic"/>
                            <w:b/>
                            <w:bCs/>
                            <w:sz w:val="32"/>
                            <w:szCs w:val="32"/>
                            <w:rtl/>
                            <w:lang w:bidi="ar-EG"/>
                          </w:rPr>
                          <w:t>تدريبات مباشرة على مهارات التفكير</w:t>
                        </w:r>
                      </w:p>
                    </w:txbxContent>
                  </v:textbox>
                </v:shape>
                <v:oval id="Oval 164" o:spid="_x0000_s1034" style="position:absolute;left:7560;top:2340;width:1440;height:900;visibility:visible">
                  <v:textbox style="mso-next-textbox:#Oval 164">
                    <w:txbxContent>
                      <w:p w:rsidR="00BA57EE" w:rsidRDefault="00BA57EE" w:rsidP="00710A77">
                        <w:pPr>
                          <w:rPr>
                            <w:b/>
                            <w:bCs/>
                          </w:rPr>
                        </w:pPr>
                        <w:r>
                          <w:rPr>
                            <w:rFonts w:cs="Simplified Arabic"/>
                            <w:b/>
                            <w:bCs/>
                            <w:sz w:val="26"/>
                            <w:szCs w:val="26"/>
                            <w:rtl/>
                            <w:lang w:bidi="ar-EG"/>
                          </w:rPr>
                          <w:t>الملاحظة</w:t>
                        </w:r>
                      </w:p>
                    </w:txbxContent>
                  </v:textbox>
                </v:oval>
                <v:oval id="Oval 165" o:spid="_x0000_s1035" style="position:absolute;left:3780;top:2385;width:1440;height:930;visibility:visible">
                  <v:textbox style="mso-next-textbox:#Oval 165">
                    <w:txbxContent>
                      <w:p w:rsidR="00BA57EE" w:rsidRDefault="00BA57EE" w:rsidP="00710A77">
                        <w:r>
                          <w:rPr>
                            <w:rFonts w:cs="Simplified Arabic"/>
                            <w:sz w:val="28"/>
                            <w:szCs w:val="28"/>
                            <w:rtl/>
                            <w:lang w:bidi="ar-EG"/>
                          </w:rPr>
                          <w:t>التصنيف</w:t>
                        </w:r>
                      </w:p>
                    </w:txbxContent>
                  </v:textbox>
                </v:oval>
                <v:oval id="Oval 166" o:spid="_x0000_s1036" style="position:absolute;left:2550;top:2355;width:1050;height:930;visibility:visible">
                  <v:textbox style="mso-next-textbox:#Oval 166">
                    <w:txbxContent>
                      <w:p w:rsidR="00BA57EE" w:rsidRPr="003730D8" w:rsidRDefault="00BA57EE" w:rsidP="00710A77">
                        <w:pPr>
                          <w:rPr>
                            <w:b/>
                            <w:bCs/>
                            <w:sz w:val="22"/>
                            <w:szCs w:val="22"/>
                          </w:rPr>
                        </w:pPr>
                        <w:r w:rsidRPr="003730D8">
                          <w:rPr>
                            <w:rFonts w:cs="Simplified Arabic"/>
                            <w:b/>
                            <w:bCs/>
                            <w:rtl/>
                            <w:lang w:bidi="ar-EG"/>
                          </w:rPr>
                          <w:t>الذاكرة</w:t>
                        </w:r>
                      </w:p>
                    </w:txbxContent>
                  </v:textbox>
                </v:oval>
                <v:line id="Line 167" o:spid="_x0000_s1037" style="position:absolute;visibility:visible" from="7560,1800" to="7920,2340" o:connectortype="straight">
                  <v:stroke endarrow="block"/>
                </v:line>
                <v:line id="Line 168" o:spid="_x0000_s1038" style="position:absolute;visibility:visible" from="4515,1785" to="4515,2325" o:connectortype="straight">
                  <v:stroke endarrow="block"/>
                </v:line>
                <v:line id="Line 169" o:spid="_x0000_s1039" style="position:absolute;flip:x;visibility:visible" from="3240,1770" to="3600,2310" o:connectortype="straight">
                  <v:stroke endarrow="block"/>
                </v:line>
                <v:line id="Line 170" o:spid="_x0000_s1040" style="position:absolute;visibility:visible" from="6300,1740" to="6300,2280" o:connectortype="straight">
                  <v:stroke endarrow="block"/>
                </v:line>
                <v:oval id="Oval 171" o:spid="_x0000_s1041" style="position:absolute;left:5220;top:2340;width:2340;height:1980;visibility:visible">
                  <v:textbox style="mso-next-textbox:#Oval 171">
                    <w:txbxContent>
                      <w:p w:rsidR="00BA57EE" w:rsidRDefault="00BA57EE" w:rsidP="00710A77">
                        <w:pPr>
                          <w:jc w:val="center"/>
                          <w:rPr>
                            <w:rFonts w:cs="Simplified Arabic"/>
                            <w:sz w:val="28"/>
                            <w:szCs w:val="28"/>
                            <w:lang w:bidi="ar-EG"/>
                          </w:rPr>
                        </w:pPr>
                        <w:r>
                          <w:rPr>
                            <w:rFonts w:cs="Simplified Arabic"/>
                            <w:sz w:val="28"/>
                            <w:szCs w:val="28"/>
                            <w:rtl/>
                            <w:lang w:bidi="ar-EG"/>
                          </w:rPr>
                          <w:t>إدراك العلاقات</w:t>
                        </w:r>
                      </w:p>
                      <w:p w:rsidR="00BA57EE" w:rsidRDefault="00BA57EE" w:rsidP="00710A77">
                        <w:pPr>
                          <w:jc w:val="center"/>
                          <w:rPr>
                            <w:rFonts w:cs="Simplified Arabic"/>
                            <w:sz w:val="28"/>
                            <w:szCs w:val="28"/>
                            <w:rtl/>
                            <w:lang w:bidi="ar-EG"/>
                          </w:rPr>
                        </w:pPr>
                        <w:r>
                          <w:rPr>
                            <w:rFonts w:cs="Simplified Arabic"/>
                            <w:sz w:val="28"/>
                            <w:szCs w:val="28"/>
                            <w:rtl/>
                            <w:lang w:bidi="ar-EG"/>
                          </w:rPr>
                          <w:t>المتشابهات</w:t>
                        </w:r>
                      </w:p>
                      <w:p w:rsidR="00BA57EE" w:rsidRDefault="00BA57EE" w:rsidP="00710A77">
                        <w:pPr>
                          <w:jc w:val="center"/>
                          <w:rPr>
                            <w:rFonts w:cs="Arial"/>
                            <w:sz w:val="22"/>
                            <w:szCs w:val="22"/>
                            <w:rtl/>
                          </w:rPr>
                        </w:pPr>
                        <w:r>
                          <w:rPr>
                            <w:rFonts w:cs="Simplified Arabic"/>
                            <w:sz w:val="28"/>
                            <w:szCs w:val="28"/>
                            <w:rtl/>
                            <w:lang w:bidi="ar-EG"/>
                          </w:rPr>
                          <w:t>والاختلافات</w:t>
                        </w:r>
                      </w:p>
                    </w:txbxContent>
                  </v:textbox>
                </v:oval>
              </v:group>
            </v:group>
            <v:shape id="Text Box 172" o:spid="_x0000_s1042" type="#_x0000_t202" style="position:absolute;left:3420;top:4451;width:4500;height:642;visibility:visible">
              <v:textbox style="mso-next-textbox:#Text Box 172">
                <w:txbxContent>
                  <w:p w:rsidR="00BA57EE" w:rsidRDefault="00BA57EE" w:rsidP="003730D8">
                    <w:pPr>
                      <w:jc w:val="center"/>
                      <w:rPr>
                        <w:b/>
                        <w:bCs/>
                      </w:rPr>
                    </w:pPr>
                    <w:r>
                      <w:rPr>
                        <w:rFonts w:cs="Simplified Arabic"/>
                        <w:b/>
                        <w:bCs/>
                        <w:sz w:val="32"/>
                        <w:szCs w:val="32"/>
                        <w:rtl/>
                        <w:lang w:bidi="ar-EG"/>
                      </w:rPr>
                      <w:t>تدريب على مهارات أنواع التفكير</w:t>
                    </w:r>
                  </w:p>
                </w:txbxContent>
              </v:textbox>
            </v:shape>
            <v:line id="Line 173" o:spid="_x0000_s1043" style="position:absolute;visibility:visible" from="2340,4555" to="3420,4555" o:connectortype="straight">
              <v:stroke endarrow="block"/>
            </v:line>
            <v:line id="Line 174" o:spid="_x0000_s1044" style="position:absolute;flip:x;visibility:visible" from="7920,4555" to="8820,4555" o:connectortype="straight">
              <v:stroke endarrow="block"/>
            </v:line>
            <v:group id="Group 175" o:spid="_x0000_s1045" style="position:absolute;left:1545;top:5212;width:8460;height:5141" coordorigin="1800,4734" coordsize="8460,5166">
              <v:rect id="Rectangle 176" o:spid="_x0000_s1046" style="position:absolute;left:7740;top:5134;width:1980;height:626;visibility:visible">
                <v:textbox style="mso-next-textbox:#Rectangle 176">
                  <w:txbxContent>
                    <w:p w:rsidR="00BA57EE" w:rsidRDefault="00BA57EE" w:rsidP="00710A77">
                      <w:r>
                        <w:rPr>
                          <w:rFonts w:cs="Simplified Arabic"/>
                          <w:sz w:val="32"/>
                          <w:szCs w:val="32"/>
                          <w:rtl/>
                          <w:lang w:bidi="ar-EG"/>
                        </w:rPr>
                        <w:t>التفكير الإبداعي</w:t>
                      </w:r>
                    </w:p>
                  </w:txbxContent>
                </v:textbox>
              </v:rect>
              <v:rect id="Rectangle 177" o:spid="_x0000_s1047" style="position:absolute;left:5220;top:5134;width:2067;height:626;visibility:visible">
                <v:textbox style="mso-next-textbox:#Rectangle 177">
                  <w:txbxContent>
                    <w:p w:rsidR="00BA57EE" w:rsidRDefault="00BA57EE" w:rsidP="00710A77">
                      <w:r>
                        <w:rPr>
                          <w:rFonts w:cs="Simplified Arabic"/>
                          <w:sz w:val="32"/>
                          <w:szCs w:val="32"/>
                          <w:rtl/>
                          <w:lang w:bidi="ar-EG"/>
                        </w:rPr>
                        <w:t>التفكير التباعدي</w:t>
                      </w:r>
                    </w:p>
                  </w:txbxContent>
                </v:textbox>
              </v:rect>
              <v:rect id="Rectangle 178" o:spid="_x0000_s1048" style="position:absolute;left:2700;top:5134;width:1782;height:626;visibility:visible">
                <v:textbox style="mso-next-textbox:#Rectangle 178">
                  <w:txbxContent>
                    <w:p w:rsidR="00BA57EE" w:rsidRDefault="00BA57EE" w:rsidP="00710A77">
                      <w:r>
                        <w:rPr>
                          <w:rFonts w:cs="Simplified Arabic"/>
                          <w:sz w:val="32"/>
                          <w:szCs w:val="32"/>
                          <w:rtl/>
                          <w:lang w:bidi="ar-EG"/>
                        </w:rPr>
                        <w:t>التفكير الفعال</w:t>
                      </w:r>
                    </w:p>
                  </w:txbxContent>
                </v:textbox>
              </v:rect>
              <v:rect id="Rectangle 179" o:spid="_x0000_s1049" style="position:absolute;left:8487;top:6195;width:1080;height:493;visibility:visible">
                <v:textbox style="mso-next-textbox:#Rectangle 179">
                  <w:txbxContent>
                    <w:p w:rsidR="00BA57EE" w:rsidRPr="003867B5" w:rsidRDefault="00BA57EE" w:rsidP="00710A77">
                      <w:pPr>
                        <w:jc w:val="center"/>
                        <w:rPr>
                          <w:b/>
                          <w:bCs/>
                          <w:sz w:val="22"/>
                          <w:szCs w:val="22"/>
                        </w:rPr>
                      </w:pPr>
                      <w:r w:rsidRPr="003867B5">
                        <w:rPr>
                          <w:rFonts w:cs="Simplified Arabic"/>
                          <w:b/>
                          <w:bCs/>
                          <w:rtl/>
                          <w:lang w:bidi="ar-EG"/>
                        </w:rPr>
                        <w:t>مفاهيمه</w:t>
                      </w:r>
                    </w:p>
                  </w:txbxContent>
                </v:textbox>
              </v:rect>
              <v:rect id="Rectangle 180" o:spid="_x0000_s1050" style="position:absolute;left:4830;top:6150;width:3222;height:1080;visibility:visible">
                <v:textbox style="mso-next-textbox:#Rectangle 180">
                  <w:txbxContent>
                    <w:p w:rsidR="00BA57EE" w:rsidRDefault="00BA57EE" w:rsidP="00710A77">
                      <w:pPr>
                        <w:jc w:val="center"/>
                        <w:rPr>
                          <w:rFonts w:cs="Simplified Arabic"/>
                          <w:sz w:val="28"/>
                          <w:szCs w:val="28"/>
                          <w:lang w:bidi="ar-EG"/>
                        </w:rPr>
                      </w:pPr>
                      <w:r>
                        <w:rPr>
                          <w:rFonts w:cs="Simplified Arabic"/>
                          <w:sz w:val="28"/>
                          <w:szCs w:val="28"/>
                          <w:rtl/>
                          <w:lang w:bidi="ar-EG"/>
                        </w:rPr>
                        <w:t>تطبيقات على طرح استجابات</w:t>
                      </w:r>
                    </w:p>
                    <w:p w:rsidR="00BA57EE" w:rsidRDefault="00BA57EE" w:rsidP="00710A77">
                      <w:pPr>
                        <w:jc w:val="center"/>
                        <w:rPr>
                          <w:rFonts w:cs="Arial"/>
                          <w:sz w:val="22"/>
                          <w:szCs w:val="22"/>
                          <w:rtl/>
                        </w:rPr>
                      </w:pPr>
                      <w:r>
                        <w:rPr>
                          <w:rFonts w:cs="Simplified Arabic"/>
                          <w:sz w:val="28"/>
                          <w:szCs w:val="28"/>
                          <w:rtl/>
                          <w:lang w:bidi="ar-EG"/>
                        </w:rPr>
                        <w:t>متعددة للموقف الواحد</w:t>
                      </w:r>
                    </w:p>
                  </w:txbxContent>
                </v:textbox>
              </v:rect>
              <v:rect id="Rectangle 181" o:spid="_x0000_s1051" style="position:absolute;left:2700;top:6197;width:1722;height:643;visibility:visible">
                <v:textbox style="mso-next-textbox:#Rectangle 181">
                  <w:txbxContent>
                    <w:p w:rsidR="00BA57EE" w:rsidRDefault="00BA57EE" w:rsidP="00710A77">
                      <w:r>
                        <w:rPr>
                          <w:rFonts w:cs="Simplified Arabic"/>
                          <w:sz w:val="28"/>
                          <w:szCs w:val="28"/>
                          <w:rtl/>
                          <w:lang w:bidi="ar-EG"/>
                        </w:rPr>
                        <w:t>منهجية التفكير</w:t>
                      </w:r>
                    </w:p>
                  </w:txbxContent>
                </v:textbox>
              </v:rect>
              <v:line id="Line 182" o:spid="_x0000_s1052" style="position:absolute;visibility:visible" from="6582,4914" to="6582,5274" o:connectortype="straight">
                <v:stroke endarrow="block"/>
              </v:line>
              <v:line id="Line 183" o:spid="_x0000_s1053" style="position:absolute;visibility:visible" from="7737,4734" to="8457,5094" o:connectortype="straight">
                <v:stroke endarrow="block"/>
              </v:line>
              <v:line id="Line 184" o:spid="_x0000_s1054" style="position:absolute;flip:x;visibility:visible" from="3417,4734" to="3957,5094" o:connectortype="straight">
                <v:stroke endarrow="block"/>
              </v:line>
              <v:line id="Line 185" o:spid="_x0000_s1055" style="position:absolute;visibility:visible" from="8997,5811" to="8997,6171" o:connectortype="straight">
                <v:stroke endarrow="block"/>
              </v:line>
              <v:line id="Line 186" o:spid="_x0000_s1056" style="position:absolute;visibility:visible" from="6657,5811" to="6657,6171" o:connectortype="straight">
                <v:stroke endarrow="block"/>
              </v:line>
              <v:line id="Line 187" o:spid="_x0000_s1057" style="position:absolute;visibility:visible" from="3597,5811" to="3597,6171" o:connectortype="straight">
                <v:stroke endarrow="block"/>
              </v:line>
              <v:line id="Line 188" o:spid="_x0000_s1058" style="position:absolute;visibility:visible" from="9177,6660" to="9537,7020" o:connectortype="straight">
                <v:stroke endarrow="block"/>
              </v:line>
              <v:line id="Line 189" o:spid="_x0000_s1059" style="position:absolute;flip:x;visibility:visible" from="8457,6660" to="9177,7200" o:connectortype="straight">
                <v:stroke endarrow="block"/>
              </v:line>
              <v:line id="Line 190" o:spid="_x0000_s1060" style="position:absolute;visibility:visible" from="8637,7560" to="8637,7920" o:connectortype="straight">
                <v:stroke endarrow="block"/>
              </v:line>
              <v:shape id="Text Box 191" o:spid="_x0000_s1061" type="#_x0000_t202" style="position:absolute;left:7965;top:7065;width:900;height:540;visibility:visible" filled="f" stroked="f">
                <v:textbox style="mso-next-textbox:#Text Box 191">
                  <w:txbxContent>
                    <w:p w:rsidR="00BA57EE" w:rsidRPr="003867B5" w:rsidRDefault="00BA57EE" w:rsidP="00710A77">
                      <w:pPr>
                        <w:jc w:val="center"/>
                        <w:rPr>
                          <w:b/>
                          <w:bCs/>
                          <w:sz w:val="22"/>
                          <w:szCs w:val="22"/>
                        </w:rPr>
                      </w:pPr>
                      <w:r w:rsidRPr="003867B5">
                        <w:rPr>
                          <w:rFonts w:cs="Simplified Arabic"/>
                          <w:b/>
                          <w:bCs/>
                          <w:rtl/>
                          <w:lang w:bidi="ar-EG"/>
                        </w:rPr>
                        <w:t>تطبيقي</w:t>
                      </w:r>
                      <w:r>
                        <w:rPr>
                          <w:rFonts w:cs="Simplified Arabic"/>
                          <w:b/>
                          <w:bCs/>
                          <w:rtl/>
                          <w:lang w:bidi="ar-EG"/>
                        </w:rPr>
                        <w:t>اً</w:t>
                      </w:r>
                    </w:p>
                  </w:txbxContent>
                </v:textbox>
              </v:shape>
              <v:shape id="Text Box 192" o:spid="_x0000_s1062" type="#_x0000_t202" style="position:absolute;left:8280;top:7920;width:1980;height:1620;visibility:visible">
                <v:textbox style="mso-next-textbox:#Text Box 192">
                  <w:txbxContent>
                    <w:p w:rsidR="00BA57EE" w:rsidRDefault="00BA57EE" w:rsidP="00710A77">
                      <w:pPr>
                        <w:jc w:val="center"/>
                        <w:rPr>
                          <w:rFonts w:cs="Simplified Arabic"/>
                          <w:sz w:val="28"/>
                          <w:szCs w:val="28"/>
                          <w:lang w:bidi="ar-EG"/>
                        </w:rPr>
                      </w:pPr>
                      <w:r>
                        <w:rPr>
                          <w:rFonts w:cs="Simplified Arabic"/>
                          <w:sz w:val="28"/>
                          <w:szCs w:val="28"/>
                          <w:rtl/>
                          <w:lang w:bidi="ar-EG"/>
                        </w:rPr>
                        <w:t>الطلاقة الشكلية</w:t>
                      </w:r>
                    </w:p>
                    <w:p w:rsidR="00BA57EE" w:rsidRDefault="00BA57EE" w:rsidP="00710A77">
                      <w:pPr>
                        <w:jc w:val="center"/>
                        <w:rPr>
                          <w:rFonts w:cs="Simplified Arabic"/>
                          <w:sz w:val="28"/>
                          <w:szCs w:val="28"/>
                          <w:rtl/>
                          <w:lang w:bidi="ar-EG"/>
                        </w:rPr>
                      </w:pPr>
                      <w:r>
                        <w:rPr>
                          <w:rFonts w:cs="Simplified Arabic"/>
                          <w:sz w:val="28"/>
                          <w:szCs w:val="28"/>
                          <w:rtl/>
                          <w:lang w:bidi="ar-EG"/>
                        </w:rPr>
                        <w:t>الطلاقة اللفظية</w:t>
                      </w:r>
                    </w:p>
                    <w:p w:rsidR="00BA57EE" w:rsidRDefault="00BA57EE" w:rsidP="00710A77">
                      <w:pPr>
                        <w:jc w:val="center"/>
                        <w:rPr>
                          <w:rFonts w:cs="Simplified Arabic"/>
                          <w:sz w:val="28"/>
                          <w:szCs w:val="28"/>
                          <w:rtl/>
                          <w:lang w:bidi="ar-EG"/>
                        </w:rPr>
                      </w:pPr>
                      <w:r>
                        <w:rPr>
                          <w:rFonts w:cs="Simplified Arabic"/>
                          <w:sz w:val="28"/>
                          <w:szCs w:val="28"/>
                          <w:rtl/>
                          <w:lang w:bidi="ar-EG"/>
                        </w:rPr>
                        <w:t>الطلاقة التعبيرية</w:t>
                      </w:r>
                    </w:p>
                  </w:txbxContent>
                </v:textbox>
              </v:shape>
              <v:line id="Line 193" o:spid="_x0000_s1063" style="position:absolute;flip:x;visibility:visible" from="7920,8100" to="8280,8460" o:connectortype="straight">
                <v:stroke endarrow="block"/>
              </v:line>
              <v:shape id="Text Box 194" o:spid="_x0000_s1064" type="#_x0000_t202" style="position:absolute;left:6630;top:8100;width:1260;height:540;visibility:visible" filled="f">
                <v:textbox style="mso-next-textbox:#Text Box 194">
                  <w:txbxContent>
                    <w:p w:rsidR="00BA57EE" w:rsidRDefault="00BA57EE" w:rsidP="00710A77">
                      <w:pPr>
                        <w:jc w:val="center"/>
                      </w:pPr>
                      <w:r>
                        <w:rPr>
                          <w:rFonts w:cs="Simplified Arabic"/>
                          <w:sz w:val="28"/>
                          <w:szCs w:val="28"/>
                          <w:rtl/>
                          <w:lang w:bidi="ar-EG"/>
                        </w:rPr>
                        <w:t>المرونة</w:t>
                      </w:r>
                    </w:p>
                  </w:txbxContent>
                </v:textbox>
              </v:shape>
              <v:shape id="Text Box 195" o:spid="_x0000_s1065" type="#_x0000_t202" style="position:absolute;left:5040;top:8460;width:1260;height:540;visibility:visible" filled="f">
                <v:textbox style="mso-next-textbox:#Text Box 195">
                  <w:txbxContent>
                    <w:p w:rsidR="00BA57EE" w:rsidRDefault="00BA57EE" w:rsidP="00710A77">
                      <w:pPr>
                        <w:jc w:val="center"/>
                      </w:pPr>
                      <w:r>
                        <w:rPr>
                          <w:rFonts w:cs="Simplified Arabic"/>
                          <w:sz w:val="28"/>
                          <w:szCs w:val="28"/>
                          <w:rtl/>
                          <w:lang w:bidi="ar-EG"/>
                        </w:rPr>
                        <w:t>الاصالة</w:t>
                      </w:r>
                    </w:p>
                  </w:txbxContent>
                </v:textbox>
              </v:shape>
              <v:shape id="Text Box 196" o:spid="_x0000_s1066" type="#_x0000_t202" style="position:absolute;left:3420;top:8460;width:1260;height:1080;visibility:visible" filled="f">
                <v:textbox style="mso-next-textbox:#Text Box 196">
                  <w:txbxContent>
                    <w:p w:rsidR="00BA57EE" w:rsidRDefault="00BA57EE" w:rsidP="00710A77">
                      <w:pPr>
                        <w:jc w:val="center"/>
                      </w:pPr>
                      <w:r>
                        <w:rPr>
                          <w:rFonts w:cs="Simplified Arabic"/>
                          <w:sz w:val="28"/>
                          <w:szCs w:val="28"/>
                          <w:rtl/>
                          <w:lang w:bidi="ar-EG"/>
                        </w:rPr>
                        <w:t>حساسية المشكلات</w:t>
                      </w:r>
                    </w:p>
                  </w:txbxContent>
                </v:textbox>
              </v:shape>
              <v:shape id="Text Box 197" o:spid="_x0000_s1067" type="#_x0000_t202" style="position:absolute;left:1800;top:8820;width:1260;height:1080;visibility:visible" filled="f">
                <v:textbox style="mso-next-textbox:#Text Box 197">
                  <w:txbxContent>
                    <w:p w:rsidR="00BA57EE" w:rsidRDefault="00BA57EE" w:rsidP="00710A77">
                      <w:pPr>
                        <w:jc w:val="center"/>
                      </w:pPr>
                      <w:r>
                        <w:rPr>
                          <w:rFonts w:cs="Simplified Arabic"/>
                          <w:sz w:val="28"/>
                          <w:szCs w:val="28"/>
                          <w:rtl/>
                          <w:lang w:bidi="ar-EG"/>
                        </w:rPr>
                        <w:t>ادراك التفاصيل</w:t>
                      </w:r>
                    </w:p>
                  </w:txbxContent>
                </v:textbox>
              </v:shape>
              <v:line id="Line 198" o:spid="_x0000_s1068" style="position:absolute;flip:x;visibility:visible" from="6300,8460" to="6660,8820" o:connectortype="straight">
                <v:stroke endarrow="block"/>
              </v:line>
              <v:line id="Line 199" o:spid="_x0000_s1069" style="position:absolute;flip:x;visibility:visible" from="4680,8700" to="5040,9060" o:connectortype="straight">
                <v:stroke endarrow="block"/>
              </v:line>
              <v:line id="Line 200" o:spid="_x0000_s1070" style="position:absolute;flip:x;visibility:visible" from="3060,8940" to="3420,9300" o:connectortype="straight">
                <v:stroke endarrow="block"/>
              </v:line>
            </v:group>
            <v:shape id="Text Box 201" o:spid="_x0000_s1071" type="#_x0000_t202" style="position:absolute;left:1440;top:11144;width:8640;height:2328;visibility:visible">
              <v:textbox style="mso-next-textbox:#Text Box 201">
                <w:txbxContent>
                  <w:p w:rsidR="00BA57EE" w:rsidRDefault="00BA57EE" w:rsidP="00710A77"/>
                </w:txbxContent>
              </v:textbox>
            </v:shape>
            <v:shape id="Text Box 202" o:spid="_x0000_s1072" type="#_x0000_t202" style="position:absolute;left:3780;top:10980;width:3600;height:549;visibility:visible">
              <v:textbox style="mso-next-textbox:#Text Box 202">
                <w:txbxContent>
                  <w:p w:rsidR="00BA57EE" w:rsidRDefault="00BA57EE" w:rsidP="00710A77">
                    <w:pPr>
                      <w:jc w:val="center"/>
                      <w:rPr>
                        <w:rFonts w:cs="Simplified Arabic"/>
                        <w:sz w:val="28"/>
                        <w:szCs w:val="28"/>
                        <w:lang w:bidi="ar-EG"/>
                      </w:rPr>
                    </w:pPr>
                    <w:r>
                      <w:rPr>
                        <w:rFonts w:cs="Simplified Arabic"/>
                        <w:sz w:val="28"/>
                        <w:szCs w:val="28"/>
                        <w:rtl/>
                        <w:lang w:bidi="ar-EG"/>
                      </w:rPr>
                      <w:t>اســتراتيـجـيات التفــكير</w:t>
                    </w:r>
                  </w:p>
                </w:txbxContent>
              </v:textbox>
            </v:shape>
            <v:line id="Line 203" o:spid="_x0000_s1073" style="position:absolute;visibility:visible" from="2880,10466" to="3240,10466" o:connectortype="straight">
              <v:stroke endarrow="block"/>
            </v:line>
            <v:line id="Line 204" o:spid="_x0000_s1074" style="position:absolute;flip:x;visibility:visible" from="8100,10466" to="8460,10466" o:connectortype="straight">
              <v:stroke endarrow="block"/>
            </v:line>
            <v:group id="Group 205" o:spid="_x0000_s1075" style="position:absolute;left:2340;top:11515;width:6267;height:1599" coordorigin="2520,10498" coordsize="6267,1607">
              <v:oval id="Oval 206" o:spid="_x0000_s1076" style="position:absolute;left:7561;top:10498;width:1226;height:1392;visibility:visible">
                <v:textbox style="mso-next-textbox:#Oval 206">
                  <w:txbxContent>
                    <w:p w:rsidR="00BA57EE" w:rsidRDefault="00BA57EE" w:rsidP="00710A77">
                      <w:pPr>
                        <w:ind w:left="-60" w:right="-180"/>
                        <w:rPr>
                          <w:rFonts w:cs="Simplified Arabic"/>
                          <w:sz w:val="28"/>
                          <w:szCs w:val="28"/>
                          <w:lang w:bidi="ar-EG"/>
                        </w:rPr>
                      </w:pPr>
                      <w:r>
                        <w:rPr>
                          <w:rFonts w:cs="Simplified Arabic"/>
                          <w:sz w:val="28"/>
                          <w:szCs w:val="28"/>
                          <w:rtl/>
                          <w:lang w:bidi="ar-EG"/>
                        </w:rPr>
                        <w:t>العصف الذهني</w:t>
                      </w:r>
                    </w:p>
                  </w:txbxContent>
                </v:textbox>
              </v:oval>
              <v:oval id="Oval 207" o:spid="_x0000_s1077" style="position:absolute;left:5082;top:10546;width:1758;height:1080;visibility:visible">
                <v:textbox style="mso-next-textbox:#Oval 207">
                  <w:txbxContent>
                    <w:p w:rsidR="00BA57EE" w:rsidRDefault="00BA57EE" w:rsidP="00710A77">
                      <w:pPr>
                        <w:ind w:left="-45" w:right="-180"/>
                      </w:pPr>
                      <w:r>
                        <w:rPr>
                          <w:rFonts w:cs="Simplified Arabic"/>
                          <w:sz w:val="28"/>
                          <w:szCs w:val="28"/>
                          <w:rtl/>
                          <w:lang w:bidi="ar-EG"/>
                        </w:rPr>
                        <w:t>حل المشكلات</w:t>
                      </w:r>
                    </w:p>
                  </w:txbxContent>
                </v:textbox>
              </v:oval>
              <v:oval id="Oval 208" o:spid="_x0000_s1078" style="position:absolute;left:2520;top:10771;width:1988;height:1334;visibility:visible">
                <v:textbox style="mso-next-textbox:#Oval 208">
                  <w:txbxContent>
                    <w:p w:rsidR="00BA57EE" w:rsidRDefault="00BA57EE" w:rsidP="00710A77">
                      <w:pPr>
                        <w:ind w:right="-180"/>
                        <w:rPr>
                          <w:rFonts w:cs="Simplified Arabic"/>
                          <w:sz w:val="28"/>
                          <w:szCs w:val="28"/>
                          <w:lang w:bidi="ar-EG"/>
                        </w:rPr>
                      </w:pPr>
                      <w:r>
                        <w:rPr>
                          <w:rFonts w:cs="Simplified Arabic"/>
                          <w:sz w:val="28"/>
                          <w:szCs w:val="28"/>
                          <w:rtl/>
                          <w:lang w:bidi="ar-EG"/>
                        </w:rPr>
                        <w:t>حل المشكلات</w:t>
                      </w:r>
                    </w:p>
                    <w:p w:rsidR="00BA57EE" w:rsidRDefault="00BA57EE" w:rsidP="00710A77">
                      <w:pPr>
                        <w:ind w:right="-180"/>
                        <w:rPr>
                          <w:rFonts w:cs="Arial"/>
                          <w:sz w:val="22"/>
                          <w:szCs w:val="22"/>
                          <w:rtl/>
                        </w:rPr>
                      </w:pPr>
                      <w:r>
                        <w:rPr>
                          <w:rFonts w:cs="Simplified Arabic"/>
                          <w:sz w:val="28"/>
                          <w:szCs w:val="28"/>
                          <w:rtl/>
                          <w:lang w:bidi="ar-EG"/>
                        </w:rPr>
                        <w:t>بطرق مستقبلية</w:t>
                      </w:r>
                    </w:p>
                  </w:txbxContent>
                </v:textbox>
              </v:oval>
            </v:group>
            <v:shape id="Text Box 209" o:spid="_x0000_s1079" type="#_x0000_t202" style="position:absolute;left:3780;top:13144;width:4320;height:716;visibility:visible">
              <v:textbox style="mso-next-textbox:#Text Box 209">
                <w:txbxContent>
                  <w:p w:rsidR="00BA57EE" w:rsidRDefault="00BA57EE" w:rsidP="00710A77">
                    <w:pPr>
                      <w:jc w:val="center"/>
                      <w:rPr>
                        <w:rFonts w:cs="Simplified Arabic"/>
                        <w:sz w:val="30"/>
                        <w:szCs w:val="30"/>
                        <w:lang w:bidi="ar-EG"/>
                      </w:rPr>
                    </w:pPr>
                    <w:r>
                      <w:rPr>
                        <w:rFonts w:cs="Simplified Arabic"/>
                        <w:sz w:val="30"/>
                        <w:szCs w:val="30"/>
                        <w:rtl/>
                        <w:lang w:bidi="ar-EG"/>
                      </w:rPr>
                      <w:t>تقييم من خلال تطبيقات داخل البرنامج</w:t>
                    </w:r>
                  </w:p>
                </w:txbxContent>
              </v:textbox>
            </v:shape>
            <v:shape id="Text Box 210" o:spid="_x0000_s1080" type="#_x0000_t202" style="position:absolute;left:4500;top:14040;width:2880;height:540;visibility:visible">
              <v:textbox style="mso-next-textbox:#Text Box 210">
                <w:txbxContent>
                  <w:p w:rsidR="00BA57EE" w:rsidRDefault="00BA57EE" w:rsidP="00710A77">
                    <w:pPr>
                      <w:jc w:val="center"/>
                      <w:rPr>
                        <w:rFonts w:cs="Simplified Arabic"/>
                        <w:sz w:val="28"/>
                        <w:szCs w:val="28"/>
                        <w:lang w:bidi="ar-EG"/>
                      </w:rPr>
                    </w:pPr>
                    <w:r>
                      <w:rPr>
                        <w:rFonts w:cs="Simplified Arabic"/>
                        <w:sz w:val="28"/>
                        <w:szCs w:val="28"/>
                        <w:rtl/>
                        <w:lang w:bidi="ar-EG"/>
                      </w:rPr>
                      <w:t>نماذج برامج معده مسبقاً</w:t>
                    </w:r>
                  </w:p>
                </w:txbxContent>
              </v:textbox>
            </v:shape>
            <v:line id="Line 211" o:spid="_x0000_s1081" style="position:absolute;visibility:visible" from="7380,11520" to="7560,11700" o:connectortype="straight">
              <v:stroke endarrow="block"/>
            </v:line>
            <v:line id="Line 212" o:spid="_x0000_s1082" style="position:absolute;flip:x;visibility:visible" from="3420,11520" to="3780,11681" o:connectortype="straight">
              <v:stroke endarrow="block"/>
            </v:line>
            <v:line id="Line 213" o:spid="_x0000_s1083" style="position:absolute;visibility:visible" from="5760,11521" to="5760,11700" o:connectortype="straight">
              <v:stroke endarrow="block"/>
            </v:line>
            <v:line id="Line 214" o:spid="_x0000_s1084" style="position:absolute;visibility:visible" from="6000,13860" to="6000,14040" o:connectortype="straight">
              <v:stroke endarrow="block"/>
            </v:line>
            <v:line id="Line 215" o:spid="_x0000_s1085" style="position:absolute;visibility:visible" from="3240,13472" to="3780,13472" o:connectortype="straight">
              <v:stroke endarrow="block"/>
            </v:line>
            <v:line id="Line 216" o:spid="_x0000_s1086" style="position:absolute;flip:x;visibility:visible" from="8100,13472" to="8460,13472" o:connectortype="straight">
              <v:stroke endarrow="block"/>
            </v:line>
            <v:shape id="Text Box 217" o:spid="_x0000_s1087" type="#_x0000_t202" style="position:absolute;left:3780;top:15304;width:3960;height:716;visibility:visible">
              <v:textbox style="mso-next-textbox:#Text Box 217">
                <w:txbxContent>
                  <w:p w:rsidR="00BA57EE" w:rsidRDefault="00BA57EE" w:rsidP="00710A77">
                    <w:pPr>
                      <w:ind w:right="-180"/>
                      <w:rPr>
                        <w:rFonts w:cs="Simplified Arabic"/>
                        <w:sz w:val="32"/>
                        <w:szCs w:val="32"/>
                        <w:lang w:bidi="ar-EG"/>
                      </w:rPr>
                    </w:pPr>
                    <w:r>
                      <w:rPr>
                        <w:rFonts w:cs="Simplified Arabic"/>
                        <w:sz w:val="32"/>
                        <w:szCs w:val="32"/>
                        <w:rtl/>
                        <w:lang w:bidi="ar-EG"/>
                      </w:rPr>
                      <w:t>تقييم مقياس حل المشكلات المجتمعية</w:t>
                    </w:r>
                  </w:p>
                </w:txbxContent>
              </v:textbox>
            </v:shape>
            <v:line id="Line 218" o:spid="_x0000_s1088" style="position:absolute;flip:x;visibility:visible" from="7740,15587" to="8100,15587" o:connectortype="straight">
              <v:stroke endarrow="block"/>
            </v:line>
            <v:line id="Line 219" o:spid="_x0000_s1089" style="position:absolute;visibility:visible" from="3240,15585" to="3780,15585" o:connectortype="straight">
              <v:stroke endarrow="block"/>
            </v:line>
            <v:shape id="Text Box 220" o:spid="_x0000_s1090" type="#_x0000_t202" style="position:absolute;left:7920;top:14762;width:1800;height:538;visibility:visible">
              <v:textbox style="mso-next-textbox:#Text Box 220">
                <w:txbxContent>
                  <w:p w:rsidR="00BA57EE" w:rsidRDefault="00BA57EE" w:rsidP="00710A77">
                    <w:pPr>
                      <w:rPr>
                        <w:lang w:bidi="ar-EG"/>
                      </w:rPr>
                    </w:pPr>
                    <w:r>
                      <w:rPr>
                        <w:lang w:bidi="ar-EG"/>
                      </w:rPr>
                      <w:t xml:space="preserve"> </w:t>
                    </w:r>
                    <w:r>
                      <w:rPr>
                        <w:sz w:val="30"/>
                        <w:szCs w:val="30"/>
                        <w:lang w:bidi="ar-EG"/>
                      </w:rPr>
                      <w:t xml:space="preserve"> Cort </w:t>
                    </w:r>
                    <w:r>
                      <w:rPr>
                        <w:sz w:val="30"/>
                        <w:szCs w:val="30"/>
                        <w:rtl/>
                        <w:lang w:bidi="ar-EG"/>
                      </w:rPr>
                      <w:t>كورت</w:t>
                    </w:r>
                  </w:p>
                </w:txbxContent>
              </v:textbox>
            </v:shape>
            <v:shape id="Text Box 221" o:spid="_x0000_s1091" type="#_x0000_t202" style="position:absolute;left:1980;top:14762;width:1620;height:538;visibility:visible">
              <v:textbox style="mso-next-textbox:#Text Box 221">
                <w:txbxContent>
                  <w:p w:rsidR="00BA57EE" w:rsidRDefault="00BA57EE" w:rsidP="00710A77">
                    <w:pPr>
                      <w:rPr>
                        <w:sz w:val="30"/>
                        <w:szCs w:val="30"/>
                        <w:lang w:bidi="ar-EG"/>
                      </w:rPr>
                    </w:pPr>
                    <w:r>
                      <w:rPr>
                        <w:sz w:val="30"/>
                        <w:szCs w:val="30"/>
                        <w:rtl/>
                        <w:lang w:bidi="ar-EG"/>
                      </w:rPr>
                      <w:t>القبعات الست</w:t>
                    </w:r>
                  </w:p>
                </w:txbxContent>
              </v:textbox>
            </v:shape>
            <v:line id="Line 222" o:spid="_x0000_s1092" style="position:absolute;flip:x;visibility:visible" from="10080,3060" to="10800,3060" o:connectortype="straight">
              <v:stroke endarrow="block"/>
            </v:line>
            <v:line id="Line 223" o:spid="_x0000_s1093" style="position:absolute;flip:x;visibility:visible" from="10080,7560" to="10800,7560" o:connectortype="straight">
              <v:stroke endarrow="block"/>
            </v:line>
            <v:line id="Line 224" o:spid="_x0000_s1094" style="position:absolute;flip:x;visibility:visible" from="7725,15840" to="8265,15840" o:connectortype="straight">
              <v:stroke endarrow="block"/>
            </v:line>
            <v:line id="Line 225" o:spid="_x0000_s1095" style="position:absolute;visibility:visible" from="3240,15840" to="3780,15840" o:connectortype="straight">
              <v:stroke endarrow="block"/>
            </v:line>
            <v:line id="Line 226" o:spid="_x0000_s1096" style="position:absolute;visibility:visible" from="900,12379" to="1440,12379" o:connectortype="straight">
              <v:stroke endarrow="block"/>
            </v:line>
            <v:line id="Line 227" o:spid="_x0000_s1097" style="position:absolute;visibility:visible" from="900,7560" to="1440,7560" o:connectortype="straight">
              <v:stroke endarrow="block"/>
            </v:line>
            <v:shape id="Text Box 228" o:spid="_x0000_s1098" type="#_x0000_t202" style="position:absolute;left:8460;top:7515;width:1080;height:540;visibility:visible" filled="f" stroked="f">
              <v:textbox style="mso-next-textbox:#Text Box 228">
                <w:txbxContent>
                  <w:p w:rsidR="00BA57EE" w:rsidRDefault="00BA57EE" w:rsidP="00710A77">
                    <w:pPr>
                      <w:rPr>
                        <w:sz w:val="32"/>
                        <w:szCs w:val="32"/>
                        <w:lang w:bidi="ar-EG"/>
                      </w:rPr>
                    </w:pPr>
                    <w:r>
                      <w:rPr>
                        <w:sz w:val="32"/>
                        <w:szCs w:val="32"/>
                        <w:rtl/>
                        <w:lang w:bidi="ar-EG"/>
                      </w:rPr>
                      <w:t>نظرياً</w:t>
                    </w:r>
                  </w:p>
                </w:txbxContent>
              </v:textbox>
            </v:shape>
            <v:shape id="Text Box 229" o:spid="_x0000_s1099" type="#_x0000_t202" style="position:absolute;left:3240;top:10084;width:5040;height:716;visibility:visible">
              <v:textbox style="mso-next-textbox:#Text Box 229">
                <w:txbxContent>
                  <w:p w:rsidR="00BA57EE" w:rsidRDefault="00BA57EE" w:rsidP="00710A77">
                    <w:pPr>
                      <w:jc w:val="center"/>
                      <w:rPr>
                        <w:rFonts w:cs="Simplified Arabic"/>
                        <w:sz w:val="28"/>
                        <w:szCs w:val="28"/>
                        <w:lang w:bidi="ar-EG"/>
                      </w:rPr>
                    </w:pPr>
                    <w:r>
                      <w:rPr>
                        <w:rFonts w:cs="Simplified Arabic"/>
                        <w:sz w:val="28"/>
                        <w:szCs w:val="28"/>
                        <w:rtl/>
                        <w:lang w:bidi="ar-EG"/>
                      </w:rPr>
                      <w:t>تقييم من خلال تطبيقات داخل المجموعة والواجبات المنزلية</w:t>
                    </w:r>
                  </w:p>
                </w:txbxContent>
              </v:textbox>
            </v:shape>
            <v:line id="Line 230" o:spid="_x0000_s1100" style="position:absolute;flip:x;visibility:visible" from="8280,10455" to="9000,10455" o:connectortype="straight">
              <v:stroke endarrow="block"/>
            </v:line>
            <v:line id="Line 231" o:spid="_x0000_s1101" style="position:absolute;flip:x;visibility:visible" from="3780,14599" to="4500,14760" o:connectortype="straight">
              <v:stroke endarrow="block"/>
            </v:line>
            <v:line id="Line 232" o:spid="_x0000_s1102" style="position:absolute;visibility:visible" from="7380,14580" to="7920,14760" o:connectortype="straight">
              <v:stroke endarrow="block"/>
            </v:line>
          </v:group>
        </w:pict>
      </w:r>
      <w:r>
        <w:rPr>
          <w:noProof/>
        </w:rPr>
        <w:pict>
          <v:shapetype id="_x0000_t32" coordsize="21600,21600" o:spt="32" o:oned="t" path="m,l21600,21600e" filled="f">
            <v:path arrowok="t" fillok="f" o:connecttype="none"/>
            <o:lock v:ext="edit" shapetype="t"/>
          </v:shapetype>
          <v:shape id="_x0000_s1103" type="#_x0000_t32" style="position:absolute;left:0;text-align:left;margin-left:473.7pt;margin-top:-10.6pt;width:0;height:729.2pt;z-index:251655680" o:connectortype="straight">
            <w10:wrap anchorx="page"/>
          </v:shape>
        </w:pict>
      </w:r>
      <w:r>
        <w:rPr>
          <w:noProof/>
        </w:rPr>
        <w:pict>
          <v:shape id="_x0000_s1104" type="#_x0000_t32" style="position:absolute;left:0;text-align:left;margin-left:-16.05pt;margin-top:-10.6pt;width:123.15pt;height:0;flip:x;z-index:251659776" o:connectortype="straight">
            <w10:wrap anchorx="page"/>
          </v:shape>
        </w:pict>
      </w:r>
      <w:r>
        <w:rPr>
          <w:noProof/>
        </w:rPr>
        <w:pict>
          <v:shape id="_x0000_s1105" type="#_x0000_t32" style="position:absolute;left:0;text-align:left;margin-left:-16.1pt;margin-top:-10.6pt;width:.05pt;height:729.2pt;z-index:251657728" o:connectortype="straight">
            <w10:wrap anchorx="page"/>
          </v:shape>
        </w:pict>
      </w:r>
      <w:r>
        <w:rPr>
          <w:noProof/>
        </w:rPr>
        <w:pict>
          <v:shape id="_x0000_s1106" type="#_x0000_t32" style="position:absolute;left:0;text-align:left;margin-left:322.3pt;margin-top:-10.6pt;width:151.4pt;height:0;z-index:251654656" o:connectortype="straight">
            <w10:wrap anchorx="page"/>
          </v:shape>
        </w:pict>
      </w:r>
    </w:p>
    <w:p w:rsidR="00BA57EE" w:rsidRPr="0006045D" w:rsidRDefault="00BA57EE" w:rsidP="003744C9">
      <w:pPr>
        <w:jc w:val="both"/>
        <w:rPr>
          <w:rFonts w:cs="Simplified Arabic"/>
          <w:sz w:val="28"/>
          <w:szCs w:val="28"/>
          <w:rtl/>
        </w:rPr>
      </w:pPr>
    </w:p>
    <w:p w:rsidR="00BA57EE" w:rsidRPr="0006045D" w:rsidRDefault="00BA57EE" w:rsidP="003744C9">
      <w:pPr>
        <w:jc w:val="both"/>
        <w:rPr>
          <w:rFonts w:cs="Simplified Arabic"/>
          <w:sz w:val="28"/>
          <w:szCs w:val="28"/>
          <w:rtl/>
        </w:rPr>
      </w:pPr>
    </w:p>
    <w:p w:rsidR="00BA57EE" w:rsidRPr="0006045D" w:rsidRDefault="00BA57EE" w:rsidP="003744C9">
      <w:pPr>
        <w:jc w:val="both"/>
        <w:rPr>
          <w:rFonts w:cs="Simplified Arabic"/>
          <w:sz w:val="28"/>
          <w:szCs w:val="28"/>
          <w:rtl/>
          <w:lang w:bidi="ar-EG"/>
        </w:rPr>
      </w:pPr>
    </w:p>
    <w:p w:rsidR="00BA57EE" w:rsidRPr="0006045D" w:rsidRDefault="00BA57EE" w:rsidP="003744C9">
      <w:pPr>
        <w:jc w:val="both"/>
        <w:rPr>
          <w:rFonts w:cs="Simplified Arabic"/>
          <w:sz w:val="28"/>
          <w:szCs w:val="28"/>
          <w:rtl/>
        </w:rPr>
      </w:pPr>
    </w:p>
    <w:p w:rsidR="00BA57EE" w:rsidRPr="0006045D" w:rsidRDefault="00BA57EE" w:rsidP="003744C9">
      <w:pPr>
        <w:jc w:val="both"/>
        <w:rPr>
          <w:rFonts w:cs="Simplified Arabic"/>
          <w:sz w:val="28"/>
          <w:szCs w:val="28"/>
          <w:rtl/>
        </w:rPr>
      </w:pPr>
    </w:p>
    <w:p w:rsidR="00BA57EE" w:rsidRPr="0006045D" w:rsidRDefault="00BA57EE" w:rsidP="003744C9">
      <w:pPr>
        <w:jc w:val="center"/>
        <w:rPr>
          <w:rFonts w:cs="Simplified Arabic"/>
          <w:sz w:val="28"/>
          <w:szCs w:val="28"/>
          <w:rtl/>
          <w:lang w:bidi="ar-EG"/>
        </w:rPr>
      </w:pPr>
      <w:r>
        <w:rPr>
          <w:noProof/>
        </w:rPr>
        <w:pict>
          <v:shape id="_x0000_s1107" type="#_x0000_t32" style="position:absolute;left:0;text-align:left;margin-left:-16.05pt;margin-top:579.4pt;width:115.75pt;height:0;z-index:251658752" o:connectortype="straight">
            <w10:wrap anchorx="page"/>
          </v:shape>
        </w:pict>
      </w:r>
      <w:r>
        <w:rPr>
          <w:noProof/>
        </w:rPr>
        <w:pict>
          <v:shape id="_x0000_s1108" type="#_x0000_t32" style="position:absolute;left:0;text-align:left;margin-left:346.95pt;margin-top:579.35pt;width:126.75pt;height:.05pt;flip:x;z-index:251656704" o:connectortype="straight">
            <w10:wrap anchorx="page"/>
          </v:shape>
        </w:pict>
      </w: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744C9">
      <w:pPr>
        <w:jc w:val="center"/>
        <w:rPr>
          <w:rFonts w:cs="Simplified Arabic"/>
          <w:sz w:val="28"/>
          <w:szCs w:val="28"/>
          <w:rtl/>
          <w:lang w:bidi="ar-EG"/>
        </w:rPr>
      </w:pPr>
    </w:p>
    <w:p w:rsidR="00BA57EE" w:rsidRPr="0006045D" w:rsidRDefault="00BA57EE" w:rsidP="003867B5">
      <w:pPr>
        <w:rPr>
          <w:rFonts w:cs="Simplified Arabic"/>
          <w:sz w:val="28"/>
          <w:szCs w:val="28"/>
          <w:rtl/>
          <w:lang w:bidi="ar-EG"/>
        </w:rPr>
      </w:pPr>
    </w:p>
    <w:p w:rsidR="00BA57EE" w:rsidRPr="0006045D" w:rsidRDefault="00BA57EE" w:rsidP="003744C9">
      <w:pPr>
        <w:jc w:val="center"/>
        <w:rPr>
          <w:rFonts w:cs="Simplified Arabic"/>
          <w:sz w:val="28"/>
          <w:szCs w:val="28"/>
          <w:rtl/>
          <w:lang w:bidi="ar-EG"/>
        </w:rPr>
      </w:pPr>
    </w:p>
    <w:p w:rsidR="00BA57EE" w:rsidRPr="0006045D" w:rsidRDefault="00BA57EE" w:rsidP="003744C9">
      <w:pPr>
        <w:jc w:val="center"/>
        <w:rPr>
          <w:rFonts w:cs="Simplified Arabic"/>
          <w:sz w:val="28"/>
          <w:szCs w:val="28"/>
          <w:rtl/>
          <w:lang w:bidi="ar-EG"/>
        </w:rPr>
      </w:pPr>
    </w:p>
    <w:p w:rsidR="00BA57EE" w:rsidRPr="0006045D" w:rsidRDefault="00BA57EE" w:rsidP="003867B5">
      <w:pPr>
        <w:tabs>
          <w:tab w:val="left" w:pos="3194"/>
        </w:tabs>
        <w:rPr>
          <w:rFonts w:cs="Simplified Arabic"/>
          <w:sz w:val="28"/>
          <w:szCs w:val="28"/>
          <w:rtl/>
          <w:lang w:bidi="ar-EG"/>
        </w:rPr>
      </w:pPr>
      <w:r>
        <w:rPr>
          <w:noProof/>
        </w:rPr>
        <w:pict>
          <v:shape id="_x0000_s1109" type="#_x0000_t32" style="position:absolute;left:0;text-align:left;margin-left:191.7pt;margin-top:18.4pt;width:0;height:9.1pt;z-index:251661824" o:connectortype="straight">
            <v:stroke endarrow="block"/>
            <w10:wrap anchorx="page"/>
          </v:shape>
        </w:pict>
      </w:r>
      <w:r>
        <w:rPr>
          <w:noProof/>
        </w:rPr>
        <w:pict>
          <v:shape id="_x0000_s1110" type="#_x0000_t32" style="position:absolute;left:0;text-align:left;margin-left:268.9pt;margin-top:18.4pt;width:0;height:9.1pt;z-index:251660800" o:connectortype="straight">
            <v:stroke endarrow="block"/>
            <w10:wrap anchorx="page"/>
          </v:shape>
        </w:pict>
      </w:r>
      <w:r w:rsidRPr="0006045D">
        <w:rPr>
          <w:rFonts w:cs="Simplified Arabic"/>
          <w:sz w:val="28"/>
          <w:szCs w:val="28"/>
          <w:rtl/>
          <w:lang w:bidi="ar-EG"/>
        </w:rPr>
        <w:tab/>
      </w:r>
    </w:p>
    <w:p w:rsidR="00BA57EE" w:rsidRPr="0006045D" w:rsidRDefault="00BA57EE" w:rsidP="003744C9">
      <w:pPr>
        <w:jc w:val="center"/>
        <w:rPr>
          <w:rFonts w:cs="PT Bold Heading"/>
          <w:sz w:val="36"/>
          <w:szCs w:val="36"/>
          <w:rtl/>
        </w:rPr>
      </w:pPr>
      <w:r w:rsidRPr="0006045D">
        <w:rPr>
          <w:rFonts w:cs="Simplified Arabic"/>
          <w:sz w:val="28"/>
          <w:szCs w:val="28"/>
          <w:rtl/>
          <w:lang w:bidi="ar-EG"/>
        </w:rPr>
        <w:br w:type="column"/>
      </w:r>
      <w:r w:rsidRPr="0006045D">
        <w:rPr>
          <w:rFonts w:cs="PT Bold Heading"/>
          <w:sz w:val="36"/>
          <w:szCs w:val="36"/>
          <w:rtl/>
        </w:rPr>
        <w:t xml:space="preserve">نتائج البحث </w:t>
      </w:r>
    </w:p>
    <w:p w:rsidR="00BA57EE" w:rsidRPr="0006045D" w:rsidRDefault="00BA57EE" w:rsidP="003744C9">
      <w:pPr>
        <w:jc w:val="lowKashida"/>
        <w:rPr>
          <w:rFonts w:cs="Simplified Arabic"/>
          <w:sz w:val="32"/>
          <w:szCs w:val="32"/>
          <w:rtl/>
        </w:rPr>
      </w:pPr>
      <w:r w:rsidRPr="0006045D">
        <w:rPr>
          <w:rFonts w:cs="Simplified Arabic"/>
          <w:sz w:val="32"/>
          <w:szCs w:val="32"/>
          <w:rtl/>
        </w:rPr>
        <w:t xml:space="preserve">الفرض الأول </w:t>
      </w:r>
    </w:p>
    <w:p w:rsidR="00BA57EE" w:rsidRPr="0006045D" w:rsidRDefault="00BA57EE" w:rsidP="003A7A69">
      <w:pPr>
        <w:jc w:val="lowKashida"/>
        <w:rPr>
          <w:rFonts w:cs="Simplified Arabic"/>
          <w:sz w:val="32"/>
          <w:szCs w:val="32"/>
          <w:rtl/>
        </w:rPr>
      </w:pPr>
      <w:r w:rsidRPr="0006045D">
        <w:rPr>
          <w:rFonts w:cs="Simplified Arabic"/>
          <w:sz w:val="32"/>
          <w:szCs w:val="32"/>
          <w:rtl/>
        </w:rPr>
        <w:tab/>
        <w:t xml:space="preserve"> توجد فروق دالة إحصائياً بين  متوسط درجات القياس البعدي و متوسط درجات القياس القبلى فى مهارة حل المشكلات المجتمعية للمجموعة التجريبية لصالح القياس البعدى.</w:t>
      </w:r>
    </w:p>
    <w:p w:rsidR="00BA57EE" w:rsidRPr="0006045D" w:rsidRDefault="00BA57EE" w:rsidP="009B208C">
      <w:pPr>
        <w:jc w:val="lowKashida"/>
        <w:rPr>
          <w:rFonts w:cs="Simplified Arabic"/>
          <w:sz w:val="28"/>
          <w:szCs w:val="28"/>
          <w:rtl/>
        </w:rPr>
      </w:pPr>
      <w:r w:rsidRPr="0006045D">
        <w:rPr>
          <w:rFonts w:cs="Simplified Arabic"/>
          <w:sz w:val="28"/>
          <w:szCs w:val="28"/>
          <w:rtl/>
        </w:rPr>
        <w:t xml:space="preserve">ولإثبات صحة الفرض تم استخدام اختبار(ت) وكانت النتائج طبقا للجدول التالي </w:t>
      </w:r>
    </w:p>
    <w:p w:rsidR="00BA57EE" w:rsidRPr="0006045D" w:rsidRDefault="00BA57EE" w:rsidP="00A15409">
      <w:pPr>
        <w:jc w:val="center"/>
        <w:rPr>
          <w:rFonts w:cs="Simplified Arabic"/>
          <w:sz w:val="28"/>
          <w:szCs w:val="28"/>
          <w:rtl/>
        </w:rPr>
      </w:pPr>
      <w:r w:rsidRPr="0006045D">
        <w:rPr>
          <w:rFonts w:cs="Simplified Arabic"/>
          <w:sz w:val="26"/>
          <w:szCs w:val="26"/>
          <w:rtl/>
        </w:rPr>
        <w:t>جدول (6)</w:t>
      </w:r>
    </w:p>
    <w:p w:rsidR="00BA57EE" w:rsidRPr="0006045D" w:rsidRDefault="00BA57EE" w:rsidP="003744C9">
      <w:pPr>
        <w:jc w:val="center"/>
        <w:rPr>
          <w:rFonts w:cs="Simplified Arabic"/>
          <w:sz w:val="26"/>
          <w:szCs w:val="26"/>
          <w:rtl/>
        </w:rPr>
      </w:pPr>
      <w:r w:rsidRPr="0006045D">
        <w:rPr>
          <w:rFonts w:cs="Simplified Arabic"/>
          <w:sz w:val="26"/>
          <w:szCs w:val="26"/>
          <w:rtl/>
        </w:rPr>
        <w:t>الفروق بين القياس القبلى والقياس البعدى على أبعاد مقياس حل المشكلات المجتمعية.</w:t>
      </w:r>
    </w:p>
    <w:p w:rsidR="00BA57EE" w:rsidRPr="0006045D" w:rsidRDefault="00BA57EE" w:rsidP="003744C9">
      <w:pPr>
        <w:jc w:val="center"/>
        <w:rPr>
          <w:rFonts w:cs="Simplified Arabic"/>
          <w:sz w:val="10"/>
          <w:szCs w:val="10"/>
          <w:rtl/>
        </w:rPr>
      </w:pPr>
    </w:p>
    <w:tbl>
      <w:tblPr>
        <w:bidiVisual/>
        <w:tblW w:w="7988" w:type="dxa"/>
        <w:tblInd w:w="161"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1847"/>
        <w:gridCol w:w="720"/>
        <w:gridCol w:w="900"/>
        <w:gridCol w:w="716"/>
        <w:gridCol w:w="469"/>
        <w:gridCol w:w="927"/>
        <w:gridCol w:w="655"/>
        <w:gridCol w:w="854"/>
        <w:gridCol w:w="900"/>
      </w:tblGrid>
      <w:tr w:rsidR="00BA57EE" w:rsidRPr="0006045D" w:rsidTr="00AC39D7">
        <w:tc>
          <w:tcPr>
            <w:tcW w:w="1847" w:type="dxa"/>
            <w:vMerge w:val="restart"/>
            <w:tcBorders>
              <w:top w:val="thinThickSmallGap" w:sz="24" w:space="0" w:color="auto"/>
              <w:bottom w:val="thickThinSmallGap" w:sz="24" w:space="0" w:color="auto"/>
              <w:right w:val="thinThickSmallGap" w:sz="24" w:space="0" w:color="auto"/>
            </w:tcBorders>
          </w:tcPr>
          <w:p w:rsidR="00BA57EE" w:rsidRPr="0006045D" w:rsidRDefault="00BA57EE" w:rsidP="00AC39D7">
            <w:pPr>
              <w:jc w:val="center"/>
              <w:rPr>
                <w:rFonts w:cs="Simplified Arabic"/>
                <w:rtl/>
              </w:rPr>
            </w:pPr>
            <w:r w:rsidRPr="0006045D">
              <w:rPr>
                <w:rFonts w:cs="Simplified Arabic"/>
                <w:rtl/>
              </w:rPr>
              <w:t xml:space="preserve">أبعاد المقياس للمجموعة التجريبية </w:t>
            </w:r>
          </w:p>
        </w:tc>
        <w:tc>
          <w:tcPr>
            <w:tcW w:w="2336" w:type="dxa"/>
            <w:gridSpan w:val="3"/>
            <w:tcBorders>
              <w:top w:val="thinThickSmallGap" w:sz="24" w:space="0" w:color="auto"/>
              <w:left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القياس القبلى</w:t>
            </w:r>
          </w:p>
        </w:tc>
        <w:tc>
          <w:tcPr>
            <w:tcW w:w="2051" w:type="dxa"/>
            <w:gridSpan w:val="3"/>
            <w:tcBorders>
              <w:top w:val="thinThickSmallGap" w:sz="24" w:space="0" w:color="auto"/>
              <w:bottom w:val="thickThinSmallGap" w:sz="24" w:space="0" w:color="auto"/>
              <w:right w:val="thickThinSmallGap" w:sz="24" w:space="0" w:color="auto"/>
            </w:tcBorders>
          </w:tcPr>
          <w:p w:rsidR="00BA57EE" w:rsidRPr="0006045D" w:rsidRDefault="00BA57EE" w:rsidP="00AC39D7">
            <w:pPr>
              <w:jc w:val="center"/>
              <w:rPr>
                <w:rFonts w:cs="Simplified Arabic"/>
                <w:rtl/>
              </w:rPr>
            </w:pPr>
            <w:r w:rsidRPr="0006045D">
              <w:rPr>
                <w:rFonts w:cs="Simplified Arabic"/>
                <w:rtl/>
              </w:rPr>
              <w:t>القياس البعدى</w:t>
            </w:r>
          </w:p>
        </w:tc>
        <w:tc>
          <w:tcPr>
            <w:tcW w:w="854" w:type="dxa"/>
            <w:vMerge w:val="restart"/>
            <w:tcBorders>
              <w:top w:val="thinThickSmallGap" w:sz="24" w:space="0" w:color="auto"/>
              <w:left w:val="thickThinSmallGap" w:sz="24" w:space="0" w:color="auto"/>
              <w:bottom w:val="thickThinSmallGap" w:sz="24" w:space="0" w:color="auto"/>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قيمة ت </w:t>
            </w:r>
          </w:p>
        </w:tc>
        <w:tc>
          <w:tcPr>
            <w:tcW w:w="900" w:type="dxa"/>
            <w:vMerge w:val="restart"/>
            <w:tcBorders>
              <w:top w:val="thinThickSmallGap" w:sz="24" w:space="0" w:color="auto"/>
              <w:left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مستوى الدالة </w:t>
            </w:r>
          </w:p>
        </w:tc>
      </w:tr>
      <w:tr w:rsidR="00BA57EE" w:rsidRPr="0006045D" w:rsidTr="00AC39D7">
        <w:tc>
          <w:tcPr>
            <w:tcW w:w="1847" w:type="dxa"/>
            <w:vMerge/>
            <w:tcBorders>
              <w:top w:val="thickThinSmallGap" w:sz="24" w:space="0" w:color="auto"/>
              <w:bottom w:val="thinThickSmallGap" w:sz="24" w:space="0" w:color="auto"/>
              <w:right w:val="thinThickSmallGap" w:sz="24" w:space="0" w:color="auto"/>
            </w:tcBorders>
          </w:tcPr>
          <w:p w:rsidR="00BA57EE" w:rsidRPr="0006045D" w:rsidRDefault="00BA57EE" w:rsidP="00AC39D7">
            <w:pPr>
              <w:rPr>
                <w:rFonts w:cs="Simplified Arabic"/>
                <w:rtl/>
              </w:rPr>
            </w:pPr>
          </w:p>
        </w:tc>
        <w:tc>
          <w:tcPr>
            <w:tcW w:w="720" w:type="dxa"/>
            <w:tcBorders>
              <w:top w:val="thickThinSmallGap" w:sz="24" w:space="0" w:color="auto"/>
              <w:left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ن</w:t>
            </w:r>
          </w:p>
        </w:tc>
        <w:tc>
          <w:tcPr>
            <w:tcW w:w="900" w:type="dxa"/>
            <w:tcBorders>
              <w:top w:val="thickThin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م</w:t>
            </w:r>
          </w:p>
        </w:tc>
        <w:tc>
          <w:tcPr>
            <w:tcW w:w="716" w:type="dxa"/>
            <w:tcBorders>
              <w:top w:val="thickThin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ع</w:t>
            </w:r>
          </w:p>
        </w:tc>
        <w:tc>
          <w:tcPr>
            <w:tcW w:w="469" w:type="dxa"/>
            <w:tcBorders>
              <w:top w:val="thickThin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ن</w:t>
            </w:r>
          </w:p>
        </w:tc>
        <w:tc>
          <w:tcPr>
            <w:tcW w:w="927" w:type="dxa"/>
            <w:tcBorders>
              <w:top w:val="thickThin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م</w:t>
            </w:r>
          </w:p>
        </w:tc>
        <w:tc>
          <w:tcPr>
            <w:tcW w:w="655" w:type="dxa"/>
            <w:tcBorders>
              <w:top w:val="thickThinSmallGap" w:sz="24" w:space="0" w:color="auto"/>
              <w:bottom w:val="thickThinSmallGap" w:sz="24" w:space="0" w:color="auto"/>
              <w:right w:val="thickThinSmallGap" w:sz="24" w:space="0" w:color="auto"/>
            </w:tcBorders>
          </w:tcPr>
          <w:p w:rsidR="00BA57EE" w:rsidRPr="0006045D" w:rsidRDefault="00BA57EE" w:rsidP="00AC39D7">
            <w:pPr>
              <w:jc w:val="center"/>
              <w:rPr>
                <w:rFonts w:cs="Simplified Arabic"/>
                <w:rtl/>
              </w:rPr>
            </w:pPr>
            <w:r w:rsidRPr="0006045D">
              <w:rPr>
                <w:rFonts w:cs="Simplified Arabic"/>
                <w:rtl/>
              </w:rPr>
              <w:t>ع</w:t>
            </w:r>
          </w:p>
        </w:tc>
        <w:tc>
          <w:tcPr>
            <w:tcW w:w="854" w:type="dxa"/>
            <w:vMerge/>
            <w:tcBorders>
              <w:top w:val="thinThickSmallGap" w:sz="24" w:space="0" w:color="auto"/>
              <w:left w:val="thickThinSmallGap" w:sz="24" w:space="0" w:color="auto"/>
              <w:bottom w:val="thickThinSmallGap" w:sz="24" w:space="0" w:color="auto"/>
              <w:right w:val="thinThickSmallGap" w:sz="24" w:space="0" w:color="auto"/>
            </w:tcBorders>
          </w:tcPr>
          <w:p w:rsidR="00BA57EE" w:rsidRPr="0006045D" w:rsidRDefault="00BA57EE" w:rsidP="00AC39D7">
            <w:pPr>
              <w:rPr>
                <w:rFonts w:cs="Simplified Arabic"/>
                <w:rtl/>
              </w:rPr>
            </w:pPr>
          </w:p>
        </w:tc>
        <w:tc>
          <w:tcPr>
            <w:tcW w:w="900" w:type="dxa"/>
            <w:vMerge/>
            <w:tcBorders>
              <w:top w:val="thinThickSmallGap" w:sz="24" w:space="0" w:color="auto"/>
              <w:left w:val="thinThickSmallGap" w:sz="24" w:space="0" w:color="auto"/>
              <w:bottom w:val="thickThinSmallGap" w:sz="24" w:space="0" w:color="auto"/>
            </w:tcBorders>
          </w:tcPr>
          <w:p w:rsidR="00BA57EE" w:rsidRPr="0006045D" w:rsidRDefault="00BA57EE" w:rsidP="00AC39D7">
            <w:pPr>
              <w:rPr>
                <w:rFonts w:cs="Simplified Arabic"/>
                <w:rtl/>
              </w:rPr>
            </w:pPr>
          </w:p>
        </w:tc>
      </w:tr>
      <w:tr w:rsidR="00BA57EE" w:rsidRPr="0006045D" w:rsidTr="00AC39D7">
        <w:tc>
          <w:tcPr>
            <w:tcW w:w="1847" w:type="dxa"/>
            <w:tcBorders>
              <w:top w:val="thinThickSmallGap" w:sz="24" w:space="0" w:color="auto"/>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البعد الأول </w:t>
            </w:r>
          </w:p>
        </w:tc>
        <w:tc>
          <w:tcPr>
            <w:tcW w:w="720" w:type="dxa"/>
            <w:tcBorders>
              <w:top w:val="thickThinSmallGap" w:sz="24" w:space="0" w:color="auto"/>
              <w:left w:val="thinThick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18.37</w:t>
            </w:r>
          </w:p>
        </w:tc>
        <w:tc>
          <w:tcPr>
            <w:tcW w:w="716"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1.7</w:t>
            </w:r>
          </w:p>
        </w:tc>
        <w:tc>
          <w:tcPr>
            <w:tcW w:w="469"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27"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37.11</w:t>
            </w:r>
          </w:p>
        </w:tc>
        <w:tc>
          <w:tcPr>
            <w:tcW w:w="655"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2.46</w:t>
            </w:r>
          </w:p>
        </w:tc>
        <w:tc>
          <w:tcPr>
            <w:tcW w:w="854"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24.48</w:t>
            </w:r>
          </w:p>
        </w:tc>
        <w:tc>
          <w:tcPr>
            <w:tcW w:w="90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0.01</w:t>
            </w:r>
          </w:p>
        </w:tc>
      </w:tr>
      <w:tr w:rsidR="00BA57EE" w:rsidRPr="0006045D" w:rsidTr="00AC39D7">
        <w:tc>
          <w:tcPr>
            <w:tcW w:w="1847" w:type="dxa"/>
            <w:tcBorders>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البعد الثانى </w:t>
            </w:r>
          </w:p>
        </w:tc>
        <w:tc>
          <w:tcPr>
            <w:tcW w:w="720" w:type="dxa"/>
            <w:tcBorders>
              <w:left w:val="thinThick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9.17</w:t>
            </w:r>
          </w:p>
        </w:tc>
        <w:tc>
          <w:tcPr>
            <w:tcW w:w="716" w:type="dxa"/>
          </w:tcPr>
          <w:p w:rsidR="00BA57EE" w:rsidRPr="0006045D" w:rsidRDefault="00BA57EE" w:rsidP="00AC39D7">
            <w:pPr>
              <w:rPr>
                <w:rFonts w:cs="Simplified Arabic"/>
                <w:rtl/>
              </w:rPr>
            </w:pPr>
            <w:r w:rsidRPr="0006045D">
              <w:rPr>
                <w:rFonts w:cs="Simplified Arabic"/>
                <w:rtl/>
              </w:rPr>
              <w:t>0.84</w:t>
            </w:r>
          </w:p>
        </w:tc>
        <w:tc>
          <w:tcPr>
            <w:tcW w:w="469" w:type="dxa"/>
          </w:tcPr>
          <w:p w:rsidR="00BA57EE" w:rsidRPr="0006045D" w:rsidRDefault="00BA57EE" w:rsidP="00AC39D7">
            <w:pPr>
              <w:rPr>
                <w:rFonts w:cs="Simplified Arabic"/>
                <w:rtl/>
              </w:rPr>
            </w:pPr>
            <w:r w:rsidRPr="0006045D">
              <w:rPr>
                <w:rFonts w:cs="Simplified Arabic"/>
                <w:rtl/>
              </w:rPr>
              <w:t>50</w:t>
            </w:r>
          </w:p>
        </w:tc>
        <w:tc>
          <w:tcPr>
            <w:tcW w:w="927" w:type="dxa"/>
          </w:tcPr>
          <w:p w:rsidR="00BA57EE" w:rsidRPr="0006045D" w:rsidRDefault="00BA57EE" w:rsidP="00AC39D7">
            <w:pPr>
              <w:rPr>
                <w:rFonts w:cs="Simplified Arabic"/>
                <w:rtl/>
              </w:rPr>
            </w:pPr>
            <w:r w:rsidRPr="0006045D">
              <w:rPr>
                <w:rFonts w:cs="Simplified Arabic"/>
                <w:rtl/>
              </w:rPr>
              <w:t>14.24</w:t>
            </w:r>
          </w:p>
        </w:tc>
        <w:tc>
          <w:tcPr>
            <w:tcW w:w="655" w:type="dxa"/>
          </w:tcPr>
          <w:p w:rsidR="00BA57EE" w:rsidRPr="0006045D" w:rsidRDefault="00BA57EE" w:rsidP="00AC39D7">
            <w:pPr>
              <w:rPr>
                <w:rFonts w:cs="Simplified Arabic"/>
                <w:rtl/>
              </w:rPr>
            </w:pPr>
            <w:r w:rsidRPr="0006045D">
              <w:rPr>
                <w:rFonts w:cs="Simplified Arabic"/>
                <w:rtl/>
              </w:rPr>
              <w:t>1.77</w:t>
            </w:r>
          </w:p>
        </w:tc>
        <w:tc>
          <w:tcPr>
            <w:tcW w:w="854" w:type="dxa"/>
          </w:tcPr>
          <w:p w:rsidR="00BA57EE" w:rsidRPr="0006045D" w:rsidRDefault="00BA57EE" w:rsidP="00AC39D7">
            <w:pPr>
              <w:rPr>
                <w:rFonts w:cs="Simplified Arabic"/>
                <w:rtl/>
              </w:rPr>
            </w:pPr>
            <w:r w:rsidRPr="0006045D">
              <w:rPr>
                <w:rFonts w:cs="Simplified Arabic"/>
                <w:rtl/>
              </w:rPr>
              <w:t>19.99</w:t>
            </w:r>
          </w:p>
        </w:tc>
        <w:tc>
          <w:tcPr>
            <w:tcW w:w="900" w:type="dxa"/>
          </w:tcPr>
          <w:p w:rsidR="00BA57EE" w:rsidRPr="0006045D" w:rsidRDefault="00BA57EE" w:rsidP="00AC39D7">
            <w:pPr>
              <w:rPr>
                <w:rFonts w:cs="Simplified Arabic"/>
                <w:rtl/>
              </w:rPr>
            </w:pPr>
            <w:r w:rsidRPr="0006045D">
              <w:rPr>
                <w:rFonts w:cs="Simplified Arabic"/>
                <w:rtl/>
              </w:rPr>
              <w:t>0.01</w:t>
            </w:r>
          </w:p>
        </w:tc>
      </w:tr>
      <w:tr w:rsidR="00BA57EE" w:rsidRPr="0006045D" w:rsidTr="00AC39D7">
        <w:tc>
          <w:tcPr>
            <w:tcW w:w="1847" w:type="dxa"/>
            <w:tcBorders>
              <w:right w:val="thinThickSmallGap" w:sz="24" w:space="0" w:color="auto"/>
            </w:tcBorders>
          </w:tcPr>
          <w:p w:rsidR="00BA57EE" w:rsidRPr="0006045D" w:rsidRDefault="00BA57EE" w:rsidP="00AC39D7">
            <w:pPr>
              <w:rPr>
                <w:rFonts w:cs="Simplified Arabic"/>
                <w:rtl/>
              </w:rPr>
            </w:pPr>
            <w:r w:rsidRPr="0006045D">
              <w:rPr>
                <w:rFonts w:cs="Simplified Arabic"/>
                <w:rtl/>
              </w:rPr>
              <w:t>البعد الثالث</w:t>
            </w:r>
          </w:p>
        </w:tc>
        <w:tc>
          <w:tcPr>
            <w:tcW w:w="720" w:type="dxa"/>
            <w:tcBorders>
              <w:left w:val="thinThick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6.64</w:t>
            </w:r>
          </w:p>
        </w:tc>
        <w:tc>
          <w:tcPr>
            <w:tcW w:w="716" w:type="dxa"/>
          </w:tcPr>
          <w:p w:rsidR="00BA57EE" w:rsidRPr="0006045D" w:rsidRDefault="00BA57EE" w:rsidP="00AC39D7">
            <w:pPr>
              <w:rPr>
                <w:rFonts w:cs="Simplified Arabic"/>
                <w:rtl/>
              </w:rPr>
            </w:pPr>
            <w:r w:rsidRPr="0006045D">
              <w:rPr>
                <w:rFonts w:cs="Simplified Arabic"/>
                <w:rtl/>
              </w:rPr>
              <w:t>0.88</w:t>
            </w:r>
          </w:p>
        </w:tc>
        <w:tc>
          <w:tcPr>
            <w:tcW w:w="469" w:type="dxa"/>
          </w:tcPr>
          <w:p w:rsidR="00BA57EE" w:rsidRPr="0006045D" w:rsidRDefault="00BA57EE" w:rsidP="00AC39D7">
            <w:pPr>
              <w:rPr>
                <w:rFonts w:cs="Simplified Arabic"/>
                <w:rtl/>
              </w:rPr>
            </w:pPr>
            <w:r w:rsidRPr="0006045D">
              <w:rPr>
                <w:rFonts w:cs="Simplified Arabic"/>
                <w:rtl/>
              </w:rPr>
              <w:t>50</w:t>
            </w:r>
          </w:p>
        </w:tc>
        <w:tc>
          <w:tcPr>
            <w:tcW w:w="927" w:type="dxa"/>
          </w:tcPr>
          <w:p w:rsidR="00BA57EE" w:rsidRPr="0006045D" w:rsidRDefault="00BA57EE" w:rsidP="00AC39D7">
            <w:pPr>
              <w:rPr>
                <w:rFonts w:cs="Simplified Arabic"/>
                <w:rtl/>
              </w:rPr>
            </w:pPr>
            <w:r w:rsidRPr="0006045D">
              <w:rPr>
                <w:rFonts w:cs="Simplified Arabic"/>
                <w:rtl/>
              </w:rPr>
              <w:t>15.33</w:t>
            </w:r>
          </w:p>
        </w:tc>
        <w:tc>
          <w:tcPr>
            <w:tcW w:w="655" w:type="dxa"/>
          </w:tcPr>
          <w:p w:rsidR="00BA57EE" w:rsidRPr="0006045D" w:rsidRDefault="00BA57EE" w:rsidP="00AC39D7">
            <w:pPr>
              <w:rPr>
                <w:rFonts w:cs="Simplified Arabic"/>
                <w:rtl/>
              </w:rPr>
            </w:pPr>
            <w:r w:rsidRPr="0006045D">
              <w:rPr>
                <w:rFonts w:cs="Simplified Arabic"/>
                <w:rtl/>
              </w:rPr>
              <w:t>1.37</w:t>
            </w:r>
          </w:p>
        </w:tc>
        <w:tc>
          <w:tcPr>
            <w:tcW w:w="854" w:type="dxa"/>
          </w:tcPr>
          <w:p w:rsidR="00BA57EE" w:rsidRPr="0006045D" w:rsidRDefault="00BA57EE" w:rsidP="00AC39D7">
            <w:pPr>
              <w:rPr>
                <w:rFonts w:cs="Simplified Arabic"/>
                <w:rtl/>
              </w:rPr>
            </w:pPr>
            <w:r w:rsidRPr="0006045D">
              <w:rPr>
                <w:rFonts w:cs="Simplified Arabic"/>
                <w:rtl/>
              </w:rPr>
              <w:t>24.77</w:t>
            </w:r>
          </w:p>
        </w:tc>
        <w:tc>
          <w:tcPr>
            <w:tcW w:w="900" w:type="dxa"/>
          </w:tcPr>
          <w:p w:rsidR="00BA57EE" w:rsidRPr="0006045D" w:rsidRDefault="00BA57EE" w:rsidP="00AC39D7">
            <w:pPr>
              <w:rPr>
                <w:rFonts w:cs="Simplified Arabic"/>
                <w:rtl/>
              </w:rPr>
            </w:pPr>
            <w:r w:rsidRPr="0006045D">
              <w:rPr>
                <w:rFonts w:cs="Simplified Arabic"/>
                <w:rtl/>
              </w:rPr>
              <w:t>0.01</w:t>
            </w:r>
          </w:p>
        </w:tc>
      </w:tr>
      <w:tr w:rsidR="00BA57EE" w:rsidRPr="0006045D" w:rsidTr="00AC39D7">
        <w:tc>
          <w:tcPr>
            <w:tcW w:w="1847" w:type="dxa"/>
            <w:tcBorders>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البعد الرابع </w:t>
            </w:r>
          </w:p>
        </w:tc>
        <w:tc>
          <w:tcPr>
            <w:tcW w:w="720" w:type="dxa"/>
            <w:tcBorders>
              <w:left w:val="thinThick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8.64</w:t>
            </w:r>
          </w:p>
        </w:tc>
        <w:tc>
          <w:tcPr>
            <w:tcW w:w="716" w:type="dxa"/>
          </w:tcPr>
          <w:p w:rsidR="00BA57EE" w:rsidRPr="0006045D" w:rsidRDefault="00BA57EE" w:rsidP="00AC39D7">
            <w:pPr>
              <w:rPr>
                <w:rFonts w:cs="Simplified Arabic"/>
                <w:rtl/>
              </w:rPr>
            </w:pPr>
            <w:r w:rsidRPr="0006045D">
              <w:rPr>
                <w:rFonts w:cs="Simplified Arabic"/>
                <w:rtl/>
              </w:rPr>
              <w:t>0.75</w:t>
            </w:r>
          </w:p>
        </w:tc>
        <w:tc>
          <w:tcPr>
            <w:tcW w:w="469" w:type="dxa"/>
          </w:tcPr>
          <w:p w:rsidR="00BA57EE" w:rsidRPr="0006045D" w:rsidRDefault="00BA57EE" w:rsidP="00AC39D7">
            <w:pPr>
              <w:rPr>
                <w:rFonts w:cs="Simplified Arabic"/>
                <w:rtl/>
              </w:rPr>
            </w:pPr>
            <w:r w:rsidRPr="0006045D">
              <w:rPr>
                <w:rFonts w:cs="Simplified Arabic"/>
                <w:rtl/>
              </w:rPr>
              <w:t>50</w:t>
            </w:r>
          </w:p>
        </w:tc>
        <w:tc>
          <w:tcPr>
            <w:tcW w:w="927" w:type="dxa"/>
          </w:tcPr>
          <w:p w:rsidR="00BA57EE" w:rsidRPr="0006045D" w:rsidRDefault="00BA57EE" w:rsidP="00AC39D7">
            <w:pPr>
              <w:rPr>
                <w:rFonts w:cs="Simplified Arabic"/>
                <w:rtl/>
              </w:rPr>
            </w:pPr>
            <w:r w:rsidRPr="0006045D">
              <w:rPr>
                <w:rFonts w:cs="Simplified Arabic"/>
                <w:rtl/>
              </w:rPr>
              <w:t>12.73</w:t>
            </w:r>
          </w:p>
        </w:tc>
        <w:tc>
          <w:tcPr>
            <w:tcW w:w="655" w:type="dxa"/>
          </w:tcPr>
          <w:p w:rsidR="00BA57EE" w:rsidRPr="0006045D" w:rsidRDefault="00BA57EE" w:rsidP="00AC39D7">
            <w:pPr>
              <w:rPr>
                <w:rFonts w:cs="Simplified Arabic"/>
                <w:rtl/>
              </w:rPr>
            </w:pPr>
            <w:r w:rsidRPr="0006045D">
              <w:rPr>
                <w:rFonts w:cs="Simplified Arabic"/>
                <w:rtl/>
              </w:rPr>
              <w:t>0.96</w:t>
            </w:r>
          </w:p>
        </w:tc>
        <w:tc>
          <w:tcPr>
            <w:tcW w:w="854" w:type="dxa"/>
          </w:tcPr>
          <w:p w:rsidR="00BA57EE" w:rsidRPr="0006045D" w:rsidRDefault="00BA57EE" w:rsidP="00AC39D7">
            <w:pPr>
              <w:rPr>
                <w:rFonts w:cs="Simplified Arabic"/>
                <w:rtl/>
              </w:rPr>
            </w:pPr>
            <w:r w:rsidRPr="0006045D">
              <w:rPr>
                <w:rFonts w:cs="Simplified Arabic"/>
                <w:rtl/>
              </w:rPr>
              <w:t>24.39</w:t>
            </w:r>
          </w:p>
        </w:tc>
        <w:tc>
          <w:tcPr>
            <w:tcW w:w="900" w:type="dxa"/>
          </w:tcPr>
          <w:p w:rsidR="00BA57EE" w:rsidRPr="0006045D" w:rsidRDefault="00BA57EE" w:rsidP="00AC39D7">
            <w:pPr>
              <w:rPr>
                <w:rFonts w:cs="Simplified Arabic"/>
                <w:rtl/>
              </w:rPr>
            </w:pPr>
            <w:r w:rsidRPr="0006045D">
              <w:rPr>
                <w:rFonts w:cs="Simplified Arabic"/>
                <w:rtl/>
              </w:rPr>
              <w:t>0.01</w:t>
            </w:r>
          </w:p>
        </w:tc>
      </w:tr>
      <w:tr w:rsidR="00BA57EE" w:rsidRPr="0006045D" w:rsidTr="00AC39D7">
        <w:tc>
          <w:tcPr>
            <w:tcW w:w="1847" w:type="dxa"/>
            <w:tcBorders>
              <w:bottom w:val="thickThinSmallGap" w:sz="24" w:space="0" w:color="auto"/>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الدرجة الكلية </w:t>
            </w:r>
          </w:p>
        </w:tc>
        <w:tc>
          <w:tcPr>
            <w:tcW w:w="720" w:type="dxa"/>
            <w:tcBorders>
              <w:left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39.46</w:t>
            </w:r>
          </w:p>
        </w:tc>
        <w:tc>
          <w:tcPr>
            <w:tcW w:w="716"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2.31</w:t>
            </w:r>
          </w:p>
        </w:tc>
        <w:tc>
          <w:tcPr>
            <w:tcW w:w="469"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27"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67.40</w:t>
            </w:r>
          </w:p>
        </w:tc>
        <w:tc>
          <w:tcPr>
            <w:tcW w:w="655"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4.69</w:t>
            </w:r>
          </w:p>
        </w:tc>
        <w:tc>
          <w:tcPr>
            <w:tcW w:w="854"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34.16</w:t>
            </w:r>
          </w:p>
        </w:tc>
        <w:tc>
          <w:tcPr>
            <w:tcW w:w="90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0.01</w:t>
            </w:r>
          </w:p>
        </w:tc>
      </w:tr>
    </w:tbl>
    <w:p w:rsidR="00BA57EE" w:rsidRPr="0006045D" w:rsidRDefault="00BA57EE" w:rsidP="003744C9">
      <w:pPr>
        <w:jc w:val="lowKashida"/>
        <w:rPr>
          <w:rFonts w:cs="Simplified Arabic"/>
          <w:sz w:val="6"/>
          <w:szCs w:val="6"/>
          <w:rtl/>
        </w:rPr>
      </w:pPr>
    </w:p>
    <w:p w:rsidR="00BA57EE" w:rsidRPr="0006045D" w:rsidRDefault="00BA57EE" w:rsidP="00114E12">
      <w:pPr>
        <w:spacing w:before="240"/>
        <w:ind w:firstLine="720"/>
        <w:jc w:val="lowKashida"/>
        <w:rPr>
          <w:rFonts w:cs="Simplified Arabic"/>
          <w:sz w:val="28"/>
          <w:szCs w:val="28"/>
          <w:rtl/>
        </w:rPr>
      </w:pPr>
      <w:r w:rsidRPr="0006045D">
        <w:rPr>
          <w:rFonts w:cs="Simplified Arabic"/>
          <w:sz w:val="28"/>
          <w:szCs w:val="28"/>
          <w:rtl/>
        </w:rPr>
        <w:t xml:space="preserve">ومن الجدول السابق تم  حساب قيمة (ت) للتعرف على فروق تطور مهارات حل المشكلات للمجموعة التجريبية في القياس البعدي نجد أنها دالة عند (0.01) </w:t>
      </w:r>
    </w:p>
    <w:p w:rsidR="00BA57EE" w:rsidRPr="0006045D" w:rsidRDefault="00BA57EE" w:rsidP="00021227">
      <w:pPr>
        <w:jc w:val="lowKashida"/>
        <w:rPr>
          <w:rFonts w:cs="Simplified Arabic"/>
          <w:sz w:val="28"/>
          <w:szCs w:val="28"/>
          <w:rtl/>
        </w:rPr>
      </w:pPr>
      <w:r w:rsidRPr="0006045D">
        <w:rPr>
          <w:rFonts w:cs="Simplified Arabic"/>
          <w:sz w:val="28"/>
          <w:szCs w:val="28"/>
          <w:rtl/>
        </w:rPr>
        <w:t>الأمر الذى يدل على صحة الفرض فى وجود فروق دالة لصالح المجموعة التجريبية في القياس البعدى وكان متوسط الدرجات (67.40) مقابل (39.46) للمجموعة التجريبية.</w:t>
      </w:r>
    </w:p>
    <w:p w:rsidR="00BA57EE" w:rsidRPr="0006045D" w:rsidRDefault="00BA57EE" w:rsidP="003744C9">
      <w:pPr>
        <w:ind w:firstLine="720"/>
        <w:jc w:val="lowKashida"/>
        <w:rPr>
          <w:rFonts w:cs="Simplified Arabic"/>
          <w:sz w:val="28"/>
          <w:szCs w:val="28"/>
          <w:rtl/>
        </w:rPr>
      </w:pPr>
      <w:r w:rsidRPr="0006045D">
        <w:rPr>
          <w:rFonts w:cs="Simplified Arabic"/>
          <w:sz w:val="28"/>
          <w:szCs w:val="28"/>
          <w:rtl/>
        </w:rPr>
        <w:t>وفيما يلى :</w:t>
      </w:r>
    </w:p>
    <w:p w:rsidR="00BA57EE" w:rsidRPr="0006045D" w:rsidRDefault="00BA57EE" w:rsidP="00CC01DA">
      <w:pPr>
        <w:ind w:firstLine="720"/>
        <w:jc w:val="lowKashida"/>
        <w:rPr>
          <w:rFonts w:cs="Simplified Arabic"/>
          <w:sz w:val="28"/>
          <w:szCs w:val="28"/>
          <w:rtl/>
        </w:rPr>
      </w:pPr>
      <w:r w:rsidRPr="0006045D">
        <w:rPr>
          <w:rFonts w:cs="Simplified Arabic"/>
          <w:sz w:val="28"/>
          <w:szCs w:val="28"/>
          <w:rtl/>
        </w:rPr>
        <w:t xml:space="preserve"> رسم  توضيحي فروق لمتوسط الدرجات أفراد العينة التجريبية فى القياسين القبلي والبعدي على أبعاد مقياس تقييم حل المشكلات .</w:t>
      </w:r>
    </w:p>
    <w:p w:rsidR="00BA57EE" w:rsidRPr="0006045D" w:rsidRDefault="00BA57EE" w:rsidP="003744C9">
      <w:pPr>
        <w:ind w:firstLine="720"/>
        <w:jc w:val="lowKashida"/>
        <w:rPr>
          <w:rFonts w:cs="Simplified Arabic"/>
          <w:sz w:val="28"/>
          <w:szCs w:val="28"/>
          <w:rtl/>
        </w:rPr>
      </w:pPr>
    </w:p>
    <w:p w:rsidR="00BA57EE" w:rsidRPr="0006045D" w:rsidRDefault="00BA57EE" w:rsidP="003744C9">
      <w:pPr>
        <w:ind w:firstLine="720"/>
        <w:jc w:val="lowKashida"/>
        <w:rPr>
          <w:rFonts w:cs="Simplified Arabic"/>
          <w:sz w:val="28"/>
          <w:szCs w:val="28"/>
          <w:rtl/>
        </w:rPr>
      </w:pPr>
    </w:p>
    <w:p w:rsidR="00BA57EE" w:rsidRPr="0006045D" w:rsidRDefault="00BA57EE" w:rsidP="003744C9">
      <w:pPr>
        <w:ind w:firstLine="720"/>
        <w:jc w:val="lowKashida"/>
        <w:rPr>
          <w:rFonts w:cs="Simplified Arabic"/>
          <w:sz w:val="28"/>
          <w:szCs w:val="28"/>
          <w:rtl/>
        </w:rPr>
      </w:pPr>
    </w:p>
    <w:p w:rsidR="00BA57EE" w:rsidRPr="0006045D" w:rsidRDefault="00BA57EE" w:rsidP="003744C9">
      <w:pPr>
        <w:ind w:firstLine="720"/>
        <w:jc w:val="lowKashida"/>
        <w:rPr>
          <w:rFonts w:cs="Simplified Arabic"/>
          <w:sz w:val="28"/>
          <w:szCs w:val="28"/>
          <w:rtl/>
        </w:rPr>
      </w:pPr>
    </w:p>
    <w:p w:rsidR="00BA57EE" w:rsidRPr="0006045D" w:rsidRDefault="00BA57EE" w:rsidP="003744C9">
      <w:pPr>
        <w:ind w:firstLine="720"/>
        <w:jc w:val="lowKashida"/>
        <w:rPr>
          <w:rFonts w:cs="Simplified Arabic"/>
          <w:sz w:val="28"/>
          <w:szCs w:val="28"/>
          <w:rtl/>
        </w:rPr>
      </w:pPr>
    </w:p>
    <w:p w:rsidR="00BA57EE" w:rsidRPr="0006045D" w:rsidRDefault="00BA57EE" w:rsidP="003744C9">
      <w:pPr>
        <w:ind w:firstLine="720"/>
        <w:jc w:val="lowKashida"/>
        <w:rPr>
          <w:rFonts w:cs="Simplified Arabic"/>
          <w:sz w:val="28"/>
          <w:szCs w:val="28"/>
          <w:rtl/>
        </w:rPr>
      </w:pPr>
    </w:p>
    <w:p w:rsidR="00BA57EE" w:rsidRPr="0006045D" w:rsidRDefault="00BA57EE" w:rsidP="003744C9">
      <w:pPr>
        <w:spacing w:before="240"/>
        <w:jc w:val="center"/>
        <w:rPr>
          <w:rFonts w:cs="Simplified Arabic"/>
          <w:sz w:val="28"/>
          <w:szCs w:val="28"/>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111" type="#_x0000_t75" style="position:absolute;left:0;text-align:left;margin-left:59.85pt;margin-top:-31.1pt;width:302.95pt;height:198pt;z-index:-251663872;visibility:visible">
            <v:imagedata r:id="rId7" o:title=""/>
          </v:shape>
        </w:pict>
      </w: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4"/>
          <w:szCs w:val="4"/>
          <w:rtl/>
        </w:rPr>
      </w:pPr>
    </w:p>
    <w:p w:rsidR="00BA57EE" w:rsidRPr="0006045D" w:rsidRDefault="00BA57EE" w:rsidP="000D0A9D">
      <w:pPr>
        <w:jc w:val="center"/>
        <w:rPr>
          <w:rFonts w:cs="Simplified Arabic"/>
          <w:sz w:val="28"/>
          <w:szCs w:val="28"/>
          <w:rtl/>
        </w:rPr>
      </w:pPr>
      <w:r w:rsidRPr="0006045D">
        <w:rPr>
          <w:rFonts w:cs="Simplified Arabic"/>
          <w:sz w:val="28"/>
          <w:szCs w:val="28"/>
          <w:rtl/>
        </w:rPr>
        <w:t xml:space="preserve">شكل رقم (1) </w:t>
      </w:r>
    </w:p>
    <w:p w:rsidR="00BA57EE" w:rsidRPr="0006045D" w:rsidRDefault="00BA57EE" w:rsidP="003D5786">
      <w:pPr>
        <w:jc w:val="center"/>
        <w:rPr>
          <w:rFonts w:cs="Simplified Arabic"/>
          <w:sz w:val="28"/>
          <w:szCs w:val="28"/>
          <w:rtl/>
        </w:rPr>
      </w:pPr>
      <w:r w:rsidRPr="0006045D">
        <w:rPr>
          <w:rFonts w:cs="Simplified Arabic"/>
          <w:sz w:val="28"/>
          <w:szCs w:val="28"/>
          <w:rtl/>
        </w:rPr>
        <w:t>شكل بيانى يمثل  متوسطات درجات المجموعة التجريبية في القياس القبلى والبعدى</w:t>
      </w:r>
    </w:p>
    <w:p w:rsidR="00BA57EE" w:rsidRPr="0006045D" w:rsidRDefault="00BA57EE" w:rsidP="003D5786">
      <w:pPr>
        <w:jc w:val="center"/>
        <w:rPr>
          <w:rFonts w:cs="Simplified Arabic"/>
          <w:sz w:val="28"/>
          <w:szCs w:val="28"/>
          <w:rtl/>
        </w:rPr>
      </w:pPr>
    </w:p>
    <w:p w:rsidR="00BA57EE" w:rsidRPr="0006045D" w:rsidRDefault="00BA57EE" w:rsidP="003D5786">
      <w:pPr>
        <w:rPr>
          <w:rFonts w:cs="Simplified Arabic"/>
          <w:sz w:val="28"/>
          <w:szCs w:val="28"/>
          <w:rtl/>
        </w:rPr>
      </w:pPr>
      <w:r w:rsidRPr="0006045D">
        <w:rPr>
          <w:rFonts w:cs="Simplified Arabic"/>
          <w:sz w:val="28"/>
          <w:szCs w:val="28"/>
          <w:rtl/>
        </w:rPr>
        <w:t>ويمكن تفسير ذلك بوجود فاعلية لجلسات البرنامج ، تأثرت المجموعة التجريبية بها .</w:t>
      </w:r>
    </w:p>
    <w:p w:rsidR="00BA57EE" w:rsidRPr="0006045D" w:rsidRDefault="00BA57EE" w:rsidP="003744C9">
      <w:pPr>
        <w:jc w:val="lowKashida"/>
        <w:rPr>
          <w:rFonts w:cs="Simplified Arabic"/>
          <w:sz w:val="28"/>
          <w:szCs w:val="28"/>
          <w:rtl/>
        </w:rPr>
      </w:pPr>
    </w:p>
    <w:p w:rsidR="00BA57EE" w:rsidRPr="0006045D" w:rsidRDefault="00BA57EE" w:rsidP="003744C9">
      <w:pPr>
        <w:jc w:val="lowKashida"/>
        <w:rPr>
          <w:rFonts w:cs="Simplified Arabic"/>
          <w:sz w:val="32"/>
          <w:szCs w:val="32"/>
          <w:rtl/>
        </w:rPr>
      </w:pPr>
      <w:r w:rsidRPr="0006045D">
        <w:rPr>
          <w:rFonts w:cs="Simplified Arabic"/>
          <w:sz w:val="32"/>
          <w:szCs w:val="32"/>
          <w:rtl/>
        </w:rPr>
        <w:t xml:space="preserve">الفرض الثانى : </w:t>
      </w:r>
    </w:p>
    <w:p w:rsidR="00BA57EE" w:rsidRPr="0006045D" w:rsidRDefault="00BA57EE" w:rsidP="001D4569">
      <w:pPr>
        <w:numPr>
          <w:ilvl w:val="0"/>
          <w:numId w:val="22"/>
        </w:numPr>
        <w:spacing w:line="500" w:lineRule="exact"/>
        <w:jc w:val="both"/>
        <w:rPr>
          <w:rFonts w:cs="Simplified Arabic"/>
          <w:sz w:val="28"/>
          <w:szCs w:val="28"/>
          <w:lang w:bidi="ar-EG"/>
        </w:rPr>
      </w:pPr>
      <w:r w:rsidRPr="0006045D">
        <w:rPr>
          <w:rFonts w:cs="Simplified Arabic"/>
          <w:sz w:val="28"/>
          <w:szCs w:val="28"/>
          <w:rtl/>
          <w:lang w:bidi="ar-EG"/>
        </w:rPr>
        <w:t>توجد فروق دالة إحصائياً بين متوسط درجات المجموعة التجريبية ومتوسط درجات المجموعة الضابطة  فى القياس البعدي لمهارة حل المشكلات المجتمعية   لصالح المجموعة التجريبية.</w:t>
      </w:r>
    </w:p>
    <w:p w:rsidR="00BA57EE" w:rsidRPr="0006045D" w:rsidRDefault="00BA57EE" w:rsidP="00B26949">
      <w:pPr>
        <w:spacing w:line="500" w:lineRule="exact"/>
        <w:ind w:left="567"/>
        <w:jc w:val="right"/>
        <w:rPr>
          <w:rFonts w:cs="Simplified Arabic"/>
          <w:sz w:val="28"/>
          <w:szCs w:val="28"/>
          <w:rtl/>
          <w:lang w:bidi="ar-EG"/>
        </w:rPr>
      </w:pPr>
    </w:p>
    <w:p w:rsidR="00BA57EE" w:rsidRPr="0006045D" w:rsidRDefault="00BA57EE" w:rsidP="003744C9">
      <w:pPr>
        <w:ind w:firstLine="720"/>
        <w:jc w:val="lowKashida"/>
        <w:rPr>
          <w:rFonts w:cs="Simplified Arabic"/>
          <w:sz w:val="2"/>
          <w:szCs w:val="2"/>
          <w:rtl/>
          <w:lang w:bidi="ar-EG"/>
        </w:rPr>
      </w:pPr>
    </w:p>
    <w:p w:rsidR="00BA57EE" w:rsidRPr="0006045D" w:rsidRDefault="00BA57EE" w:rsidP="003744C9">
      <w:pPr>
        <w:jc w:val="center"/>
        <w:rPr>
          <w:rFonts w:cs="Simplified Arabic"/>
          <w:sz w:val="28"/>
          <w:szCs w:val="28"/>
          <w:rtl/>
        </w:rPr>
      </w:pPr>
      <w:r w:rsidRPr="0006045D">
        <w:rPr>
          <w:rFonts w:cs="Simplified Arabic"/>
          <w:sz w:val="28"/>
          <w:szCs w:val="28"/>
          <w:rtl/>
        </w:rPr>
        <w:t>جدول (</w:t>
      </w:r>
      <w:r w:rsidRPr="0006045D">
        <w:rPr>
          <w:rFonts w:cs="Simplified Arabic"/>
          <w:sz w:val="28"/>
          <w:szCs w:val="28"/>
          <w:rtl/>
        </w:rPr>
        <w:tab/>
        <w:t>7)</w:t>
      </w:r>
    </w:p>
    <w:p w:rsidR="00BA57EE" w:rsidRPr="0006045D" w:rsidRDefault="00BA57EE" w:rsidP="003744C9">
      <w:pPr>
        <w:jc w:val="center"/>
        <w:rPr>
          <w:rFonts w:cs="Simplified Arabic"/>
          <w:sz w:val="28"/>
          <w:szCs w:val="28"/>
          <w:rtl/>
        </w:rPr>
      </w:pPr>
      <w:r w:rsidRPr="0006045D">
        <w:rPr>
          <w:rFonts w:cs="Simplified Arabic"/>
          <w:sz w:val="28"/>
          <w:szCs w:val="28"/>
          <w:rtl/>
        </w:rPr>
        <w:t>متوسط درجات أفراد المجموعة الضابطة والتجريبية فى القياس البعدى</w:t>
      </w:r>
    </w:p>
    <w:p w:rsidR="00BA57EE" w:rsidRPr="0006045D" w:rsidRDefault="00BA57EE" w:rsidP="003744C9">
      <w:pPr>
        <w:jc w:val="lowKashida"/>
        <w:rPr>
          <w:rFonts w:cs="Simplified Arabic"/>
          <w:sz w:val="10"/>
          <w:szCs w:val="10"/>
          <w:rtl/>
        </w:rPr>
      </w:pPr>
    </w:p>
    <w:tbl>
      <w:tblPr>
        <w:bidiVisual/>
        <w:tblW w:w="10135"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195"/>
        <w:gridCol w:w="802"/>
        <w:gridCol w:w="925"/>
        <w:gridCol w:w="1111"/>
        <w:gridCol w:w="484"/>
        <w:gridCol w:w="781"/>
        <w:gridCol w:w="1559"/>
        <w:gridCol w:w="961"/>
        <w:gridCol w:w="1317"/>
      </w:tblGrid>
      <w:tr w:rsidR="00BA57EE" w:rsidRPr="0006045D" w:rsidTr="00AC39D7">
        <w:trPr>
          <w:jc w:val="center"/>
        </w:trPr>
        <w:tc>
          <w:tcPr>
            <w:tcW w:w="2195" w:type="dxa"/>
            <w:vMerge w:val="restart"/>
            <w:tcBorders>
              <w:top w:val="thinThickSmallGap" w:sz="24" w:space="0" w:color="auto"/>
              <w:bottom w:val="thickThinSmallGap" w:sz="24" w:space="0" w:color="auto"/>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أبعاد المقياس للمجموعة الضابطة والتجريبية  </w:t>
            </w:r>
          </w:p>
        </w:tc>
        <w:tc>
          <w:tcPr>
            <w:tcW w:w="2838" w:type="dxa"/>
            <w:gridSpan w:val="3"/>
            <w:tcBorders>
              <w:top w:val="thinThickSmallGap" w:sz="24" w:space="0" w:color="auto"/>
              <w:left w:val="thinThickSmallGap" w:sz="24" w:space="0" w:color="auto"/>
              <w:bottom w:val="thinThickSmallGap" w:sz="24" w:space="0" w:color="auto"/>
            </w:tcBorders>
          </w:tcPr>
          <w:p w:rsidR="00BA57EE" w:rsidRPr="0006045D" w:rsidRDefault="00BA57EE" w:rsidP="00AC39D7">
            <w:pPr>
              <w:rPr>
                <w:rFonts w:cs="Simplified Arabic"/>
                <w:rtl/>
              </w:rPr>
            </w:pPr>
            <w:r w:rsidRPr="0006045D">
              <w:rPr>
                <w:rFonts w:cs="Simplified Arabic"/>
                <w:rtl/>
              </w:rPr>
              <w:t>القياس البعدى للمجموعة الضابطة</w:t>
            </w:r>
          </w:p>
        </w:tc>
        <w:tc>
          <w:tcPr>
            <w:tcW w:w="2824" w:type="dxa"/>
            <w:gridSpan w:val="3"/>
            <w:tcBorders>
              <w:top w:val="thinThickSmallGap" w:sz="24" w:space="0" w:color="auto"/>
              <w:bottom w:val="thinThickSmallGap" w:sz="24" w:space="0" w:color="auto"/>
              <w:right w:val="thickThinSmallGap" w:sz="24" w:space="0" w:color="auto"/>
            </w:tcBorders>
          </w:tcPr>
          <w:p w:rsidR="00BA57EE" w:rsidRPr="0006045D" w:rsidRDefault="00BA57EE" w:rsidP="00AC39D7">
            <w:pPr>
              <w:rPr>
                <w:rFonts w:cs="Simplified Arabic"/>
                <w:rtl/>
              </w:rPr>
            </w:pPr>
            <w:r w:rsidRPr="0006045D">
              <w:rPr>
                <w:rFonts w:cs="Simplified Arabic"/>
                <w:rtl/>
              </w:rPr>
              <w:t>القياس البعدى للمجموعة التجريبية</w:t>
            </w:r>
          </w:p>
        </w:tc>
        <w:tc>
          <w:tcPr>
            <w:tcW w:w="961" w:type="dxa"/>
            <w:vMerge w:val="restart"/>
            <w:tcBorders>
              <w:top w:val="thinThickSmallGap" w:sz="24" w:space="0" w:color="auto"/>
              <w:left w:val="thickThin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r w:rsidRPr="0006045D">
              <w:rPr>
                <w:rFonts w:cs="Simplified Arabic"/>
                <w:rtl/>
              </w:rPr>
              <w:t xml:space="preserve">قيمة ت </w:t>
            </w:r>
          </w:p>
        </w:tc>
        <w:tc>
          <w:tcPr>
            <w:tcW w:w="1317" w:type="dxa"/>
            <w:vMerge w:val="restart"/>
            <w:tcBorders>
              <w:top w:val="thinThickSmallGap" w:sz="24" w:space="0" w:color="auto"/>
              <w:left w:val="thickThin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مستوى الدلالة</w:t>
            </w:r>
          </w:p>
        </w:tc>
      </w:tr>
      <w:tr w:rsidR="00BA57EE" w:rsidRPr="0006045D" w:rsidTr="00AC39D7">
        <w:trPr>
          <w:jc w:val="center"/>
        </w:trPr>
        <w:tc>
          <w:tcPr>
            <w:tcW w:w="2195" w:type="dxa"/>
            <w:vMerge/>
            <w:tcBorders>
              <w:top w:val="thickThinSmallGap" w:sz="24" w:space="0" w:color="auto"/>
              <w:bottom w:val="thickThinSmallGap" w:sz="24" w:space="0" w:color="auto"/>
              <w:right w:val="thinThickSmallGap" w:sz="24" w:space="0" w:color="auto"/>
            </w:tcBorders>
          </w:tcPr>
          <w:p w:rsidR="00BA57EE" w:rsidRPr="0006045D" w:rsidRDefault="00BA57EE" w:rsidP="00AC39D7">
            <w:pPr>
              <w:rPr>
                <w:rFonts w:cs="Simplified Arabic"/>
                <w:rtl/>
              </w:rPr>
            </w:pPr>
          </w:p>
        </w:tc>
        <w:tc>
          <w:tcPr>
            <w:tcW w:w="802" w:type="dxa"/>
            <w:tcBorders>
              <w:top w:val="thinThickSmallGap" w:sz="24" w:space="0" w:color="auto"/>
              <w:left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ن</w:t>
            </w:r>
          </w:p>
        </w:tc>
        <w:tc>
          <w:tcPr>
            <w:tcW w:w="925"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م</w:t>
            </w:r>
          </w:p>
        </w:tc>
        <w:tc>
          <w:tcPr>
            <w:tcW w:w="1111"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ع</w:t>
            </w:r>
          </w:p>
        </w:tc>
        <w:tc>
          <w:tcPr>
            <w:tcW w:w="484"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ن</w:t>
            </w:r>
          </w:p>
        </w:tc>
        <w:tc>
          <w:tcPr>
            <w:tcW w:w="781"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م</w:t>
            </w:r>
          </w:p>
        </w:tc>
        <w:tc>
          <w:tcPr>
            <w:tcW w:w="1559" w:type="dxa"/>
            <w:tcBorders>
              <w:top w:val="thinThick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r w:rsidRPr="0006045D">
              <w:rPr>
                <w:rFonts w:cs="Simplified Arabic"/>
                <w:rtl/>
              </w:rPr>
              <w:t>ع</w:t>
            </w:r>
          </w:p>
        </w:tc>
        <w:tc>
          <w:tcPr>
            <w:tcW w:w="961" w:type="dxa"/>
            <w:vMerge/>
            <w:tcBorders>
              <w:top w:val="thickThinSmallGap" w:sz="24" w:space="0" w:color="auto"/>
              <w:left w:val="thickThin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p>
        </w:tc>
        <w:tc>
          <w:tcPr>
            <w:tcW w:w="1317" w:type="dxa"/>
            <w:vMerge/>
            <w:tcBorders>
              <w:top w:val="thickThinSmallGap" w:sz="24" w:space="0" w:color="auto"/>
              <w:left w:val="thickThinSmallGap" w:sz="24" w:space="0" w:color="auto"/>
              <w:bottom w:val="thickThinSmallGap" w:sz="24" w:space="0" w:color="auto"/>
            </w:tcBorders>
          </w:tcPr>
          <w:p w:rsidR="00BA57EE" w:rsidRPr="0006045D" w:rsidRDefault="00BA57EE" w:rsidP="00AC39D7">
            <w:pPr>
              <w:rPr>
                <w:rFonts w:cs="Simplified Arabic"/>
                <w:rtl/>
              </w:rPr>
            </w:pPr>
          </w:p>
        </w:tc>
      </w:tr>
      <w:tr w:rsidR="00BA57EE" w:rsidRPr="0006045D" w:rsidTr="00AC39D7">
        <w:trPr>
          <w:jc w:val="center"/>
        </w:trPr>
        <w:tc>
          <w:tcPr>
            <w:tcW w:w="2195"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 xml:space="preserve">البعد الأول </w:t>
            </w:r>
          </w:p>
        </w:tc>
        <w:tc>
          <w:tcPr>
            <w:tcW w:w="802"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25"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17.07</w:t>
            </w:r>
          </w:p>
        </w:tc>
        <w:tc>
          <w:tcPr>
            <w:tcW w:w="1111"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1.31</w:t>
            </w:r>
          </w:p>
        </w:tc>
        <w:tc>
          <w:tcPr>
            <w:tcW w:w="484"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781"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37.11</w:t>
            </w:r>
          </w:p>
        </w:tc>
        <w:tc>
          <w:tcPr>
            <w:tcW w:w="1559"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2.46</w:t>
            </w:r>
          </w:p>
        </w:tc>
        <w:tc>
          <w:tcPr>
            <w:tcW w:w="961"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24.48</w:t>
            </w:r>
          </w:p>
        </w:tc>
        <w:tc>
          <w:tcPr>
            <w:tcW w:w="1317" w:type="dxa"/>
            <w:tcBorders>
              <w:top w:val="thickThinSmallGap" w:sz="24" w:space="0" w:color="auto"/>
            </w:tcBorders>
          </w:tcPr>
          <w:p w:rsidR="00BA57EE" w:rsidRPr="0006045D" w:rsidRDefault="00BA57EE" w:rsidP="00D258BF">
            <w:pPr>
              <w:jc w:val="center"/>
              <w:rPr>
                <w:rFonts w:cs="Simplified Arabic"/>
                <w:sz w:val="20"/>
                <w:szCs w:val="20"/>
                <w:rtl/>
              </w:rPr>
            </w:pPr>
            <w:r w:rsidRPr="0006045D">
              <w:rPr>
                <w:rFonts w:cs="Simplified Arabic"/>
                <w:sz w:val="20"/>
                <w:szCs w:val="20"/>
                <w:rtl/>
              </w:rPr>
              <w:t>0.01</w:t>
            </w:r>
          </w:p>
        </w:tc>
      </w:tr>
      <w:tr w:rsidR="00BA57EE" w:rsidRPr="0006045D" w:rsidTr="00AC39D7">
        <w:trPr>
          <w:jc w:val="center"/>
        </w:trPr>
        <w:tc>
          <w:tcPr>
            <w:tcW w:w="2195" w:type="dxa"/>
          </w:tcPr>
          <w:p w:rsidR="00BA57EE" w:rsidRPr="0006045D" w:rsidRDefault="00BA57EE" w:rsidP="00AC39D7">
            <w:pPr>
              <w:rPr>
                <w:rFonts w:cs="Simplified Arabic"/>
                <w:rtl/>
              </w:rPr>
            </w:pPr>
            <w:r w:rsidRPr="0006045D">
              <w:rPr>
                <w:rFonts w:cs="Simplified Arabic"/>
                <w:rtl/>
              </w:rPr>
              <w:t xml:space="preserve">البعد الثانى </w:t>
            </w:r>
          </w:p>
        </w:tc>
        <w:tc>
          <w:tcPr>
            <w:tcW w:w="802" w:type="dxa"/>
          </w:tcPr>
          <w:p w:rsidR="00BA57EE" w:rsidRPr="0006045D" w:rsidRDefault="00BA57EE" w:rsidP="00AC39D7">
            <w:pPr>
              <w:rPr>
                <w:rFonts w:cs="Simplified Arabic"/>
                <w:rtl/>
              </w:rPr>
            </w:pPr>
            <w:r w:rsidRPr="0006045D">
              <w:rPr>
                <w:rFonts w:cs="Simplified Arabic"/>
                <w:rtl/>
              </w:rPr>
              <w:t>50</w:t>
            </w:r>
          </w:p>
        </w:tc>
        <w:tc>
          <w:tcPr>
            <w:tcW w:w="925" w:type="dxa"/>
          </w:tcPr>
          <w:p w:rsidR="00BA57EE" w:rsidRPr="0006045D" w:rsidRDefault="00BA57EE" w:rsidP="00AC39D7">
            <w:pPr>
              <w:rPr>
                <w:rFonts w:cs="Simplified Arabic"/>
                <w:rtl/>
              </w:rPr>
            </w:pPr>
            <w:r w:rsidRPr="0006045D">
              <w:rPr>
                <w:rFonts w:cs="Simplified Arabic"/>
                <w:rtl/>
              </w:rPr>
              <w:t>8.82</w:t>
            </w:r>
          </w:p>
        </w:tc>
        <w:tc>
          <w:tcPr>
            <w:tcW w:w="1111" w:type="dxa"/>
          </w:tcPr>
          <w:p w:rsidR="00BA57EE" w:rsidRPr="0006045D" w:rsidRDefault="00BA57EE" w:rsidP="00AC39D7">
            <w:pPr>
              <w:rPr>
                <w:rFonts w:cs="Simplified Arabic"/>
                <w:rtl/>
              </w:rPr>
            </w:pPr>
            <w:r w:rsidRPr="0006045D">
              <w:rPr>
                <w:rFonts w:cs="Simplified Arabic"/>
                <w:rtl/>
              </w:rPr>
              <w:t>1.22</w:t>
            </w:r>
          </w:p>
        </w:tc>
        <w:tc>
          <w:tcPr>
            <w:tcW w:w="484" w:type="dxa"/>
          </w:tcPr>
          <w:p w:rsidR="00BA57EE" w:rsidRPr="0006045D" w:rsidRDefault="00BA57EE" w:rsidP="00AC39D7">
            <w:pPr>
              <w:rPr>
                <w:rFonts w:cs="Simplified Arabic"/>
                <w:rtl/>
              </w:rPr>
            </w:pPr>
            <w:r w:rsidRPr="0006045D">
              <w:rPr>
                <w:rFonts w:cs="Simplified Arabic"/>
                <w:rtl/>
              </w:rPr>
              <w:t>50</w:t>
            </w:r>
          </w:p>
        </w:tc>
        <w:tc>
          <w:tcPr>
            <w:tcW w:w="781" w:type="dxa"/>
          </w:tcPr>
          <w:p w:rsidR="00BA57EE" w:rsidRPr="0006045D" w:rsidRDefault="00BA57EE" w:rsidP="00AC39D7">
            <w:pPr>
              <w:rPr>
                <w:rFonts w:cs="Simplified Arabic"/>
                <w:rtl/>
              </w:rPr>
            </w:pPr>
            <w:r w:rsidRPr="0006045D">
              <w:rPr>
                <w:rFonts w:cs="Simplified Arabic"/>
                <w:rtl/>
              </w:rPr>
              <w:t>14.24</w:t>
            </w:r>
          </w:p>
        </w:tc>
        <w:tc>
          <w:tcPr>
            <w:tcW w:w="1559" w:type="dxa"/>
          </w:tcPr>
          <w:p w:rsidR="00BA57EE" w:rsidRPr="0006045D" w:rsidRDefault="00BA57EE" w:rsidP="00AC39D7">
            <w:pPr>
              <w:rPr>
                <w:rFonts w:cs="Simplified Arabic"/>
                <w:rtl/>
              </w:rPr>
            </w:pPr>
            <w:r w:rsidRPr="0006045D">
              <w:rPr>
                <w:rFonts w:cs="Simplified Arabic"/>
                <w:rtl/>
              </w:rPr>
              <w:t>1.77</w:t>
            </w:r>
          </w:p>
        </w:tc>
        <w:tc>
          <w:tcPr>
            <w:tcW w:w="961" w:type="dxa"/>
          </w:tcPr>
          <w:p w:rsidR="00BA57EE" w:rsidRPr="0006045D" w:rsidRDefault="00BA57EE" w:rsidP="00AC39D7">
            <w:pPr>
              <w:rPr>
                <w:rFonts w:cs="Simplified Arabic"/>
                <w:rtl/>
              </w:rPr>
            </w:pPr>
            <w:r w:rsidRPr="0006045D">
              <w:rPr>
                <w:rFonts w:cs="Simplified Arabic"/>
                <w:rtl/>
              </w:rPr>
              <w:t>19.99</w:t>
            </w:r>
          </w:p>
        </w:tc>
        <w:tc>
          <w:tcPr>
            <w:tcW w:w="1317" w:type="dxa"/>
          </w:tcPr>
          <w:p w:rsidR="00BA57EE" w:rsidRPr="0006045D" w:rsidRDefault="00BA57EE" w:rsidP="00D258BF">
            <w:pPr>
              <w:jc w:val="center"/>
              <w:rPr>
                <w:rFonts w:cs="Simplified Arabic"/>
                <w:sz w:val="20"/>
                <w:szCs w:val="20"/>
                <w:rtl/>
              </w:rPr>
            </w:pPr>
            <w:r w:rsidRPr="0006045D">
              <w:rPr>
                <w:rFonts w:cs="Simplified Arabic"/>
                <w:sz w:val="20"/>
                <w:szCs w:val="20"/>
                <w:rtl/>
              </w:rPr>
              <w:t>0.01</w:t>
            </w:r>
          </w:p>
        </w:tc>
      </w:tr>
      <w:tr w:rsidR="00BA57EE" w:rsidRPr="0006045D" w:rsidTr="00AC39D7">
        <w:trPr>
          <w:jc w:val="center"/>
        </w:trPr>
        <w:tc>
          <w:tcPr>
            <w:tcW w:w="2195" w:type="dxa"/>
          </w:tcPr>
          <w:p w:rsidR="00BA57EE" w:rsidRPr="0006045D" w:rsidRDefault="00BA57EE" w:rsidP="00AC39D7">
            <w:pPr>
              <w:rPr>
                <w:rFonts w:cs="Simplified Arabic"/>
                <w:rtl/>
              </w:rPr>
            </w:pPr>
            <w:r w:rsidRPr="0006045D">
              <w:rPr>
                <w:rFonts w:cs="Simplified Arabic"/>
                <w:rtl/>
              </w:rPr>
              <w:t>البعد الثالث</w:t>
            </w:r>
          </w:p>
        </w:tc>
        <w:tc>
          <w:tcPr>
            <w:tcW w:w="802" w:type="dxa"/>
          </w:tcPr>
          <w:p w:rsidR="00BA57EE" w:rsidRPr="0006045D" w:rsidRDefault="00BA57EE" w:rsidP="00AC39D7">
            <w:pPr>
              <w:rPr>
                <w:rFonts w:cs="Simplified Arabic"/>
                <w:rtl/>
              </w:rPr>
            </w:pPr>
            <w:r w:rsidRPr="0006045D">
              <w:rPr>
                <w:rFonts w:cs="Simplified Arabic"/>
                <w:rtl/>
              </w:rPr>
              <w:t>50</w:t>
            </w:r>
          </w:p>
        </w:tc>
        <w:tc>
          <w:tcPr>
            <w:tcW w:w="925" w:type="dxa"/>
          </w:tcPr>
          <w:p w:rsidR="00BA57EE" w:rsidRPr="0006045D" w:rsidRDefault="00BA57EE" w:rsidP="00AC39D7">
            <w:pPr>
              <w:rPr>
                <w:rFonts w:cs="Simplified Arabic"/>
                <w:rtl/>
              </w:rPr>
            </w:pPr>
            <w:r w:rsidRPr="0006045D">
              <w:rPr>
                <w:rFonts w:cs="Simplified Arabic"/>
                <w:rtl/>
              </w:rPr>
              <w:t>7.51</w:t>
            </w:r>
          </w:p>
        </w:tc>
        <w:tc>
          <w:tcPr>
            <w:tcW w:w="1111" w:type="dxa"/>
          </w:tcPr>
          <w:p w:rsidR="00BA57EE" w:rsidRPr="0006045D" w:rsidRDefault="00BA57EE" w:rsidP="00AC39D7">
            <w:pPr>
              <w:rPr>
                <w:rFonts w:cs="Simplified Arabic"/>
                <w:rtl/>
              </w:rPr>
            </w:pPr>
            <w:r w:rsidRPr="0006045D">
              <w:rPr>
                <w:rFonts w:cs="Simplified Arabic"/>
                <w:rtl/>
              </w:rPr>
              <w:t>0.69</w:t>
            </w:r>
          </w:p>
        </w:tc>
        <w:tc>
          <w:tcPr>
            <w:tcW w:w="484" w:type="dxa"/>
          </w:tcPr>
          <w:p w:rsidR="00BA57EE" w:rsidRPr="0006045D" w:rsidRDefault="00BA57EE" w:rsidP="00AC39D7">
            <w:pPr>
              <w:rPr>
                <w:rFonts w:cs="Simplified Arabic"/>
                <w:rtl/>
              </w:rPr>
            </w:pPr>
            <w:r w:rsidRPr="0006045D">
              <w:rPr>
                <w:rFonts w:cs="Simplified Arabic"/>
                <w:rtl/>
              </w:rPr>
              <w:t>50</w:t>
            </w:r>
          </w:p>
        </w:tc>
        <w:tc>
          <w:tcPr>
            <w:tcW w:w="781" w:type="dxa"/>
          </w:tcPr>
          <w:p w:rsidR="00BA57EE" w:rsidRPr="0006045D" w:rsidRDefault="00BA57EE" w:rsidP="00AC39D7">
            <w:pPr>
              <w:rPr>
                <w:rFonts w:cs="Simplified Arabic"/>
                <w:rtl/>
              </w:rPr>
            </w:pPr>
            <w:r w:rsidRPr="0006045D">
              <w:rPr>
                <w:rFonts w:cs="Simplified Arabic"/>
                <w:rtl/>
              </w:rPr>
              <w:t>15.33</w:t>
            </w:r>
          </w:p>
        </w:tc>
        <w:tc>
          <w:tcPr>
            <w:tcW w:w="1559" w:type="dxa"/>
          </w:tcPr>
          <w:p w:rsidR="00BA57EE" w:rsidRPr="0006045D" w:rsidRDefault="00BA57EE" w:rsidP="00AC39D7">
            <w:pPr>
              <w:rPr>
                <w:rFonts w:cs="Simplified Arabic"/>
                <w:rtl/>
              </w:rPr>
            </w:pPr>
            <w:r w:rsidRPr="0006045D">
              <w:rPr>
                <w:rFonts w:cs="Simplified Arabic"/>
                <w:rtl/>
              </w:rPr>
              <w:t>1.37</w:t>
            </w:r>
          </w:p>
        </w:tc>
        <w:tc>
          <w:tcPr>
            <w:tcW w:w="961" w:type="dxa"/>
          </w:tcPr>
          <w:p w:rsidR="00BA57EE" w:rsidRPr="0006045D" w:rsidRDefault="00BA57EE" w:rsidP="00AC39D7">
            <w:pPr>
              <w:rPr>
                <w:rFonts w:cs="Simplified Arabic"/>
                <w:rtl/>
              </w:rPr>
            </w:pPr>
            <w:r w:rsidRPr="0006045D">
              <w:rPr>
                <w:rFonts w:cs="Simplified Arabic"/>
                <w:rtl/>
              </w:rPr>
              <w:t>24.77</w:t>
            </w:r>
          </w:p>
        </w:tc>
        <w:tc>
          <w:tcPr>
            <w:tcW w:w="1317" w:type="dxa"/>
          </w:tcPr>
          <w:p w:rsidR="00BA57EE" w:rsidRPr="0006045D" w:rsidRDefault="00BA57EE" w:rsidP="00D258BF">
            <w:pPr>
              <w:jc w:val="center"/>
              <w:rPr>
                <w:rFonts w:cs="Simplified Arabic"/>
                <w:sz w:val="20"/>
                <w:szCs w:val="20"/>
                <w:rtl/>
              </w:rPr>
            </w:pPr>
            <w:r w:rsidRPr="0006045D">
              <w:rPr>
                <w:rFonts w:cs="Simplified Arabic"/>
                <w:sz w:val="20"/>
                <w:szCs w:val="20"/>
                <w:rtl/>
              </w:rPr>
              <w:t>0.01</w:t>
            </w:r>
          </w:p>
        </w:tc>
      </w:tr>
      <w:tr w:rsidR="00BA57EE" w:rsidRPr="0006045D" w:rsidTr="00AC39D7">
        <w:trPr>
          <w:jc w:val="center"/>
        </w:trPr>
        <w:tc>
          <w:tcPr>
            <w:tcW w:w="2195" w:type="dxa"/>
          </w:tcPr>
          <w:p w:rsidR="00BA57EE" w:rsidRPr="0006045D" w:rsidRDefault="00BA57EE" w:rsidP="00AC39D7">
            <w:pPr>
              <w:rPr>
                <w:rFonts w:cs="Simplified Arabic"/>
                <w:rtl/>
              </w:rPr>
            </w:pPr>
            <w:r w:rsidRPr="0006045D">
              <w:rPr>
                <w:rFonts w:cs="Simplified Arabic"/>
                <w:rtl/>
              </w:rPr>
              <w:t xml:space="preserve">البعد الرابع </w:t>
            </w:r>
          </w:p>
        </w:tc>
        <w:tc>
          <w:tcPr>
            <w:tcW w:w="802" w:type="dxa"/>
          </w:tcPr>
          <w:p w:rsidR="00BA57EE" w:rsidRPr="0006045D" w:rsidRDefault="00BA57EE" w:rsidP="00AC39D7">
            <w:pPr>
              <w:rPr>
                <w:rFonts w:cs="Simplified Arabic"/>
                <w:rtl/>
              </w:rPr>
            </w:pPr>
            <w:r w:rsidRPr="0006045D">
              <w:rPr>
                <w:rFonts w:cs="Simplified Arabic"/>
                <w:rtl/>
              </w:rPr>
              <w:t>50</w:t>
            </w:r>
          </w:p>
        </w:tc>
        <w:tc>
          <w:tcPr>
            <w:tcW w:w="925" w:type="dxa"/>
          </w:tcPr>
          <w:p w:rsidR="00BA57EE" w:rsidRPr="0006045D" w:rsidRDefault="00BA57EE" w:rsidP="00AC39D7">
            <w:pPr>
              <w:rPr>
                <w:rFonts w:cs="Simplified Arabic"/>
                <w:rtl/>
              </w:rPr>
            </w:pPr>
            <w:r w:rsidRPr="0006045D">
              <w:rPr>
                <w:rFonts w:cs="Simplified Arabic"/>
                <w:rtl/>
              </w:rPr>
              <w:t>6.11</w:t>
            </w:r>
          </w:p>
        </w:tc>
        <w:tc>
          <w:tcPr>
            <w:tcW w:w="1111" w:type="dxa"/>
          </w:tcPr>
          <w:p w:rsidR="00BA57EE" w:rsidRPr="0006045D" w:rsidRDefault="00BA57EE" w:rsidP="00AC39D7">
            <w:pPr>
              <w:rPr>
                <w:rFonts w:cs="Simplified Arabic"/>
                <w:rtl/>
              </w:rPr>
            </w:pPr>
            <w:r w:rsidRPr="0006045D">
              <w:rPr>
                <w:rFonts w:cs="Simplified Arabic"/>
                <w:rtl/>
              </w:rPr>
              <w:t>1.01</w:t>
            </w:r>
          </w:p>
        </w:tc>
        <w:tc>
          <w:tcPr>
            <w:tcW w:w="484" w:type="dxa"/>
          </w:tcPr>
          <w:p w:rsidR="00BA57EE" w:rsidRPr="0006045D" w:rsidRDefault="00BA57EE" w:rsidP="00AC39D7">
            <w:pPr>
              <w:rPr>
                <w:rFonts w:cs="Simplified Arabic"/>
                <w:rtl/>
              </w:rPr>
            </w:pPr>
            <w:r w:rsidRPr="0006045D">
              <w:rPr>
                <w:rFonts w:cs="Simplified Arabic"/>
                <w:rtl/>
              </w:rPr>
              <w:t>50</w:t>
            </w:r>
          </w:p>
        </w:tc>
        <w:tc>
          <w:tcPr>
            <w:tcW w:w="781" w:type="dxa"/>
          </w:tcPr>
          <w:p w:rsidR="00BA57EE" w:rsidRPr="0006045D" w:rsidRDefault="00BA57EE" w:rsidP="00AC39D7">
            <w:pPr>
              <w:rPr>
                <w:rFonts w:cs="Simplified Arabic"/>
                <w:rtl/>
              </w:rPr>
            </w:pPr>
            <w:r w:rsidRPr="0006045D">
              <w:rPr>
                <w:rFonts w:cs="Simplified Arabic"/>
                <w:rtl/>
              </w:rPr>
              <w:t>12.73</w:t>
            </w:r>
          </w:p>
        </w:tc>
        <w:tc>
          <w:tcPr>
            <w:tcW w:w="1559" w:type="dxa"/>
          </w:tcPr>
          <w:p w:rsidR="00BA57EE" w:rsidRPr="0006045D" w:rsidRDefault="00BA57EE" w:rsidP="00AC39D7">
            <w:pPr>
              <w:rPr>
                <w:rFonts w:cs="Simplified Arabic"/>
                <w:rtl/>
              </w:rPr>
            </w:pPr>
            <w:r w:rsidRPr="0006045D">
              <w:rPr>
                <w:rFonts w:cs="Simplified Arabic"/>
                <w:rtl/>
              </w:rPr>
              <w:t>0.96</w:t>
            </w:r>
          </w:p>
        </w:tc>
        <w:tc>
          <w:tcPr>
            <w:tcW w:w="961" w:type="dxa"/>
          </w:tcPr>
          <w:p w:rsidR="00BA57EE" w:rsidRPr="0006045D" w:rsidRDefault="00BA57EE" w:rsidP="00AC39D7">
            <w:pPr>
              <w:rPr>
                <w:rFonts w:cs="Simplified Arabic"/>
                <w:rtl/>
              </w:rPr>
            </w:pPr>
            <w:r w:rsidRPr="0006045D">
              <w:rPr>
                <w:rFonts w:cs="Simplified Arabic"/>
                <w:rtl/>
              </w:rPr>
              <w:t>24.39</w:t>
            </w:r>
          </w:p>
        </w:tc>
        <w:tc>
          <w:tcPr>
            <w:tcW w:w="1317" w:type="dxa"/>
          </w:tcPr>
          <w:p w:rsidR="00BA57EE" w:rsidRPr="0006045D" w:rsidRDefault="00BA57EE" w:rsidP="00D258BF">
            <w:pPr>
              <w:jc w:val="center"/>
              <w:rPr>
                <w:rFonts w:cs="Simplified Arabic"/>
                <w:sz w:val="20"/>
                <w:szCs w:val="20"/>
                <w:rtl/>
              </w:rPr>
            </w:pPr>
            <w:r w:rsidRPr="0006045D">
              <w:rPr>
                <w:rFonts w:cs="Simplified Arabic"/>
                <w:sz w:val="20"/>
                <w:szCs w:val="20"/>
                <w:rtl/>
              </w:rPr>
              <w:t>0.01</w:t>
            </w:r>
          </w:p>
        </w:tc>
      </w:tr>
      <w:tr w:rsidR="00BA57EE" w:rsidRPr="0006045D" w:rsidTr="00AC39D7">
        <w:trPr>
          <w:jc w:val="center"/>
        </w:trPr>
        <w:tc>
          <w:tcPr>
            <w:tcW w:w="2195"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الدرجة الكلية </w:t>
            </w:r>
          </w:p>
        </w:tc>
        <w:tc>
          <w:tcPr>
            <w:tcW w:w="802"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25"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43.81</w:t>
            </w:r>
          </w:p>
        </w:tc>
        <w:tc>
          <w:tcPr>
            <w:tcW w:w="1111"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1.70</w:t>
            </w:r>
          </w:p>
        </w:tc>
        <w:tc>
          <w:tcPr>
            <w:tcW w:w="484"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781"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67.40</w:t>
            </w:r>
          </w:p>
        </w:tc>
        <w:tc>
          <w:tcPr>
            <w:tcW w:w="1559"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4.69</w:t>
            </w:r>
          </w:p>
        </w:tc>
        <w:tc>
          <w:tcPr>
            <w:tcW w:w="961"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34.16</w:t>
            </w:r>
          </w:p>
        </w:tc>
        <w:tc>
          <w:tcPr>
            <w:tcW w:w="1317" w:type="dxa"/>
            <w:tcBorders>
              <w:bottom w:val="thickThinSmallGap" w:sz="24" w:space="0" w:color="auto"/>
            </w:tcBorders>
          </w:tcPr>
          <w:p w:rsidR="00BA57EE" w:rsidRPr="0006045D" w:rsidRDefault="00BA57EE" w:rsidP="00D258BF">
            <w:pPr>
              <w:jc w:val="center"/>
              <w:rPr>
                <w:rFonts w:cs="Simplified Arabic"/>
                <w:sz w:val="20"/>
                <w:szCs w:val="20"/>
                <w:rtl/>
              </w:rPr>
            </w:pPr>
            <w:r w:rsidRPr="0006045D">
              <w:rPr>
                <w:rFonts w:cs="Simplified Arabic"/>
                <w:sz w:val="20"/>
                <w:szCs w:val="20"/>
                <w:rtl/>
              </w:rPr>
              <w:t>0.01</w:t>
            </w:r>
          </w:p>
        </w:tc>
      </w:tr>
    </w:tbl>
    <w:p w:rsidR="00BA57EE" w:rsidRPr="0006045D" w:rsidRDefault="00BA57EE" w:rsidP="003744C9">
      <w:pPr>
        <w:jc w:val="lowKashida"/>
        <w:rPr>
          <w:rFonts w:cs="Simplified Arabic"/>
          <w:sz w:val="6"/>
          <w:szCs w:val="6"/>
          <w:rtl/>
        </w:rPr>
      </w:pPr>
    </w:p>
    <w:p w:rsidR="00BA57EE" w:rsidRPr="0006045D" w:rsidRDefault="00BA57EE" w:rsidP="003744C9">
      <w:pPr>
        <w:ind w:firstLine="720"/>
        <w:jc w:val="lowKashida"/>
        <w:rPr>
          <w:rFonts w:cs="Simplified Arabic"/>
          <w:sz w:val="28"/>
          <w:szCs w:val="28"/>
          <w:rtl/>
        </w:rPr>
      </w:pPr>
      <w:r w:rsidRPr="0006045D">
        <w:rPr>
          <w:rFonts w:cs="Simplified Arabic"/>
          <w:sz w:val="28"/>
          <w:szCs w:val="28"/>
          <w:rtl/>
        </w:rPr>
        <w:t xml:space="preserve"> ومما سبق نجد الفروق بين درجات المجموعة الضابطة والمجموعة التجريبية فى القياس البعدى على أبعاد المقياس وحجم تأثير البرنامج </w:t>
      </w:r>
    </w:p>
    <w:p w:rsidR="00BA57EE" w:rsidRPr="0006045D" w:rsidRDefault="00BA57EE" w:rsidP="00EC50C9">
      <w:pPr>
        <w:spacing w:before="240"/>
        <w:ind w:firstLine="720"/>
        <w:jc w:val="lowKashida"/>
        <w:rPr>
          <w:rFonts w:cs="Simplified Arabic"/>
          <w:sz w:val="28"/>
          <w:szCs w:val="28"/>
          <w:rtl/>
        </w:rPr>
      </w:pPr>
      <w:r w:rsidRPr="0006045D">
        <w:rPr>
          <w:rFonts w:cs="Simplified Arabic"/>
          <w:sz w:val="28"/>
          <w:szCs w:val="28"/>
          <w:rtl/>
        </w:rPr>
        <w:t xml:space="preserve">وبحساب قيمة (ت) للوقوف على الفروق بين استجابات كل من المجموعة التجريبية و المجموعة الضابطة فى القياس البعدى على أبعاد مقياس يقيم مهارات حل المشكلات وجد أنها تساوى (34.16) وهى دالة عند مستوى (0.01) ،الأمر الذى يدل على صحة الفرض فى وجود فروق دالة احصائيا لصالح المجموعة التجريبية حيث  كان متوسطها (67.40) مقابل (43.81) للمجموعة الضابطة. وفيما يلى شكل بيانى يوضح النتائج السابقة </w:t>
      </w:r>
    </w:p>
    <w:p w:rsidR="00BA57EE" w:rsidRPr="0006045D" w:rsidRDefault="00BA57EE" w:rsidP="003744C9">
      <w:pPr>
        <w:jc w:val="center"/>
        <w:rPr>
          <w:rFonts w:cs="Simplified Arabic"/>
          <w:sz w:val="28"/>
          <w:szCs w:val="28"/>
          <w:rtl/>
        </w:rPr>
      </w:pPr>
      <w:r w:rsidRPr="0006045D">
        <w:rPr>
          <w:noProof/>
        </w:rPr>
        <w:object w:dxaOrig="7316" w:dyaOrig="5069">
          <v:shape id="كائن 1" o:spid="_x0000_i1025" type="#_x0000_t75" style="width:366pt;height:253.5pt;visibility:visible" o:ole="">
            <v:imagedata r:id="rId8" o:title=""/>
          </v:shape>
          <o:OLEObject Type="Embed" ProgID="Excel.Chart.8" ShapeID="كائن 1" DrawAspect="Content" ObjectID="_1407650409" r:id="rId9">
            <o:FieldCodes>\s</o:FieldCodes>
          </o:OLEObject>
        </w:object>
      </w:r>
    </w:p>
    <w:p w:rsidR="00BA57EE" w:rsidRPr="0006045D" w:rsidRDefault="00BA57EE" w:rsidP="003744C9">
      <w:pPr>
        <w:jc w:val="center"/>
        <w:rPr>
          <w:rFonts w:cs="Simplified Arabic"/>
          <w:sz w:val="26"/>
          <w:szCs w:val="26"/>
          <w:rtl/>
        </w:rPr>
      </w:pPr>
      <w:r w:rsidRPr="0006045D">
        <w:rPr>
          <w:rFonts w:cs="Simplified Arabic"/>
          <w:sz w:val="26"/>
          <w:szCs w:val="26"/>
          <w:rtl/>
        </w:rPr>
        <w:t xml:space="preserve">شكل (2)  </w:t>
      </w:r>
    </w:p>
    <w:p w:rsidR="00BA57EE" w:rsidRPr="0006045D" w:rsidRDefault="00BA57EE" w:rsidP="003D5786">
      <w:pPr>
        <w:jc w:val="center"/>
        <w:rPr>
          <w:rFonts w:cs="Simplified Arabic"/>
          <w:sz w:val="26"/>
          <w:szCs w:val="26"/>
          <w:rtl/>
        </w:rPr>
      </w:pPr>
      <w:r w:rsidRPr="0006045D">
        <w:rPr>
          <w:rFonts w:cs="Simplified Arabic"/>
          <w:sz w:val="26"/>
          <w:szCs w:val="26"/>
          <w:rtl/>
        </w:rPr>
        <w:t>شكل بيانى يمثل لمتوسط درجات أفراد العينة للمجموعة الضابطة والتجريبية للقياس البعدى</w:t>
      </w:r>
    </w:p>
    <w:p w:rsidR="00BA57EE" w:rsidRPr="0006045D" w:rsidRDefault="00BA57EE" w:rsidP="003D5786">
      <w:pPr>
        <w:jc w:val="center"/>
        <w:rPr>
          <w:rFonts w:cs="Simplified Arabic"/>
          <w:sz w:val="26"/>
          <w:szCs w:val="26"/>
          <w:rtl/>
        </w:rPr>
      </w:pPr>
    </w:p>
    <w:p w:rsidR="00BA57EE" w:rsidRPr="0006045D" w:rsidRDefault="00BA57EE" w:rsidP="001E5574">
      <w:pPr>
        <w:rPr>
          <w:rFonts w:cs="Simplified Arabic"/>
          <w:sz w:val="26"/>
          <w:szCs w:val="26"/>
          <w:rtl/>
        </w:rPr>
      </w:pPr>
      <w:r w:rsidRPr="0006045D">
        <w:rPr>
          <w:rFonts w:cs="Simplified Arabic"/>
          <w:sz w:val="26"/>
          <w:szCs w:val="26"/>
          <w:rtl/>
        </w:rPr>
        <w:t xml:space="preserve"> والشكل السابق يوضح  مدى الاستفادة من دراسة التفكير المجرد  في حل المشكلات المجتمعية باستخدام استراتيجية العصف الذهنى لصالح المجموعة التجريبية ، وتتفق هذه النتائج مع دراسة كل من(أسماء عبد الحميد ،2000) و دراسة (</w:t>
      </w:r>
      <w:r w:rsidRPr="0006045D">
        <w:rPr>
          <w:rFonts w:cs="Simplified Arabic"/>
          <w:sz w:val="26"/>
          <w:szCs w:val="26"/>
        </w:rPr>
        <w:t>Nagy   ,    1990</w:t>
      </w:r>
      <w:r w:rsidRPr="0006045D">
        <w:rPr>
          <w:rFonts w:cs="Simplified Arabic"/>
          <w:sz w:val="26"/>
          <w:szCs w:val="26"/>
          <w:rtl/>
        </w:rPr>
        <w:t xml:space="preserve"> </w:t>
      </w:r>
      <w:r w:rsidRPr="0006045D">
        <w:rPr>
          <w:rFonts w:cs="Simplified Arabic"/>
          <w:sz w:val="26"/>
          <w:szCs w:val="26"/>
        </w:rPr>
        <w:t xml:space="preserve">  (  </w:t>
      </w:r>
    </w:p>
    <w:p w:rsidR="00BA57EE" w:rsidRPr="0006045D" w:rsidRDefault="00BA57EE" w:rsidP="00F638FE">
      <w:pPr>
        <w:tabs>
          <w:tab w:val="left" w:pos="4799"/>
        </w:tabs>
        <w:jc w:val="center"/>
        <w:rPr>
          <w:rFonts w:cs="Simplified Arabic"/>
          <w:sz w:val="26"/>
          <w:szCs w:val="26"/>
          <w:rtl/>
        </w:rPr>
      </w:pPr>
    </w:p>
    <w:p w:rsidR="00BA57EE" w:rsidRPr="0006045D" w:rsidRDefault="00BA57EE" w:rsidP="00F638FE">
      <w:pPr>
        <w:tabs>
          <w:tab w:val="left" w:pos="4799"/>
        </w:tabs>
        <w:jc w:val="center"/>
        <w:rPr>
          <w:rFonts w:cs="Simplified Arabic"/>
          <w:sz w:val="26"/>
          <w:szCs w:val="26"/>
          <w:rtl/>
        </w:rPr>
      </w:pPr>
    </w:p>
    <w:p w:rsidR="00BA57EE" w:rsidRPr="0006045D" w:rsidRDefault="00BA57EE" w:rsidP="00F638FE">
      <w:pPr>
        <w:tabs>
          <w:tab w:val="left" w:pos="4799"/>
        </w:tabs>
        <w:jc w:val="center"/>
        <w:rPr>
          <w:rFonts w:cs="Simplified Arabic"/>
          <w:sz w:val="26"/>
          <w:szCs w:val="26"/>
          <w:rtl/>
        </w:rPr>
      </w:pPr>
    </w:p>
    <w:p w:rsidR="00BA57EE" w:rsidRPr="0006045D" w:rsidRDefault="00BA57EE" w:rsidP="00F638FE">
      <w:pPr>
        <w:tabs>
          <w:tab w:val="left" w:pos="4799"/>
        </w:tabs>
        <w:jc w:val="center"/>
        <w:rPr>
          <w:rFonts w:cs="Simplified Arabic"/>
          <w:sz w:val="26"/>
          <w:szCs w:val="26"/>
          <w:rtl/>
        </w:rPr>
      </w:pPr>
    </w:p>
    <w:p w:rsidR="00BA57EE" w:rsidRPr="0006045D" w:rsidRDefault="00BA57EE" w:rsidP="00F638FE">
      <w:pPr>
        <w:tabs>
          <w:tab w:val="left" w:pos="4799"/>
        </w:tabs>
        <w:jc w:val="center"/>
        <w:rPr>
          <w:rFonts w:cs="Simplified Arabic"/>
          <w:sz w:val="26"/>
          <w:szCs w:val="26"/>
          <w:rtl/>
        </w:rPr>
      </w:pPr>
    </w:p>
    <w:p w:rsidR="00BA57EE" w:rsidRPr="0006045D" w:rsidRDefault="00BA57EE" w:rsidP="00F638FE">
      <w:pPr>
        <w:jc w:val="center"/>
        <w:rPr>
          <w:rFonts w:cs="Simplified Arabic"/>
          <w:sz w:val="28"/>
          <w:szCs w:val="28"/>
          <w:rtl/>
        </w:rPr>
      </w:pPr>
      <w:r w:rsidRPr="0006045D">
        <w:rPr>
          <w:rFonts w:cs="Simplified Arabic"/>
          <w:sz w:val="28"/>
          <w:szCs w:val="28"/>
          <w:rtl/>
        </w:rPr>
        <w:t>جدول (</w:t>
      </w:r>
      <w:r w:rsidRPr="0006045D">
        <w:rPr>
          <w:rFonts w:cs="Simplified Arabic"/>
          <w:sz w:val="28"/>
          <w:szCs w:val="28"/>
          <w:rtl/>
        </w:rPr>
        <w:tab/>
        <w:t>7)</w:t>
      </w:r>
    </w:p>
    <w:p w:rsidR="00BA57EE" w:rsidRPr="0006045D" w:rsidRDefault="00BA57EE" w:rsidP="00F638FE">
      <w:pPr>
        <w:jc w:val="center"/>
        <w:rPr>
          <w:rFonts w:cs="Simplified Arabic"/>
          <w:sz w:val="28"/>
          <w:szCs w:val="28"/>
          <w:rtl/>
        </w:rPr>
      </w:pPr>
      <w:r w:rsidRPr="0006045D">
        <w:rPr>
          <w:rFonts w:cs="Simplified Arabic"/>
          <w:sz w:val="28"/>
          <w:szCs w:val="28"/>
          <w:rtl/>
        </w:rPr>
        <w:t>تأثير معامل ايتا للبرنامج على أبعاد المقياس والدرجة الكلية</w:t>
      </w:r>
    </w:p>
    <w:p w:rsidR="00BA57EE" w:rsidRPr="0006045D" w:rsidRDefault="00BA57EE" w:rsidP="00F638FE">
      <w:pPr>
        <w:jc w:val="center"/>
        <w:rPr>
          <w:rFonts w:cs="Simplified Arabic"/>
          <w:sz w:val="26"/>
          <w:szCs w:val="26"/>
          <w:rtl/>
        </w:rPr>
      </w:pPr>
    </w:p>
    <w:tbl>
      <w:tblPr>
        <w:bidiVisual/>
        <w:tblW w:w="0" w:type="auto"/>
        <w:tblInd w:w="-1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A0"/>
      </w:tblPr>
      <w:tblGrid>
        <w:gridCol w:w="1453"/>
        <w:gridCol w:w="1453"/>
        <w:gridCol w:w="1453"/>
        <w:gridCol w:w="1453"/>
        <w:gridCol w:w="1454"/>
        <w:gridCol w:w="1454"/>
      </w:tblGrid>
      <w:tr w:rsidR="00BA57EE" w:rsidRPr="0006045D" w:rsidTr="009C490E">
        <w:tc>
          <w:tcPr>
            <w:tcW w:w="1453" w:type="dxa"/>
          </w:tcPr>
          <w:p w:rsidR="00BA57EE" w:rsidRPr="0006045D" w:rsidRDefault="00BA57EE" w:rsidP="00EC50C9">
            <w:pPr>
              <w:rPr>
                <w:rFonts w:cs="Simplified Arabic"/>
                <w:sz w:val="26"/>
                <w:szCs w:val="26"/>
                <w:rtl/>
              </w:rPr>
            </w:pPr>
            <w:r w:rsidRPr="0006045D">
              <w:rPr>
                <w:rFonts w:cs="Simplified Arabic"/>
                <w:sz w:val="26"/>
                <w:szCs w:val="26"/>
                <w:rtl/>
              </w:rPr>
              <w:t>أبعاد المقياس</w:t>
            </w:r>
          </w:p>
        </w:tc>
        <w:tc>
          <w:tcPr>
            <w:tcW w:w="1453" w:type="dxa"/>
          </w:tcPr>
          <w:p w:rsidR="00BA57EE" w:rsidRPr="0006045D" w:rsidRDefault="00BA57EE" w:rsidP="00EC50C9">
            <w:pPr>
              <w:rPr>
                <w:rFonts w:cs="Simplified Arabic"/>
                <w:sz w:val="26"/>
                <w:szCs w:val="26"/>
                <w:rtl/>
              </w:rPr>
            </w:pPr>
            <w:r w:rsidRPr="0006045D">
              <w:rPr>
                <w:rFonts w:cs="Simplified Arabic"/>
                <w:sz w:val="26"/>
                <w:szCs w:val="26"/>
                <w:rtl/>
              </w:rPr>
              <w:t>البعد الاول</w:t>
            </w:r>
          </w:p>
        </w:tc>
        <w:tc>
          <w:tcPr>
            <w:tcW w:w="1453" w:type="dxa"/>
          </w:tcPr>
          <w:p w:rsidR="00BA57EE" w:rsidRPr="0006045D" w:rsidRDefault="00BA57EE" w:rsidP="00EC50C9">
            <w:pPr>
              <w:rPr>
                <w:rFonts w:cs="Simplified Arabic"/>
                <w:sz w:val="26"/>
                <w:szCs w:val="26"/>
                <w:rtl/>
              </w:rPr>
            </w:pPr>
            <w:r w:rsidRPr="0006045D">
              <w:rPr>
                <w:rFonts w:cs="Simplified Arabic"/>
                <w:sz w:val="26"/>
                <w:szCs w:val="26"/>
                <w:rtl/>
              </w:rPr>
              <w:t>البعد الثانى</w:t>
            </w:r>
          </w:p>
        </w:tc>
        <w:tc>
          <w:tcPr>
            <w:tcW w:w="1453" w:type="dxa"/>
          </w:tcPr>
          <w:p w:rsidR="00BA57EE" w:rsidRPr="0006045D" w:rsidRDefault="00BA57EE" w:rsidP="00EC50C9">
            <w:pPr>
              <w:rPr>
                <w:rFonts w:cs="Simplified Arabic"/>
                <w:sz w:val="26"/>
                <w:szCs w:val="26"/>
                <w:rtl/>
              </w:rPr>
            </w:pPr>
            <w:r w:rsidRPr="0006045D">
              <w:rPr>
                <w:rFonts w:cs="Simplified Arabic"/>
                <w:sz w:val="26"/>
                <w:szCs w:val="26"/>
                <w:rtl/>
              </w:rPr>
              <w:t>البعد الثالث</w:t>
            </w:r>
          </w:p>
        </w:tc>
        <w:tc>
          <w:tcPr>
            <w:tcW w:w="1454" w:type="dxa"/>
          </w:tcPr>
          <w:p w:rsidR="00BA57EE" w:rsidRPr="0006045D" w:rsidRDefault="00BA57EE" w:rsidP="00EC50C9">
            <w:pPr>
              <w:rPr>
                <w:rFonts w:cs="Simplified Arabic"/>
                <w:sz w:val="26"/>
                <w:szCs w:val="26"/>
                <w:rtl/>
              </w:rPr>
            </w:pPr>
            <w:r w:rsidRPr="0006045D">
              <w:rPr>
                <w:rFonts w:cs="Simplified Arabic"/>
                <w:sz w:val="26"/>
                <w:szCs w:val="26"/>
                <w:rtl/>
              </w:rPr>
              <w:t>البعد الرابع</w:t>
            </w:r>
          </w:p>
        </w:tc>
        <w:tc>
          <w:tcPr>
            <w:tcW w:w="1454" w:type="dxa"/>
          </w:tcPr>
          <w:p w:rsidR="00BA57EE" w:rsidRPr="0006045D" w:rsidRDefault="00BA57EE" w:rsidP="00EC50C9">
            <w:pPr>
              <w:rPr>
                <w:rFonts w:cs="Simplified Arabic"/>
                <w:sz w:val="26"/>
                <w:szCs w:val="26"/>
                <w:rtl/>
              </w:rPr>
            </w:pPr>
            <w:r w:rsidRPr="0006045D">
              <w:rPr>
                <w:rFonts w:cs="Simplified Arabic"/>
                <w:sz w:val="26"/>
                <w:szCs w:val="26"/>
                <w:rtl/>
              </w:rPr>
              <w:t>الدرجة الكلية</w:t>
            </w:r>
          </w:p>
        </w:tc>
      </w:tr>
      <w:tr w:rsidR="00BA57EE" w:rsidRPr="0006045D" w:rsidTr="009C490E">
        <w:tc>
          <w:tcPr>
            <w:tcW w:w="1453" w:type="dxa"/>
          </w:tcPr>
          <w:p w:rsidR="00BA57EE" w:rsidRPr="0006045D" w:rsidRDefault="00BA57EE" w:rsidP="00EC50C9">
            <w:pPr>
              <w:rPr>
                <w:rFonts w:cs="Simplified Arabic"/>
                <w:sz w:val="26"/>
                <w:szCs w:val="26"/>
                <w:rtl/>
              </w:rPr>
            </w:pPr>
            <w:r w:rsidRPr="0006045D">
              <w:rPr>
                <w:rFonts w:cs="Simplified Arabic"/>
                <w:sz w:val="26"/>
                <w:szCs w:val="26"/>
                <w:rtl/>
              </w:rPr>
              <w:t>تأثير البرنامج</w:t>
            </w:r>
          </w:p>
        </w:tc>
        <w:tc>
          <w:tcPr>
            <w:tcW w:w="1453" w:type="dxa"/>
          </w:tcPr>
          <w:p w:rsidR="00BA57EE" w:rsidRPr="0006045D" w:rsidRDefault="00BA57EE" w:rsidP="00F638FE">
            <w:pPr>
              <w:rPr>
                <w:rFonts w:cs="Simplified Arabic"/>
                <w:sz w:val="26"/>
                <w:szCs w:val="26"/>
                <w:rtl/>
              </w:rPr>
            </w:pPr>
            <w:r w:rsidRPr="0006045D">
              <w:rPr>
                <w:rFonts w:cs="Simplified Arabic"/>
                <w:sz w:val="26"/>
                <w:szCs w:val="26"/>
                <w:rtl/>
              </w:rPr>
              <w:t xml:space="preserve"> 0.98</w:t>
            </w:r>
          </w:p>
        </w:tc>
        <w:tc>
          <w:tcPr>
            <w:tcW w:w="1453" w:type="dxa"/>
          </w:tcPr>
          <w:p w:rsidR="00BA57EE" w:rsidRPr="0006045D" w:rsidRDefault="00BA57EE" w:rsidP="00F638FE">
            <w:pPr>
              <w:rPr>
                <w:rFonts w:cs="Simplified Arabic"/>
                <w:sz w:val="26"/>
                <w:szCs w:val="26"/>
                <w:rtl/>
              </w:rPr>
            </w:pPr>
            <w:r w:rsidRPr="0006045D">
              <w:rPr>
                <w:rFonts w:cs="Simplified Arabic"/>
                <w:sz w:val="26"/>
                <w:szCs w:val="26"/>
                <w:rtl/>
              </w:rPr>
              <w:t xml:space="preserve"> 0.75</w:t>
            </w:r>
          </w:p>
        </w:tc>
        <w:tc>
          <w:tcPr>
            <w:tcW w:w="1453" w:type="dxa"/>
          </w:tcPr>
          <w:p w:rsidR="00BA57EE" w:rsidRPr="0006045D" w:rsidRDefault="00BA57EE" w:rsidP="00F638FE">
            <w:pPr>
              <w:rPr>
                <w:rFonts w:cs="Simplified Arabic"/>
                <w:sz w:val="26"/>
                <w:szCs w:val="26"/>
                <w:rtl/>
              </w:rPr>
            </w:pPr>
            <w:r w:rsidRPr="0006045D">
              <w:rPr>
                <w:rFonts w:cs="Simplified Arabic"/>
                <w:sz w:val="26"/>
                <w:szCs w:val="26"/>
                <w:rtl/>
              </w:rPr>
              <w:t>0.88</w:t>
            </w:r>
          </w:p>
        </w:tc>
        <w:tc>
          <w:tcPr>
            <w:tcW w:w="1454" w:type="dxa"/>
          </w:tcPr>
          <w:p w:rsidR="00BA57EE" w:rsidRPr="0006045D" w:rsidRDefault="00BA57EE" w:rsidP="00F638FE">
            <w:pPr>
              <w:rPr>
                <w:rFonts w:cs="Simplified Arabic"/>
                <w:sz w:val="26"/>
                <w:szCs w:val="26"/>
                <w:rtl/>
              </w:rPr>
            </w:pPr>
            <w:r w:rsidRPr="0006045D">
              <w:rPr>
                <w:rFonts w:cs="Simplified Arabic"/>
                <w:sz w:val="26"/>
                <w:szCs w:val="26"/>
                <w:rtl/>
              </w:rPr>
              <w:t>0.94</w:t>
            </w:r>
          </w:p>
        </w:tc>
        <w:tc>
          <w:tcPr>
            <w:tcW w:w="1454" w:type="dxa"/>
          </w:tcPr>
          <w:p w:rsidR="00BA57EE" w:rsidRPr="0006045D" w:rsidRDefault="00BA57EE" w:rsidP="00F638FE">
            <w:pPr>
              <w:rPr>
                <w:rFonts w:cs="Simplified Arabic"/>
                <w:sz w:val="26"/>
                <w:szCs w:val="26"/>
                <w:rtl/>
              </w:rPr>
            </w:pPr>
            <w:r w:rsidRPr="0006045D">
              <w:rPr>
                <w:rFonts w:cs="Simplified Arabic"/>
                <w:sz w:val="26"/>
                <w:szCs w:val="26"/>
                <w:rtl/>
              </w:rPr>
              <w:t>0.91</w:t>
            </w:r>
          </w:p>
        </w:tc>
      </w:tr>
      <w:tr w:rsidR="00BA57EE" w:rsidRPr="0006045D" w:rsidTr="009C490E">
        <w:tc>
          <w:tcPr>
            <w:tcW w:w="1453" w:type="dxa"/>
          </w:tcPr>
          <w:p w:rsidR="00BA57EE" w:rsidRPr="0006045D" w:rsidRDefault="00BA57EE" w:rsidP="00EC50C9">
            <w:pPr>
              <w:rPr>
                <w:rFonts w:cs="Simplified Arabic"/>
                <w:sz w:val="26"/>
                <w:szCs w:val="26"/>
                <w:rtl/>
              </w:rPr>
            </w:pPr>
            <w:r w:rsidRPr="0006045D">
              <w:rPr>
                <w:rFonts w:cs="Simplified Arabic"/>
                <w:sz w:val="26"/>
                <w:szCs w:val="26"/>
                <w:rtl/>
              </w:rPr>
              <w:t xml:space="preserve">مدى التأثير </w:t>
            </w:r>
          </w:p>
        </w:tc>
        <w:tc>
          <w:tcPr>
            <w:tcW w:w="1453" w:type="dxa"/>
          </w:tcPr>
          <w:p w:rsidR="00BA57EE" w:rsidRPr="0006045D" w:rsidRDefault="00BA57EE" w:rsidP="00F638FE">
            <w:pPr>
              <w:rPr>
                <w:rFonts w:cs="Simplified Arabic"/>
                <w:sz w:val="26"/>
                <w:szCs w:val="26"/>
                <w:rtl/>
              </w:rPr>
            </w:pPr>
            <w:r w:rsidRPr="0006045D">
              <w:rPr>
                <w:rFonts w:cs="Simplified Arabic"/>
                <w:sz w:val="26"/>
                <w:szCs w:val="26"/>
                <w:rtl/>
              </w:rPr>
              <w:t>تأثير كبير</w:t>
            </w:r>
          </w:p>
        </w:tc>
        <w:tc>
          <w:tcPr>
            <w:tcW w:w="1453" w:type="dxa"/>
          </w:tcPr>
          <w:p w:rsidR="00BA57EE" w:rsidRPr="0006045D" w:rsidRDefault="00BA57EE" w:rsidP="00F638FE">
            <w:pPr>
              <w:rPr>
                <w:rFonts w:cs="Simplified Arabic"/>
                <w:sz w:val="26"/>
                <w:szCs w:val="26"/>
                <w:rtl/>
              </w:rPr>
            </w:pPr>
            <w:r w:rsidRPr="0006045D">
              <w:rPr>
                <w:rFonts w:cs="Simplified Arabic"/>
                <w:sz w:val="26"/>
                <w:szCs w:val="26"/>
                <w:rtl/>
              </w:rPr>
              <w:t>تأثيرمتوسط</w:t>
            </w:r>
          </w:p>
        </w:tc>
        <w:tc>
          <w:tcPr>
            <w:tcW w:w="1453" w:type="dxa"/>
          </w:tcPr>
          <w:p w:rsidR="00BA57EE" w:rsidRPr="0006045D" w:rsidRDefault="00BA57EE" w:rsidP="00F638FE">
            <w:pPr>
              <w:rPr>
                <w:rFonts w:cs="Simplified Arabic"/>
                <w:sz w:val="26"/>
                <w:szCs w:val="26"/>
                <w:rtl/>
              </w:rPr>
            </w:pPr>
            <w:r w:rsidRPr="0006045D">
              <w:rPr>
                <w:rFonts w:cs="Simplified Arabic"/>
                <w:sz w:val="26"/>
                <w:szCs w:val="26"/>
                <w:rtl/>
              </w:rPr>
              <w:t>تأثير كبير</w:t>
            </w:r>
          </w:p>
        </w:tc>
        <w:tc>
          <w:tcPr>
            <w:tcW w:w="1454" w:type="dxa"/>
          </w:tcPr>
          <w:p w:rsidR="00BA57EE" w:rsidRPr="0006045D" w:rsidRDefault="00BA57EE" w:rsidP="00F638FE">
            <w:pPr>
              <w:rPr>
                <w:rFonts w:cs="Simplified Arabic"/>
                <w:sz w:val="26"/>
                <w:szCs w:val="26"/>
                <w:rtl/>
              </w:rPr>
            </w:pPr>
            <w:r w:rsidRPr="0006045D">
              <w:rPr>
                <w:rFonts w:cs="Simplified Arabic"/>
                <w:sz w:val="26"/>
                <w:szCs w:val="26"/>
                <w:rtl/>
              </w:rPr>
              <w:t>تأثير كبير</w:t>
            </w:r>
          </w:p>
        </w:tc>
        <w:tc>
          <w:tcPr>
            <w:tcW w:w="1454" w:type="dxa"/>
          </w:tcPr>
          <w:p w:rsidR="00BA57EE" w:rsidRPr="0006045D" w:rsidRDefault="00BA57EE" w:rsidP="00F638FE">
            <w:pPr>
              <w:rPr>
                <w:rFonts w:cs="Simplified Arabic"/>
                <w:sz w:val="26"/>
                <w:szCs w:val="26"/>
                <w:rtl/>
              </w:rPr>
            </w:pPr>
            <w:r w:rsidRPr="0006045D">
              <w:rPr>
                <w:rFonts w:cs="Simplified Arabic"/>
                <w:sz w:val="26"/>
                <w:szCs w:val="26"/>
                <w:rtl/>
              </w:rPr>
              <w:t>تأثير كبير</w:t>
            </w:r>
          </w:p>
        </w:tc>
      </w:tr>
    </w:tbl>
    <w:p w:rsidR="00BA57EE" w:rsidRPr="0006045D" w:rsidRDefault="00BA57EE" w:rsidP="00EC50C9">
      <w:pPr>
        <w:rPr>
          <w:rFonts w:cs="Simplified Arabic"/>
          <w:sz w:val="26"/>
          <w:szCs w:val="26"/>
          <w:rtl/>
        </w:rPr>
      </w:pPr>
    </w:p>
    <w:p w:rsidR="00BA57EE" w:rsidRPr="0006045D" w:rsidRDefault="00BA57EE" w:rsidP="00EC50C9">
      <w:pPr>
        <w:rPr>
          <w:rFonts w:cs="Simplified Arabic"/>
          <w:sz w:val="26"/>
          <w:szCs w:val="26"/>
          <w:rtl/>
        </w:rPr>
      </w:pPr>
    </w:p>
    <w:p w:rsidR="00BA57EE" w:rsidRPr="0006045D" w:rsidRDefault="00BA57EE" w:rsidP="00555690">
      <w:pPr>
        <w:jc w:val="center"/>
        <w:rPr>
          <w:rFonts w:cs="Simplified Arabic"/>
          <w:sz w:val="26"/>
          <w:szCs w:val="26"/>
          <w:rtl/>
        </w:rPr>
      </w:pPr>
    </w:p>
    <w:p w:rsidR="00BA57EE" w:rsidRPr="0006045D" w:rsidRDefault="00BA57EE" w:rsidP="00555690">
      <w:pPr>
        <w:jc w:val="center"/>
        <w:rPr>
          <w:rFonts w:cs="Simplified Arabic"/>
          <w:sz w:val="26"/>
          <w:szCs w:val="26"/>
          <w:rtl/>
        </w:rPr>
      </w:pPr>
      <w:r>
        <w:rPr>
          <w:noProof/>
        </w:rPr>
      </w:r>
      <w:r w:rsidRPr="0006045D">
        <w:rPr>
          <w:rFonts w:cs="Simplified Arabic"/>
          <w:sz w:val="26"/>
          <w:szCs w:val="26"/>
        </w:rPr>
        <w:pict>
          <v:shape id="_x0000_s1112" type="#_x0000_t75" style="width:339.7pt;height:196.5pt;mso-position-horizontal-relative:char;mso-position-vertical-relative:line" stroked="t">
            <v:imagedata r:id="rId10" o:title=""/>
            <w10:wrap anchorx="page"/>
            <w10:anchorlock/>
          </v:shape>
        </w:pict>
      </w:r>
    </w:p>
    <w:p w:rsidR="00BA57EE" w:rsidRPr="0006045D" w:rsidRDefault="00BA57EE" w:rsidP="00EC50C9">
      <w:pPr>
        <w:jc w:val="center"/>
        <w:rPr>
          <w:rFonts w:cs="Simplified Arabic"/>
          <w:sz w:val="26"/>
          <w:szCs w:val="26"/>
          <w:rtl/>
        </w:rPr>
      </w:pPr>
      <w:r w:rsidRPr="0006045D">
        <w:rPr>
          <w:rFonts w:cs="Simplified Arabic"/>
          <w:sz w:val="26"/>
          <w:szCs w:val="26"/>
          <w:rtl/>
        </w:rPr>
        <w:t>شكل (3)</w:t>
      </w:r>
    </w:p>
    <w:p w:rsidR="00BA57EE" w:rsidRPr="0006045D" w:rsidRDefault="00BA57EE" w:rsidP="004E1AF9">
      <w:pPr>
        <w:jc w:val="center"/>
        <w:rPr>
          <w:rFonts w:cs="Simplified Arabic"/>
          <w:sz w:val="26"/>
          <w:szCs w:val="26"/>
          <w:rtl/>
        </w:rPr>
      </w:pPr>
      <w:r w:rsidRPr="0006045D">
        <w:rPr>
          <w:rFonts w:cs="Simplified Arabic"/>
          <w:sz w:val="26"/>
          <w:szCs w:val="26"/>
          <w:rtl/>
        </w:rPr>
        <w:t xml:space="preserve">شكل بيانى يوضح تأثير البرنامج على أبعاد المقياس والدرجة الكلية </w:t>
      </w:r>
    </w:p>
    <w:p w:rsidR="00BA57EE" w:rsidRPr="0006045D" w:rsidRDefault="00BA57EE" w:rsidP="0088308D">
      <w:pPr>
        <w:spacing w:before="240"/>
        <w:ind w:firstLine="720"/>
        <w:jc w:val="lowKashida"/>
        <w:rPr>
          <w:rFonts w:cs="Simplified Arabic"/>
          <w:sz w:val="28"/>
          <w:szCs w:val="28"/>
          <w:rtl/>
        </w:rPr>
      </w:pPr>
      <w:r w:rsidRPr="0006045D">
        <w:rPr>
          <w:rFonts w:cs="Simplified Arabic"/>
          <w:sz w:val="28"/>
          <w:szCs w:val="28"/>
          <w:rtl/>
        </w:rPr>
        <w:t>وبالنظر للجدول (7) والشكل(3) نجد أن مربع إيتا قدم دلالة على مدى تأثير البرنامج على أبعاد المقياس ، فتأثير البرنامج على البعد الأول كان (0.98) وهو تأثير كبير أما فاعلية البرنامج على البعد الثانى كان تأثيرها (0.75) أى تأثير متوسط .</w:t>
      </w:r>
    </w:p>
    <w:p w:rsidR="00BA57EE" w:rsidRPr="0006045D" w:rsidRDefault="00BA57EE" w:rsidP="00081DF4">
      <w:pPr>
        <w:ind w:firstLine="720"/>
        <w:jc w:val="lowKashida"/>
        <w:rPr>
          <w:rFonts w:cs="Simplified Arabic"/>
          <w:sz w:val="28"/>
          <w:szCs w:val="28"/>
          <w:rtl/>
        </w:rPr>
      </w:pPr>
      <w:r w:rsidRPr="0006045D">
        <w:rPr>
          <w:rFonts w:cs="Simplified Arabic"/>
          <w:sz w:val="28"/>
          <w:szCs w:val="28"/>
          <w:rtl/>
        </w:rPr>
        <w:t>وتأثير البرنامج على البعد الثالث (0.88) وهو تأثير كبير، وأيضا  يوضح زيادة فاعلية البرنامج على البعد الرابع (0.94) ، أما التأثير على الدرجة الكلية للمقياس كان (0.91) هو تأثير كبير .</w:t>
      </w:r>
    </w:p>
    <w:p w:rsidR="00BA57EE" w:rsidRPr="0006045D" w:rsidRDefault="00BA57EE" w:rsidP="003744C9">
      <w:pPr>
        <w:ind w:firstLine="720"/>
        <w:jc w:val="lowKashida"/>
        <w:rPr>
          <w:rFonts w:cs="Simplified Arabic"/>
          <w:sz w:val="28"/>
          <w:szCs w:val="28"/>
          <w:rtl/>
        </w:rPr>
      </w:pPr>
      <w:r w:rsidRPr="0006045D">
        <w:rPr>
          <w:rFonts w:cs="Simplified Arabic"/>
          <w:sz w:val="28"/>
          <w:szCs w:val="28"/>
          <w:rtl/>
        </w:rPr>
        <w:t>والتأثير البرنامج فعال أظهرته النتائج الإحصائية والرسوم البيانية ، فالبرنامج استطاع أن تطوير مهارات التفكير لدى الطالبات ، في إعداد المشكلة ومصادر المعلومات.</w:t>
      </w:r>
    </w:p>
    <w:p w:rsidR="00BA57EE" w:rsidRPr="0006045D" w:rsidRDefault="00BA57EE" w:rsidP="00225898">
      <w:pPr>
        <w:ind w:firstLine="720"/>
        <w:jc w:val="lowKashida"/>
        <w:rPr>
          <w:rFonts w:cs="Simplified Arabic"/>
          <w:sz w:val="28"/>
          <w:szCs w:val="28"/>
          <w:rtl/>
        </w:rPr>
      </w:pPr>
      <w:r w:rsidRPr="0006045D">
        <w:rPr>
          <w:rFonts w:cs="Simplified Arabic"/>
          <w:sz w:val="28"/>
          <w:szCs w:val="28"/>
          <w:rtl/>
        </w:rPr>
        <w:t>أما تأثيره على البعد الثاني كان متوسط فى  انتاج كم الأفكار التي مد بها الطالبات وازداد التأثير على البعد الثالث( في حساب  مدة الزمن المستغرق  لخروج الأفكار من العقل) وقد قل الزمن اللازم في طرح الافكار المستخدمة لحل المشكلات المجتمعية ، والتأثير كان واضح على مهارات الإبداع فى تقديم أفكار أصيله ونادرة إحصائيا داخل المقياس مما يدل على  نمو المهارات الإبداعية  التى كان من شأنها الانعكاس فى درجة التأثير للبعد الأخير.</w:t>
      </w:r>
    </w:p>
    <w:p w:rsidR="00BA57EE" w:rsidRPr="0006045D" w:rsidRDefault="00BA57EE" w:rsidP="003744C9">
      <w:pPr>
        <w:jc w:val="lowKashida"/>
        <w:rPr>
          <w:rFonts w:cs="Simplified Arabic"/>
          <w:sz w:val="32"/>
          <w:szCs w:val="32"/>
          <w:rtl/>
        </w:rPr>
      </w:pPr>
      <w:r w:rsidRPr="0006045D">
        <w:rPr>
          <w:rFonts w:cs="Simplified Arabic"/>
          <w:sz w:val="32"/>
          <w:szCs w:val="32"/>
          <w:rtl/>
        </w:rPr>
        <w:t xml:space="preserve">الفرض الثالث : </w:t>
      </w:r>
    </w:p>
    <w:p w:rsidR="00BA57EE" w:rsidRPr="0006045D" w:rsidRDefault="00BA57EE" w:rsidP="003A7A69">
      <w:pPr>
        <w:ind w:left="567"/>
        <w:rPr>
          <w:rFonts w:cs="Simplified Arabic"/>
          <w:sz w:val="28"/>
          <w:szCs w:val="28"/>
          <w:rtl/>
          <w:lang w:bidi="ar-EG"/>
        </w:rPr>
      </w:pPr>
      <w:r w:rsidRPr="0006045D">
        <w:rPr>
          <w:rFonts w:cs="Simplified Arabic"/>
          <w:sz w:val="28"/>
          <w:szCs w:val="28"/>
          <w:rtl/>
          <w:lang w:bidi="ar-EG"/>
        </w:rPr>
        <w:t>-  لاتوجد فروق دالة إحصائياً بين  متوسط درجات القياس البعدي و متوسط درجات القياس القبلى فى مهارة حل المشكلات المجتمعية للمجموعة الضابطة .</w:t>
      </w:r>
    </w:p>
    <w:p w:rsidR="00BA57EE" w:rsidRPr="0006045D" w:rsidRDefault="00BA57EE" w:rsidP="003744C9">
      <w:pPr>
        <w:jc w:val="center"/>
        <w:rPr>
          <w:rFonts w:cs="Simplified Arabic"/>
          <w:sz w:val="28"/>
          <w:szCs w:val="28"/>
          <w:rtl/>
        </w:rPr>
      </w:pPr>
    </w:p>
    <w:p w:rsidR="00BA57EE" w:rsidRPr="0006045D" w:rsidRDefault="00BA57EE" w:rsidP="003744C9">
      <w:pPr>
        <w:jc w:val="center"/>
        <w:rPr>
          <w:rFonts w:cs="Simplified Arabic"/>
          <w:sz w:val="28"/>
          <w:szCs w:val="28"/>
          <w:rtl/>
        </w:rPr>
      </w:pPr>
      <w:r w:rsidRPr="0006045D">
        <w:rPr>
          <w:rFonts w:cs="Simplified Arabic"/>
          <w:sz w:val="28"/>
          <w:szCs w:val="28"/>
          <w:rtl/>
        </w:rPr>
        <w:t>جدول (</w:t>
      </w:r>
      <w:r w:rsidRPr="0006045D">
        <w:rPr>
          <w:rFonts w:cs="Simplified Arabic"/>
          <w:sz w:val="28"/>
          <w:szCs w:val="28"/>
          <w:rtl/>
        </w:rPr>
        <w:tab/>
        <w:t>8)</w:t>
      </w:r>
    </w:p>
    <w:p w:rsidR="00BA57EE" w:rsidRPr="0006045D" w:rsidRDefault="00BA57EE" w:rsidP="001E5574">
      <w:pPr>
        <w:jc w:val="center"/>
        <w:rPr>
          <w:rFonts w:cs="Simplified Arabic"/>
          <w:sz w:val="28"/>
          <w:szCs w:val="28"/>
          <w:rtl/>
        </w:rPr>
      </w:pPr>
      <w:r w:rsidRPr="0006045D">
        <w:rPr>
          <w:rFonts w:cs="Simplified Arabic"/>
          <w:sz w:val="28"/>
          <w:szCs w:val="28"/>
          <w:rtl/>
        </w:rPr>
        <w:t>الفروق بين القياس القبلى والقياس البعدى على أبعاد مقياس حل المشكلات المجتمعية لأفراد المجموعة الضابطة</w:t>
      </w:r>
    </w:p>
    <w:tbl>
      <w:tblPr>
        <w:bidiVisual/>
        <w:tblW w:w="9240"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011"/>
        <w:gridCol w:w="692"/>
        <w:gridCol w:w="832"/>
        <w:gridCol w:w="697"/>
        <w:gridCol w:w="688"/>
        <w:gridCol w:w="900"/>
        <w:gridCol w:w="1080"/>
        <w:gridCol w:w="900"/>
        <w:gridCol w:w="1440"/>
      </w:tblGrid>
      <w:tr w:rsidR="00BA57EE" w:rsidRPr="0006045D" w:rsidTr="00AC39D7">
        <w:trPr>
          <w:jc w:val="center"/>
        </w:trPr>
        <w:tc>
          <w:tcPr>
            <w:tcW w:w="2011" w:type="dxa"/>
            <w:vMerge w:val="restart"/>
            <w:tcBorders>
              <w:top w:val="thinThickSmallGap" w:sz="24" w:space="0" w:color="auto"/>
              <w:bottom w:val="thickThinSmallGap" w:sz="24" w:space="0" w:color="auto"/>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أبعاد المقياس للمجموعة الضابطة </w:t>
            </w:r>
          </w:p>
        </w:tc>
        <w:tc>
          <w:tcPr>
            <w:tcW w:w="2221" w:type="dxa"/>
            <w:gridSpan w:val="3"/>
            <w:tcBorders>
              <w:top w:val="thinThickSmallGap" w:sz="24" w:space="0" w:color="auto"/>
              <w:left w:val="thinThickSmallGap" w:sz="24" w:space="0" w:color="auto"/>
              <w:bottom w:val="thinThickSmallGap" w:sz="24" w:space="0" w:color="auto"/>
            </w:tcBorders>
          </w:tcPr>
          <w:p w:rsidR="00BA57EE" w:rsidRPr="0006045D" w:rsidRDefault="00BA57EE" w:rsidP="00AC39D7">
            <w:pPr>
              <w:jc w:val="center"/>
              <w:rPr>
                <w:rFonts w:cs="Simplified Arabic"/>
                <w:rtl/>
              </w:rPr>
            </w:pPr>
            <w:r w:rsidRPr="0006045D">
              <w:rPr>
                <w:rFonts w:cs="Simplified Arabic"/>
                <w:rtl/>
              </w:rPr>
              <w:t>القياس القبلى</w:t>
            </w:r>
          </w:p>
        </w:tc>
        <w:tc>
          <w:tcPr>
            <w:tcW w:w="2668" w:type="dxa"/>
            <w:gridSpan w:val="3"/>
            <w:tcBorders>
              <w:top w:val="thinThickSmallGap" w:sz="24" w:space="0" w:color="auto"/>
              <w:bottom w:val="thinThickSmallGap" w:sz="24" w:space="0" w:color="auto"/>
              <w:right w:val="thickThinSmallGap" w:sz="24" w:space="0" w:color="auto"/>
            </w:tcBorders>
          </w:tcPr>
          <w:p w:rsidR="00BA57EE" w:rsidRPr="0006045D" w:rsidRDefault="00BA57EE" w:rsidP="00AC39D7">
            <w:pPr>
              <w:tabs>
                <w:tab w:val="left" w:pos="647"/>
                <w:tab w:val="center" w:pos="1226"/>
              </w:tabs>
              <w:rPr>
                <w:rFonts w:cs="Simplified Arabic"/>
                <w:rtl/>
              </w:rPr>
            </w:pPr>
            <w:r w:rsidRPr="0006045D">
              <w:rPr>
                <w:rFonts w:cs="Simplified Arabic"/>
                <w:rtl/>
              </w:rPr>
              <w:tab/>
            </w:r>
            <w:r w:rsidRPr="0006045D">
              <w:rPr>
                <w:rFonts w:cs="Simplified Arabic"/>
                <w:rtl/>
              </w:rPr>
              <w:tab/>
              <w:t>القياس البعدى</w:t>
            </w:r>
          </w:p>
        </w:tc>
        <w:tc>
          <w:tcPr>
            <w:tcW w:w="900" w:type="dxa"/>
            <w:vMerge w:val="restart"/>
            <w:tcBorders>
              <w:top w:val="thinThickSmallGap" w:sz="24" w:space="0" w:color="auto"/>
              <w:left w:val="thickThin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r w:rsidRPr="0006045D">
              <w:rPr>
                <w:rFonts w:cs="Simplified Arabic"/>
                <w:rtl/>
              </w:rPr>
              <w:t xml:space="preserve">قيمة ت </w:t>
            </w:r>
          </w:p>
        </w:tc>
        <w:tc>
          <w:tcPr>
            <w:tcW w:w="1440" w:type="dxa"/>
            <w:vMerge w:val="restart"/>
            <w:tcBorders>
              <w:top w:val="thinThickSmallGap" w:sz="24" w:space="0" w:color="auto"/>
              <w:left w:val="thickThin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مستوى الدالة </w:t>
            </w:r>
          </w:p>
        </w:tc>
      </w:tr>
      <w:tr w:rsidR="00BA57EE" w:rsidRPr="0006045D" w:rsidTr="00AC39D7">
        <w:trPr>
          <w:jc w:val="center"/>
        </w:trPr>
        <w:tc>
          <w:tcPr>
            <w:tcW w:w="2011" w:type="dxa"/>
            <w:vMerge/>
            <w:tcBorders>
              <w:top w:val="thickThin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p>
        </w:tc>
        <w:tc>
          <w:tcPr>
            <w:tcW w:w="692" w:type="dxa"/>
            <w:tcBorders>
              <w:top w:val="thinThickSmallGap" w:sz="24" w:space="0" w:color="auto"/>
              <w:left w:val="thickThin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ن</w:t>
            </w:r>
          </w:p>
        </w:tc>
        <w:tc>
          <w:tcPr>
            <w:tcW w:w="832"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م</w:t>
            </w:r>
          </w:p>
        </w:tc>
        <w:tc>
          <w:tcPr>
            <w:tcW w:w="697"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ع</w:t>
            </w:r>
          </w:p>
        </w:tc>
        <w:tc>
          <w:tcPr>
            <w:tcW w:w="688"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ن</w:t>
            </w:r>
          </w:p>
        </w:tc>
        <w:tc>
          <w:tcPr>
            <w:tcW w:w="900" w:type="dxa"/>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م</w:t>
            </w:r>
          </w:p>
        </w:tc>
        <w:tc>
          <w:tcPr>
            <w:tcW w:w="1080" w:type="dxa"/>
            <w:tcBorders>
              <w:top w:val="thinThick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r w:rsidRPr="0006045D">
              <w:rPr>
                <w:rFonts w:cs="Simplified Arabic"/>
                <w:rtl/>
              </w:rPr>
              <w:t>ع</w:t>
            </w:r>
          </w:p>
        </w:tc>
        <w:tc>
          <w:tcPr>
            <w:tcW w:w="900" w:type="dxa"/>
            <w:vMerge/>
            <w:tcBorders>
              <w:top w:val="thinThickSmallGap" w:sz="24" w:space="0" w:color="auto"/>
              <w:left w:val="thickThinSmallGap" w:sz="24" w:space="0" w:color="auto"/>
              <w:bottom w:val="thickThinSmallGap" w:sz="24" w:space="0" w:color="auto"/>
              <w:right w:val="thickThinSmallGap" w:sz="24" w:space="0" w:color="auto"/>
            </w:tcBorders>
          </w:tcPr>
          <w:p w:rsidR="00BA57EE" w:rsidRPr="0006045D" w:rsidRDefault="00BA57EE" w:rsidP="00AC39D7">
            <w:pPr>
              <w:rPr>
                <w:rFonts w:cs="Simplified Arabic"/>
                <w:rtl/>
              </w:rPr>
            </w:pPr>
          </w:p>
        </w:tc>
        <w:tc>
          <w:tcPr>
            <w:tcW w:w="1440" w:type="dxa"/>
            <w:vMerge/>
            <w:tcBorders>
              <w:top w:val="thinThickSmallGap" w:sz="24" w:space="0" w:color="auto"/>
              <w:left w:val="thickThinSmallGap" w:sz="24" w:space="0" w:color="auto"/>
              <w:bottom w:val="thickThinSmallGap" w:sz="24" w:space="0" w:color="auto"/>
            </w:tcBorders>
          </w:tcPr>
          <w:p w:rsidR="00BA57EE" w:rsidRPr="0006045D" w:rsidRDefault="00BA57EE" w:rsidP="00AC39D7">
            <w:pPr>
              <w:rPr>
                <w:rFonts w:cs="Simplified Arabic"/>
                <w:rtl/>
              </w:rPr>
            </w:pPr>
          </w:p>
        </w:tc>
      </w:tr>
      <w:tr w:rsidR="00BA57EE" w:rsidRPr="0006045D" w:rsidTr="00AC39D7">
        <w:trPr>
          <w:jc w:val="center"/>
        </w:trPr>
        <w:tc>
          <w:tcPr>
            <w:tcW w:w="2011"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 xml:space="preserve">البعد الأول </w:t>
            </w:r>
          </w:p>
        </w:tc>
        <w:tc>
          <w:tcPr>
            <w:tcW w:w="692"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832"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16.96</w:t>
            </w:r>
          </w:p>
        </w:tc>
        <w:tc>
          <w:tcPr>
            <w:tcW w:w="697"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1.27</w:t>
            </w:r>
          </w:p>
        </w:tc>
        <w:tc>
          <w:tcPr>
            <w:tcW w:w="688"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17.07</w:t>
            </w:r>
          </w:p>
        </w:tc>
        <w:tc>
          <w:tcPr>
            <w:tcW w:w="108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1.31</w:t>
            </w:r>
          </w:p>
        </w:tc>
        <w:tc>
          <w:tcPr>
            <w:tcW w:w="90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1.82</w:t>
            </w:r>
          </w:p>
        </w:tc>
        <w:tc>
          <w:tcPr>
            <w:tcW w:w="144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0.16 غير دال</w:t>
            </w:r>
          </w:p>
        </w:tc>
      </w:tr>
      <w:tr w:rsidR="00BA57EE" w:rsidRPr="0006045D" w:rsidTr="00AC39D7">
        <w:trPr>
          <w:jc w:val="center"/>
        </w:trPr>
        <w:tc>
          <w:tcPr>
            <w:tcW w:w="2011" w:type="dxa"/>
          </w:tcPr>
          <w:p w:rsidR="00BA57EE" w:rsidRPr="0006045D" w:rsidRDefault="00BA57EE" w:rsidP="00AC39D7">
            <w:pPr>
              <w:rPr>
                <w:rFonts w:cs="Simplified Arabic"/>
                <w:rtl/>
              </w:rPr>
            </w:pPr>
            <w:r w:rsidRPr="0006045D">
              <w:rPr>
                <w:rFonts w:cs="Simplified Arabic"/>
                <w:rtl/>
              </w:rPr>
              <w:t xml:space="preserve">البعد الثانى </w:t>
            </w:r>
          </w:p>
        </w:tc>
        <w:tc>
          <w:tcPr>
            <w:tcW w:w="692" w:type="dxa"/>
          </w:tcPr>
          <w:p w:rsidR="00BA57EE" w:rsidRPr="0006045D" w:rsidRDefault="00BA57EE" w:rsidP="00AC39D7">
            <w:pPr>
              <w:rPr>
                <w:rFonts w:cs="Simplified Arabic"/>
                <w:rtl/>
              </w:rPr>
            </w:pPr>
            <w:r w:rsidRPr="0006045D">
              <w:rPr>
                <w:rFonts w:cs="Simplified Arabic"/>
                <w:rtl/>
              </w:rPr>
              <w:t>50</w:t>
            </w:r>
          </w:p>
        </w:tc>
        <w:tc>
          <w:tcPr>
            <w:tcW w:w="832" w:type="dxa"/>
          </w:tcPr>
          <w:p w:rsidR="00BA57EE" w:rsidRPr="0006045D" w:rsidRDefault="00BA57EE" w:rsidP="00AC39D7">
            <w:pPr>
              <w:rPr>
                <w:rFonts w:cs="Simplified Arabic"/>
                <w:rtl/>
              </w:rPr>
            </w:pPr>
            <w:r w:rsidRPr="0006045D">
              <w:rPr>
                <w:rFonts w:cs="Simplified Arabic"/>
                <w:rtl/>
              </w:rPr>
              <w:t>8.71</w:t>
            </w:r>
          </w:p>
        </w:tc>
        <w:tc>
          <w:tcPr>
            <w:tcW w:w="697" w:type="dxa"/>
          </w:tcPr>
          <w:p w:rsidR="00BA57EE" w:rsidRPr="0006045D" w:rsidRDefault="00BA57EE" w:rsidP="00AC39D7">
            <w:pPr>
              <w:rPr>
                <w:rFonts w:cs="Simplified Arabic"/>
                <w:rtl/>
              </w:rPr>
            </w:pPr>
            <w:r w:rsidRPr="0006045D">
              <w:rPr>
                <w:rFonts w:cs="Simplified Arabic"/>
                <w:rtl/>
              </w:rPr>
              <w:t>1.19</w:t>
            </w:r>
          </w:p>
        </w:tc>
        <w:tc>
          <w:tcPr>
            <w:tcW w:w="688" w:type="dxa"/>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8.82</w:t>
            </w:r>
          </w:p>
        </w:tc>
        <w:tc>
          <w:tcPr>
            <w:tcW w:w="1080" w:type="dxa"/>
          </w:tcPr>
          <w:p w:rsidR="00BA57EE" w:rsidRPr="0006045D" w:rsidRDefault="00BA57EE" w:rsidP="00AC39D7">
            <w:pPr>
              <w:rPr>
                <w:rFonts w:cs="Simplified Arabic"/>
                <w:rtl/>
              </w:rPr>
            </w:pPr>
            <w:r w:rsidRPr="0006045D">
              <w:rPr>
                <w:rFonts w:cs="Simplified Arabic"/>
                <w:rtl/>
              </w:rPr>
              <w:t>1.22</w:t>
            </w:r>
          </w:p>
        </w:tc>
        <w:tc>
          <w:tcPr>
            <w:tcW w:w="900" w:type="dxa"/>
          </w:tcPr>
          <w:p w:rsidR="00BA57EE" w:rsidRPr="0006045D" w:rsidRDefault="00BA57EE" w:rsidP="00AC39D7">
            <w:pPr>
              <w:rPr>
                <w:rFonts w:cs="Simplified Arabic"/>
                <w:rtl/>
              </w:rPr>
            </w:pPr>
            <w:r w:rsidRPr="0006045D">
              <w:rPr>
                <w:rFonts w:cs="Simplified Arabic"/>
                <w:rtl/>
              </w:rPr>
              <w:t>1.12</w:t>
            </w:r>
          </w:p>
        </w:tc>
        <w:tc>
          <w:tcPr>
            <w:tcW w:w="1440" w:type="dxa"/>
          </w:tcPr>
          <w:p w:rsidR="00BA57EE" w:rsidRPr="0006045D" w:rsidRDefault="00BA57EE" w:rsidP="00AC39D7">
            <w:pPr>
              <w:rPr>
                <w:rFonts w:cs="Simplified Arabic"/>
                <w:rtl/>
              </w:rPr>
            </w:pPr>
            <w:r w:rsidRPr="0006045D">
              <w:rPr>
                <w:rFonts w:cs="Simplified Arabic"/>
                <w:rtl/>
              </w:rPr>
              <w:t>0.27 غير دال</w:t>
            </w:r>
          </w:p>
        </w:tc>
      </w:tr>
      <w:tr w:rsidR="00BA57EE" w:rsidRPr="0006045D" w:rsidTr="00AC39D7">
        <w:trPr>
          <w:jc w:val="center"/>
        </w:trPr>
        <w:tc>
          <w:tcPr>
            <w:tcW w:w="2011" w:type="dxa"/>
          </w:tcPr>
          <w:p w:rsidR="00BA57EE" w:rsidRPr="0006045D" w:rsidRDefault="00BA57EE" w:rsidP="00AC39D7">
            <w:pPr>
              <w:rPr>
                <w:rFonts w:cs="Simplified Arabic"/>
                <w:rtl/>
              </w:rPr>
            </w:pPr>
            <w:r w:rsidRPr="0006045D">
              <w:rPr>
                <w:rFonts w:cs="Simplified Arabic"/>
                <w:rtl/>
              </w:rPr>
              <w:t>البعد الثالث</w:t>
            </w:r>
          </w:p>
        </w:tc>
        <w:tc>
          <w:tcPr>
            <w:tcW w:w="692" w:type="dxa"/>
          </w:tcPr>
          <w:p w:rsidR="00BA57EE" w:rsidRPr="0006045D" w:rsidRDefault="00BA57EE" w:rsidP="00AC39D7">
            <w:pPr>
              <w:rPr>
                <w:rFonts w:cs="Simplified Arabic"/>
                <w:rtl/>
              </w:rPr>
            </w:pPr>
            <w:r w:rsidRPr="0006045D">
              <w:rPr>
                <w:rFonts w:cs="Simplified Arabic"/>
                <w:rtl/>
              </w:rPr>
              <w:t>50</w:t>
            </w:r>
          </w:p>
        </w:tc>
        <w:tc>
          <w:tcPr>
            <w:tcW w:w="832" w:type="dxa"/>
          </w:tcPr>
          <w:p w:rsidR="00BA57EE" w:rsidRPr="0006045D" w:rsidRDefault="00BA57EE" w:rsidP="00AC39D7">
            <w:pPr>
              <w:rPr>
                <w:rFonts w:cs="Simplified Arabic"/>
                <w:rtl/>
              </w:rPr>
            </w:pPr>
            <w:r w:rsidRPr="0006045D">
              <w:rPr>
                <w:rFonts w:cs="Simplified Arabic"/>
                <w:rtl/>
              </w:rPr>
              <w:t>7.43</w:t>
            </w:r>
          </w:p>
        </w:tc>
        <w:tc>
          <w:tcPr>
            <w:tcW w:w="697" w:type="dxa"/>
          </w:tcPr>
          <w:p w:rsidR="00BA57EE" w:rsidRPr="0006045D" w:rsidRDefault="00BA57EE" w:rsidP="00AC39D7">
            <w:pPr>
              <w:rPr>
                <w:rFonts w:cs="Simplified Arabic"/>
                <w:rtl/>
              </w:rPr>
            </w:pPr>
            <w:r w:rsidRPr="0006045D">
              <w:rPr>
                <w:rFonts w:cs="Simplified Arabic"/>
                <w:rtl/>
              </w:rPr>
              <w:t>0.68</w:t>
            </w:r>
          </w:p>
        </w:tc>
        <w:tc>
          <w:tcPr>
            <w:tcW w:w="688" w:type="dxa"/>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7.51</w:t>
            </w:r>
          </w:p>
        </w:tc>
        <w:tc>
          <w:tcPr>
            <w:tcW w:w="1080" w:type="dxa"/>
          </w:tcPr>
          <w:p w:rsidR="00BA57EE" w:rsidRPr="0006045D" w:rsidRDefault="00BA57EE" w:rsidP="00AC39D7">
            <w:pPr>
              <w:rPr>
                <w:rFonts w:cs="Simplified Arabic"/>
                <w:rtl/>
              </w:rPr>
            </w:pPr>
            <w:r w:rsidRPr="0006045D">
              <w:rPr>
                <w:rFonts w:cs="Simplified Arabic"/>
                <w:rtl/>
              </w:rPr>
              <w:t>0.69</w:t>
            </w:r>
          </w:p>
        </w:tc>
        <w:tc>
          <w:tcPr>
            <w:tcW w:w="900" w:type="dxa"/>
          </w:tcPr>
          <w:p w:rsidR="00BA57EE" w:rsidRPr="0006045D" w:rsidRDefault="00BA57EE" w:rsidP="00AC39D7">
            <w:pPr>
              <w:rPr>
                <w:rFonts w:cs="Simplified Arabic"/>
                <w:rtl/>
              </w:rPr>
            </w:pPr>
            <w:r w:rsidRPr="0006045D">
              <w:rPr>
                <w:rFonts w:cs="Simplified Arabic"/>
                <w:rtl/>
              </w:rPr>
              <w:t>1.40</w:t>
            </w:r>
          </w:p>
        </w:tc>
        <w:tc>
          <w:tcPr>
            <w:tcW w:w="1440" w:type="dxa"/>
          </w:tcPr>
          <w:p w:rsidR="00BA57EE" w:rsidRPr="0006045D" w:rsidRDefault="00BA57EE" w:rsidP="00AC39D7">
            <w:pPr>
              <w:rPr>
                <w:rFonts w:cs="Simplified Arabic"/>
                <w:rtl/>
              </w:rPr>
            </w:pPr>
            <w:r w:rsidRPr="0006045D">
              <w:rPr>
                <w:rFonts w:cs="Simplified Arabic"/>
                <w:rtl/>
              </w:rPr>
              <w:t xml:space="preserve">0.20 غير دال </w:t>
            </w:r>
          </w:p>
        </w:tc>
      </w:tr>
      <w:tr w:rsidR="00BA57EE" w:rsidRPr="0006045D" w:rsidTr="00AC39D7">
        <w:trPr>
          <w:jc w:val="center"/>
        </w:trPr>
        <w:tc>
          <w:tcPr>
            <w:tcW w:w="2011" w:type="dxa"/>
          </w:tcPr>
          <w:p w:rsidR="00BA57EE" w:rsidRPr="0006045D" w:rsidRDefault="00BA57EE" w:rsidP="00AC39D7">
            <w:pPr>
              <w:rPr>
                <w:rFonts w:cs="Simplified Arabic"/>
                <w:rtl/>
              </w:rPr>
            </w:pPr>
            <w:r w:rsidRPr="0006045D">
              <w:rPr>
                <w:rFonts w:cs="Simplified Arabic"/>
                <w:rtl/>
              </w:rPr>
              <w:t xml:space="preserve">البعد الرابع </w:t>
            </w:r>
          </w:p>
        </w:tc>
        <w:tc>
          <w:tcPr>
            <w:tcW w:w="692" w:type="dxa"/>
          </w:tcPr>
          <w:p w:rsidR="00BA57EE" w:rsidRPr="0006045D" w:rsidRDefault="00BA57EE" w:rsidP="00AC39D7">
            <w:pPr>
              <w:rPr>
                <w:rFonts w:cs="Simplified Arabic"/>
                <w:rtl/>
              </w:rPr>
            </w:pPr>
            <w:r w:rsidRPr="0006045D">
              <w:rPr>
                <w:rFonts w:cs="Simplified Arabic"/>
                <w:rtl/>
              </w:rPr>
              <w:t>50</w:t>
            </w:r>
          </w:p>
        </w:tc>
        <w:tc>
          <w:tcPr>
            <w:tcW w:w="832" w:type="dxa"/>
          </w:tcPr>
          <w:p w:rsidR="00BA57EE" w:rsidRPr="0006045D" w:rsidRDefault="00BA57EE" w:rsidP="00AC39D7">
            <w:pPr>
              <w:rPr>
                <w:rFonts w:cs="Simplified Arabic"/>
                <w:rtl/>
              </w:rPr>
            </w:pPr>
            <w:r w:rsidRPr="0006045D">
              <w:rPr>
                <w:rFonts w:cs="Simplified Arabic"/>
                <w:rtl/>
              </w:rPr>
              <w:t>6.8</w:t>
            </w:r>
          </w:p>
        </w:tc>
        <w:tc>
          <w:tcPr>
            <w:tcW w:w="697" w:type="dxa"/>
          </w:tcPr>
          <w:p w:rsidR="00BA57EE" w:rsidRPr="0006045D" w:rsidRDefault="00BA57EE" w:rsidP="00AC39D7">
            <w:pPr>
              <w:rPr>
                <w:rFonts w:cs="Simplified Arabic"/>
                <w:rtl/>
              </w:rPr>
            </w:pPr>
            <w:r w:rsidRPr="0006045D">
              <w:rPr>
                <w:rFonts w:cs="Simplified Arabic"/>
                <w:rtl/>
              </w:rPr>
              <w:t>1.03</w:t>
            </w:r>
          </w:p>
        </w:tc>
        <w:tc>
          <w:tcPr>
            <w:tcW w:w="688" w:type="dxa"/>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6.111</w:t>
            </w:r>
          </w:p>
        </w:tc>
        <w:tc>
          <w:tcPr>
            <w:tcW w:w="1080" w:type="dxa"/>
          </w:tcPr>
          <w:p w:rsidR="00BA57EE" w:rsidRPr="0006045D" w:rsidRDefault="00BA57EE" w:rsidP="00AC39D7">
            <w:pPr>
              <w:rPr>
                <w:rFonts w:cs="Simplified Arabic"/>
                <w:rtl/>
              </w:rPr>
            </w:pPr>
            <w:r w:rsidRPr="0006045D">
              <w:rPr>
                <w:rFonts w:cs="Simplified Arabic"/>
                <w:rtl/>
              </w:rPr>
              <w:t>1.01</w:t>
            </w:r>
          </w:p>
        </w:tc>
        <w:tc>
          <w:tcPr>
            <w:tcW w:w="900" w:type="dxa"/>
          </w:tcPr>
          <w:p w:rsidR="00BA57EE" w:rsidRPr="0006045D" w:rsidRDefault="00BA57EE" w:rsidP="00AC39D7">
            <w:pPr>
              <w:rPr>
                <w:rFonts w:cs="Simplified Arabic"/>
                <w:rtl/>
              </w:rPr>
            </w:pPr>
            <w:r w:rsidRPr="0006045D">
              <w:rPr>
                <w:rFonts w:cs="Simplified Arabic"/>
                <w:rtl/>
              </w:rPr>
              <w:t>2.42</w:t>
            </w:r>
          </w:p>
        </w:tc>
        <w:tc>
          <w:tcPr>
            <w:tcW w:w="1440" w:type="dxa"/>
          </w:tcPr>
          <w:p w:rsidR="00BA57EE" w:rsidRPr="0006045D" w:rsidRDefault="00BA57EE" w:rsidP="00AC39D7">
            <w:pPr>
              <w:rPr>
                <w:rFonts w:cs="Simplified Arabic"/>
                <w:rtl/>
              </w:rPr>
            </w:pPr>
            <w:r w:rsidRPr="0006045D">
              <w:rPr>
                <w:rFonts w:cs="Simplified Arabic"/>
                <w:rtl/>
              </w:rPr>
              <w:t xml:space="preserve">0.18غير دال </w:t>
            </w:r>
          </w:p>
        </w:tc>
      </w:tr>
      <w:tr w:rsidR="00BA57EE" w:rsidRPr="0006045D" w:rsidTr="00AC39D7">
        <w:trPr>
          <w:jc w:val="center"/>
        </w:trPr>
        <w:tc>
          <w:tcPr>
            <w:tcW w:w="2011"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الدرجة الكلية </w:t>
            </w:r>
          </w:p>
        </w:tc>
        <w:tc>
          <w:tcPr>
            <w:tcW w:w="692"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832"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43.67</w:t>
            </w:r>
          </w:p>
        </w:tc>
        <w:tc>
          <w:tcPr>
            <w:tcW w:w="697"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1.66</w:t>
            </w:r>
          </w:p>
        </w:tc>
        <w:tc>
          <w:tcPr>
            <w:tcW w:w="688"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43.81</w:t>
            </w:r>
          </w:p>
        </w:tc>
        <w:tc>
          <w:tcPr>
            <w:tcW w:w="108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1.70</w:t>
            </w:r>
          </w:p>
        </w:tc>
        <w:tc>
          <w:tcPr>
            <w:tcW w:w="900" w:type="dxa"/>
            <w:tcBorders>
              <w:bottom w:val="thickThinSmallGap" w:sz="24" w:space="0" w:color="auto"/>
            </w:tcBorders>
          </w:tcPr>
          <w:p w:rsidR="00BA57EE" w:rsidRPr="0006045D" w:rsidRDefault="00BA57EE" w:rsidP="00DC5B52">
            <w:pPr>
              <w:rPr>
                <w:rFonts w:cs="Simplified Arabic"/>
                <w:rtl/>
              </w:rPr>
            </w:pPr>
            <w:r w:rsidRPr="0006045D">
              <w:rPr>
                <w:rFonts w:cs="Simplified Arabic"/>
                <w:rtl/>
              </w:rPr>
              <w:t>0.68</w:t>
            </w:r>
          </w:p>
        </w:tc>
        <w:tc>
          <w:tcPr>
            <w:tcW w:w="144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0.48غير دال </w:t>
            </w:r>
          </w:p>
        </w:tc>
      </w:tr>
    </w:tbl>
    <w:p w:rsidR="00BA57EE" w:rsidRPr="0006045D" w:rsidRDefault="00BA57EE" w:rsidP="003744C9">
      <w:pPr>
        <w:jc w:val="lowKashida"/>
        <w:rPr>
          <w:rFonts w:cs="Simplified Arabic"/>
          <w:sz w:val="28"/>
          <w:szCs w:val="28"/>
          <w:rtl/>
        </w:rPr>
      </w:pPr>
      <w:r w:rsidRPr="0006045D">
        <w:rPr>
          <w:rFonts w:cs="Simplified Arabic"/>
          <w:sz w:val="28"/>
          <w:szCs w:val="28"/>
          <w:rtl/>
        </w:rPr>
        <w:t xml:space="preserve">وبالنظر الى الجدول السابق نجد أن </w:t>
      </w:r>
    </w:p>
    <w:p w:rsidR="00BA57EE" w:rsidRPr="0006045D" w:rsidRDefault="00BA57EE" w:rsidP="003744C9">
      <w:pPr>
        <w:ind w:firstLine="720"/>
        <w:jc w:val="lowKashida"/>
        <w:rPr>
          <w:rFonts w:cs="Simplified Arabic"/>
          <w:sz w:val="28"/>
          <w:szCs w:val="28"/>
          <w:rtl/>
        </w:rPr>
      </w:pPr>
      <w:r w:rsidRPr="0006045D">
        <w:rPr>
          <w:rFonts w:cs="Simplified Arabic"/>
          <w:sz w:val="28"/>
          <w:szCs w:val="28"/>
          <w:rtl/>
        </w:rPr>
        <w:t>قيمة (ن) للوقوف على دلالة الفروق بين المقياس القبلى والقياس البعدى لأفراد المجموعة الضابطة على أبعاد المقياس ، وجد أن (ن) تساوى (0.68) وهى غير دالة عند مستوى (0.48).</w:t>
      </w:r>
    </w:p>
    <w:p w:rsidR="00BA57EE" w:rsidRPr="0006045D" w:rsidRDefault="00BA57EE" w:rsidP="0093298C">
      <w:pPr>
        <w:ind w:firstLine="720"/>
        <w:jc w:val="lowKashida"/>
        <w:rPr>
          <w:rFonts w:cs="Simplified Arabic"/>
          <w:sz w:val="28"/>
          <w:szCs w:val="28"/>
          <w:rtl/>
        </w:rPr>
      </w:pPr>
      <w:r w:rsidRPr="0006045D">
        <w:rPr>
          <w:rFonts w:cs="Simplified Arabic"/>
          <w:sz w:val="28"/>
          <w:szCs w:val="28"/>
          <w:rtl/>
        </w:rPr>
        <w:t xml:space="preserve">الأمر الذى يدل على صحة الفرض فى عدم وجود فروق احصائية بين القياس القبلى والقياس البعدى لأفراد المجموعة الضابطة على أبعاد مقياس حل المشكلات ، ممايدل على فاعلية البرنامج  . </w:t>
      </w:r>
    </w:p>
    <w:p w:rsidR="00BA57EE" w:rsidRPr="0006045D" w:rsidRDefault="00BA57EE" w:rsidP="0093298C">
      <w:pPr>
        <w:ind w:firstLine="720"/>
        <w:jc w:val="lowKashida"/>
        <w:rPr>
          <w:rFonts w:cs="Simplified Arabic"/>
          <w:sz w:val="28"/>
          <w:szCs w:val="28"/>
          <w:rtl/>
        </w:rPr>
      </w:pPr>
    </w:p>
    <w:p w:rsidR="00BA57EE" w:rsidRPr="0006045D" w:rsidRDefault="00BA57EE" w:rsidP="00400AFC">
      <w:pPr>
        <w:jc w:val="lowKashida"/>
        <w:rPr>
          <w:rFonts w:cs="Simplified Arabic"/>
          <w:sz w:val="32"/>
          <w:szCs w:val="32"/>
          <w:rtl/>
        </w:rPr>
      </w:pPr>
      <w:r w:rsidRPr="0006045D">
        <w:rPr>
          <w:rFonts w:cs="Simplified Arabic"/>
          <w:sz w:val="32"/>
          <w:szCs w:val="32"/>
          <w:rtl/>
        </w:rPr>
        <w:t xml:space="preserve">الفرض الرابع : </w:t>
      </w:r>
    </w:p>
    <w:p w:rsidR="00BA57EE" w:rsidRPr="0006045D" w:rsidRDefault="00BA57EE" w:rsidP="0093298C">
      <w:pPr>
        <w:jc w:val="lowKashida"/>
        <w:rPr>
          <w:rFonts w:cs="Simplified Arabic"/>
          <w:sz w:val="32"/>
          <w:szCs w:val="32"/>
          <w:rtl/>
          <w:lang w:bidi="ar-EG"/>
        </w:rPr>
      </w:pPr>
      <w:r w:rsidRPr="0006045D">
        <w:rPr>
          <w:rFonts w:cs="Simplified Arabic"/>
          <w:sz w:val="28"/>
          <w:szCs w:val="28"/>
          <w:rtl/>
          <w:lang w:bidi="ar-EG"/>
        </w:rPr>
        <w:t>توجد فروق دالة إحصائياً بين  متوسط درجات القياس البعدى و متوسط درجات القياس التتبعى فى مهارة حل المشكلات المجتمعية لصالح المجموعة التجريبية</w:t>
      </w:r>
      <w:r w:rsidRPr="0006045D">
        <w:rPr>
          <w:rFonts w:cs="Simplified Arabic"/>
          <w:sz w:val="32"/>
          <w:szCs w:val="32"/>
          <w:rtl/>
          <w:lang w:bidi="ar-EG"/>
        </w:rPr>
        <w:t>.</w:t>
      </w:r>
    </w:p>
    <w:p w:rsidR="00BA57EE" w:rsidRPr="0006045D" w:rsidRDefault="00BA57EE" w:rsidP="001D4569">
      <w:pPr>
        <w:ind w:firstLine="720"/>
        <w:jc w:val="lowKashida"/>
        <w:rPr>
          <w:rFonts w:cs="Simplified Arabic"/>
          <w:sz w:val="28"/>
          <w:szCs w:val="28"/>
          <w:rtl/>
        </w:rPr>
      </w:pPr>
      <w:r w:rsidRPr="0006045D">
        <w:rPr>
          <w:rFonts w:cs="Simplified Arabic"/>
          <w:sz w:val="28"/>
          <w:szCs w:val="28"/>
          <w:rtl/>
        </w:rPr>
        <w:t>ولإثبات هذا الفرض تم تطبيق المقياس على أفراد المجموعة التجريبية بعد مرور شهر من انتهاء البرنامج التدريبى والجدول الاتى يوضح هذه الفروق</w:t>
      </w:r>
    </w:p>
    <w:p w:rsidR="00BA57EE" w:rsidRPr="0006045D" w:rsidRDefault="00BA57EE" w:rsidP="004922EB">
      <w:pPr>
        <w:rPr>
          <w:rFonts w:cs="Simplified Arabic"/>
          <w:sz w:val="28"/>
          <w:szCs w:val="28"/>
          <w:rtl/>
        </w:rPr>
      </w:pPr>
    </w:p>
    <w:p w:rsidR="00BA57EE" w:rsidRPr="0006045D" w:rsidRDefault="00BA57EE" w:rsidP="003744C9">
      <w:pPr>
        <w:jc w:val="center"/>
        <w:rPr>
          <w:rFonts w:cs="Simplified Arabic"/>
          <w:sz w:val="28"/>
          <w:szCs w:val="28"/>
          <w:rtl/>
        </w:rPr>
      </w:pPr>
      <w:r w:rsidRPr="0006045D">
        <w:rPr>
          <w:rFonts w:cs="Simplified Arabic"/>
          <w:sz w:val="28"/>
          <w:szCs w:val="28"/>
          <w:rtl/>
        </w:rPr>
        <w:t>جدول (</w:t>
      </w:r>
      <w:r w:rsidRPr="0006045D">
        <w:rPr>
          <w:rFonts w:cs="Simplified Arabic"/>
          <w:sz w:val="28"/>
          <w:szCs w:val="28"/>
          <w:rtl/>
        </w:rPr>
        <w:tab/>
        <w:t>9)</w:t>
      </w:r>
    </w:p>
    <w:p w:rsidR="00BA57EE" w:rsidRPr="0006045D" w:rsidRDefault="00BA57EE" w:rsidP="007646D6">
      <w:pPr>
        <w:jc w:val="center"/>
        <w:rPr>
          <w:rFonts w:cs="Simplified Arabic"/>
          <w:sz w:val="28"/>
          <w:szCs w:val="28"/>
          <w:rtl/>
        </w:rPr>
      </w:pPr>
      <w:r w:rsidRPr="0006045D">
        <w:rPr>
          <w:rFonts w:cs="Simplified Arabic"/>
          <w:sz w:val="28"/>
          <w:szCs w:val="28"/>
          <w:rtl/>
        </w:rPr>
        <w:t>الفروق بين القياس البعدى والقياس التتبعى على أبعاد مقياس حل المشكلات لأفراد المجموعة التجريبية.</w:t>
      </w:r>
    </w:p>
    <w:tbl>
      <w:tblPr>
        <w:bidiVisual/>
        <w:tblW w:w="9235"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023"/>
        <w:gridCol w:w="943"/>
        <w:gridCol w:w="945"/>
        <w:gridCol w:w="780"/>
        <w:gridCol w:w="719"/>
        <w:gridCol w:w="900"/>
        <w:gridCol w:w="563"/>
        <w:gridCol w:w="889"/>
        <w:gridCol w:w="1473"/>
      </w:tblGrid>
      <w:tr w:rsidR="00BA57EE" w:rsidRPr="0006045D" w:rsidTr="00AC39D7">
        <w:trPr>
          <w:jc w:val="center"/>
        </w:trPr>
        <w:tc>
          <w:tcPr>
            <w:tcW w:w="2023" w:type="dxa"/>
            <w:vMerge w:val="restart"/>
            <w:tcBorders>
              <w:top w:val="thinThickSmallGap" w:sz="24" w:space="0" w:color="auto"/>
              <w:bottom w:val="thickThinSmallGap" w:sz="24" w:space="0" w:color="auto"/>
              <w:right w:val="thinThickSmallGap" w:sz="24" w:space="0" w:color="auto"/>
            </w:tcBorders>
          </w:tcPr>
          <w:p w:rsidR="00BA57EE" w:rsidRPr="0006045D" w:rsidRDefault="00BA57EE" w:rsidP="00AC39D7">
            <w:pPr>
              <w:rPr>
                <w:rFonts w:cs="Simplified Arabic"/>
                <w:rtl/>
              </w:rPr>
            </w:pPr>
            <w:r w:rsidRPr="0006045D">
              <w:rPr>
                <w:rFonts w:cs="Simplified Arabic"/>
                <w:rtl/>
              </w:rPr>
              <w:t xml:space="preserve">أبعاد المقياس للمجموعة الضابطة </w:t>
            </w:r>
          </w:p>
        </w:tc>
        <w:tc>
          <w:tcPr>
            <w:tcW w:w="2668" w:type="dxa"/>
            <w:gridSpan w:val="3"/>
            <w:tcBorders>
              <w:top w:val="thinThickSmallGap" w:sz="24" w:space="0" w:color="auto"/>
              <w:left w:val="thinThickSmallGap" w:sz="24" w:space="0" w:color="auto"/>
              <w:bottom w:val="thinThickSmallGap" w:sz="24" w:space="0" w:color="auto"/>
            </w:tcBorders>
          </w:tcPr>
          <w:p w:rsidR="00BA57EE" w:rsidRPr="0006045D" w:rsidRDefault="00BA57EE" w:rsidP="00AC39D7">
            <w:pPr>
              <w:rPr>
                <w:rFonts w:cs="Simplified Arabic"/>
                <w:rtl/>
              </w:rPr>
            </w:pPr>
            <w:r w:rsidRPr="0006045D">
              <w:rPr>
                <w:rFonts w:cs="Simplified Arabic"/>
                <w:rtl/>
              </w:rPr>
              <w:t xml:space="preserve">القياس القبلى </w:t>
            </w:r>
          </w:p>
        </w:tc>
        <w:tc>
          <w:tcPr>
            <w:tcW w:w="2182" w:type="dxa"/>
            <w:gridSpan w:val="3"/>
            <w:tcBorders>
              <w:top w:val="thinThickSmallGap" w:sz="24" w:space="0" w:color="auto"/>
              <w:bottom w:val="thinThickSmallGap" w:sz="24" w:space="0" w:color="auto"/>
              <w:right w:val="thickThinSmallGap" w:sz="24" w:space="0" w:color="auto"/>
            </w:tcBorders>
          </w:tcPr>
          <w:p w:rsidR="00BA57EE" w:rsidRPr="0006045D" w:rsidRDefault="00BA57EE" w:rsidP="00AC39D7">
            <w:pPr>
              <w:jc w:val="center"/>
              <w:rPr>
                <w:rFonts w:cs="Simplified Arabic"/>
                <w:rtl/>
              </w:rPr>
            </w:pPr>
            <w:r w:rsidRPr="0006045D">
              <w:rPr>
                <w:rFonts w:cs="Simplified Arabic"/>
                <w:rtl/>
              </w:rPr>
              <w:t>القياس التتبعى</w:t>
            </w:r>
          </w:p>
        </w:tc>
        <w:tc>
          <w:tcPr>
            <w:tcW w:w="889" w:type="dxa"/>
            <w:vMerge w:val="restart"/>
            <w:tcBorders>
              <w:top w:val="thinThickSmallGap" w:sz="24" w:space="0" w:color="auto"/>
              <w:left w:val="thickThin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قيمة ت </w:t>
            </w:r>
          </w:p>
        </w:tc>
        <w:tc>
          <w:tcPr>
            <w:tcW w:w="1473" w:type="dxa"/>
            <w:vMerge w:val="restart"/>
            <w:tcBorders>
              <w:top w:val="thinThickSmallGap" w:sz="24" w:space="0" w:color="auto"/>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مستوى الدالة </w:t>
            </w:r>
          </w:p>
        </w:tc>
      </w:tr>
      <w:tr w:rsidR="00BA57EE" w:rsidRPr="0006045D" w:rsidTr="00AC39D7">
        <w:trPr>
          <w:jc w:val="center"/>
        </w:trPr>
        <w:tc>
          <w:tcPr>
            <w:tcW w:w="2023" w:type="dxa"/>
            <w:vMerge/>
            <w:tcBorders>
              <w:top w:val="thickThinSmallGap" w:sz="24" w:space="0" w:color="auto"/>
              <w:bottom w:val="thinThickSmallGap" w:sz="24" w:space="0" w:color="auto"/>
              <w:right w:val="thinThickSmallGap" w:sz="24" w:space="0" w:color="auto"/>
            </w:tcBorders>
          </w:tcPr>
          <w:p w:rsidR="00BA57EE" w:rsidRPr="0006045D" w:rsidRDefault="00BA57EE" w:rsidP="00AC39D7">
            <w:pPr>
              <w:rPr>
                <w:rFonts w:cs="Simplified Arabic"/>
                <w:rtl/>
              </w:rPr>
            </w:pPr>
          </w:p>
        </w:tc>
        <w:tc>
          <w:tcPr>
            <w:tcW w:w="943" w:type="dxa"/>
            <w:tcBorders>
              <w:top w:val="thinThickSmallGap" w:sz="24" w:space="0" w:color="auto"/>
              <w:left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ن</w:t>
            </w:r>
          </w:p>
        </w:tc>
        <w:tc>
          <w:tcPr>
            <w:tcW w:w="945" w:type="dxa"/>
            <w:tcBorders>
              <w:top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م</w:t>
            </w:r>
          </w:p>
        </w:tc>
        <w:tc>
          <w:tcPr>
            <w:tcW w:w="780" w:type="dxa"/>
            <w:tcBorders>
              <w:top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ع</w:t>
            </w:r>
          </w:p>
        </w:tc>
        <w:tc>
          <w:tcPr>
            <w:tcW w:w="719" w:type="dxa"/>
            <w:tcBorders>
              <w:top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ن</w:t>
            </w:r>
          </w:p>
        </w:tc>
        <w:tc>
          <w:tcPr>
            <w:tcW w:w="900" w:type="dxa"/>
            <w:tcBorders>
              <w:top w:val="thinThickSmallGap" w:sz="24" w:space="0" w:color="auto"/>
              <w:bottom w:val="thickThinSmallGap" w:sz="24" w:space="0" w:color="auto"/>
            </w:tcBorders>
          </w:tcPr>
          <w:p w:rsidR="00BA57EE" w:rsidRPr="0006045D" w:rsidRDefault="00BA57EE" w:rsidP="00AC39D7">
            <w:pPr>
              <w:jc w:val="center"/>
              <w:rPr>
                <w:rFonts w:cs="Simplified Arabic"/>
                <w:rtl/>
              </w:rPr>
            </w:pPr>
            <w:r w:rsidRPr="0006045D">
              <w:rPr>
                <w:rFonts w:cs="Simplified Arabic"/>
                <w:rtl/>
              </w:rPr>
              <w:t>م</w:t>
            </w:r>
          </w:p>
        </w:tc>
        <w:tc>
          <w:tcPr>
            <w:tcW w:w="563" w:type="dxa"/>
            <w:tcBorders>
              <w:top w:val="thinThickSmallGap" w:sz="24" w:space="0" w:color="auto"/>
              <w:bottom w:val="thickThinSmallGap" w:sz="24" w:space="0" w:color="auto"/>
              <w:right w:val="thickThinSmallGap" w:sz="24" w:space="0" w:color="auto"/>
            </w:tcBorders>
          </w:tcPr>
          <w:p w:rsidR="00BA57EE" w:rsidRPr="0006045D" w:rsidRDefault="00BA57EE" w:rsidP="00AC39D7">
            <w:pPr>
              <w:jc w:val="center"/>
              <w:rPr>
                <w:rFonts w:cs="Simplified Arabic"/>
                <w:rtl/>
              </w:rPr>
            </w:pPr>
            <w:r w:rsidRPr="0006045D">
              <w:rPr>
                <w:rFonts w:cs="Simplified Arabic"/>
                <w:rtl/>
              </w:rPr>
              <w:t>ع</w:t>
            </w:r>
          </w:p>
        </w:tc>
        <w:tc>
          <w:tcPr>
            <w:tcW w:w="889" w:type="dxa"/>
            <w:vMerge/>
            <w:tcBorders>
              <w:left w:val="thickThinSmallGap" w:sz="24" w:space="0" w:color="auto"/>
              <w:bottom w:val="thickThinSmallGap" w:sz="24" w:space="0" w:color="auto"/>
            </w:tcBorders>
          </w:tcPr>
          <w:p w:rsidR="00BA57EE" w:rsidRPr="0006045D" w:rsidRDefault="00BA57EE" w:rsidP="00AC39D7">
            <w:pPr>
              <w:rPr>
                <w:rFonts w:cs="Simplified Arabic"/>
                <w:rtl/>
              </w:rPr>
            </w:pPr>
          </w:p>
        </w:tc>
        <w:tc>
          <w:tcPr>
            <w:tcW w:w="1473" w:type="dxa"/>
            <w:vMerge/>
            <w:tcBorders>
              <w:bottom w:val="thickThinSmallGap" w:sz="24" w:space="0" w:color="auto"/>
            </w:tcBorders>
          </w:tcPr>
          <w:p w:rsidR="00BA57EE" w:rsidRPr="0006045D" w:rsidRDefault="00BA57EE" w:rsidP="00AC39D7">
            <w:pPr>
              <w:rPr>
                <w:rFonts w:cs="Simplified Arabic"/>
                <w:rtl/>
              </w:rPr>
            </w:pPr>
          </w:p>
        </w:tc>
      </w:tr>
      <w:tr w:rsidR="00BA57EE" w:rsidRPr="0006045D" w:rsidTr="00AC39D7">
        <w:trPr>
          <w:jc w:val="center"/>
        </w:trPr>
        <w:tc>
          <w:tcPr>
            <w:tcW w:w="2023" w:type="dxa"/>
            <w:tcBorders>
              <w:top w:val="thinThickSmallGap" w:sz="24" w:space="0" w:color="auto"/>
            </w:tcBorders>
          </w:tcPr>
          <w:p w:rsidR="00BA57EE" w:rsidRPr="0006045D" w:rsidRDefault="00BA57EE" w:rsidP="00AC39D7">
            <w:pPr>
              <w:rPr>
                <w:rFonts w:cs="Simplified Arabic"/>
                <w:rtl/>
              </w:rPr>
            </w:pPr>
            <w:r w:rsidRPr="0006045D">
              <w:rPr>
                <w:rFonts w:cs="Simplified Arabic"/>
                <w:rtl/>
              </w:rPr>
              <w:t xml:space="preserve">البعد الأول </w:t>
            </w:r>
          </w:p>
        </w:tc>
        <w:tc>
          <w:tcPr>
            <w:tcW w:w="943"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45"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37.11</w:t>
            </w:r>
          </w:p>
        </w:tc>
        <w:tc>
          <w:tcPr>
            <w:tcW w:w="78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2.46</w:t>
            </w:r>
          </w:p>
        </w:tc>
        <w:tc>
          <w:tcPr>
            <w:tcW w:w="719"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37.02</w:t>
            </w:r>
          </w:p>
        </w:tc>
        <w:tc>
          <w:tcPr>
            <w:tcW w:w="563"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1.0</w:t>
            </w:r>
          </w:p>
        </w:tc>
        <w:tc>
          <w:tcPr>
            <w:tcW w:w="889"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0.42</w:t>
            </w:r>
          </w:p>
        </w:tc>
        <w:tc>
          <w:tcPr>
            <w:tcW w:w="1473" w:type="dxa"/>
            <w:tcBorders>
              <w:top w:val="thickThinSmallGap" w:sz="24" w:space="0" w:color="auto"/>
            </w:tcBorders>
          </w:tcPr>
          <w:p w:rsidR="00BA57EE" w:rsidRPr="0006045D" w:rsidRDefault="00BA57EE" w:rsidP="00AC39D7">
            <w:pPr>
              <w:rPr>
                <w:rFonts w:cs="Simplified Arabic"/>
                <w:rtl/>
              </w:rPr>
            </w:pPr>
            <w:r w:rsidRPr="0006045D">
              <w:rPr>
                <w:rFonts w:cs="Simplified Arabic"/>
                <w:rtl/>
              </w:rPr>
              <w:t>غير دال</w:t>
            </w:r>
          </w:p>
        </w:tc>
      </w:tr>
      <w:tr w:rsidR="00BA57EE" w:rsidRPr="0006045D" w:rsidTr="00AC39D7">
        <w:trPr>
          <w:jc w:val="center"/>
        </w:trPr>
        <w:tc>
          <w:tcPr>
            <w:tcW w:w="2023" w:type="dxa"/>
          </w:tcPr>
          <w:p w:rsidR="00BA57EE" w:rsidRPr="0006045D" w:rsidRDefault="00BA57EE" w:rsidP="00AC39D7">
            <w:pPr>
              <w:rPr>
                <w:rFonts w:cs="Simplified Arabic"/>
                <w:rtl/>
              </w:rPr>
            </w:pPr>
            <w:r w:rsidRPr="0006045D">
              <w:rPr>
                <w:rFonts w:cs="Simplified Arabic"/>
                <w:rtl/>
              </w:rPr>
              <w:t xml:space="preserve">البعد الثانى </w:t>
            </w:r>
          </w:p>
        </w:tc>
        <w:tc>
          <w:tcPr>
            <w:tcW w:w="943" w:type="dxa"/>
          </w:tcPr>
          <w:p w:rsidR="00BA57EE" w:rsidRPr="0006045D" w:rsidRDefault="00BA57EE" w:rsidP="00AC39D7">
            <w:pPr>
              <w:rPr>
                <w:rFonts w:cs="Simplified Arabic"/>
                <w:rtl/>
              </w:rPr>
            </w:pPr>
            <w:r w:rsidRPr="0006045D">
              <w:rPr>
                <w:rFonts w:cs="Simplified Arabic"/>
                <w:rtl/>
              </w:rPr>
              <w:t>50</w:t>
            </w:r>
          </w:p>
        </w:tc>
        <w:tc>
          <w:tcPr>
            <w:tcW w:w="945" w:type="dxa"/>
          </w:tcPr>
          <w:p w:rsidR="00BA57EE" w:rsidRPr="0006045D" w:rsidRDefault="00BA57EE" w:rsidP="00AC39D7">
            <w:pPr>
              <w:rPr>
                <w:rFonts w:cs="Simplified Arabic"/>
                <w:rtl/>
              </w:rPr>
            </w:pPr>
            <w:r w:rsidRPr="0006045D">
              <w:rPr>
                <w:rFonts w:cs="Simplified Arabic"/>
                <w:rtl/>
              </w:rPr>
              <w:t>14.42</w:t>
            </w:r>
          </w:p>
        </w:tc>
        <w:tc>
          <w:tcPr>
            <w:tcW w:w="780" w:type="dxa"/>
          </w:tcPr>
          <w:p w:rsidR="00BA57EE" w:rsidRPr="0006045D" w:rsidRDefault="00BA57EE" w:rsidP="00AC39D7">
            <w:pPr>
              <w:rPr>
                <w:rFonts w:cs="Simplified Arabic"/>
                <w:rtl/>
              </w:rPr>
            </w:pPr>
            <w:r w:rsidRPr="0006045D">
              <w:rPr>
                <w:rFonts w:cs="Simplified Arabic"/>
                <w:rtl/>
              </w:rPr>
              <w:t>1.77</w:t>
            </w:r>
          </w:p>
        </w:tc>
        <w:tc>
          <w:tcPr>
            <w:tcW w:w="719" w:type="dxa"/>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14.85</w:t>
            </w:r>
          </w:p>
        </w:tc>
        <w:tc>
          <w:tcPr>
            <w:tcW w:w="563" w:type="dxa"/>
          </w:tcPr>
          <w:p w:rsidR="00BA57EE" w:rsidRPr="0006045D" w:rsidRDefault="00BA57EE" w:rsidP="00AC39D7">
            <w:pPr>
              <w:rPr>
                <w:rFonts w:cs="Simplified Arabic"/>
                <w:rtl/>
              </w:rPr>
            </w:pPr>
            <w:r w:rsidRPr="0006045D">
              <w:rPr>
                <w:rFonts w:cs="Simplified Arabic"/>
                <w:rtl/>
              </w:rPr>
              <w:t>1.5</w:t>
            </w:r>
          </w:p>
        </w:tc>
        <w:tc>
          <w:tcPr>
            <w:tcW w:w="889" w:type="dxa"/>
          </w:tcPr>
          <w:p w:rsidR="00BA57EE" w:rsidRPr="0006045D" w:rsidRDefault="00BA57EE" w:rsidP="00AC39D7">
            <w:pPr>
              <w:rPr>
                <w:rFonts w:cs="Simplified Arabic"/>
                <w:rtl/>
              </w:rPr>
            </w:pPr>
            <w:r w:rsidRPr="0006045D">
              <w:rPr>
                <w:rFonts w:cs="Simplified Arabic"/>
                <w:rtl/>
              </w:rPr>
              <w:t>0.35</w:t>
            </w:r>
          </w:p>
        </w:tc>
        <w:tc>
          <w:tcPr>
            <w:tcW w:w="1473" w:type="dxa"/>
          </w:tcPr>
          <w:p w:rsidR="00BA57EE" w:rsidRPr="0006045D" w:rsidRDefault="00BA57EE" w:rsidP="00AC39D7">
            <w:pPr>
              <w:rPr>
                <w:rFonts w:cs="Simplified Arabic"/>
                <w:rtl/>
              </w:rPr>
            </w:pPr>
            <w:r w:rsidRPr="0006045D">
              <w:rPr>
                <w:rFonts w:cs="Simplified Arabic"/>
                <w:rtl/>
              </w:rPr>
              <w:t>غير دال</w:t>
            </w:r>
          </w:p>
        </w:tc>
      </w:tr>
      <w:tr w:rsidR="00BA57EE" w:rsidRPr="0006045D" w:rsidTr="00AC39D7">
        <w:trPr>
          <w:jc w:val="center"/>
        </w:trPr>
        <w:tc>
          <w:tcPr>
            <w:tcW w:w="2023" w:type="dxa"/>
          </w:tcPr>
          <w:p w:rsidR="00BA57EE" w:rsidRPr="0006045D" w:rsidRDefault="00BA57EE" w:rsidP="00AC39D7">
            <w:pPr>
              <w:rPr>
                <w:rFonts w:cs="Simplified Arabic"/>
                <w:rtl/>
              </w:rPr>
            </w:pPr>
            <w:r w:rsidRPr="0006045D">
              <w:rPr>
                <w:rFonts w:cs="Simplified Arabic"/>
                <w:rtl/>
              </w:rPr>
              <w:t>البعد الثالث</w:t>
            </w:r>
          </w:p>
        </w:tc>
        <w:tc>
          <w:tcPr>
            <w:tcW w:w="943" w:type="dxa"/>
          </w:tcPr>
          <w:p w:rsidR="00BA57EE" w:rsidRPr="0006045D" w:rsidRDefault="00BA57EE" w:rsidP="00AC39D7">
            <w:pPr>
              <w:rPr>
                <w:rFonts w:cs="Simplified Arabic"/>
                <w:rtl/>
              </w:rPr>
            </w:pPr>
            <w:r w:rsidRPr="0006045D">
              <w:rPr>
                <w:rFonts w:cs="Simplified Arabic"/>
                <w:rtl/>
              </w:rPr>
              <w:t>50</w:t>
            </w:r>
          </w:p>
        </w:tc>
        <w:tc>
          <w:tcPr>
            <w:tcW w:w="945" w:type="dxa"/>
          </w:tcPr>
          <w:p w:rsidR="00BA57EE" w:rsidRPr="0006045D" w:rsidRDefault="00BA57EE" w:rsidP="00AC39D7">
            <w:pPr>
              <w:rPr>
                <w:rFonts w:cs="Simplified Arabic"/>
                <w:rtl/>
              </w:rPr>
            </w:pPr>
            <w:r w:rsidRPr="0006045D">
              <w:rPr>
                <w:rFonts w:cs="Simplified Arabic"/>
                <w:rtl/>
              </w:rPr>
              <w:t>15.33</w:t>
            </w:r>
          </w:p>
        </w:tc>
        <w:tc>
          <w:tcPr>
            <w:tcW w:w="780" w:type="dxa"/>
          </w:tcPr>
          <w:p w:rsidR="00BA57EE" w:rsidRPr="0006045D" w:rsidRDefault="00BA57EE" w:rsidP="00AC39D7">
            <w:pPr>
              <w:rPr>
                <w:rFonts w:cs="Simplified Arabic"/>
                <w:rtl/>
              </w:rPr>
            </w:pPr>
            <w:r w:rsidRPr="0006045D">
              <w:rPr>
                <w:rFonts w:cs="Simplified Arabic"/>
                <w:rtl/>
              </w:rPr>
              <w:t>1.37</w:t>
            </w:r>
          </w:p>
        </w:tc>
        <w:tc>
          <w:tcPr>
            <w:tcW w:w="719" w:type="dxa"/>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16.11</w:t>
            </w:r>
          </w:p>
        </w:tc>
        <w:tc>
          <w:tcPr>
            <w:tcW w:w="563" w:type="dxa"/>
          </w:tcPr>
          <w:p w:rsidR="00BA57EE" w:rsidRPr="0006045D" w:rsidRDefault="00BA57EE" w:rsidP="00AC39D7">
            <w:pPr>
              <w:rPr>
                <w:rFonts w:cs="Simplified Arabic"/>
                <w:rtl/>
              </w:rPr>
            </w:pPr>
            <w:r w:rsidRPr="0006045D">
              <w:rPr>
                <w:rFonts w:cs="Simplified Arabic"/>
                <w:rtl/>
              </w:rPr>
              <w:t>0.5</w:t>
            </w:r>
          </w:p>
        </w:tc>
        <w:tc>
          <w:tcPr>
            <w:tcW w:w="889" w:type="dxa"/>
          </w:tcPr>
          <w:p w:rsidR="00BA57EE" w:rsidRPr="0006045D" w:rsidRDefault="00BA57EE" w:rsidP="00AC39D7">
            <w:pPr>
              <w:rPr>
                <w:rFonts w:cs="Simplified Arabic"/>
                <w:rtl/>
              </w:rPr>
            </w:pPr>
            <w:r w:rsidRPr="0006045D">
              <w:rPr>
                <w:rFonts w:cs="Simplified Arabic"/>
                <w:rtl/>
              </w:rPr>
              <w:t>0.38</w:t>
            </w:r>
          </w:p>
        </w:tc>
        <w:tc>
          <w:tcPr>
            <w:tcW w:w="1473" w:type="dxa"/>
          </w:tcPr>
          <w:p w:rsidR="00BA57EE" w:rsidRPr="0006045D" w:rsidRDefault="00BA57EE" w:rsidP="00AC39D7">
            <w:pPr>
              <w:rPr>
                <w:rFonts w:cs="Simplified Arabic"/>
                <w:rtl/>
              </w:rPr>
            </w:pPr>
            <w:r w:rsidRPr="0006045D">
              <w:rPr>
                <w:rFonts w:cs="Simplified Arabic"/>
                <w:rtl/>
              </w:rPr>
              <w:t xml:space="preserve">غير دال </w:t>
            </w:r>
          </w:p>
        </w:tc>
      </w:tr>
      <w:tr w:rsidR="00BA57EE" w:rsidRPr="0006045D" w:rsidTr="00AC39D7">
        <w:trPr>
          <w:jc w:val="center"/>
        </w:trPr>
        <w:tc>
          <w:tcPr>
            <w:tcW w:w="2023" w:type="dxa"/>
          </w:tcPr>
          <w:p w:rsidR="00BA57EE" w:rsidRPr="0006045D" w:rsidRDefault="00BA57EE" w:rsidP="00AC39D7">
            <w:pPr>
              <w:rPr>
                <w:rFonts w:cs="Simplified Arabic"/>
                <w:rtl/>
              </w:rPr>
            </w:pPr>
            <w:r w:rsidRPr="0006045D">
              <w:rPr>
                <w:rFonts w:cs="Simplified Arabic"/>
                <w:rtl/>
              </w:rPr>
              <w:t xml:space="preserve">البعد الرابع </w:t>
            </w:r>
          </w:p>
        </w:tc>
        <w:tc>
          <w:tcPr>
            <w:tcW w:w="943" w:type="dxa"/>
          </w:tcPr>
          <w:p w:rsidR="00BA57EE" w:rsidRPr="0006045D" w:rsidRDefault="00BA57EE" w:rsidP="00AC39D7">
            <w:pPr>
              <w:rPr>
                <w:rFonts w:cs="Simplified Arabic"/>
                <w:rtl/>
              </w:rPr>
            </w:pPr>
            <w:r w:rsidRPr="0006045D">
              <w:rPr>
                <w:rFonts w:cs="Simplified Arabic"/>
                <w:rtl/>
              </w:rPr>
              <w:t>50</w:t>
            </w:r>
          </w:p>
        </w:tc>
        <w:tc>
          <w:tcPr>
            <w:tcW w:w="945" w:type="dxa"/>
          </w:tcPr>
          <w:p w:rsidR="00BA57EE" w:rsidRPr="0006045D" w:rsidRDefault="00BA57EE" w:rsidP="00AC39D7">
            <w:pPr>
              <w:rPr>
                <w:rFonts w:cs="Simplified Arabic"/>
                <w:rtl/>
              </w:rPr>
            </w:pPr>
            <w:r w:rsidRPr="0006045D">
              <w:rPr>
                <w:rFonts w:cs="Simplified Arabic"/>
                <w:rtl/>
              </w:rPr>
              <w:t>12.73</w:t>
            </w:r>
          </w:p>
        </w:tc>
        <w:tc>
          <w:tcPr>
            <w:tcW w:w="780" w:type="dxa"/>
          </w:tcPr>
          <w:p w:rsidR="00BA57EE" w:rsidRPr="0006045D" w:rsidRDefault="00BA57EE" w:rsidP="00AC39D7">
            <w:pPr>
              <w:rPr>
                <w:rFonts w:cs="Simplified Arabic"/>
                <w:rtl/>
              </w:rPr>
            </w:pPr>
            <w:r w:rsidRPr="0006045D">
              <w:rPr>
                <w:rFonts w:cs="Simplified Arabic"/>
                <w:rtl/>
              </w:rPr>
              <w:t>0.96</w:t>
            </w:r>
          </w:p>
        </w:tc>
        <w:tc>
          <w:tcPr>
            <w:tcW w:w="719" w:type="dxa"/>
          </w:tcPr>
          <w:p w:rsidR="00BA57EE" w:rsidRPr="0006045D" w:rsidRDefault="00BA57EE" w:rsidP="00AC39D7">
            <w:pPr>
              <w:rPr>
                <w:rFonts w:cs="Simplified Arabic"/>
                <w:rtl/>
              </w:rPr>
            </w:pPr>
            <w:r w:rsidRPr="0006045D">
              <w:rPr>
                <w:rFonts w:cs="Simplified Arabic"/>
                <w:rtl/>
              </w:rPr>
              <w:t>50</w:t>
            </w:r>
          </w:p>
        </w:tc>
        <w:tc>
          <w:tcPr>
            <w:tcW w:w="900" w:type="dxa"/>
          </w:tcPr>
          <w:p w:rsidR="00BA57EE" w:rsidRPr="0006045D" w:rsidRDefault="00BA57EE" w:rsidP="00AC39D7">
            <w:pPr>
              <w:rPr>
                <w:rFonts w:cs="Simplified Arabic"/>
                <w:rtl/>
              </w:rPr>
            </w:pPr>
            <w:r w:rsidRPr="0006045D">
              <w:rPr>
                <w:rFonts w:cs="Simplified Arabic"/>
                <w:rtl/>
              </w:rPr>
              <w:t>13.89</w:t>
            </w:r>
          </w:p>
        </w:tc>
        <w:tc>
          <w:tcPr>
            <w:tcW w:w="563" w:type="dxa"/>
          </w:tcPr>
          <w:p w:rsidR="00BA57EE" w:rsidRPr="0006045D" w:rsidRDefault="00BA57EE" w:rsidP="00AC39D7">
            <w:pPr>
              <w:rPr>
                <w:rFonts w:cs="Simplified Arabic"/>
                <w:rtl/>
              </w:rPr>
            </w:pPr>
            <w:r w:rsidRPr="0006045D">
              <w:rPr>
                <w:rFonts w:cs="Simplified Arabic"/>
                <w:rtl/>
              </w:rPr>
              <w:t>0.7</w:t>
            </w:r>
          </w:p>
        </w:tc>
        <w:tc>
          <w:tcPr>
            <w:tcW w:w="889" w:type="dxa"/>
          </w:tcPr>
          <w:p w:rsidR="00BA57EE" w:rsidRPr="0006045D" w:rsidRDefault="00BA57EE" w:rsidP="00AC39D7">
            <w:pPr>
              <w:rPr>
                <w:rFonts w:cs="Simplified Arabic"/>
                <w:rtl/>
              </w:rPr>
            </w:pPr>
            <w:r w:rsidRPr="0006045D">
              <w:rPr>
                <w:rFonts w:cs="Simplified Arabic"/>
                <w:rtl/>
              </w:rPr>
              <w:t>0.21</w:t>
            </w:r>
          </w:p>
        </w:tc>
        <w:tc>
          <w:tcPr>
            <w:tcW w:w="1473" w:type="dxa"/>
          </w:tcPr>
          <w:p w:rsidR="00BA57EE" w:rsidRPr="0006045D" w:rsidRDefault="00BA57EE" w:rsidP="00AC39D7">
            <w:pPr>
              <w:rPr>
                <w:rFonts w:cs="Simplified Arabic"/>
                <w:rtl/>
              </w:rPr>
            </w:pPr>
            <w:r w:rsidRPr="0006045D">
              <w:rPr>
                <w:rFonts w:cs="Simplified Arabic"/>
                <w:rtl/>
              </w:rPr>
              <w:t xml:space="preserve">غير دال </w:t>
            </w:r>
          </w:p>
        </w:tc>
      </w:tr>
      <w:tr w:rsidR="00BA57EE" w:rsidRPr="0006045D" w:rsidTr="00AC39D7">
        <w:trPr>
          <w:jc w:val="center"/>
        </w:trPr>
        <w:tc>
          <w:tcPr>
            <w:tcW w:w="2023"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 xml:space="preserve">الدرجة الكلية </w:t>
            </w:r>
          </w:p>
        </w:tc>
        <w:tc>
          <w:tcPr>
            <w:tcW w:w="943"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45"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67.40</w:t>
            </w:r>
          </w:p>
        </w:tc>
        <w:tc>
          <w:tcPr>
            <w:tcW w:w="78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4.69</w:t>
            </w:r>
          </w:p>
        </w:tc>
        <w:tc>
          <w:tcPr>
            <w:tcW w:w="719"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50</w:t>
            </w:r>
          </w:p>
        </w:tc>
        <w:tc>
          <w:tcPr>
            <w:tcW w:w="900"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69.97</w:t>
            </w:r>
          </w:p>
        </w:tc>
        <w:tc>
          <w:tcPr>
            <w:tcW w:w="563"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1.9</w:t>
            </w:r>
          </w:p>
        </w:tc>
        <w:tc>
          <w:tcPr>
            <w:tcW w:w="889"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2.13</w:t>
            </w:r>
          </w:p>
        </w:tc>
        <w:tc>
          <w:tcPr>
            <w:tcW w:w="1473" w:type="dxa"/>
            <w:tcBorders>
              <w:bottom w:val="thickThinSmallGap" w:sz="24" w:space="0" w:color="auto"/>
            </w:tcBorders>
          </w:tcPr>
          <w:p w:rsidR="00BA57EE" w:rsidRPr="0006045D" w:rsidRDefault="00BA57EE" w:rsidP="00AC39D7">
            <w:pPr>
              <w:rPr>
                <w:rFonts w:cs="Simplified Arabic"/>
                <w:rtl/>
              </w:rPr>
            </w:pPr>
            <w:r w:rsidRPr="0006045D">
              <w:rPr>
                <w:rFonts w:cs="Simplified Arabic"/>
                <w:rtl/>
              </w:rPr>
              <w:t>دال عند 0.01</w:t>
            </w:r>
          </w:p>
        </w:tc>
      </w:tr>
    </w:tbl>
    <w:p w:rsidR="00BA57EE" w:rsidRPr="0006045D" w:rsidRDefault="00BA57EE" w:rsidP="003744C9">
      <w:pPr>
        <w:ind w:firstLine="720"/>
        <w:jc w:val="lowKashida"/>
        <w:rPr>
          <w:rFonts w:cs="Simplified Arabic"/>
          <w:sz w:val="28"/>
          <w:szCs w:val="28"/>
          <w:rtl/>
        </w:rPr>
      </w:pPr>
      <w:r w:rsidRPr="0006045D">
        <w:rPr>
          <w:rFonts w:cs="Simplified Arabic"/>
          <w:sz w:val="28"/>
          <w:szCs w:val="28"/>
          <w:rtl/>
        </w:rPr>
        <w:t xml:space="preserve">يتضح من الجدول السابق أنه </w:t>
      </w:r>
    </w:p>
    <w:p w:rsidR="00BA57EE" w:rsidRPr="0006045D" w:rsidRDefault="00BA57EE" w:rsidP="003744C9">
      <w:pPr>
        <w:ind w:firstLine="720"/>
        <w:jc w:val="lowKashida"/>
        <w:rPr>
          <w:rFonts w:cs="Simplified Arabic"/>
          <w:sz w:val="28"/>
          <w:szCs w:val="28"/>
          <w:rtl/>
        </w:rPr>
      </w:pPr>
      <w:r w:rsidRPr="0006045D">
        <w:rPr>
          <w:rFonts w:cs="Simplified Arabic"/>
          <w:sz w:val="28"/>
          <w:szCs w:val="28"/>
          <w:rtl/>
        </w:rPr>
        <w:t>لا توجد فروق ذات دلالة إحصائيا بين درجات المجموعة التجريبية بعد تطبيق البرنامج التدريبى ومضى فترة شهر على الابعاد الفرعية مما قد يشير إلى استمرار فاعليات جلسات البرنامج المستخدم فى تنمية مهارات التفكير لحل المشكلات المجتمعية.</w:t>
      </w:r>
    </w:p>
    <w:p w:rsidR="00BA57EE" w:rsidRPr="0006045D" w:rsidRDefault="00BA57EE" w:rsidP="004922EB">
      <w:pPr>
        <w:ind w:firstLine="720"/>
        <w:jc w:val="lowKashida"/>
        <w:rPr>
          <w:rFonts w:cs="Simplified Arabic"/>
          <w:sz w:val="28"/>
          <w:szCs w:val="28"/>
          <w:rtl/>
        </w:rPr>
      </w:pPr>
      <w:r w:rsidRPr="0006045D">
        <w:rPr>
          <w:rFonts w:cs="Simplified Arabic"/>
          <w:sz w:val="28"/>
          <w:szCs w:val="28"/>
          <w:rtl/>
        </w:rPr>
        <w:t>أما وجود فروق دالة عند مستوى (0.01) فى الدرجة الكلية فقط لصالح التطبيق التتبعى حيث ارتفعت الدرجة الكلية على المقياس بشكل دال احصائيا ، ويمكن تفسير ذلك أنه حدث ارتفاع على الأبعاد الفرعية فى القياس التبعى بعد نهاية البرنامج مما يؤكد استمرار فاعلية مما يؤكد صحة الفرض ، والشكل التالى يوضح العلاقة بينهم</w:t>
      </w:r>
    </w:p>
    <w:p w:rsidR="00BA57EE" w:rsidRPr="0006045D" w:rsidRDefault="00BA57EE" w:rsidP="004922EB">
      <w:pPr>
        <w:ind w:firstLine="720"/>
        <w:jc w:val="lowKashida"/>
        <w:rPr>
          <w:rFonts w:cs="Simplified Arabic"/>
          <w:sz w:val="28"/>
          <w:szCs w:val="28"/>
          <w:rtl/>
        </w:rPr>
      </w:pPr>
    </w:p>
    <w:p w:rsidR="00BA57EE" w:rsidRPr="0006045D" w:rsidRDefault="00BA57EE" w:rsidP="003744C9">
      <w:pPr>
        <w:jc w:val="center"/>
        <w:rPr>
          <w:rFonts w:cs="Simplified Arabic"/>
          <w:sz w:val="28"/>
          <w:szCs w:val="28"/>
          <w:rtl/>
        </w:rPr>
      </w:pPr>
      <w:r w:rsidRPr="0006045D">
        <w:rPr>
          <w:noProof/>
        </w:rPr>
        <w:object w:dxaOrig="5828" w:dyaOrig="4109">
          <v:shape id="كائن 2" o:spid="_x0000_i1027" type="#_x0000_t75" style="width:291.75pt;height:205.5pt;visibility:visible" o:ole="">
            <v:imagedata r:id="rId11" o:title=""/>
          </v:shape>
          <o:OLEObject Type="Embed" ProgID="Excel.Chart.8" ShapeID="كائن 2" DrawAspect="Content" ObjectID="_1407650410" r:id="rId12">
            <o:FieldCodes>\s</o:FieldCodes>
          </o:OLEObject>
        </w:object>
      </w:r>
    </w:p>
    <w:p w:rsidR="00BA57EE" w:rsidRPr="0006045D" w:rsidRDefault="00BA57EE" w:rsidP="00830FA7">
      <w:pPr>
        <w:spacing w:before="240"/>
        <w:ind w:firstLine="720"/>
        <w:jc w:val="center"/>
        <w:rPr>
          <w:rFonts w:cs="Simplified Arabic"/>
          <w:rtl/>
        </w:rPr>
      </w:pPr>
      <w:r w:rsidRPr="0006045D">
        <w:rPr>
          <w:rFonts w:cs="Simplified Arabic"/>
          <w:rtl/>
        </w:rPr>
        <w:t>شكل بيانى رقم (4)</w:t>
      </w:r>
    </w:p>
    <w:p w:rsidR="00BA57EE" w:rsidRPr="0006045D" w:rsidRDefault="00BA57EE" w:rsidP="00497F32">
      <w:pPr>
        <w:spacing w:before="240"/>
        <w:ind w:firstLine="720"/>
        <w:jc w:val="center"/>
        <w:rPr>
          <w:rFonts w:cs="Simplified Arabic"/>
          <w:rtl/>
        </w:rPr>
      </w:pPr>
      <w:r w:rsidRPr="0006045D">
        <w:rPr>
          <w:rFonts w:cs="Simplified Arabic"/>
          <w:rtl/>
        </w:rPr>
        <w:t>الفروق بين القياس البعدى والتتبعى لأفراد المجموعة التجريبية</w:t>
      </w:r>
    </w:p>
    <w:p w:rsidR="00BA57EE" w:rsidRPr="0006045D" w:rsidRDefault="00BA57EE" w:rsidP="003744C9">
      <w:pPr>
        <w:spacing w:before="240"/>
        <w:ind w:firstLine="720"/>
        <w:jc w:val="both"/>
        <w:rPr>
          <w:rFonts w:cs="Simplified Arabic"/>
          <w:sz w:val="28"/>
          <w:szCs w:val="28"/>
          <w:rtl/>
        </w:rPr>
      </w:pPr>
      <w:r w:rsidRPr="0006045D">
        <w:rPr>
          <w:rFonts w:cs="Simplified Arabic"/>
          <w:sz w:val="28"/>
          <w:szCs w:val="28"/>
          <w:rtl/>
        </w:rPr>
        <w:t>ومن العرض السابق للنتائج الدراسة نجد أن البرنامج أثبت أن تدريب طالبات كليات التربية على مهارات التفكير بشكل مجرد يزيد من فاعلية مهارات حل المشكلات المجتمعية، واستطاعت أفراد العينة من طالبات الفرقة الثانية بكلية التربية نمو المهارات التفكير الفعال لديها.</w:t>
      </w:r>
    </w:p>
    <w:p w:rsidR="00BA57EE" w:rsidRPr="0006045D" w:rsidRDefault="00BA57EE" w:rsidP="003744C9">
      <w:pPr>
        <w:ind w:firstLine="720"/>
        <w:jc w:val="both"/>
        <w:rPr>
          <w:rFonts w:cs="Simplified Arabic"/>
          <w:sz w:val="28"/>
          <w:szCs w:val="28"/>
          <w:rtl/>
        </w:rPr>
      </w:pPr>
      <w:r w:rsidRPr="0006045D">
        <w:rPr>
          <w:rFonts w:cs="Simplified Arabic"/>
          <w:sz w:val="28"/>
          <w:szCs w:val="28"/>
          <w:rtl/>
        </w:rPr>
        <w:t>ففي بداية جلسات البرنامج كانت مخططات الأفكار ضعيفة والمعلومات عن المشكلات افتقدت إلي الدقة وبالتدريج ازدادت مع نهاية البرنامج أصبحت المخططات أقوى واهتموا بمصادر المعلومات (اعداد المشكلة).</w:t>
      </w:r>
    </w:p>
    <w:p w:rsidR="00BA57EE" w:rsidRPr="0006045D" w:rsidRDefault="00BA57EE" w:rsidP="003744C9">
      <w:pPr>
        <w:jc w:val="both"/>
        <w:rPr>
          <w:rFonts w:cs="Simplified Arabic"/>
          <w:sz w:val="28"/>
          <w:szCs w:val="28"/>
          <w:rtl/>
        </w:rPr>
      </w:pPr>
      <w:r w:rsidRPr="0006045D">
        <w:rPr>
          <w:rFonts w:cs="Simplified Arabic"/>
          <w:sz w:val="28"/>
          <w:szCs w:val="28"/>
          <w:rtl/>
        </w:rPr>
        <w:t>البعد الأول :</w:t>
      </w:r>
    </w:p>
    <w:p w:rsidR="00BA57EE" w:rsidRPr="0006045D" w:rsidRDefault="00BA57EE" w:rsidP="003744C9">
      <w:pPr>
        <w:ind w:firstLine="720"/>
        <w:jc w:val="both"/>
        <w:rPr>
          <w:rFonts w:cs="Simplified Arabic"/>
          <w:sz w:val="28"/>
          <w:szCs w:val="28"/>
          <w:rtl/>
        </w:rPr>
      </w:pPr>
      <w:r w:rsidRPr="0006045D">
        <w:rPr>
          <w:rFonts w:cs="Simplified Arabic"/>
          <w:sz w:val="28"/>
          <w:szCs w:val="28"/>
          <w:rtl/>
        </w:rPr>
        <w:t>ونجد عند بداية البرنامج تنالوا إعداد المشكلة بشكل بطئ ومخططات الأفكار ضعيفة وتخلوا المعلومات من الدقة. وبعد تنفيذ تطبيقات البرنامج خلال الجلسات التدريبية استطاعوا تكوين مخطط قوى للأفكار المطروحة وازدادو اهتمام بمصادر المعلومات وتميزت الدقة في تفاصيل تؤدي إلي الحل.</w:t>
      </w:r>
    </w:p>
    <w:p w:rsidR="00BA57EE" w:rsidRPr="0006045D" w:rsidRDefault="00BA57EE" w:rsidP="003744C9">
      <w:pPr>
        <w:jc w:val="both"/>
        <w:rPr>
          <w:rFonts w:cs="Simplified Arabic"/>
          <w:sz w:val="28"/>
          <w:szCs w:val="28"/>
          <w:rtl/>
        </w:rPr>
      </w:pPr>
      <w:r w:rsidRPr="0006045D">
        <w:rPr>
          <w:rFonts w:cs="Simplified Arabic"/>
          <w:sz w:val="28"/>
          <w:szCs w:val="28"/>
          <w:rtl/>
        </w:rPr>
        <w:t>البعد الثانى :</w:t>
      </w:r>
    </w:p>
    <w:p w:rsidR="00BA57EE" w:rsidRPr="0006045D" w:rsidRDefault="00BA57EE" w:rsidP="003744C9">
      <w:pPr>
        <w:ind w:firstLine="720"/>
        <w:jc w:val="both"/>
        <w:rPr>
          <w:rFonts w:cs="Simplified Arabic"/>
          <w:sz w:val="28"/>
          <w:szCs w:val="28"/>
          <w:rtl/>
        </w:rPr>
      </w:pPr>
      <w:r w:rsidRPr="0006045D">
        <w:rPr>
          <w:rFonts w:cs="Simplified Arabic"/>
          <w:sz w:val="28"/>
          <w:szCs w:val="28"/>
          <w:rtl/>
        </w:rPr>
        <w:t>أما إذا تعرضنا للبعد الثاني من المقياس (عدد المقترحات) استطاعت الدراسة أن ترصد زيادة كم الأفكار التي تستخدمها الطالبات كبدائل للحلول وأصبحت الأفكار بها قدر من الترابط والتنظيم خلافاً عن البدايات وكونت تصور للمعوقات التي قد تظهر على المدى البعيد في المستقبل.</w:t>
      </w:r>
    </w:p>
    <w:p w:rsidR="00BA57EE" w:rsidRPr="0006045D" w:rsidRDefault="00BA57EE" w:rsidP="006E59AF">
      <w:pPr>
        <w:ind w:firstLine="720"/>
        <w:jc w:val="both"/>
        <w:rPr>
          <w:rFonts w:cs="Simplified Arabic"/>
          <w:sz w:val="28"/>
          <w:szCs w:val="28"/>
          <w:rtl/>
        </w:rPr>
      </w:pPr>
      <w:r w:rsidRPr="0006045D">
        <w:rPr>
          <w:rFonts w:cs="Simplified Arabic"/>
          <w:sz w:val="28"/>
          <w:szCs w:val="28"/>
          <w:rtl/>
        </w:rPr>
        <w:t>وازداد التطور في المهارات في بناء مفهوم شامل للمشكلة  ، وعدم الخلط بين المشكلات التي تتشابه مع هذه المشكلة. كما أن أساليب الحلول استخدام فيها استراتيجيات متوافقة مع حلول الآخرين ، وازدادت عمقاً مقابل السطحية في أول البرنامج.</w:t>
      </w:r>
    </w:p>
    <w:p w:rsidR="00BA57EE" w:rsidRPr="0006045D" w:rsidRDefault="00BA57EE" w:rsidP="003744C9">
      <w:pPr>
        <w:jc w:val="both"/>
        <w:rPr>
          <w:rFonts w:cs="Simplified Arabic"/>
          <w:sz w:val="28"/>
          <w:szCs w:val="28"/>
          <w:rtl/>
        </w:rPr>
      </w:pPr>
      <w:r w:rsidRPr="0006045D">
        <w:rPr>
          <w:rFonts w:cs="Simplified Arabic"/>
          <w:sz w:val="28"/>
          <w:szCs w:val="28"/>
          <w:rtl/>
        </w:rPr>
        <w:t>البعد الثالث (الزمن) :</w:t>
      </w:r>
    </w:p>
    <w:p w:rsidR="00BA57EE" w:rsidRPr="0006045D" w:rsidRDefault="00BA57EE" w:rsidP="003744C9">
      <w:pPr>
        <w:jc w:val="both"/>
        <w:rPr>
          <w:rFonts w:cs="Simplified Arabic"/>
          <w:sz w:val="28"/>
          <w:szCs w:val="28"/>
          <w:rtl/>
        </w:rPr>
      </w:pPr>
      <w:r w:rsidRPr="0006045D">
        <w:rPr>
          <w:rFonts w:cs="Simplified Arabic"/>
          <w:sz w:val="28"/>
          <w:szCs w:val="28"/>
          <w:rtl/>
        </w:rPr>
        <w:t>في القياس القبلي البرنامج كانت تمضى الطالبات وقت كبير في فهم وإعداد المشكلة وتشخيصها وتداخل المفاهيم.</w:t>
      </w:r>
    </w:p>
    <w:p w:rsidR="00BA57EE" w:rsidRPr="0006045D" w:rsidRDefault="00BA57EE" w:rsidP="0030295E">
      <w:pPr>
        <w:jc w:val="both"/>
        <w:rPr>
          <w:rFonts w:cs="Simplified Arabic"/>
          <w:sz w:val="28"/>
          <w:szCs w:val="28"/>
          <w:rtl/>
        </w:rPr>
      </w:pPr>
      <w:r w:rsidRPr="0006045D">
        <w:rPr>
          <w:rFonts w:cs="Simplified Arabic"/>
          <w:sz w:val="28"/>
          <w:szCs w:val="28"/>
          <w:rtl/>
        </w:rPr>
        <w:t>أما في القياس البعدى (بعد تعرض الطلبات لجلسات البرنامج) قل زمن كل من التفكير والإعداد للمشكلة والصياغة أصبحت واضحة ولا تتداخل مع المشكلات المشابهة.</w:t>
      </w:r>
    </w:p>
    <w:p w:rsidR="00BA57EE" w:rsidRPr="0006045D" w:rsidRDefault="00BA57EE" w:rsidP="006E59AF">
      <w:pPr>
        <w:jc w:val="both"/>
        <w:rPr>
          <w:rFonts w:cs="Simplified Arabic"/>
          <w:sz w:val="28"/>
          <w:szCs w:val="28"/>
          <w:rtl/>
        </w:rPr>
      </w:pPr>
      <w:r w:rsidRPr="0006045D">
        <w:rPr>
          <w:rFonts w:cs="Simplified Arabic"/>
          <w:sz w:val="28"/>
          <w:szCs w:val="28"/>
          <w:rtl/>
        </w:rPr>
        <w:t>البعد الرابع (جودة الأفكار)</w:t>
      </w:r>
    </w:p>
    <w:p w:rsidR="00BA57EE" w:rsidRPr="0006045D" w:rsidRDefault="00BA57EE" w:rsidP="003744C9">
      <w:pPr>
        <w:ind w:firstLine="720"/>
        <w:jc w:val="both"/>
        <w:rPr>
          <w:rFonts w:cs="Simplified Arabic"/>
          <w:sz w:val="28"/>
          <w:szCs w:val="28"/>
          <w:rtl/>
        </w:rPr>
      </w:pPr>
      <w:r w:rsidRPr="0006045D">
        <w:rPr>
          <w:rFonts w:cs="Simplified Arabic"/>
          <w:sz w:val="28"/>
          <w:szCs w:val="28"/>
          <w:rtl/>
        </w:rPr>
        <w:t>أظهر هذا البعد أثر التدريب على مهارات التفكير الإبداعي لأفراد العينة التجريبية كوعيهم بمشكلات مجتمعية هامة قاموا بتقديم محاولات مميزة في حل هذه المشكلات.</w:t>
      </w:r>
    </w:p>
    <w:p w:rsidR="00BA57EE" w:rsidRPr="0006045D" w:rsidRDefault="00BA57EE" w:rsidP="003744C9">
      <w:pPr>
        <w:jc w:val="both"/>
        <w:rPr>
          <w:rFonts w:cs="Simplified Arabic"/>
          <w:sz w:val="36"/>
          <w:szCs w:val="36"/>
          <w:rtl/>
        </w:rPr>
      </w:pPr>
      <w:r w:rsidRPr="0006045D">
        <w:rPr>
          <w:rFonts w:cs="Simplified Arabic"/>
          <w:sz w:val="36"/>
          <w:szCs w:val="36"/>
          <w:rtl/>
        </w:rPr>
        <w:t>تعقيب وتوصيات:</w:t>
      </w:r>
    </w:p>
    <w:p w:rsidR="00BA57EE" w:rsidRPr="0006045D" w:rsidRDefault="00BA57EE" w:rsidP="00934244">
      <w:pPr>
        <w:ind w:firstLine="360"/>
        <w:jc w:val="both"/>
        <w:rPr>
          <w:rFonts w:cs="Simplified Arabic"/>
          <w:sz w:val="28"/>
          <w:szCs w:val="28"/>
          <w:rtl/>
        </w:rPr>
      </w:pPr>
      <w:r w:rsidRPr="0006045D">
        <w:rPr>
          <w:rFonts w:cs="Simplified Arabic"/>
          <w:sz w:val="28"/>
          <w:szCs w:val="28"/>
          <w:rtl/>
        </w:rPr>
        <w:t>مما سبق استطاعت الدراسة الحالية التوصل لنتائج مفادها: أهمية التدريب على مهارات التفكير المجرد لطلاب كليات التربية وأن هذا التدريب يساهم بشكل دال في تحسن مهارات التفكير لطالبات كلية التربية وختاما توصي الدراسة بما يلي:</w:t>
      </w:r>
    </w:p>
    <w:p w:rsidR="00BA57EE" w:rsidRPr="0006045D" w:rsidRDefault="00BA57EE" w:rsidP="003744C9">
      <w:pPr>
        <w:numPr>
          <w:ilvl w:val="0"/>
          <w:numId w:val="19"/>
        </w:numPr>
        <w:jc w:val="both"/>
        <w:rPr>
          <w:rFonts w:cs="Simplified Arabic"/>
          <w:sz w:val="28"/>
          <w:szCs w:val="28"/>
          <w:rtl/>
        </w:rPr>
      </w:pPr>
      <w:r w:rsidRPr="0006045D">
        <w:rPr>
          <w:rFonts w:cs="Simplified Arabic"/>
          <w:sz w:val="28"/>
          <w:szCs w:val="28"/>
          <w:rtl/>
        </w:rPr>
        <w:t>أن يدرس مهارات التفكير المجرد للطلاب الذين يؤهلوا للعمل في الحقل التربوي.</w:t>
      </w:r>
    </w:p>
    <w:p w:rsidR="00BA57EE" w:rsidRPr="0006045D" w:rsidRDefault="00BA57EE" w:rsidP="00DC5B52">
      <w:pPr>
        <w:numPr>
          <w:ilvl w:val="0"/>
          <w:numId w:val="19"/>
        </w:numPr>
        <w:jc w:val="both"/>
        <w:rPr>
          <w:rFonts w:cs="Simplified Arabic"/>
          <w:sz w:val="28"/>
          <w:szCs w:val="28"/>
        </w:rPr>
      </w:pPr>
      <w:r w:rsidRPr="0006045D">
        <w:rPr>
          <w:rFonts w:cs="Simplified Arabic"/>
          <w:sz w:val="28"/>
          <w:szCs w:val="28"/>
          <w:rtl/>
        </w:rPr>
        <w:t>أن توزع مهارات التدريس لأنواع التفكير عبر مراحل الدراسة في كليات التربية، بحيث تكون احدى المقررات العامة طوال  السنوات الأربع داخل كليات التربية.</w:t>
      </w:r>
    </w:p>
    <w:p w:rsidR="00BA57EE" w:rsidRPr="0006045D" w:rsidRDefault="00BA57EE" w:rsidP="003744C9">
      <w:pPr>
        <w:jc w:val="both"/>
        <w:rPr>
          <w:rFonts w:cs="Simplified Arabic"/>
          <w:sz w:val="36"/>
          <w:szCs w:val="36"/>
          <w:rtl/>
        </w:rPr>
      </w:pPr>
      <w:r w:rsidRPr="0006045D">
        <w:rPr>
          <w:rFonts w:cs="Simplified Arabic"/>
          <w:sz w:val="36"/>
          <w:szCs w:val="36"/>
          <w:rtl/>
        </w:rPr>
        <w:t>البحوث المقترحة:</w:t>
      </w:r>
    </w:p>
    <w:p w:rsidR="00BA57EE" w:rsidRPr="0006045D" w:rsidRDefault="00BA57EE" w:rsidP="003744C9">
      <w:pPr>
        <w:numPr>
          <w:ilvl w:val="0"/>
          <w:numId w:val="20"/>
        </w:numPr>
        <w:jc w:val="both"/>
        <w:rPr>
          <w:rFonts w:cs="Simplified Arabic"/>
          <w:sz w:val="28"/>
          <w:szCs w:val="28"/>
          <w:rtl/>
        </w:rPr>
      </w:pPr>
      <w:r w:rsidRPr="0006045D">
        <w:rPr>
          <w:rFonts w:cs="Simplified Arabic"/>
          <w:sz w:val="28"/>
          <w:szCs w:val="28"/>
          <w:rtl/>
        </w:rPr>
        <w:t>التفكير الناقد وعلاقته بأنماط الشخصية.</w:t>
      </w:r>
    </w:p>
    <w:p w:rsidR="00BA57EE" w:rsidRPr="0006045D" w:rsidRDefault="00BA57EE" w:rsidP="003744C9">
      <w:pPr>
        <w:numPr>
          <w:ilvl w:val="0"/>
          <w:numId w:val="20"/>
        </w:numPr>
        <w:jc w:val="both"/>
        <w:rPr>
          <w:rFonts w:cs="Simplified Arabic"/>
          <w:sz w:val="28"/>
          <w:szCs w:val="28"/>
        </w:rPr>
      </w:pPr>
      <w:r w:rsidRPr="0006045D">
        <w:rPr>
          <w:rFonts w:cs="Simplified Arabic"/>
          <w:sz w:val="28"/>
          <w:szCs w:val="28"/>
          <w:rtl/>
        </w:rPr>
        <w:t xml:space="preserve">تنمية مهارات التفكير وفق نظرية </w:t>
      </w:r>
      <w:r w:rsidRPr="0006045D">
        <w:rPr>
          <w:rFonts w:cs="Simplified Arabic"/>
          <w:sz w:val="28"/>
          <w:szCs w:val="28"/>
        </w:rPr>
        <w:t>TRIZ</w:t>
      </w:r>
    </w:p>
    <w:p w:rsidR="00BA57EE" w:rsidRPr="0006045D" w:rsidRDefault="00BA57EE" w:rsidP="003744C9">
      <w:pPr>
        <w:numPr>
          <w:ilvl w:val="0"/>
          <w:numId w:val="20"/>
        </w:numPr>
        <w:jc w:val="both"/>
        <w:rPr>
          <w:rFonts w:cs="Simplified Arabic"/>
          <w:sz w:val="28"/>
          <w:szCs w:val="28"/>
        </w:rPr>
      </w:pPr>
      <w:r w:rsidRPr="0006045D">
        <w:rPr>
          <w:rFonts w:cs="Simplified Arabic"/>
          <w:sz w:val="28"/>
          <w:szCs w:val="28"/>
          <w:rtl/>
        </w:rPr>
        <w:t>تأثير مرحلة المراهقة على أنماط التفكير.</w:t>
      </w:r>
    </w:p>
    <w:p w:rsidR="00BA57EE" w:rsidRPr="0006045D" w:rsidRDefault="00BA57EE" w:rsidP="003744C9">
      <w:pPr>
        <w:numPr>
          <w:ilvl w:val="0"/>
          <w:numId w:val="20"/>
        </w:numPr>
        <w:jc w:val="both"/>
        <w:rPr>
          <w:rFonts w:cs="Simplified Arabic"/>
          <w:sz w:val="28"/>
          <w:szCs w:val="28"/>
          <w:rtl/>
        </w:rPr>
      </w:pPr>
      <w:r w:rsidRPr="0006045D">
        <w:rPr>
          <w:rFonts w:cs="Simplified Arabic"/>
          <w:sz w:val="28"/>
          <w:szCs w:val="28"/>
          <w:rtl/>
        </w:rPr>
        <w:t>نمو مفاهيم التفكير الإبداعي عند الأطفال.</w:t>
      </w:r>
    </w:p>
    <w:p w:rsidR="00BA57EE" w:rsidRPr="0006045D" w:rsidRDefault="00BA57EE" w:rsidP="003744C9">
      <w:pPr>
        <w:spacing w:line="500" w:lineRule="exact"/>
        <w:jc w:val="both"/>
        <w:rPr>
          <w:rFonts w:cs="Simplified Arabic"/>
          <w:sz w:val="36"/>
          <w:szCs w:val="36"/>
          <w:rtl/>
          <w:lang w:bidi="ar-EG"/>
        </w:rPr>
      </w:pPr>
      <w:r w:rsidRPr="0006045D">
        <w:rPr>
          <w:rFonts w:cs="PT Bold Heading"/>
          <w:sz w:val="32"/>
          <w:szCs w:val="32"/>
          <w:rtl/>
        </w:rPr>
        <w:br w:type="page"/>
      </w:r>
      <w:r w:rsidRPr="0006045D">
        <w:rPr>
          <w:rFonts w:cs="Simplified Arabic"/>
          <w:sz w:val="36"/>
          <w:szCs w:val="36"/>
          <w:rtl/>
          <w:lang w:bidi="ar-EG"/>
        </w:rPr>
        <w:t xml:space="preserve">المراجع العربية </w:t>
      </w:r>
    </w:p>
    <w:p w:rsidR="00BA57EE" w:rsidRPr="0006045D" w:rsidRDefault="00BA57EE" w:rsidP="003744C9">
      <w:pPr>
        <w:numPr>
          <w:ilvl w:val="0"/>
          <w:numId w:val="8"/>
        </w:numPr>
        <w:tabs>
          <w:tab w:val="left" w:pos="584"/>
        </w:tabs>
        <w:spacing w:line="500" w:lineRule="exact"/>
        <w:ind w:left="2024" w:hanging="2024"/>
        <w:jc w:val="both"/>
        <w:rPr>
          <w:rFonts w:cs="Simplified Arabic"/>
          <w:sz w:val="28"/>
          <w:szCs w:val="28"/>
          <w:lang w:bidi="ar-EG"/>
        </w:rPr>
      </w:pPr>
      <w:r w:rsidRPr="0006045D">
        <w:rPr>
          <w:rFonts w:cs="Simplified Arabic"/>
          <w:sz w:val="28"/>
          <w:szCs w:val="28"/>
          <w:rtl/>
          <w:lang w:bidi="ar-EG"/>
        </w:rPr>
        <w:t>إدوار، دي بونو: برنامج الكورت لتعليم التفكير. (ترجمة )ناديا السرور وآخرون ط، دار الفكر، 1998.</w:t>
      </w:r>
    </w:p>
    <w:p w:rsidR="00BA57EE" w:rsidRPr="0006045D" w:rsidRDefault="00BA57EE" w:rsidP="00937F69">
      <w:pPr>
        <w:numPr>
          <w:ilvl w:val="0"/>
          <w:numId w:val="8"/>
        </w:numPr>
        <w:tabs>
          <w:tab w:val="left" w:pos="584"/>
        </w:tabs>
        <w:spacing w:line="500" w:lineRule="exact"/>
        <w:ind w:left="2024" w:hanging="2024"/>
        <w:jc w:val="both"/>
        <w:rPr>
          <w:rFonts w:cs="Simplified Arabic"/>
          <w:sz w:val="28"/>
          <w:szCs w:val="28"/>
          <w:lang w:bidi="ar-EG"/>
        </w:rPr>
      </w:pPr>
      <w:r w:rsidRPr="0006045D">
        <w:rPr>
          <w:rFonts w:cs="Simplified Arabic"/>
          <w:sz w:val="28"/>
          <w:szCs w:val="28"/>
          <w:rtl/>
          <w:lang w:bidi="ar-EG"/>
        </w:rPr>
        <w:t>أسماء عبد الحميد: استخدام استراتيجية العصف الذهني في تنمية التفكير الابتكاري لدى طلاب كلية التربية بالمنيا، بحث غير منشور، للحصول على درجة الماجستير من كلية التربية جامعة طنطا، 2000.</w:t>
      </w:r>
    </w:p>
    <w:p w:rsidR="00BA57EE" w:rsidRPr="0006045D" w:rsidRDefault="00BA57EE" w:rsidP="008D4FB3">
      <w:pPr>
        <w:numPr>
          <w:ilvl w:val="0"/>
          <w:numId w:val="8"/>
        </w:numPr>
        <w:tabs>
          <w:tab w:val="left" w:pos="584"/>
        </w:tabs>
        <w:spacing w:before="240" w:line="500" w:lineRule="exact"/>
        <w:ind w:left="2024" w:hanging="2024"/>
        <w:jc w:val="both"/>
        <w:rPr>
          <w:rFonts w:cs="Simplified Arabic"/>
          <w:sz w:val="28"/>
          <w:szCs w:val="28"/>
          <w:rtl/>
          <w:lang w:bidi="ar-EG"/>
        </w:rPr>
      </w:pPr>
      <w:r w:rsidRPr="0006045D">
        <w:rPr>
          <w:rFonts w:cs="Simplified Arabic"/>
          <w:sz w:val="28"/>
          <w:szCs w:val="28"/>
          <w:rtl/>
          <w:lang w:bidi="ar-EG"/>
        </w:rPr>
        <w:t>تيسير النهار: العناصر العلمية التعليمية الدائمة للتفكير، ورقة عمل مقدمة لـ المؤتمر الأمارات العربية المتحدة، 1998.</w:t>
      </w:r>
    </w:p>
    <w:p w:rsidR="00BA57EE" w:rsidRPr="0006045D" w:rsidRDefault="00BA57EE" w:rsidP="00660476">
      <w:pPr>
        <w:numPr>
          <w:ilvl w:val="0"/>
          <w:numId w:val="8"/>
        </w:numPr>
        <w:tabs>
          <w:tab w:val="left" w:pos="584"/>
        </w:tabs>
        <w:spacing w:line="500" w:lineRule="exact"/>
        <w:jc w:val="both"/>
        <w:rPr>
          <w:rFonts w:cs="Simplified Arabic"/>
          <w:sz w:val="28"/>
          <w:szCs w:val="28"/>
          <w:lang w:bidi="ar-EG"/>
        </w:rPr>
      </w:pPr>
      <w:r w:rsidRPr="0006045D">
        <w:rPr>
          <w:rFonts w:cs="Simplified Arabic"/>
          <w:sz w:val="28"/>
          <w:szCs w:val="28"/>
          <w:rtl/>
          <w:lang w:bidi="ar-EG"/>
        </w:rPr>
        <w:t>روبرت شوارتزودي إن بيركنز: تعليم مهارات التفكير القضايا والأساليب، (ترجمة )عبدالله               النافع وفادي السيد،</w:t>
      </w:r>
      <w:r w:rsidRPr="0006045D">
        <w:rPr>
          <w:rtl/>
        </w:rPr>
        <w:t xml:space="preserve"> </w:t>
      </w:r>
      <w:r w:rsidRPr="0006045D">
        <w:rPr>
          <w:rFonts w:cs="Simplified Arabic"/>
          <w:sz w:val="28"/>
          <w:szCs w:val="28"/>
          <w:rtl/>
          <w:lang w:bidi="ar-EG"/>
        </w:rPr>
        <w:t>الرياض، النافع للبحوث والاستشارات التعليمية، ، 2003).</w:t>
      </w:r>
    </w:p>
    <w:p w:rsidR="00BA57EE" w:rsidRPr="0006045D" w:rsidRDefault="00BA57EE" w:rsidP="00660476">
      <w:pPr>
        <w:numPr>
          <w:ilvl w:val="0"/>
          <w:numId w:val="8"/>
        </w:numPr>
        <w:tabs>
          <w:tab w:val="left" w:pos="584"/>
        </w:tabs>
        <w:spacing w:line="500" w:lineRule="exact"/>
        <w:jc w:val="both"/>
        <w:rPr>
          <w:rFonts w:cs="Simplified Arabic"/>
          <w:sz w:val="28"/>
          <w:szCs w:val="28"/>
          <w:lang w:bidi="ar-EG"/>
        </w:rPr>
      </w:pPr>
      <w:r w:rsidRPr="0006045D">
        <w:rPr>
          <w:rFonts w:cs="Simplified Arabic"/>
          <w:sz w:val="28"/>
          <w:szCs w:val="28"/>
          <w:rtl/>
          <w:lang w:bidi="ar-EG"/>
        </w:rPr>
        <w:t>صالح أبو جادو ومحمد بكر: تعليم التفكير النظرية والتطبيق، ط1،، عمان،  دار المسيرة النشر والتوزيع ,2007.</w:t>
      </w:r>
    </w:p>
    <w:p w:rsidR="00BA57EE" w:rsidRPr="0006045D" w:rsidRDefault="00BA57EE" w:rsidP="003744C9">
      <w:pPr>
        <w:numPr>
          <w:ilvl w:val="0"/>
          <w:numId w:val="8"/>
        </w:numPr>
        <w:tabs>
          <w:tab w:val="left" w:pos="584"/>
        </w:tabs>
        <w:spacing w:line="500" w:lineRule="exact"/>
        <w:ind w:left="2024" w:hanging="2024"/>
        <w:jc w:val="both"/>
        <w:rPr>
          <w:rFonts w:cs="Simplified Arabic"/>
          <w:sz w:val="28"/>
          <w:szCs w:val="28"/>
          <w:lang w:bidi="ar-EG"/>
        </w:rPr>
      </w:pPr>
      <w:r w:rsidRPr="0006045D">
        <w:rPr>
          <w:rFonts w:cs="Simplified Arabic"/>
          <w:sz w:val="28"/>
          <w:szCs w:val="28"/>
          <w:rtl/>
          <w:lang w:bidi="ar-EG"/>
        </w:rPr>
        <w:t xml:space="preserve">صالح أبو جادو: أثر برنامج تدريبي مستند إلي نظرية الحل الإبداعي للمشكلات في تنمية التفكير الإبداعي لدى عينة من طلبة الصف العاشر الأساسي. بحث غير منشور للحصول على الدكتوراه جامعة عمان العربية، 2003. </w:t>
      </w:r>
    </w:p>
    <w:p w:rsidR="00BA57EE" w:rsidRPr="0006045D" w:rsidRDefault="00BA57EE" w:rsidP="00660476">
      <w:pPr>
        <w:numPr>
          <w:ilvl w:val="0"/>
          <w:numId w:val="8"/>
        </w:numPr>
        <w:tabs>
          <w:tab w:val="left" w:pos="584"/>
        </w:tabs>
        <w:spacing w:line="500" w:lineRule="exact"/>
        <w:jc w:val="both"/>
        <w:rPr>
          <w:rFonts w:cs="Simplified Arabic"/>
          <w:sz w:val="28"/>
          <w:szCs w:val="28"/>
          <w:lang w:bidi="ar-EG"/>
        </w:rPr>
      </w:pPr>
      <w:r w:rsidRPr="0006045D">
        <w:rPr>
          <w:rFonts w:cs="Simplified Arabic"/>
          <w:sz w:val="28"/>
          <w:szCs w:val="28"/>
          <w:rtl/>
          <w:lang w:bidi="ar-EG"/>
        </w:rPr>
        <w:t>عبد اللطيف خليفة : الحدس والابداع،القاهرة ،  دار غريب للنشر والابداع, 2000.</w:t>
      </w:r>
    </w:p>
    <w:p w:rsidR="00BA57EE" w:rsidRPr="0006045D" w:rsidRDefault="00BA57EE" w:rsidP="003744C9">
      <w:pPr>
        <w:numPr>
          <w:ilvl w:val="0"/>
          <w:numId w:val="8"/>
        </w:numPr>
        <w:tabs>
          <w:tab w:val="left" w:pos="584"/>
        </w:tabs>
        <w:spacing w:line="500" w:lineRule="exact"/>
        <w:ind w:left="2024" w:hanging="2024"/>
        <w:jc w:val="both"/>
        <w:rPr>
          <w:rFonts w:cs="Simplified Arabic"/>
          <w:sz w:val="28"/>
          <w:szCs w:val="28"/>
          <w:lang w:bidi="ar-EG"/>
        </w:rPr>
      </w:pPr>
      <w:r w:rsidRPr="0006045D">
        <w:rPr>
          <w:rFonts w:cs="Simplified Arabic"/>
          <w:sz w:val="28"/>
          <w:szCs w:val="28"/>
          <w:rtl/>
          <w:lang w:bidi="ar-EG"/>
        </w:rPr>
        <w:t>على دويدي: أثر استخدام استراتيجية العصف الذهني من خلال الانترنت في تنمية التفكير لدى الطلاب فى مقرر طرق تدريس اللغة العربية بكلية  التربية بالمدينة المنورة، المجلة التربوية، العدد (71) ص. 55- 76، 2000.</w:t>
      </w:r>
    </w:p>
    <w:p w:rsidR="00BA57EE" w:rsidRPr="0006045D" w:rsidRDefault="00BA57EE" w:rsidP="003744C9">
      <w:pPr>
        <w:numPr>
          <w:ilvl w:val="0"/>
          <w:numId w:val="8"/>
        </w:numPr>
        <w:spacing w:line="500" w:lineRule="exact"/>
        <w:jc w:val="both"/>
        <w:rPr>
          <w:rFonts w:cs="Simplified Arabic"/>
          <w:sz w:val="28"/>
          <w:szCs w:val="28"/>
          <w:rtl/>
          <w:lang w:bidi="ar-EG"/>
        </w:rPr>
      </w:pPr>
      <w:r w:rsidRPr="0006045D">
        <w:rPr>
          <w:rFonts w:cs="Simplified Arabic"/>
          <w:sz w:val="28"/>
          <w:szCs w:val="28"/>
          <w:rtl/>
          <w:lang w:bidi="ar-EG"/>
        </w:rPr>
        <w:t>فؤاد البهـى : علم النفس الاجتماعى ، دار الفكر العربى، القاهرة ، 1979.</w:t>
      </w:r>
    </w:p>
    <w:p w:rsidR="00BA57EE" w:rsidRPr="0006045D" w:rsidRDefault="00BA57EE" w:rsidP="00660476">
      <w:pPr>
        <w:numPr>
          <w:ilvl w:val="0"/>
          <w:numId w:val="8"/>
        </w:numPr>
        <w:tabs>
          <w:tab w:val="left" w:pos="584"/>
        </w:tabs>
        <w:spacing w:line="500" w:lineRule="exact"/>
        <w:jc w:val="both"/>
        <w:rPr>
          <w:rFonts w:cs="Simplified Arabic"/>
          <w:sz w:val="28"/>
          <w:szCs w:val="28"/>
          <w:lang w:bidi="ar-EG"/>
        </w:rPr>
      </w:pPr>
      <w:r w:rsidRPr="0006045D">
        <w:rPr>
          <w:rFonts w:cs="Simplified Arabic"/>
          <w:sz w:val="28"/>
          <w:szCs w:val="28"/>
          <w:rtl/>
          <w:lang w:bidi="ar-EG"/>
        </w:rPr>
        <w:t>فتحي جروان : تعليم التفكير، مفاهيم وتطبيقات، ط3، عمان , دار الفكر ، 2007.</w:t>
      </w:r>
    </w:p>
    <w:p w:rsidR="00BA57EE" w:rsidRPr="0006045D" w:rsidRDefault="00BA57EE" w:rsidP="003744C9">
      <w:pPr>
        <w:numPr>
          <w:ilvl w:val="0"/>
          <w:numId w:val="8"/>
        </w:numPr>
        <w:tabs>
          <w:tab w:val="left" w:pos="584"/>
        </w:tabs>
        <w:spacing w:line="500" w:lineRule="exact"/>
        <w:ind w:left="2024" w:hanging="2024"/>
        <w:jc w:val="both"/>
        <w:rPr>
          <w:rFonts w:cs="Simplified Arabic"/>
          <w:sz w:val="28"/>
          <w:szCs w:val="28"/>
          <w:lang w:bidi="ar-EG"/>
        </w:rPr>
      </w:pPr>
      <w:r w:rsidRPr="0006045D">
        <w:rPr>
          <w:rFonts w:cs="Simplified Arabic"/>
          <w:sz w:val="28"/>
          <w:szCs w:val="28"/>
          <w:rtl/>
          <w:lang w:bidi="ar-EG"/>
        </w:rPr>
        <w:t>كوفاليك وأولسن: تجاوز التوقعات دليل المعلم لتطبيق أبحاث الدماغ في غرفة الصف (ترجمة مدراس الظهرات الأهلية) الرياض، دار الكتاب التربوي للنشر والتوزيع، 2004.</w:t>
      </w:r>
    </w:p>
    <w:p w:rsidR="00BA57EE" w:rsidRPr="0006045D" w:rsidRDefault="00BA57EE" w:rsidP="00660476">
      <w:pPr>
        <w:numPr>
          <w:ilvl w:val="0"/>
          <w:numId w:val="8"/>
        </w:numPr>
        <w:tabs>
          <w:tab w:val="left" w:pos="584"/>
        </w:tabs>
        <w:spacing w:line="500" w:lineRule="exact"/>
        <w:jc w:val="both"/>
        <w:rPr>
          <w:rFonts w:cs="Simplified Arabic"/>
          <w:sz w:val="28"/>
          <w:szCs w:val="28"/>
          <w:lang w:bidi="ar-EG"/>
        </w:rPr>
      </w:pPr>
      <w:r w:rsidRPr="0006045D">
        <w:rPr>
          <w:rFonts w:cs="Simplified Arabic"/>
          <w:sz w:val="28"/>
          <w:szCs w:val="28"/>
          <w:rtl/>
          <w:lang w:bidi="ar-EG"/>
        </w:rPr>
        <w:t>مجدى عبد الكريم: تعليم التفكير، ط2, القاهرة ، دار الفكر العربي ، 2007.</w:t>
      </w:r>
    </w:p>
    <w:p w:rsidR="00BA57EE" w:rsidRPr="0006045D" w:rsidRDefault="00BA57EE" w:rsidP="00660476">
      <w:pPr>
        <w:numPr>
          <w:ilvl w:val="0"/>
          <w:numId w:val="8"/>
        </w:numPr>
        <w:tabs>
          <w:tab w:val="left" w:pos="584"/>
        </w:tabs>
        <w:spacing w:line="500" w:lineRule="exact"/>
        <w:jc w:val="both"/>
        <w:rPr>
          <w:rFonts w:cs="Simplified Arabic"/>
          <w:sz w:val="28"/>
          <w:szCs w:val="28"/>
          <w:rtl/>
          <w:lang w:bidi="ar-EG"/>
        </w:rPr>
      </w:pPr>
      <w:r w:rsidRPr="0006045D">
        <w:rPr>
          <w:rFonts w:cs="Simplified Arabic"/>
          <w:sz w:val="28"/>
          <w:szCs w:val="28"/>
          <w:rtl/>
          <w:lang w:bidi="ar-EG"/>
        </w:rPr>
        <w:t xml:space="preserve">نايفة قطامى :-  تعليم التفكير ، ط4 ، عمان, دار الفكرللطباعة والنشر والتوزيع ، 2010. </w:t>
      </w:r>
    </w:p>
    <w:p w:rsidR="00BA57EE" w:rsidRPr="0006045D" w:rsidRDefault="00BA57EE" w:rsidP="003744C9">
      <w:pPr>
        <w:spacing w:line="500" w:lineRule="exact"/>
        <w:jc w:val="both"/>
        <w:rPr>
          <w:rFonts w:cs="Simplified Arabic"/>
          <w:sz w:val="36"/>
          <w:szCs w:val="36"/>
          <w:u w:val="single"/>
          <w:rtl/>
        </w:rPr>
      </w:pPr>
      <w:r w:rsidRPr="0006045D">
        <w:rPr>
          <w:rFonts w:cs="Simplified Arabic"/>
          <w:sz w:val="28"/>
          <w:szCs w:val="28"/>
          <w:rtl/>
          <w:lang w:bidi="ar-EG"/>
        </w:rPr>
        <w:br w:type="page"/>
      </w:r>
      <w:r w:rsidRPr="0006045D">
        <w:rPr>
          <w:rFonts w:cs="Simplified Arabic"/>
          <w:sz w:val="36"/>
          <w:szCs w:val="36"/>
          <w:u w:val="single"/>
          <w:rtl/>
          <w:lang w:bidi="ar-EG"/>
        </w:rPr>
        <w:t xml:space="preserve">المراجع الأجنبية : </w:t>
      </w:r>
    </w:p>
    <w:p w:rsidR="00BA57EE" w:rsidRPr="0006045D" w:rsidRDefault="00BA57EE" w:rsidP="006968D0">
      <w:pPr>
        <w:numPr>
          <w:ilvl w:val="1"/>
          <w:numId w:val="16"/>
        </w:numPr>
        <w:tabs>
          <w:tab w:val="clear" w:pos="1440"/>
        </w:tabs>
        <w:bidi w:val="0"/>
        <w:spacing w:before="240"/>
        <w:ind w:left="1985" w:hanging="1985"/>
        <w:jc w:val="both"/>
        <w:rPr>
          <w:rFonts w:cs="Simplified Arabic"/>
          <w:sz w:val="28"/>
          <w:szCs w:val="28"/>
          <w:lang w:bidi="ar-EG"/>
        </w:rPr>
      </w:pPr>
      <w:r w:rsidRPr="0006045D">
        <w:rPr>
          <w:rFonts w:cs="Simplified Arabic"/>
          <w:sz w:val="28"/>
          <w:szCs w:val="28"/>
          <w:lang w:bidi="ar-EG"/>
        </w:rPr>
        <w:t>Bayer, k.,: Thinking Skills Practical Approach. Retrieved may 11,2005. From www. ed gov/pubs / eptw10/eptw10.html</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lang w:bidi="ar-EG"/>
        </w:rPr>
        <w:t>Cordiro, p.A., combu, B: Increasing the Transfer of learning through problem-Based Learning in Educational. Administration. Paper presented At the Annual Meeting of the American Educational Research . New York , April 8-12 , 1996.</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lang w:bidi="ar-EG"/>
        </w:rPr>
        <w:t>DeBono, E: Six Thinking Hats workshop .www. edwdefono. Com, (2001).</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lang w:bidi="ar-EG"/>
        </w:rPr>
        <w:t>Diehl, M.&amp; strobe, w.: Productivity loss in Idea- Generating Group: Tracking Down the Blocking Effect. Journal of personality and social  psychology , vol. 61, No; (3). P.p 392-403, 1991.</w:t>
      </w:r>
    </w:p>
    <w:p w:rsidR="00BA57EE" w:rsidRPr="0006045D" w:rsidRDefault="00BA57EE" w:rsidP="00A87096">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rPr>
        <w:t>Dung ,F. : Dialectical System Thinking for Problem Solving and Decision Making . retrieved ,December 20,2001,from triz- Journal .</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lang w:bidi="ar-EG"/>
        </w:rPr>
        <w:t>Harris, Robert. Introduction to Decision making , virtualsalt, January,  20, 2004.</w:t>
      </w:r>
    </w:p>
    <w:p w:rsidR="00BA57EE" w:rsidRPr="0006045D" w:rsidRDefault="00BA57EE" w:rsidP="004E019D">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rPr>
        <w:t>Hurst</w:t>
      </w:r>
      <w:r w:rsidRPr="0006045D">
        <w:rPr>
          <w:rFonts w:cs="Simplified Arabic"/>
          <w:sz w:val="28"/>
          <w:szCs w:val="28"/>
          <w:lang w:bidi="ar-EG"/>
        </w:rPr>
        <w:t>,</w:t>
      </w:r>
      <w:r w:rsidRPr="0006045D">
        <w:rPr>
          <w:rFonts w:cs="Simplified Arabic"/>
          <w:sz w:val="28"/>
          <w:szCs w:val="28"/>
        </w:rPr>
        <w:t xml:space="preserve"> J.B. :Assisting Clients To Maximizing</w:t>
      </w:r>
      <w:r w:rsidRPr="0006045D">
        <w:rPr>
          <w:rFonts w:cs="Simplified Arabic"/>
          <w:sz w:val="28"/>
          <w:szCs w:val="28"/>
          <w:u w:val="single"/>
        </w:rPr>
        <w:t xml:space="preserve"> </w:t>
      </w:r>
      <w:r w:rsidRPr="0006045D">
        <w:rPr>
          <w:rFonts w:cs="Simplified Arabic"/>
          <w:sz w:val="28"/>
          <w:szCs w:val="28"/>
        </w:rPr>
        <w:t xml:space="preserve">Polarities And Stop Trying To  Solve Unsolvable Problems . Guidance </w:t>
      </w:r>
      <w:r w:rsidRPr="0006045D">
        <w:rPr>
          <w:rFonts w:cs="Simplified Arabic"/>
          <w:sz w:val="28"/>
          <w:szCs w:val="28"/>
          <w:lang w:bidi="ar-EG"/>
        </w:rPr>
        <w:t>, Counselling; 11,</w:t>
      </w:r>
      <w:r w:rsidRPr="0006045D">
        <w:rPr>
          <w:rFonts w:cs="Simplified Arabic"/>
          <w:sz w:val="28"/>
          <w:szCs w:val="28"/>
        </w:rPr>
        <w:t xml:space="preserve">4 </w:t>
      </w:r>
      <w:r w:rsidRPr="0006045D">
        <w:rPr>
          <w:rFonts w:cs="Simplified Arabic"/>
          <w:sz w:val="28"/>
          <w:szCs w:val="28"/>
          <w:lang w:bidi="ar-EG"/>
        </w:rPr>
        <w:t>,</w:t>
      </w:r>
      <w:r w:rsidRPr="0006045D">
        <w:rPr>
          <w:rFonts w:cs="Simplified Arabic"/>
          <w:sz w:val="28"/>
          <w:szCs w:val="28"/>
        </w:rPr>
        <w:t>23-26</w:t>
      </w:r>
      <w:r w:rsidRPr="0006045D">
        <w:rPr>
          <w:rFonts w:cs="Simplified Arabic"/>
          <w:sz w:val="28"/>
          <w:szCs w:val="28"/>
          <w:lang w:bidi="ar-EG"/>
        </w:rPr>
        <w:t>,</w:t>
      </w:r>
      <w:r w:rsidRPr="0006045D">
        <w:rPr>
          <w:rFonts w:cs="Simplified Arabic"/>
          <w:sz w:val="28"/>
          <w:szCs w:val="28"/>
        </w:rPr>
        <w:t xml:space="preserve"> Sum. 1996  </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lang w:bidi="ar-EG"/>
        </w:rPr>
        <w:t>Kelly, M., &amp; William ,A., : The effect of Developing creative thought program on the creative thought Degrees, creative and mental growth, vol,11,. No.4,2003.</w:t>
      </w:r>
    </w:p>
    <w:p w:rsidR="00BA57EE" w:rsidRPr="0006045D" w:rsidRDefault="00BA57EE" w:rsidP="003838F0">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rPr>
        <w:t>Krathwohl,D.R.,Bloom,B. S.,Masia,B.B: Taxonomy of educational objectives-HandbookII :Affective domain . NewYork , Longman, 1981.</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28"/>
          <w:szCs w:val="28"/>
          <w:lang w:bidi="ar-EG"/>
        </w:rPr>
        <w:t>Kunst, B &amp; clapp, T: Automatic Boarding Machin Design Employing Quality function Deployment Theory of Inventive problem sloving and solid Modeling . Triz. Journal, archives. 01/f/indes.htm.</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rPr>
      </w:pPr>
      <w:r w:rsidRPr="0006045D">
        <w:rPr>
          <w:rFonts w:cs="Simplified Arabic"/>
          <w:sz w:val="28"/>
          <w:szCs w:val="28"/>
        </w:rPr>
        <w:t>Nagy., P: Assessing Thinking skills In social problem solving . Paper presented At the Annual meeting of the American Educational Research Association , Ma , April 16-20, 1990.</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rPr>
      </w:pPr>
      <w:r w:rsidRPr="0006045D">
        <w:rPr>
          <w:rFonts w:cs="Simplified Arabic"/>
          <w:sz w:val="28"/>
          <w:szCs w:val="28"/>
        </w:rPr>
        <w:t>Osborn, A.F: Applied Imagination. New York Charles Scribner's sons.1963.</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u w:val="single"/>
        </w:rPr>
      </w:pPr>
      <w:r w:rsidRPr="0006045D">
        <w:rPr>
          <w:rFonts w:cs="Simplified Arabic"/>
          <w:sz w:val="32"/>
          <w:szCs w:val="32"/>
          <w:lang w:bidi="ar-EG"/>
        </w:rPr>
        <w:t xml:space="preserve">Perkins, D.N: Thinking frames: An integrative perspective on teaching cognitive skills. Paper presented at ASCD conference on approaches to teaching, thinking (August 6) Alessandria, </w:t>
      </w:r>
      <w:r w:rsidRPr="0006045D">
        <w:rPr>
          <w:rFonts w:cs="Simplified Arabic"/>
          <w:sz w:val="28"/>
          <w:szCs w:val="28"/>
          <w:lang w:bidi="ar-EG"/>
        </w:rPr>
        <w:t>VA.1985.</w:t>
      </w:r>
    </w:p>
    <w:p w:rsidR="00BA57EE" w:rsidRPr="0006045D" w:rsidRDefault="00BA57EE" w:rsidP="003744C9">
      <w:pPr>
        <w:numPr>
          <w:ilvl w:val="1"/>
          <w:numId w:val="16"/>
        </w:numPr>
        <w:tabs>
          <w:tab w:val="clear" w:pos="1440"/>
          <w:tab w:val="num" w:pos="540"/>
        </w:tabs>
        <w:bidi w:val="0"/>
        <w:ind w:left="1985" w:hanging="1985"/>
        <w:jc w:val="both"/>
        <w:rPr>
          <w:rFonts w:cs="Simplified Arabic"/>
          <w:sz w:val="28"/>
          <w:szCs w:val="28"/>
        </w:rPr>
      </w:pPr>
      <w:r w:rsidRPr="0006045D">
        <w:rPr>
          <w:rFonts w:cs="Simplified Arabic"/>
          <w:sz w:val="28"/>
          <w:szCs w:val="28"/>
        </w:rPr>
        <w:t xml:space="preserve">Pilato, H: the Independence Teaching Behavior of Preadole. Sent student using the problem solving Approach. D.A.I., 4613)602-603 , 1985. </w:t>
      </w:r>
    </w:p>
    <w:p w:rsidR="00BA57EE" w:rsidRPr="0006045D" w:rsidRDefault="00BA57EE" w:rsidP="001F5C6A">
      <w:pPr>
        <w:numPr>
          <w:ilvl w:val="1"/>
          <w:numId w:val="16"/>
        </w:numPr>
        <w:tabs>
          <w:tab w:val="clear" w:pos="1440"/>
          <w:tab w:val="num" w:pos="540"/>
        </w:tabs>
        <w:bidi w:val="0"/>
        <w:ind w:left="1985" w:hanging="1985"/>
        <w:jc w:val="both"/>
        <w:rPr>
          <w:rFonts w:cs="Simplified Arabic"/>
          <w:sz w:val="28"/>
          <w:szCs w:val="28"/>
        </w:rPr>
      </w:pPr>
      <w:r w:rsidRPr="0006045D">
        <w:rPr>
          <w:rFonts w:cs="Simplified Arabic"/>
          <w:sz w:val="28"/>
          <w:szCs w:val="28"/>
        </w:rPr>
        <w:t>Newman.K.A.: Increasing Levels Of Conative Interactions in Presevice Teachers Using Material Created To Develop   The Knowledge Base . Paper Presented At Annual Meeting of the American Educationl Research Association ( Chicago , IL, Mar24-28,163-73,Dec , 1996.</w:t>
      </w:r>
    </w:p>
    <w:p w:rsidR="00BA57EE" w:rsidRPr="0006045D" w:rsidRDefault="00BA57EE" w:rsidP="006968D0">
      <w:pPr>
        <w:numPr>
          <w:ilvl w:val="1"/>
          <w:numId w:val="16"/>
        </w:numPr>
        <w:tabs>
          <w:tab w:val="clear" w:pos="1440"/>
          <w:tab w:val="num" w:pos="540"/>
        </w:tabs>
        <w:bidi w:val="0"/>
        <w:ind w:left="1985" w:hanging="1985"/>
        <w:jc w:val="both"/>
        <w:rPr>
          <w:rFonts w:cs="Simplified Arabic"/>
          <w:sz w:val="28"/>
          <w:szCs w:val="28"/>
        </w:rPr>
      </w:pPr>
      <w:r w:rsidRPr="0006045D">
        <w:rPr>
          <w:rFonts w:cs="Simplified Arabic"/>
          <w:sz w:val="28"/>
          <w:szCs w:val="28"/>
        </w:rPr>
        <w:t xml:space="preserve">Vincent ,J </w:t>
      </w:r>
      <w:r w:rsidRPr="0006045D">
        <w:rPr>
          <w:rFonts w:cs="Simplified Arabic"/>
          <w:sz w:val="28"/>
          <w:szCs w:val="28"/>
          <w:lang w:bidi="ar-EG"/>
        </w:rPr>
        <w:t>&amp;Man, D</w:t>
      </w:r>
      <w:r w:rsidRPr="0006045D">
        <w:rPr>
          <w:rFonts w:cs="Simplified Arabic"/>
          <w:sz w:val="28"/>
          <w:szCs w:val="28"/>
        </w:rPr>
        <w:t>.: Triz In Biology . Retrieved , Jule ,1,2002 ,from triz- Journal.</w:t>
      </w:r>
    </w:p>
    <w:p w:rsidR="00BA57EE" w:rsidRPr="0006045D" w:rsidRDefault="00BA57EE" w:rsidP="003744C9">
      <w:pPr>
        <w:bidi w:val="0"/>
        <w:spacing w:line="500" w:lineRule="exact"/>
        <w:ind w:left="1985" w:hanging="1985"/>
        <w:jc w:val="lowKashida"/>
        <w:rPr>
          <w:rFonts w:cs="Simplified Arabic"/>
          <w:sz w:val="28"/>
          <w:szCs w:val="28"/>
          <w:lang w:bidi="ar-EG"/>
        </w:rPr>
      </w:pPr>
    </w:p>
    <w:p w:rsidR="00BA57EE" w:rsidRPr="0006045D" w:rsidRDefault="00BA57EE" w:rsidP="003744C9">
      <w:pPr>
        <w:spacing w:line="500" w:lineRule="exact"/>
        <w:jc w:val="both"/>
        <w:rPr>
          <w:rFonts w:cs="Simplified Arabic"/>
          <w:sz w:val="28"/>
          <w:szCs w:val="28"/>
        </w:rPr>
      </w:pPr>
    </w:p>
    <w:p w:rsidR="00BA57EE" w:rsidRPr="0006045D" w:rsidRDefault="00BA57EE" w:rsidP="0006045D">
      <w:pPr>
        <w:bidi w:val="0"/>
        <w:jc w:val="center"/>
        <w:rPr>
          <w:rFonts w:ascii="Britannic Bold" w:hAnsi="Britannic Bold"/>
          <w:sz w:val="32"/>
          <w:szCs w:val="32"/>
        </w:rPr>
      </w:pPr>
      <w:r w:rsidRPr="0006045D">
        <w:rPr>
          <w:rFonts w:ascii="Britannic Bold" w:hAnsi="Britannic Bold"/>
          <w:sz w:val="32"/>
          <w:szCs w:val="32"/>
        </w:rPr>
        <w:t>THE EFFECTIVENESS OF A PROGRAM IN ABSTRACT THINKING FOR DEVELOPING SOCIETAL PROBLEM SOLVING SKILL AMONG UNIVERSITY LEVEL FEMALE STUDENTS</w:t>
      </w:r>
    </w:p>
    <w:p w:rsidR="00BA57EE" w:rsidRPr="0006045D" w:rsidRDefault="00BA57EE" w:rsidP="0006045D">
      <w:pPr>
        <w:bidi w:val="0"/>
        <w:spacing w:line="360" w:lineRule="auto"/>
        <w:ind w:firstLine="720"/>
        <w:jc w:val="both"/>
        <w:rPr>
          <w:rFonts w:cs="Calibri"/>
          <w:sz w:val="28"/>
          <w:szCs w:val="28"/>
          <w:lang w:bidi="ar-EG"/>
        </w:rPr>
      </w:pPr>
      <w:r w:rsidRPr="0006045D">
        <w:rPr>
          <w:rFonts w:cs="Calibri"/>
          <w:sz w:val="28"/>
          <w:szCs w:val="28"/>
          <w:lang w:bidi="ar-EG"/>
        </w:rPr>
        <w:t xml:space="preserve">The present study aimed at providing a </w:t>
      </w:r>
      <w:r w:rsidRPr="0006045D">
        <w:rPr>
          <w:rFonts w:cs="Calibri"/>
          <w:sz w:val="28"/>
          <w:szCs w:val="28"/>
        </w:rPr>
        <w:t>program in abstract thinking for developing societal problem solving skill among university level female students</w:t>
      </w:r>
      <w:r w:rsidRPr="0006045D">
        <w:rPr>
          <w:rFonts w:cs="Calibri"/>
          <w:sz w:val="28"/>
          <w:szCs w:val="28"/>
          <w:lang w:bidi="ar-EG"/>
        </w:rPr>
        <w:t xml:space="preserve">, using the brainstorming strategy through the activation of their mental processes and the development of thinking skills and types such as the divergent, the creative and the six hats. The program, which included 24 training sessions, was designed for the study sample. It consisted of 100 female students from the literary and scientific departments in Faculty of Education, Taibah University, Saudi Arabia. It was divided into two groups: control (n = 50) and experimental (n = 50).  Four scales were applied to the study sample.  Appropriate statistical techniques were used. The study findings revealed that the designed program was effective and had a significant high effect on the study sample. This result was also assured during the follow-up period. </w:t>
      </w:r>
    </w:p>
    <w:p w:rsidR="00BA57EE" w:rsidRPr="0006045D" w:rsidRDefault="00BA57EE"/>
    <w:sectPr w:rsidR="00BA57EE" w:rsidRPr="0006045D" w:rsidSect="00AC39D7">
      <w:footerReference w:type="default" r:id="rId13"/>
      <w:pgSz w:w="11906" w:h="16838"/>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EE" w:rsidRDefault="00BA57EE" w:rsidP="0022548E">
      <w:r>
        <w:separator/>
      </w:r>
    </w:p>
  </w:endnote>
  <w:endnote w:type="continuationSeparator" w:id="1">
    <w:p w:rsidR="00BA57EE" w:rsidRDefault="00BA57EE" w:rsidP="00225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e Bold Jut Out">
    <w:altName w:val="Courier New"/>
    <w:panose1 w:val="00000000000000000000"/>
    <w:charset w:val="B2"/>
    <w:family w:val="auto"/>
    <w:notTrueType/>
    <w:pitch w:val="variable"/>
    <w:sig w:usb0="00002001" w:usb1="00000000" w:usb2="00000000" w:usb3="00000000" w:csb0="00000040" w:csb1="00000000"/>
  </w:font>
  <w:font w:name="Mudir MT">
    <w:panose1 w:val="00000000000000000000"/>
    <w:charset w:val="B2"/>
    <w:family w:val="auto"/>
    <w:notTrueType/>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PT Bold Heading">
    <w:altName w:val="Courier New"/>
    <w:panose1 w:val="00000000000000000000"/>
    <w:charset w:val="B2"/>
    <w:family w:val="auto"/>
    <w:notTrueType/>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EE" w:rsidRDefault="00BA57EE" w:rsidP="00AC39D7">
    <w:pPr>
      <w:framePr w:wrap="auto" w:vAnchor="text" w:hAnchor="text" w:xAlign="center" w:y="1"/>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57EE" w:rsidRDefault="00BA57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EE" w:rsidRDefault="00BA57EE" w:rsidP="0022548E">
      <w:r>
        <w:separator/>
      </w:r>
    </w:p>
  </w:footnote>
  <w:footnote w:type="continuationSeparator" w:id="1">
    <w:p w:rsidR="00BA57EE" w:rsidRDefault="00BA57EE" w:rsidP="00225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82B"/>
    <w:multiLevelType w:val="hybridMultilevel"/>
    <w:tmpl w:val="43988CE2"/>
    <w:lvl w:ilvl="0" w:tplc="3EC2EC76">
      <w:start w:val="1"/>
      <w:numFmt w:val="decimal"/>
      <w:lvlText w:val="%1-"/>
      <w:lvlJc w:val="left"/>
      <w:pPr>
        <w:tabs>
          <w:tab w:val="num" w:pos="1002"/>
        </w:tabs>
        <w:ind w:left="1002" w:hanging="43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706D7F"/>
    <w:multiLevelType w:val="hybridMultilevel"/>
    <w:tmpl w:val="E7682F6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7EA4E7F"/>
    <w:multiLevelType w:val="hybridMultilevel"/>
    <w:tmpl w:val="9A94B408"/>
    <w:lvl w:ilvl="0" w:tplc="D4E4A572">
      <w:start w:val="1"/>
      <w:numFmt w:val="decimal"/>
      <w:lvlText w:val="%1-"/>
      <w:lvlJc w:val="left"/>
      <w:pPr>
        <w:tabs>
          <w:tab w:val="num" w:pos="1110"/>
        </w:tabs>
        <w:ind w:left="1110" w:hanging="39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08C06CBC"/>
    <w:multiLevelType w:val="hybridMultilevel"/>
    <w:tmpl w:val="5C0CA614"/>
    <w:lvl w:ilvl="0" w:tplc="B7CC7E58">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9F35C75"/>
    <w:multiLevelType w:val="hybridMultilevel"/>
    <w:tmpl w:val="513001A6"/>
    <w:lvl w:ilvl="0" w:tplc="58E841F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AC12699"/>
    <w:multiLevelType w:val="hybridMultilevel"/>
    <w:tmpl w:val="3A124C46"/>
    <w:lvl w:ilvl="0" w:tplc="704CB47A">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3E002A2"/>
    <w:multiLevelType w:val="hybridMultilevel"/>
    <w:tmpl w:val="E6A4B9F8"/>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7CF6B45"/>
    <w:multiLevelType w:val="hybridMultilevel"/>
    <w:tmpl w:val="C09CA79C"/>
    <w:lvl w:ilvl="0" w:tplc="1D3A8682">
      <w:numFmt w:val="bullet"/>
      <w:lvlText w:val="-"/>
      <w:lvlJc w:val="left"/>
      <w:pPr>
        <w:tabs>
          <w:tab w:val="num" w:pos="570"/>
        </w:tabs>
        <w:ind w:left="570" w:hanging="360"/>
      </w:pPr>
      <w:rPr>
        <w:rFonts w:ascii="Times New Roman" w:eastAsia="Times New Roman" w:hAnsi="Times New Roman" w:hint="default"/>
      </w:rPr>
    </w:lvl>
    <w:lvl w:ilvl="1" w:tplc="04090003">
      <w:start w:val="1"/>
      <w:numFmt w:val="bullet"/>
      <w:lvlText w:val="o"/>
      <w:lvlJc w:val="left"/>
      <w:pPr>
        <w:tabs>
          <w:tab w:val="num" w:pos="1290"/>
        </w:tabs>
        <w:ind w:left="1290" w:hanging="360"/>
      </w:pPr>
      <w:rPr>
        <w:rFonts w:ascii="Courier New" w:hAnsi="Courier New" w:hint="default"/>
      </w:rPr>
    </w:lvl>
    <w:lvl w:ilvl="2" w:tplc="04090005">
      <w:start w:val="1"/>
      <w:numFmt w:val="bullet"/>
      <w:lvlText w:val=""/>
      <w:lvlJc w:val="left"/>
      <w:pPr>
        <w:tabs>
          <w:tab w:val="num" w:pos="2010"/>
        </w:tabs>
        <w:ind w:left="2010" w:hanging="360"/>
      </w:pPr>
      <w:rPr>
        <w:rFonts w:ascii="Wingdings" w:hAnsi="Wingdings" w:hint="default"/>
      </w:rPr>
    </w:lvl>
    <w:lvl w:ilvl="3" w:tplc="04090001">
      <w:start w:val="1"/>
      <w:numFmt w:val="bullet"/>
      <w:lvlText w:val=""/>
      <w:lvlJc w:val="left"/>
      <w:pPr>
        <w:tabs>
          <w:tab w:val="num" w:pos="2730"/>
        </w:tabs>
        <w:ind w:left="2730" w:hanging="360"/>
      </w:pPr>
      <w:rPr>
        <w:rFonts w:ascii="Symbol" w:hAnsi="Symbol" w:hint="default"/>
      </w:rPr>
    </w:lvl>
    <w:lvl w:ilvl="4" w:tplc="04090003">
      <w:start w:val="1"/>
      <w:numFmt w:val="bullet"/>
      <w:lvlText w:val="o"/>
      <w:lvlJc w:val="left"/>
      <w:pPr>
        <w:tabs>
          <w:tab w:val="num" w:pos="3450"/>
        </w:tabs>
        <w:ind w:left="3450" w:hanging="360"/>
      </w:pPr>
      <w:rPr>
        <w:rFonts w:ascii="Courier New" w:hAnsi="Courier New" w:hint="default"/>
      </w:rPr>
    </w:lvl>
    <w:lvl w:ilvl="5" w:tplc="04090005">
      <w:start w:val="1"/>
      <w:numFmt w:val="bullet"/>
      <w:lvlText w:val=""/>
      <w:lvlJc w:val="left"/>
      <w:pPr>
        <w:tabs>
          <w:tab w:val="num" w:pos="4170"/>
        </w:tabs>
        <w:ind w:left="4170" w:hanging="360"/>
      </w:pPr>
      <w:rPr>
        <w:rFonts w:ascii="Wingdings" w:hAnsi="Wingdings" w:hint="default"/>
      </w:rPr>
    </w:lvl>
    <w:lvl w:ilvl="6" w:tplc="04090001">
      <w:start w:val="1"/>
      <w:numFmt w:val="bullet"/>
      <w:lvlText w:val=""/>
      <w:lvlJc w:val="left"/>
      <w:pPr>
        <w:tabs>
          <w:tab w:val="num" w:pos="4890"/>
        </w:tabs>
        <w:ind w:left="4890" w:hanging="360"/>
      </w:pPr>
      <w:rPr>
        <w:rFonts w:ascii="Symbol" w:hAnsi="Symbol" w:hint="default"/>
      </w:rPr>
    </w:lvl>
    <w:lvl w:ilvl="7" w:tplc="04090003">
      <w:start w:val="1"/>
      <w:numFmt w:val="bullet"/>
      <w:lvlText w:val="o"/>
      <w:lvlJc w:val="left"/>
      <w:pPr>
        <w:tabs>
          <w:tab w:val="num" w:pos="5610"/>
        </w:tabs>
        <w:ind w:left="5610" w:hanging="360"/>
      </w:pPr>
      <w:rPr>
        <w:rFonts w:ascii="Courier New" w:hAnsi="Courier New" w:hint="default"/>
      </w:rPr>
    </w:lvl>
    <w:lvl w:ilvl="8" w:tplc="04090005">
      <w:start w:val="1"/>
      <w:numFmt w:val="bullet"/>
      <w:lvlText w:val=""/>
      <w:lvlJc w:val="left"/>
      <w:pPr>
        <w:tabs>
          <w:tab w:val="num" w:pos="6330"/>
        </w:tabs>
        <w:ind w:left="6330" w:hanging="360"/>
      </w:pPr>
      <w:rPr>
        <w:rFonts w:ascii="Wingdings" w:hAnsi="Wingdings" w:hint="default"/>
      </w:rPr>
    </w:lvl>
  </w:abstractNum>
  <w:abstractNum w:abstractNumId="8">
    <w:nsid w:val="280908CA"/>
    <w:multiLevelType w:val="hybridMultilevel"/>
    <w:tmpl w:val="E8907A90"/>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0851520"/>
    <w:multiLevelType w:val="hybridMultilevel"/>
    <w:tmpl w:val="2F74F34A"/>
    <w:lvl w:ilvl="0" w:tplc="D73804D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1472302"/>
    <w:multiLevelType w:val="hybridMultilevel"/>
    <w:tmpl w:val="A830E30C"/>
    <w:lvl w:ilvl="0" w:tplc="8B085DD2">
      <w:start w:val="1"/>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85F54DD"/>
    <w:multiLevelType w:val="hybridMultilevel"/>
    <w:tmpl w:val="0978952A"/>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8D166B0"/>
    <w:multiLevelType w:val="hybridMultilevel"/>
    <w:tmpl w:val="12267C22"/>
    <w:lvl w:ilvl="0" w:tplc="F68CFBC8">
      <w:start w:val="1"/>
      <w:numFmt w:val="decimal"/>
      <w:lvlText w:val="%1-"/>
      <w:lvlJc w:val="left"/>
      <w:pPr>
        <w:tabs>
          <w:tab w:val="num" w:pos="390"/>
        </w:tabs>
        <w:ind w:left="390" w:hanging="39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3A045B9D"/>
    <w:multiLevelType w:val="hybridMultilevel"/>
    <w:tmpl w:val="25C67630"/>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D2E4E95"/>
    <w:multiLevelType w:val="hybridMultilevel"/>
    <w:tmpl w:val="935E172C"/>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2027DCC"/>
    <w:multiLevelType w:val="hybridMultilevel"/>
    <w:tmpl w:val="6AF23BB6"/>
    <w:lvl w:ilvl="0" w:tplc="2EC2190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C435DF7"/>
    <w:multiLevelType w:val="hybridMultilevel"/>
    <w:tmpl w:val="3F147604"/>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3F3605A"/>
    <w:multiLevelType w:val="hybridMultilevel"/>
    <w:tmpl w:val="4E70A50E"/>
    <w:lvl w:ilvl="0" w:tplc="04090001">
      <w:start w:val="1"/>
      <w:numFmt w:val="bullet"/>
      <w:lvlText w:val=""/>
      <w:lvlJc w:val="left"/>
      <w:pPr>
        <w:tabs>
          <w:tab w:val="num" w:pos="570"/>
        </w:tabs>
        <w:ind w:left="57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88B768C"/>
    <w:multiLevelType w:val="hybridMultilevel"/>
    <w:tmpl w:val="57A27418"/>
    <w:lvl w:ilvl="0" w:tplc="F68CFBC8">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E7B283C"/>
    <w:multiLevelType w:val="hybridMultilevel"/>
    <w:tmpl w:val="DE0C1B7E"/>
    <w:lvl w:ilvl="0" w:tplc="531E374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E9E61F6"/>
    <w:multiLevelType w:val="hybridMultilevel"/>
    <w:tmpl w:val="43988CE2"/>
    <w:lvl w:ilvl="0" w:tplc="3EC2EC76">
      <w:start w:val="1"/>
      <w:numFmt w:val="decimal"/>
      <w:lvlText w:val="%1-"/>
      <w:lvlJc w:val="left"/>
      <w:pPr>
        <w:tabs>
          <w:tab w:val="num" w:pos="576"/>
        </w:tabs>
        <w:ind w:left="576" w:hanging="43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357212B"/>
    <w:multiLevelType w:val="hybridMultilevel"/>
    <w:tmpl w:val="B60218AE"/>
    <w:lvl w:ilvl="0" w:tplc="AA3A1B9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6E74770"/>
    <w:multiLevelType w:val="hybridMultilevel"/>
    <w:tmpl w:val="B7FA8398"/>
    <w:lvl w:ilvl="0" w:tplc="085A9F82">
      <w:start w:val="1"/>
      <w:numFmt w:val="decimal"/>
      <w:lvlText w:val="%1-"/>
      <w:lvlJc w:val="left"/>
      <w:pPr>
        <w:tabs>
          <w:tab w:val="num" w:pos="795"/>
        </w:tabs>
        <w:ind w:left="795" w:hanging="435"/>
      </w:pPr>
      <w:rPr>
        <w:rFonts w:cs="Times New Roman" w:hint="default"/>
      </w:rPr>
    </w:lvl>
    <w:lvl w:ilvl="1" w:tplc="D43A5270">
      <w:start w:val="12"/>
      <w:numFmt w:val="decimal"/>
      <w:lvlText w:val="%2."/>
      <w:lvlJc w:val="left"/>
      <w:pPr>
        <w:tabs>
          <w:tab w:val="num" w:pos="1440"/>
        </w:tabs>
        <w:ind w:left="1440" w:hanging="360"/>
      </w:pPr>
      <w:rPr>
        <w:rFonts w:cs="Times New Roman" w:hint="default"/>
        <w:b w:val="0"/>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8"/>
  </w:num>
  <w:num w:numId="3">
    <w:abstractNumId w:val="11"/>
  </w:num>
  <w:num w:numId="4">
    <w:abstractNumId w:val="20"/>
  </w:num>
  <w:num w:numId="5">
    <w:abstractNumId w:val="9"/>
  </w:num>
  <w:num w:numId="6">
    <w:abstractNumId w:val="3"/>
  </w:num>
  <w:num w:numId="7">
    <w:abstractNumId w:val="15"/>
  </w:num>
  <w:num w:numId="8">
    <w:abstractNumId w:val="12"/>
  </w:num>
  <w:num w:numId="9">
    <w:abstractNumId w:val="4"/>
  </w:num>
  <w:num w:numId="10">
    <w:abstractNumId w:val="1"/>
  </w:num>
  <w:num w:numId="11">
    <w:abstractNumId w:val="13"/>
  </w:num>
  <w:num w:numId="12">
    <w:abstractNumId w:val="10"/>
  </w:num>
  <w:num w:numId="13">
    <w:abstractNumId w:val="21"/>
  </w:num>
  <w:num w:numId="14">
    <w:abstractNumId w:val="19"/>
  </w:num>
  <w:num w:numId="15">
    <w:abstractNumId w:val="5"/>
  </w:num>
  <w:num w:numId="16">
    <w:abstractNumId w:val="22"/>
  </w:num>
  <w:num w:numId="17">
    <w:abstractNumId w:val="16"/>
  </w:num>
  <w:num w:numId="18">
    <w:abstractNumId w:val="14"/>
  </w:num>
  <w:num w:numId="19">
    <w:abstractNumId w:val="18"/>
  </w:num>
  <w:num w:numId="20">
    <w:abstractNumId w:val="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4C9"/>
    <w:rsid w:val="000146F2"/>
    <w:rsid w:val="00016665"/>
    <w:rsid w:val="00021227"/>
    <w:rsid w:val="0004514A"/>
    <w:rsid w:val="00055637"/>
    <w:rsid w:val="0006045D"/>
    <w:rsid w:val="00081DF4"/>
    <w:rsid w:val="00093DFA"/>
    <w:rsid w:val="00096ABA"/>
    <w:rsid w:val="00097D6D"/>
    <w:rsid w:val="000C420A"/>
    <w:rsid w:val="000D0A9D"/>
    <w:rsid w:val="000D3625"/>
    <w:rsid w:val="000E0CDE"/>
    <w:rsid w:val="000E4248"/>
    <w:rsid w:val="000E5992"/>
    <w:rsid w:val="000F78DC"/>
    <w:rsid w:val="00101A85"/>
    <w:rsid w:val="00106922"/>
    <w:rsid w:val="00114E12"/>
    <w:rsid w:val="00151FFD"/>
    <w:rsid w:val="00195602"/>
    <w:rsid w:val="001A5774"/>
    <w:rsid w:val="001D4569"/>
    <w:rsid w:val="001D5CD4"/>
    <w:rsid w:val="001E06D0"/>
    <w:rsid w:val="001E5574"/>
    <w:rsid w:val="001F5C6A"/>
    <w:rsid w:val="00200E81"/>
    <w:rsid w:val="002120E3"/>
    <w:rsid w:val="0022548E"/>
    <w:rsid w:val="00225898"/>
    <w:rsid w:val="0024368F"/>
    <w:rsid w:val="00250C1C"/>
    <w:rsid w:val="00255C29"/>
    <w:rsid w:val="002D2218"/>
    <w:rsid w:val="002E3EAD"/>
    <w:rsid w:val="002F27D0"/>
    <w:rsid w:val="0030295E"/>
    <w:rsid w:val="00326EE0"/>
    <w:rsid w:val="00361789"/>
    <w:rsid w:val="003730D8"/>
    <w:rsid w:val="003744C9"/>
    <w:rsid w:val="00375414"/>
    <w:rsid w:val="003838F0"/>
    <w:rsid w:val="003867B5"/>
    <w:rsid w:val="003A2101"/>
    <w:rsid w:val="003A7515"/>
    <w:rsid w:val="003A7A69"/>
    <w:rsid w:val="003D5786"/>
    <w:rsid w:val="003E146D"/>
    <w:rsid w:val="003F466A"/>
    <w:rsid w:val="00400AFC"/>
    <w:rsid w:val="00430A01"/>
    <w:rsid w:val="00434DBF"/>
    <w:rsid w:val="00462653"/>
    <w:rsid w:val="004922EB"/>
    <w:rsid w:val="00497F32"/>
    <w:rsid w:val="004B132C"/>
    <w:rsid w:val="004B2A56"/>
    <w:rsid w:val="004C0220"/>
    <w:rsid w:val="004C0A61"/>
    <w:rsid w:val="004C7220"/>
    <w:rsid w:val="004C728C"/>
    <w:rsid w:val="004D55D9"/>
    <w:rsid w:val="004D55F9"/>
    <w:rsid w:val="004E019D"/>
    <w:rsid w:val="004E1AF9"/>
    <w:rsid w:val="004F69CC"/>
    <w:rsid w:val="005030A0"/>
    <w:rsid w:val="00507209"/>
    <w:rsid w:val="00526845"/>
    <w:rsid w:val="00555690"/>
    <w:rsid w:val="0057328E"/>
    <w:rsid w:val="00595867"/>
    <w:rsid w:val="005B0C24"/>
    <w:rsid w:val="005B4ED2"/>
    <w:rsid w:val="005B5AEB"/>
    <w:rsid w:val="005C39DA"/>
    <w:rsid w:val="00620F42"/>
    <w:rsid w:val="00660476"/>
    <w:rsid w:val="006717E8"/>
    <w:rsid w:val="006968D0"/>
    <w:rsid w:val="006C4E57"/>
    <w:rsid w:val="006E59AF"/>
    <w:rsid w:val="006F63D3"/>
    <w:rsid w:val="006F738A"/>
    <w:rsid w:val="00710A77"/>
    <w:rsid w:val="007646D6"/>
    <w:rsid w:val="00775EF3"/>
    <w:rsid w:val="00780D55"/>
    <w:rsid w:val="00784EEE"/>
    <w:rsid w:val="007A4E82"/>
    <w:rsid w:val="007A7E97"/>
    <w:rsid w:val="007C75BB"/>
    <w:rsid w:val="007E307A"/>
    <w:rsid w:val="007E7E49"/>
    <w:rsid w:val="00804D01"/>
    <w:rsid w:val="00826141"/>
    <w:rsid w:val="00830FA7"/>
    <w:rsid w:val="00832241"/>
    <w:rsid w:val="00842920"/>
    <w:rsid w:val="0084446C"/>
    <w:rsid w:val="00851124"/>
    <w:rsid w:val="0088308D"/>
    <w:rsid w:val="008842C8"/>
    <w:rsid w:val="00886CC9"/>
    <w:rsid w:val="008A11F0"/>
    <w:rsid w:val="008A2C22"/>
    <w:rsid w:val="008A718A"/>
    <w:rsid w:val="008C6644"/>
    <w:rsid w:val="008D4FB3"/>
    <w:rsid w:val="008E2D0F"/>
    <w:rsid w:val="0090475C"/>
    <w:rsid w:val="0093298C"/>
    <w:rsid w:val="00934244"/>
    <w:rsid w:val="009358A2"/>
    <w:rsid w:val="00937F69"/>
    <w:rsid w:val="00971F1E"/>
    <w:rsid w:val="00972783"/>
    <w:rsid w:val="00974603"/>
    <w:rsid w:val="00985670"/>
    <w:rsid w:val="00994F19"/>
    <w:rsid w:val="009A6ECB"/>
    <w:rsid w:val="009B208C"/>
    <w:rsid w:val="009B69E7"/>
    <w:rsid w:val="009C490E"/>
    <w:rsid w:val="009C5A93"/>
    <w:rsid w:val="009F4BED"/>
    <w:rsid w:val="00A029F1"/>
    <w:rsid w:val="00A15409"/>
    <w:rsid w:val="00A21B7E"/>
    <w:rsid w:val="00A264FF"/>
    <w:rsid w:val="00A30772"/>
    <w:rsid w:val="00A311A0"/>
    <w:rsid w:val="00A57C18"/>
    <w:rsid w:val="00A76E66"/>
    <w:rsid w:val="00A87096"/>
    <w:rsid w:val="00AC15AA"/>
    <w:rsid w:val="00AC2AE1"/>
    <w:rsid w:val="00AC39D7"/>
    <w:rsid w:val="00AD06F1"/>
    <w:rsid w:val="00AD4F35"/>
    <w:rsid w:val="00AF443B"/>
    <w:rsid w:val="00AF783D"/>
    <w:rsid w:val="00B16C8B"/>
    <w:rsid w:val="00B26949"/>
    <w:rsid w:val="00B52451"/>
    <w:rsid w:val="00B753C5"/>
    <w:rsid w:val="00B82A43"/>
    <w:rsid w:val="00B9642A"/>
    <w:rsid w:val="00BA4231"/>
    <w:rsid w:val="00BA4F04"/>
    <w:rsid w:val="00BA57EE"/>
    <w:rsid w:val="00BB5FD4"/>
    <w:rsid w:val="00BC6D14"/>
    <w:rsid w:val="00BF6072"/>
    <w:rsid w:val="00C25E44"/>
    <w:rsid w:val="00C52CCF"/>
    <w:rsid w:val="00C76A4B"/>
    <w:rsid w:val="00C8498B"/>
    <w:rsid w:val="00C859B5"/>
    <w:rsid w:val="00C966B6"/>
    <w:rsid w:val="00CC01DA"/>
    <w:rsid w:val="00CC1F31"/>
    <w:rsid w:val="00CD2D9F"/>
    <w:rsid w:val="00D03215"/>
    <w:rsid w:val="00D076BD"/>
    <w:rsid w:val="00D20D43"/>
    <w:rsid w:val="00D258BF"/>
    <w:rsid w:val="00D433F8"/>
    <w:rsid w:val="00D45708"/>
    <w:rsid w:val="00D9047D"/>
    <w:rsid w:val="00D93B0D"/>
    <w:rsid w:val="00D960A2"/>
    <w:rsid w:val="00DB224E"/>
    <w:rsid w:val="00DC5B52"/>
    <w:rsid w:val="00DD5904"/>
    <w:rsid w:val="00DD6DEF"/>
    <w:rsid w:val="00E0407D"/>
    <w:rsid w:val="00E0750D"/>
    <w:rsid w:val="00E215C3"/>
    <w:rsid w:val="00E21A93"/>
    <w:rsid w:val="00E4060F"/>
    <w:rsid w:val="00E428B1"/>
    <w:rsid w:val="00E4486A"/>
    <w:rsid w:val="00E85126"/>
    <w:rsid w:val="00E90F37"/>
    <w:rsid w:val="00E97E8E"/>
    <w:rsid w:val="00EB18DE"/>
    <w:rsid w:val="00EC4CEA"/>
    <w:rsid w:val="00EC50C9"/>
    <w:rsid w:val="00ED3084"/>
    <w:rsid w:val="00EF66BA"/>
    <w:rsid w:val="00F029DB"/>
    <w:rsid w:val="00F05187"/>
    <w:rsid w:val="00F447FE"/>
    <w:rsid w:val="00F471F7"/>
    <w:rsid w:val="00F638FE"/>
    <w:rsid w:val="00F67E0D"/>
    <w:rsid w:val="00F8424E"/>
    <w:rsid w:val="00FA0A99"/>
    <w:rsid w:val="00FB1EBA"/>
    <w:rsid w:val="00FB5AFB"/>
    <w:rsid w:val="00FB61B9"/>
    <w:rsid w:val="00FC486C"/>
    <w:rsid w:val="00FC78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61"/>
    <w:pPr>
      <w:bidi/>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744C9"/>
    <w:rPr>
      <w:color w:val="0000FF"/>
      <w:u w:val="single"/>
    </w:rPr>
  </w:style>
  <w:style w:type="character" w:styleId="FootnoteReference">
    <w:name w:val="footnote reference"/>
    <w:basedOn w:val="DefaultParagraphFont"/>
    <w:uiPriority w:val="99"/>
    <w:semiHidden/>
    <w:rsid w:val="003744C9"/>
    <w:rPr>
      <w:vertAlign w:val="superscript"/>
    </w:rPr>
  </w:style>
  <w:style w:type="character" w:styleId="EndnoteReference">
    <w:name w:val="endnote reference"/>
    <w:basedOn w:val="DefaultParagraphFont"/>
    <w:uiPriority w:val="99"/>
    <w:semiHidden/>
    <w:rsid w:val="003744C9"/>
    <w:rPr>
      <w:vertAlign w:val="superscript"/>
    </w:rPr>
  </w:style>
  <w:style w:type="table" w:styleId="TableGrid">
    <w:name w:val="Table Grid"/>
    <w:basedOn w:val="TableNormal"/>
    <w:uiPriority w:val="99"/>
    <w:rsid w:val="003744C9"/>
    <w:pPr>
      <w:bidi/>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744C9"/>
    <w:rPr>
      <w:rFonts w:cs="Times New Roman"/>
    </w:rPr>
  </w:style>
</w:styles>
</file>

<file path=word/webSettings.xml><?xml version="1.0" encoding="utf-8"?>
<w:webSettings xmlns:r="http://schemas.openxmlformats.org/officeDocument/2006/relationships" xmlns:w="http://schemas.openxmlformats.org/wordprocessingml/2006/main">
  <w:divs>
    <w:div w:id="830145433">
      <w:marLeft w:val="0"/>
      <w:marRight w:val="0"/>
      <w:marTop w:val="0"/>
      <w:marBottom w:val="0"/>
      <w:divBdr>
        <w:top w:val="none" w:sz="0" w:space="0" w:color="auto"/>
        <w:left w:val="none" w:sz="0" w:space="0" w:color="auto"/>
        <w:bottom w:val="none" w:sz="0" w:space="0" w:color="auto"/>
        <w:right w:val="none" w:sz="0" w:space="0" w:color="auto"/>
      </w:divBdr>
    </w:div>
    <w:div w:id="830145434">
      <w:marLeft w:val="0"/>
      <w:marRight w:val="0"/>
      <w:marTop w:val="0"/>
      <w:marBottom w:val="0"/>
      <w:divBdr>
        <w:top w:val="none" w:sz="0" w:space="0" w:color="auto"/>
        <w:left w:val="none" w:sz="0" w:space="0" w:color="auto"/>
        <w:bottom w:val="none" w:sz="0" w:space="0" w:color="auto"/>
        <w:right w:val="none" w:sz="0" w:space="0" w:color="auto"/>
      </w:divBdr>
    </w:div>
    <w:div w:id="830145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41</Pages>
  <Words>7892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للتفكير المجرد لتنمية مهارة حل المشكلات المجتمعية لطالبات المرحلة الجامعية</dc:title>
  <dc:subject/>
  <dc:creator>SCC</dc:creator>
  <cp:keywords/>
  <dc:description/>
  <cp:lastModifiedBy>mdht</cp:lastModifiedBy>
  <cp:revision>2</cp:revision>
  <dcterms:created xsi:type="dcterms:W3CDTF">2012-08-28T07:14:00Z</dcterms:created>
  <dcterms:modified xsi:type="dcterms:W3CDTF">2012-08-28T07:14:00Z</dcterms:modified>
</cp:coreProperties>
</file>