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E9" w:rsidRPr="00E71678" w:rsidRDefault="000453E9" w:rsidP="00E71678">
      <w:pPr>
        <w:pStyle w:val="NormalWeb"/>
        <w:spacing w:before="0" w:beforeAutospacing="0" w:after="0" w:afterAutospacing="0" w:line="360" w:lineRule="auto"/>
        <w:ind w:firstLine="425"/>
        <w:jc w:val="both"/>
        <w:rPr>
          <w:rFonts w:cs="Simplified Arabic"/>
          <w:b/>
          <w:szCs w:val="28"/>
          <w:rtl/>
          <w:lang w:bidi="ar-EG"/>
        </w:rPr>
      </w:pPr>
      <w:r w:rsidRPr="00E71678">
        <w:rPr>
          <w:rFonts w:cs="Simplified Arabic"/>
          <w:b/>
          <w:szCs w:val="28"/>
          <w:lang/>
        </w:rPr>
        <w:t>Recent Epidemiological Aspects of Ebolavirus disease</w:t>
      </w:r>
    </w:p>
    <w:p w:rsidR="000453E9" w:rsidRPr="00E71678" w:rsidRDefault="000453E9" w:rsidP="00E71678">
      <w:pPr>
        <w:spacing w:after="0" w:line="360" w:lineRule="auto"/>
        <w:ind w:firstLine="425"/>
        <w:jc w:val="both"/>
        <w:rPr>
          <w:rFonts w:cs="Simplified Arabic"/>
          <w:b/>
          <w:sz w:val="24"/>
          <w:szCs w:val="28"/>
          <w:rtl/>
          <w:lang w:bidi="ar-EG"/>
        </w:rPr>
      </w:pPr>
      <w:r w:rsidRPr="00E71678">
        <w:rPr>
          <w:rFonts w:cs="Simplified Arabic"/>
          <w:b/>
          <w:sz w:val="24"/>
          <w:szCs w:val="28"/>
          <w:lang/>
        </w:rPr>
        <w:t>Wassef O.S,**EL Shorbagy O.S and ***Wassif S.M</w:t>
      </w:r>
      <w:r w:rsidRPr="00E71678">
        <w:rPr>
          <w:rFonts w:cs="Simplified Arabic"/>
          <w:b/>
          <w:sz w:val="24"/>
          <w:szCs w:val="28"/>
          <w:rtl/>
          <w:lang w:bidi="ar-EG"/>
        </w:rPr>
        <w:t>*</w:t>
      </w:r>
    </w:p>
    <w:p w:rsidR="000453E9" w:rsidRPr="00E71678" w:rsidRDefault="000453E9" w:rsidP="00E71678">
      <w:pPr>
        <w:spacing w:after="0" w:line="360" w:lineRule="auto"/>
        <w:ind w:firstLine="425"/>
        <w:jc w:val="both"/>
        <w:rPr>
          <w:rFonts w:cs="Simplified Arabic"/>
          <w:b/>
          <w:sz w:val="16"/>
          <w:szCs w:val="28"/>
          <w:lang/>
        </w:rPr>
      </w:pPr>
      <w:r w:rsidRPr="00E71678">
        <w:rPr>
          <w:rFonts w:cs="Simplified Arabic"/>
          <w:b/>
          <w:sz w:val="16"/>
          <w:szCs w:val="28"/>
          <w:lang/>
        </w:rPr>
        <w:t>*Department of Community medicine Faculty of Medicine Benha University,</w:t>
      </w:r>
    </w:p>
    <w:p w:rsidR="000453E9" w:rsidRPr="00E71678" w:rsidRDefault="000453E9" w:rsidP="00E71678">
      <w:pPr>
        <w:spacing w:after="0" w:line="360" w:lineRule="auto"/>
        <w:ind w:firstLine="425"/>
        <w:jc w:val="both"/>
        <w:rPr>
          <w:rFonts w:cs="Simplified Arabic"/>
          <w:b/>
          <w:sz w:val="16"/>
          <w:szCs w:val="28"/>
          <w:rtl/>
          <w:lang w:bidi="ar-EG"/>
        </w:rPr>
      </w:pPr>
      <w:r w:rsidRPr="00E71678">
        <w:rPr>
          <w:rFonts w:cs="Simplified Arabic"/>
          <w:b/>
          <w:sz w:val="16"/>
          <w:szCs w:val="28"/>
          <w:lang/>
        </w:rPr>
        <w:t>**Department of Medical Studies, Institute of Postgraduate Childhood Studies Ain Shams  University.</w:t>
      </w:r>
    </w:p>
    <w:p w:rsidR="000453E9" w:rsidRPr="00E71678" w:rsidRDefault="000453E9" w:rsidP="00E71678">
      <w:pPr>
        <w:spacing w:after="0" w:line="360" w:lineRule="auto"/>
        <w:ind w:firstLine="425"/>
        <w:jc w:val="both"/>
        <w:rPr>
          <w:rFonts w:cs="Simplified Arabic"/>
          <w:b/>
          <w:sz w:val="16"/>
          <w:szCs w:val="28"/>
          <w:rtl/>
          <w:lang w:bidi="ar-EG"/>
        </w:rPr>
      </w:pPr>
      <w:r w:rsidRPr="00E71678">
        <w:rPr>
          <w:rFonts w:cs="Simplified Arabic"/>
          <w:b/>
          <w:sz w:val="16"/>
          <w:szCs w:val="28"/>
          <w:lang/>
        </w:rPr>
        <w:t>***Department of Community medicine Faculty of Medicine Zagazig University.</w:t>
      </w:r>
    </w:p>
    <w:p w:rsidR="000453E9" w:rsidRPr="00E71678" w:rsidRDefault="000453E9" w:rsidP="00E71678">
      <w:pPr>
        <w:pStyle w:val="NormalWeb"/>
        <w:spacing w:before="0" w:after="0" w:line="360" w:lineRule="auto"/>
        <w:ind w:firstLine="425"/>
        <w:jc w:val="both"/>
        <w:rPr>
          <w:rFonts w:cs="Simplified Arabic"/>
          <w:b/>
          <w:szCs w:val="28"/>
          <w:lang/>
        </w:rPr>
      </w:pPr>
      <w:r w:rsidRPr="00E71678">
        <w:rPr>
          <w:rFonts w:cs="Simplified Arabic"/>
          <w:b/>
          <w:szCs w:val="28"/>
          <w:lang/>
        </w:rPr>
        <w:t>Abstract</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b/>
          <w:szCs w:val="28"/>
          <w:lang/>
        </w:rPr>
        <w:t>Ebola virus disease</w:t>
      </w:r>
      <w:r w:rsidRPr="00E71678">
        <w:rPr>
          <w:rFonts w:cs="Simplified Arabic"/>
          <w:szCs w:val="28"/>
          <w:lang/>
        </w:rPr>
        <w:t xml:space="preserve"> (</w:t>
      </w:r>
      <w:r w:rsidRPr="00E71678">
        <w:rPr>
          <w:rFonts w:cs="Simplified Arabic"/>
          <w:b/>
          <w:szCs w:val="28"/>
          <w:lang/>
        </w:rPr>
        <w:t>EVD</w:t>
      </w:r>
      <w:r w:rsidRPr="00E71678">
        <w:rPr>
          <w:rFonts w:cs="Simplified Arabic"/>
          <w:szCs w:val="28"/>
          <w:lang/>
        </w:rPr>
        <w:t xml:space="preserve">) or </w:t>
      </w:r>
      <w:r w:rsidRPr="00E71678">
        <w:rPr>
          <w:rFonts w:cs="Simplified Arabic"/>
          <w:b/>
          <w:szCs w:val="28"/>
          <w:lang/>
        </w:rPr>
        <w:t>Ebola hemorrhagic fever</w:t>
      </w:r>
      <w:r w:rsidRPr="00E71678">
        <w:rPr>
          <w:rFonts w:cs="Simplified Arabic"/>
          <w:szCs w:val="28"/>
          <w:lang/>
        </w:rPr>
        <w:t xml:space="preserve"> (</w:t>
      </w:r>
      <w:r w:rsidRPr="00E71678">
        <w:rPr>
          <w:rFonts w:cs="Simplified Arabic"/>
          <w:b/>
          <w:szCs w:val="28"/>
          <w:lang/>
        </w:rPr>
        <w:t>EHF</w:t>
      </w:r>
      <w:r w:rsidRPr="00E71678">
        <w:rPr>
          <w:rFonts w:cs="Simplified Arabic"/>
          <w:szCs w:val="28"/>
          <w:lang/>
        </w:rPr>
        <w:t xml:space="preserve">) is a disease of  humans and other primates caused by an Ebolavirus. It is severe, often fatal disease in humans and non human primates. The first Ebolavirus species was discovered in 1976 in what is now the Democratic Republic of the Congo near the Ebola River. Since then, outbreaks have appeared sporadically.                  </w:t>
      </w:r>
      <w:r w:rsidRPr="00E71678">
        <w:rPr>
          <w:rFonts w:cs="Simplified Arabic"/>
          <w:b/>
          <w:szCs w:val="28"/>
          <w:lang/>
        </w:rPr>
        <w:t xml:space="preserve">This work aim </w:t>
      </w:r>
      <w:r w:rsidRPr="00E71678">
        <w:rPr>
          <w:rFonts w:cs="Simplified Arabic"/>
          <w:szCs w:val="28"/>
          <w:lang/>
        </w:rPr>
        <w:t>to highlights</w:t>
      </w:r>
      <w:r w:rsidRPr="00E71678">
        <w:rPr>
          <w:rFonts w:cs="Simplified Arabic"/>
          <w:i/>
          <w:iCs/>
          <w:sz w:val="23"/>
          <w:szCs w:val="28"/>
          <w:lang/>
        </w:rPr>
        <w:t xml:space="preserve"> </w:t>
      </w:r>
      <w:r w:rsidRPr="00E71678">
        <w:rPr>
          <w:rFonts w:cs="Simplified Arabic"/>
          <w:szCs w:val="28"/>
          <w:lang/>
        </w:rPr>
        <w:t>and  raise the awareness of  health professionals about Ebolavirus disease.</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b/>
          <w:szCs w:val="28"/>
          <w:lang/>
        </w:rPr>
        <w:t>The virus is spread through direct contact</w:t>
      </w:r>
      <w:r w:rsidRPr="00E71678">
        <w:rPr>
          <w:rFonts w:cs="Simplified Arabic"/>
          <w:szCs w:val="28"/>
          <w:lang/>
        </w:rPr>
        <w:t xml:space="preserve"> to people from  animals and spreads in the human population through human-to-human transmission; Once human infection occurs, the disease may spread between people, as well through a sick person's blood or body fluids (urine, saliva, feces, vomit, and semen) meanwhile Ebola virus has been found in semen for up to 3 months.</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szCs w:val="28"/>
          <w:lang/>
        </w:rPr>
        <w:t>Symptoms start 2days to 3 weeks after contracting the virus, These includes: Fever</w:t>
      </w:r>
      <w:r w:rsidRPr="00E71678">
        <w:rPr>
          <w:rFonts w:cs="Simplified Arabic"/>
          <w:color w:val="0D0D0D"/>
          <w:szCs w:val="28"/>
          <w:lang/>
        </w:rPr>
        <w:t xml:space="preserve">, </w:t>
      </w:r>
      <w:r w:rsidRPr="00E71678">
        <w:rPr>
          <w:rFonts w:cs="Simplified Arabic"/>
          <w:szCs w:val="28"/>
          <w:lang/>
        </w:rPr>
        <w:t>sore throat</w:t>
      </w:r>
      <w:r w:rsidRPr="00E71678">
        <w:rPr>
          <w:rFonts w:cs="Simplified Arabic"/>
          <w:color w:val="0D0D0D"/>
          <w:szCs w:val="28"/>
          <w:lang/>
        </w:rPr>
        <w:t xml:space="preserve">, </w:t>
      </w:r>
      <w:r w:rsidRPr="00E71678">
        <w:rPr>
          <w:rFonts w:cs="Simplified Arabic"/>
          <w:szCs w:val="28"/>
          <w:lang/>
        </w:rPr>
        <w:t>muscle pain</w:t>
      </w:r>
      <w:r w:rsidRPr="00E71678">
        <w:rPr>
          <w:rFonts w:cs="Simplified Arabic"/>
          <w:color w:val="0D0D0D"/>
          <w:szCs w:val="28"/>
          <w:lang/>
        </w:rPr>
        <w:t xml:space="preserve"> and </w:t>
      </w:r>
      <w:r w:rsidRPr="00E71678">
        <w:rPr>
          <w:rFonts w:cs="Simplified Arabic"/>
          <w:szCs w:val="28"/>
          <w:lang/>
        </w:rPr>
        <w:t>headaches</w:t>
      </w:r>
      <w:r w:rsidRPr="00E71678">
        <w:rPr>
          <w:rFonts w:cs="Simplified Arabic"/>
          <w:color w:val="0D0D0D"/>
          <w:szCs w:val="28"/>
          <w:lang/>
        </w:rPr>
        <w:t xml:space="preserve">. </w:t>
      </w:r>
      <w:r w:rsidRPr="00E71678">
        <w:rPr>
          <w:rFonts w:cs="Simplified Arabic"/>
          <w:szCs w:val="28"/>
          <w:lang/>
        </w:rPr>
        <w:t>Vomiting</w:t>
      </w:r>
      <w:r w:rsidRPr="00E71678">
        <w:rPr>
          <w:rFonts w:cs="Simplified Arabic"/>
          <w:color w:val="0D0D0D"/>
          <w:szCs w:val="28"/>
          <w:lang/>
        </w:rPr>
        <w:t xml:space="preserve">, </w:t>
      </w:r>
      <w:r w:rsidRPr="00E71678">
        <w:rPr>
          <w:rFonts w:cs="Simplified Arabic"/>
          <w:szCs w:val="28"/>
          <w:lang/>
        </w:rPr>
        <w:t>diarrhea</w:t>
      </w:r>
      <w:r w:rsidRPr="00E71678">
        <w:rPr>
          <w:rFonts w:cs="Simplified Arabic"/>
          <w:color w:val="0D0D0D"/>
          <w:szCs w:val="28"/>
          <w:lang/>
        </w:rPr>
        <w:t xml:space="preserve"> and </w:t>
      </w:r>
      <w:r w:rsidRPr="00E71678">
        <w:rPr>
          <w:rFonts w:cs="Simplified Arabic"/>
          <w:szCs w:val="28"/>
          <w:lang/>
        </w:rPr>
        <w:t>rash</w:t>
      </w:r>
      <w:r w:rsidRPr="00E71678">
        <w:rPr>
          <w:rFonts w:cs="Simplified Arabic"/>
          <w:color w:val="0D0D0D"/>
          <w:szCs w:val="28"/>
          <w:lang/>
        </w:rPr>
        <w:t xml:space="preserve"> follow, along with decreased functioning of the </w:t>
      </w:r>
      <w:r w:rsidRPr="00E71678">
        <w:rPr>
          <w:rFonts w:cs="Simplified Arabic"/>
          <w:szCs w:val="28"/>
          <w:lang/>
        </w:rPr>
        <w:t>liver</w:t>
      </w:r>
      <w:r w:rsidRPr="00E71678">
        <w:rPr>
          <w:rFonts w:cs="Simplified Arabic"/>
          <w:color w:val="0D0D0D"/>
          <w:szCs w:val="28"/>
          <w:lang/>
        </w:rPr>
        <w:t xml:space="preserve"> and </w:t>
      </w:r>
      <w:r w:rsidRPr="00E71678">
        <w:rPr>
          <w:rFonts w:cs="Simplified Arabic"/>
          <w:szCs w:val="28"/>
          <w:lang/>
        </w:rPr>
        <w:t>kidneys</w:t>
      </w:r>
      <w:r w:rsidRPr="00E71678">
        <w:rPr>
          <w:rFonts w:cs="Simplified Arabic"/>
          <w:color w:val="0D0D0D"/>
          <w:szCs w:val="28"/>
          <w:lang/>
        </w:rPr>
        <w:t xml:space="preserve">.            Affected people may begin to </w:t>
      </w:r>
      <w:r w:rsidRPr="00E71678">
        <w:rPr>
          <w:rFonts w:cs="Simplified Arabic"/>
          <w:szCs w:val="28"/>
          <w:lang/>
        </w:rPr>
        <w:t>bleed</w:t>
      </w:r>
      <w:r w:rsidRPr="00E71678">
        <w:rPr>
          <w:rFonts w:cs="Simplified Arabic"/>
          <w:color w:val="0D0D0D"/>
          <w:szCs w:val="28"/>
          <w:lang/>
        </w:rPr>
        <w:t xml:space="preserve"> both </w:t>
      </w:r>
      <w:r w:rsidRPr="00E71678">
        <w:rPr>
          <w:rFonts w:cs="Simplified Arabic"/>
          <w:szCs w:val="28"/>
          <w:lang/>
        </w:rPr>
        <w:t>within the body</w:t>
      </w:r>
      <w:r w:rsidRPr="00E71678">
        <w:rPr>
          <w:rFonts w:cs="Simplified Arabic"/>
          <w:color w:val="0D0D0D"/>
          <w:szCs w:val="28"/>
          <w:lang/>
        </w:rPr>
        <w:t xml:space="preserve"> and externally. </w:t>
      </w:r>
      <w:r w:rsidRPr="00E71678">
        <w:rPr>
          <w:rFonts w:cs="Simplified Arabic"/>
          <w:szCs w:val="28"/>
          <w:lang/>
        </w:rPr>
        <w:t>The diagnosis is confirmed by isolating the virus, detecting its RNA or proteins, or detecting antibodies against the virus in a person's blood.</w:t>
      </w:r>
    </w:p>
    <w:p w:rsidR="000453E9" w:rsidRPr="00E71678" w:rsidRDefault="000453E9" w:rsidP="00E71678">
      <w:pPr>
        <w:pStyle w:val="NormalWeb"/>
        <w:spacing w:before="0" w:beforeAutospacing="0" w:after="0" w:afterAutospacing="0" w:line="360" w:lineRule="auto"/>
        <w:ind w:firstLine="425"/>
        <w:jc w:val="both"/>
        <w:rPr>
          <w:rFonts w:cs="Simplified Arabic"/>
          <w:b/>
          <w:szCs w:val="28"/>
          <w:rtl/>
          <w:lang w:bidi="ar-EG"/>
        </w:rPr>
      </w:pPr>
      <w:r w:rsidRPr="00E71678">
        <w:rPr>
          <w:rFonts w:cs="Simplified Arabic"/>
          <w:b/>
          <w:szCs w:val="28"/>
          <w:rtl/>
          <w:lang/>
        </w:rPr>
        <w:t>لمرض فيروس الإيبولا</w:t>
      </w:r>
      <w:r w:rsidRPr="00E71678">
        <w:rPr>
          <w:rFonts w:cs="Simplified Arabic"/>
          <w:b/>
          <w:szCs w:val="28"/>
          <w:lang/>
        </w:rPr>
        <w:t xml:space="preserve"> </w:t>
      </w:r>
      <w:r w:rsidRPr="00E71678">
        <w:rPr>
          <w:rFonts w:cs="Simplified Arabic"/>
          <w:b/>
          <w:szCs w:val="28"/>
          <w:rtl/>
          <w:lang w:bidi="ar-EG"/>
        </w:rPr>
        <w:t>الوبائية المستجدة</w:t>
      </w:r>
      <w:r w:rsidRPr="00E71678">
        <w:rPr>
          <w:rFonts w:cs="Simplified Arabic"/>
          <w:b/>
          <w:szCs w:val="28"/>
          <w:lang w:bidi="ar-EG"/>
        </w:rPr>
        <w:t xml:space="preserve">  </w:t>
      </w:r>
      <w:r w:rsidRPr="00E71678">
        <w:rPr>
          <w:rFonts w:cs="Simplified Arabic"/>
          <w:b/>
          <w:szCs w:val="28"/>
          <w:rtl/>
          <w:lang w:bidi="ar-EG"/>
        </w:rPr>
        <w:t>الملامح</w:t>
      </w:r>
    </w:p>
    <w:p w:rsidR="000453E9" w:rsidRPr="00E71678" w:rsidRDefault="000453E9" w:rsidP="00E71678">
      <w:pPr>
        <w:pStyle w:val="NormalWeb"/>
        <w:bidi/>
        <w:spacing w:before="0" w:beforeAutospacing="0" w:after="0" w:afterAutospacing="0" w:line="360" w:lineRule="auto"/>
        <w:ind w:firstLine="425"/>
        <w:jc w:val="both"/>
        <w:rPr>
          <w:rFonts w:cs="Simplified Arabic"/>
          <w:szCs w:val="28"/>
          <w:rtl/>
          <w:lang/>
        </w:rPr>
      </w:pPr>
      <w:r w:rsidRPr="00E71678">
        <w:rPr>
          <w:rFonts w:cs="Simplified Arabic"/>
          <w:szCs w:val="28"/>
          <w:rtl/>
          <w:lang/>
        </w:rPr>
        <w:t>مرض فيروس الإيبولا</w:t>
      </w:r>
      <w:r w:rsidRPr="00E71678">
        <w:rPr>
          <w:rFonts w:cs="Simplified Arabic"/>
          <w:szCs w:val="28"/>
          <w:lang/>
        </w:rPr>
        <w:t xml:space="preserve"> (EVD) </w:t>
      </w:r>
      <w:r w:rsidRPr="00E71678">
        <w:rPr>
          <w:rFonts w:cs="Simplified Arabic"/>
          <w:szCs w:val="28"/>
          <w:rtl/>
          <w:lang/>
        </w:rPr>
        <w:t>أو حمى الإيبولا النزفية</w:t>
      </w:r>
      <w:r w:rsidRPr="00E71678">
        <w:rPr>
          <w:rFonts w:cs="Simplified Arabic"/>
          <w:szCs w:val="28"/>
          <w:rtl/>
          <w:lang w:bidi="ar-EG"/>
        </w:rPr>
        <w:t xml:space="preserve"> </w:t>
      </w:r>
      <w:r w:rsidRPr="00E71678">
        <w:rPr>
          <w:rFonts w:cs="Simplified Arabic"/>
          <w:szCs w:val="28"/>
          <w:lang/>
        </w:rPr>
        <w:t xml:space="preserve"> (EHF)</w:t>
      </w:r>
      <w:r w:rsidRPr="00E71678">
        <w:rPr>
          <w:rFonts w:cs="Simplified Arabic"/>
          <w:szCs w:val="28"/>
          <w:rtl/>
          <w:lang/>
        </w:rPr>
        <w:t>هو أحد الأمراض التى تصيب الانسان نتيجةالاصابة  بفيروس الإيبولا</w:t>
      </w:r>
      <w:r w:rsidRPr="00E71678">
        <w:rPr>
          <w:rFonts w:cs="Simplified Arabic"/>
          <w:szCs w:val="28"/>
          <w:lang/>
        </w:rPr>
        <w:t xml:space="preserve">                                                                                    . </w:t>
      </w:r>
      <w:r w:rsidRPr="00E71678">
        <w:rPr>
          <w:rFonts w:cs="Simplified Arabic"/>
          <w:szCs w:val="28"/>
          <w:rtl/>
          <w:lang/>
        </w:rPr>
        <w:t>تهدف هذة المراجعة المكتبية الى القاء الضوء ورفع الوعى المعرفى للعاملين فى المجال الطبى بوبائيات مرض فيروس الإيبولا.</w:t>
      </w:r>
    </w:p>
    <w:p w:rsidR="000453E9" w:rsidRPr="00E71678" w:rsidRDefault="000453E9" w:rsidP="00E71678">
      <w:pPr>
        <w:pStyle w:val="NormalWeb"/>
        <w:bidi/>
        <w:spacing w:before="0" w:beforeAutospacing="0" w:after="0" w:afterAutospacing="0" w:line="360" w:lineRule="auto"/>
        <w:ind w:firstLine="425"/>
        <w:jc w:val="both"/>
        <w:rPr>
          <w:rFonts w:cs="Simplified Arabic"/>
          <w:szCs w:val="28"/>
          <w:rtl/>
          <w:lang w:bidi="ar-EG"/>
        </w:rPr>
      </w:pPr>
      <w:r w:rsidRPr="00E71678">
        <w:rPr>
          <w:rFonts w:cs="Simplified Arabic"/>
          <w:szCs w:val="28"/>
          <w:rtl/>
          <w:lang/>
        </w:rPr>
        <w:t xml:space="preserve"> تبدأ اعراض المرض عادةً في الظهور بعد فترة حضانة تبدا من  يومين إلى ثلاثة أسابيع من الإصابة بالفيروس، وتتمثل في حمى والتهاب بالحلق وآلام فى العضلات وصُداع</w:t>
      </w:r>
      <w:r w:rsidRPr="00E71678">
        <w:rPr>
          <w:rFonts w:cs="Simplified Arabic"/>
          <w:szCs w:val="28"/>
          <w:lang/>
        </w:rPr>
        <w:t xml:space="preserve">. </w:t>
      </w:r>
      <w:r w:rsidRPr="00E71678">
        <w:rPr>
          <w:rFonts w:cs="Simplified Arabic"/>
          <w:szCs w:val="28"/>
          <w:rtl/>
          <w:lang/>
        </w:rPr>
        <w:t>وعادةً ما يتبعها غثيان وقيء وإسهال، ويصاحبها انخفاض فى وظائف الكبد والكلي</w:t>
      </w:r>
      <w:r w:rsidRPr="00E71678">
        <w:rPr>
          <w:rFonts w:cs="Simplified Arabic"/>
          <w:szCs w:val="28"/>
          <w:lang/>
        </w:rPr>
        <w:t xml:space="preserve">. </w:t>
      </w:r>
      <w:r w:rsidRPr="00E71678">
        <w:rPr>
          <w:rFonts w:cs="Simplified Arabic"/>
          <w:szCs w:val="28"/>
          <w:rtl/>
          <w:lang/>
        </w:rPr>
        <w:t>وحينئذا يبدأ فى بعض الأشخاص التعرض لمشاكل النزيف</w:t>
      </w:r>
      <w:r w:rsidRPr="00E71678">
        <w:rPr>
          <w:rFonts w:cs="Simplified Arabic"/>
          <w:szCs w:val="28"/>
          <w:rtl/>
          <w:lang w:bidi="ar-EG"/>
        </w:rPr>
        <w:t xml:space="preserve"> </w:t>
      </w:r>
      <w:r w:rsidRPr="00E71678">
        <w:rPr>
          <w:rFonts w:cs="Simplified Arabic"/>
          <w:szCs w:val="28"/>
          <w:rtl/>
          <w:lang/>
        </w:rPr>
        <w:t>في هذه المرحلة.</w:t>
      </w:r>
    </w:p>
    <w:p w:rsidR="000453E9" w:rsidRPr="00E71678" w:rsidRDefault="000453E9" w:rsidP="00E71678">
      <w:pPr>
        <w:pStyle w:val="NormalWeb"/>
        <w:bidi/>
        <w:spacing w:before="0" w:beforeAutospacing="0" w:after="0" w:afterAutospacing="0" w:line="360" w:lineRule="auto"/>
        <w:ind w:firstLine="425"/>
        <w:jc w:val="both"/>
        <w:rPr>
          <w:rFonts w:cs="Simplified Arabic"/>
          <w:szCs w:val="28"/>
          <w:rtl/>
          <w:lang w:bidi="ar-EG"/>
        </w:rPr>
      </w:pPr>
      <w:r w:rsidRPr="00E71678">
        <w:rPr>
          <w:rFonts w:cs="Simplified Arabic"/>
          <w:szCs w:val="28"/>
          <w:rtl/>
          <w:lang w:bidi="ar-EG"/>
        </w:rPr>
        <w:t xml:space="preserve"> و</w:t>
      </w:r>
      <w:r w:rsidRPr="00E71678">
        <w:rPr>
          <w:rFonts w:cs="Simplified Arabic"/>
          <w:szCs w:val="28"/>
          <w:rtl/>
          <w:lang/>
        </w:rPr>
        <w:t>يمكن الإصابة بالفيروس عن طريق الاتصال بـ الدم</w:t>
      </w:r>
      <w:r w:rsidRPr="00E71678">
        <w:rPr>
          <w:rStyle w:val="Hyperlink"/>
          <w:rFonts w:cs="Simplified Arabic"/>
          <w:szCs w:val="28"/>
          <w:lang/>
        </w:rPr>
        <w:t xml:space="preserve"> </w:t>
      </w:r>
      <w:r w:rsidRPr="00E71678">
        <w:rPr>
          <w:rFonts w:cs="Simplified Arabic"/>
          <w:szCs w:val="28"/>
          <w:rtl/>
          <w:lang/>
        </w:rPr>
        <w:t>أو سوائل الجسم</w:t>
      </w:r>
      <w:r w:rsidRPr="00E71678">
        <w:rPr>
          <w:rStyle w:val="Hyperlink"/>
          <w:rFonts w:cs="Simplified Arabic"/>
          <w:szCs w:val="28"/>
          <w:lang/>
        </w:rPr>
        <w:t xml:space="preserve"> </w:t>
      </w:r>
      <w:r w:rsidRPr="00E71678">
        <w:rPr>
          <w:rFonts w:cs="Simplified Arabic"/>
          <w:szCs w:val="28"/>
          <w:rtl/>
          <w:lang/>
        </w:rPr>
        <w:t>للحيوان المصاب بالعدوى (عادةً خفاش الفاكهة) ولا يوجد دليل قاطع على انتشار المرض عبر الهواء في البيئة الطبيعية.</w:t>
      </w:r>
      <w:r w:rsidRPr="00E71678">
        <w:rPr>
          <w:rFonts w:cs="Simplified Arabic"/>
          <w:szCs w:val="28"/>
          <w:rtl/>
          <w:lang w:bidi="ar-EG"/>
        </w:rPr>
        <w:t xml:space="preserve">  </w:t>
      </w:r>
      <w:r w:rsidRPr="00E71678">
        <w:rPr>
          <w:rFonts w:cs="Simplified Arabic"/>
          <w:szCs w:val="28"/>
          <w:rtl/>
          <w:lang/>
        </w:rPr>
        <w:t>ويُعتقد أن خفاش الفاكهة</w:t>
      </w:r>
      <w:r w:rsidRPr="00E71678">
        <w:rPr>
          <w:rFonts w:cs="Simplified Arabic"/>
          <w:szCs w:val="28"/>
          <w:rtl/>
          <w:lang w:bidi="ar-EG"/>
        </w:rPr>
        <w:t>هو الذى</w:t>
      </w:r>
      <w:r w:rsidRPr="00E71678">
        <w:rPr>
          <w:rFonts w:cs="Simplified Arabic"/>
          <w:szCs w:val="28"/>
          <w:rtl/>
          <w:lang/>
        </w:rPr>
        <w:t xml:space="preserve"> يحمل الفيروس ويقوم بنشره دون الإصابة به. وبمجرد إصابة الإنسان بالعدوى، يمكن للمرض أن ينتشر بالانتقال من شخ</w:t>
      </w:r>
      <w:r w:rsidRPr="00E71678">
        <w:rPr>
          <w:rFonts w:cs="Simplified Arabic"/>
          <w:szCs w:val="28"/>
          <w:rtl/>
          <w:lang w:bidi="ar-EG"/>
        </w:rPr>
        <w:t>ص لاخر.وقد لوحظ ان</w:t>
      </w:r>
      <w:r w:rsidRPr="00E71678">
        <w:rPr>
          <w:rFonts w:cs="Simplified Arabic"/>
          <w:szCs w:val="28"/>
          <w:lang/>
        </w:rPr>
        <w:t xml:space="preserve"> </w:t>
      </w:r>
      <w:r w:rsidRPr="00E71678">
        <w:rPr>
          <w:rFonts w:cs="Simplified Arabic"/>
          <w:szCs w:val="28"/>
          <w:rtl/>
          <w:lang/>
        </w:rPr>
        <w:t>الذكور الناجون من المرض قادرون على نقل العدوى عن طريق المنى</w:t>
      </w:r>
      <w:r w:rsidRPr="00E71678">
        <w:rPr>
          <w:rStyle w:val="Hyperlink"/>
          <w:rFonts w:cs="Simplified Arabic"/>
          <w:szCs w:val="28"/>
          <w:lang/>
        </w:rPr>
        <w:t xml:space="preserve"> </w:t>
      </w:r>
      <w:r w:rsidRPr="00E71678">
        <w:rPr>
          <w:rFonts w:cs="Simplified Arabic"/>
          <w:szCs w:val="28"/>
          <w:rtl/>
          <w:lang/>
        </w:rPr>
        <w:t>لما يقرب من شهرين. ويمكن تشخيص المرض بفحص عينات الدم للكشف عن وجود أجسام مضادة للفيروس أو الحمض النووي الريبي أو وجود الفيروس نفسه لتأكيد التشخيص.</w:t>
      </w:r>
    </w:p>
    <w:p w:rsidR="000453E9" w:rsidRPr="00E71678" w:rsidRDefault="000453E9" w:rsidP="00E71678">
      <w:pPr>
        <w:pStyle w:val="NormalWeb"/>
        <w:bidi/>
        <w:spacing w:before="0" w:beforeAutospacing="0" w:after="0" w:afterAutospacing="0" w:line="360" w:lineRule="auto"/>
        <w:ind w:firstLine="425"/>
        <w:jc w:val="both"/>
        <w:rPr>
          <w:rFonts w:cs="Simplified Arabic"/>
          <w:szCs w:val="28"/>
          <w:lang/>
        </w:rPr>
      </w:pPr>
      <w:r w:rsidRPr="00E71678">
        <w:rPr>
          <w:rFonts w:cs="Simplified Arabic"/>
          <w:b/>
          <w:szCs w:val="28"/>
          <w:lang/>
        </w:rPr>
        <w:t>Introduction                                                                                                        Ebola virus disease</w:t>
      </w:r>
      <w:r w:rsidRPr="00E71678">
        <w:rPr>
          <w:rFonts w:cs="Simplified Arabic"/>
          <w:szCs w:val="28"/>
          <w:lang/>
        </w:rPr>
        <w:t xml:space="preserve"> (</w:t>
      </w:r>
      <w:r w:rsidRPr="00E71678">
        <w:rPr>
          <w:rFonts w:cs="Simplified Arabic"/>
          <w:b/>
          <w:szCs w:val="28"/>
          <w:lang/>
        </w:rPr>
        <w:t>EVD</w:t>
      </w:r>
      <w:r w:rsidRPr="00E71678">
        <w:rPr>
          <w:rFonts w:cs="Simplified Arabic"/>
          <w:szCs w:val="28"/>
          <w:lang/>
        </w:rPr>
        <w:t xml:space="preserve">) or </w:t>
      </w:r>
      <w:r w:rsidRPr="00E71678">
        <w:rPr>
          <w:rFonts w:cs="Simplified Arabic"/>
          <w:b/>
          <w:szCs w:val="28"/>
          <w:lang/>
        </w:rPr>
        <w:t>Ebola hemorrhagic fever</w:t>
      </w:r>
      <w:r w:rsidRPr="00E71678">
        <w:rPr>
          <w:rFonts w:cs="Simplified Arabic"/>
          <w:szCs w:val="28"/>
          <w:lang/>
        </w:rPr>
        <w:t xml:space="preserve"> (</w:t>
      </w:r>
      <w:r w:rsidRPr="00E71678">
        <w:rPr>
          <w:rFonts w:cs="Simplified Arabic"/>
          <w:b/>
          <w:szCs w:val="28"/>
          <w:lang/>
        </w:rPr>
        <w:t>EHF</w:t>
      </w:r>
      <w:r w:rsidRPr="00E71678">
        <w:rPr>
          <w:rFonts w:cs="Simplified Arabic"/>
          <w:szCs w:val="28"/>
          <w:lang/>
        </w:rPr>
        <w:t>) is a disease of humans and other primates caused by an Ebolavirus. It is severe, often fatal disease in humans and non human primates (such as monkeys, gorillas, and chimpanzees). The first Ebolavirus species was discovered in 1976 in the Democratic Republic of the Congo near the Ebola River. Since then, outbreaks have appeared sporadically. CDC, (2014)</w:t>
      </w:r>
    </w:p>
    <w:p w:rsidR="000453E9" w:rsidRPr="00E71678" w:rsidRDefault="000453E9" w:rsidP="00E71678">
      <w:pPr>
        <w:pStyle w:val="NormalWeb"/>
        <w:spacing w:before="0" w:after="0" w:afterAutospacing="0" w:line="360" w:lineRule="auto"/>
        <w:ind w:firstLine="425"/>
        <w:jc w:val="both"/>
        <w:rPr>
          <w:rFonts w:cs="Simplified Arabic"/>
          <w:szCs w:val="28"/>
          <w:lang/>
        </w:rPr>
      </w:pPr>
      <w:r w:rsidRPr="00E71678">
        <w:rPr>
          <w:rFonts w:cs="Simplified Arabic"/>
          <w:szCs w:val="28"/>
          <w:lang/>
        </w:rPr>
        <w:t xml:space="preserve">Ebola virus is a zoonotic pathogen with bats being the most likely reservoir. The name Ebolavirus is derived from the </w:t>
      </w:r>
      <w:hyperlink r:id="rId7" w:tooltip="Ebola River" w:history="1">
        <w:r w:rsidRPr="00E71678">
          <w:rPr>
            <w:rFonts w:cs="Simplified Arabic"/>
            <w:szCs w:val="28"/>
            <w:lang/>
          </w:rPr>
          <w:t>Ebola River</w:t>
        </w:r>
      </w:hyperlink>
      <w:r w:rsidRPr="00E71678">
        <w:rPr>
          <w:rFonts w:cs="Simplified Arabic"/>
          <w:szCs w:val="28"/>
          <w:lang/>
        </w:rPr>
        <w:t xml:space="preserve"> in Republic of the Congo where Ebola virus was first discovered and the first recorded Ebola virus disease outbreak occurred. Five species are known, and four of these cause Ebola virus disease in humans, a type of hemorrhagic fever having a very high case fatality rate. EVD was first identified in Sudan (now South Sudan) and the Republic of the Congo. The disease typically occurs in outbreaks in tropical regions of sub-Saharan Africa. From 1976 (when it was first identified) through 2013, the World Health Organization reported a total of 1,716 cases. The largest outbreak to date is the ongoing </w:t>
      </w:r>
      <w:hyperlink r:id="rId8" w:tooltip="2014 West Africa Ebola outbreak" w:history="1">
        <w:r w:rsidRPr="00E71678">
          <w:rPr>
            <w:rFonts w:cs="Simplified Arabic"/>
            <w:szCs w:val="28"/>
            <w:lang/>
          </w:rPr>
          <w:t>2014 West Africa Ebola outbreak</w:t>
        </w:r>
      </w:hyperlink>
      <w:r w:rsidRPr="00E71678">
        <w:rPr>
          <w:rFonts w:cs="Simplified Arabic"/>
          <w:szCs w:val="28"/>
          <w:lang/>
        </w:rPr>
        <w:t xml:space="preserve">, which is affecting Guinea, </w:t>
      </w:r>
      <w:hyperlink r:id="rId9" w:tooltip="Sierra Leone" w:history="1">
        <w:r w:rsidRPr="00E71678">
          <w:rPr>
            <w:rFonts w:cs="Simplified Arabic"/>
            <w:szCs w:val="28"/>
            <w:lang/>
          </w:rPr>
          <w:t>Sierra Leone</w:t>
        </w:r>
      </w:hyperlink>
      <w:r w:rsidRPr="00E71678">
        <w:rPr>
          <w:rFonts w:cs="Simplified Arabic"/>
          <w:szCs w:val="28"/>
          <w:lang/>
        </w:rPr>
        <w:t xml:space="preserve">, </w:t>
      </w:r>
      <w:hyperlink r:id="rId10" w:tooltip="Liberia" w:history="1">
        <w:r w:rsidRPr="00E71678">
          <w:rPr>
            <w:rFonts w:cs="Simplified Arabic"/>
            <w:szCs w:val="28"/>
            <w:lang/>
          </w:rPr>
          <w:t>Liberia</w:t>
        </w:r>
      </w:hyperlink>
      <w:r w:rsidRPr="00E71678">
        <w:rPr>
          <w:rFonts w:cs="Simplified Arabic"/>
          <w:szCs w:val="28"/>
          <w:lang/>
        </w:rPr>
        <w:t xml:space="preserve"> and Nigeria. As of  August 2014,(2,615) suspected cases resulting in the deaths of (1,427) have been reported. Ebola virus has a high risk of death, killing between 50% and 90% of those infected with the virus. The disease has the highest </w:t>
      </w:r>
      <w:hyperlink r:id="rId11" w:tooltip="Case-fatality rate" w:history="1">
        <w:r w:rsidRPr="00E71678">
          <w:rPr>
            <w:rFonts w:cs="Simplified Arabic"/>
            <w:szCs w:val="28"/>
            <w:lang/>
          </w:rPr>
          <w:t>case-fatality rate</w:t>
        </w:r>
      </w:hyperlink>
      <w:r w:rsidRPr="00E71678">
        <w:rPr>
          <w:rFonts w:cs="Simplified Arabic"/>
          <w:szCs w:val="28"/>
          <w:lang/>
        </w:rPr>
        <w:t xml:space="preserve"> averaging 83% since first described in 1976, up to 90% that have been recorded in one epidemic (2002–2003) CDC, (2014).</w:t>
      </w:r>
    </w:p>
    <w:p w:rsidR="000453E9" w:rsidRPr="00E71678" w:rsidRDefault="000453E9" w:rsidP="00E71678">
      <w:pPr>
        <w:pStyle w:val="NormalWeb"/>
        <w:spacing w:before="0" w:beforeAutospacing="0" w:after="0" w:afterAutospacing="0" w:line="360" w:lineRule="auto"/>
        <w:ind w:firstLine="425"/>
        <w:jc w:val="both"/>
        <w:rPr>
          <w:rFonts w:cs="Simplified Arabic"/>
          <w:b/>
          <w:szCs w:val="28"/>
          <w:lang/>
        </w:rPr>
      </w:pPr>
      <w:r w:rsidRPr="00E71678">
        <w:rPr>
          <w:rFonts w:cs="Simplified Arabic"/>
          <w:b/>
          <w:szCs w:val="28"/>
          <w:lang/>
        </w:rPr>
        <w:t>Objective</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b/>
          <w:szCs w:val="28"/>
          <w:lang/>
        </w:rPr>
        <w:t xml:space="preserve"> </w:t>
      </w:r>
      <w:r w:rsidRPr="00E71678">
        <w:rPr>
          <w:rFonts w:cs="Simplified Arabic"/>
          <w:szCs w:val="28"/>
          <w:lang/>
        </w:rPr>
        <w:t>To upraise the awareness of health professionals about Ebola virus disease</w:t>
      </w:r>
    </w:p>
    <w:p w:rsidR="000453E9" w:rsidRPr="00E71678" w:rsidRDefault="000453E9" w:rsidP="00E71678">
      <w:pPr>
        <w:pStyle w:val="NormalWeb"/>
        <w:spacing w:before="0" w:beforeAutospacing="0" w:after="0" w:afterAutospacing="0" w:line="360" w:lineRule="auto"/>
        <w:ind w:firstLine="425"/>
        <w:jc w:val="both"/>
        <w:rPr>
          <w:rFonts w:cs="Simplified Arabic"/>
          <w:b/>
          <w:szCs w:val="28"/>
          <w:lang/>
        </w:rPr>
      </w:pPr>
      <w:r w:rsidRPr="00E71678">
        <w:rPr>
          <w:rFonts w:cs="Simplified Arabic"/>
          <w:b/>
          <w:szCs w:val="28"/>
          <w:lang/>
        </w:rPr>
        <w:t>Methods</w:t>
      </w:r>
    </w:p>
    <w:p w:rsidR="000453E9" w:rsidRPr="00E71678" w:rsidRDefault="000453E9" w:rsidP="00E71678">
      <w:pPr>
        <w:pStyle w:val="NormalWeb"/>
        <w:spacing w:before="0" w:beforeAutospacing="0" w:after="0" w:afterAutospacing="0" w:line="360" w:lineRule="auto"/>
        <w:ind w:firstLine="425"/>
        <w:jc w:val="both"/>
        <w:rPr>
          <w:rFonts w:cs="Simplified Arabic"/>
          <w:b/>
          <w:szCs w:val="28"/>
          <w:lang/>
        </w:rPr>
      </w:pPr>
      <w:r w:rsidRPr="00E71678">
        <w:rPr>
          <w:rFonts w:cs="Simplified Arabic"/>
          <w:szCs w:val="28"/>
          <w:lang/>
        </w:rPr>
        <w:t>Systematic review of literature through access to the available internet web sites e.g  WHO and CDC in order to identify the recent epidemiological</w:t>
      </w:r>
      <w:r w:rsidRPr="00E71678">
        <w:rPr>
          <w:rFonts w:cs="Simplified Arabic"/>
          <w:b/>
          <w:szCs w:val="28"/>
          <w:lang/>
        </w:rPr>
        <w:t xml:space="preserve"> </w:t>
      </w:r>
      <w:r w:rsidRPr="00E71678">
        <w:rPr>
          <w:rFonts w:cs="Simplified Arabic"/>
          <w:szCs w:val="28"/>
          <w:lang/>
        </w:rPr>
        <w:t>Aspects of Ebolavirus diseas</w:t>
      </w:r>
      <w:r w:rsidRPr="00E71678">
        <w:rPr>
          <w:rFonts w:cs="Simplified Arabic"/>
          <w:b/>
          <w:szCs w:val="28"/>
          <w:lang/>
        </w:rPr>
        <w:t>e.</w:t>
      </w:r>
    </w:p>
    <w:p w:rsidR="000453E9" w:rsidRPr="00E71678" w:rsidRDefault="000453E9" w:rsidP="00E71678">
      <w:pPr>
        <w:pStyle w:val="NormalWeb"/>
        <w:spacing w:before="0" w:beforeAutospacing="0" w:after="0" w:afterAutospacing="0" w:line="360" w:lineRule="auto"/>
        <w:ind w:firstLine="425"/>
        <w:jc w:val="both"/>
        <w:rPr>
          <w:rFonts w:cs="Simplified Arabic"/>
          <w:b/>
          <w:szCs w:val="28"/>
          <w:lang/>
        </w:rPr>
      </w:pPr>
      <w:r w:rsidRPr="00E71678">
        <w:rPr>
          <w:rFonts w:cs="Simplified Arabic"/>
          <w:b/>
          <w:szCs w:val="28"/>
          <w:lang/>
        </w:rPr>
        <w:t>Epidemiological Characteristics</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b/>
          <w:szCs w:val="28"/>
          <w:lang/>
        </w:rPr>
        <w:t xml:space="preserve">  The reservoir </w:t>
      </w:r>
      <w:r w:rsidRPr="00E71678">
        <w:rPr>
          <w:rFonts w:cs="Simplified Arabic"/>
          <w:szCs w:val="28"/>
          <w:lang/>
        </w:rPr>
        <w:t xml:space="preserve">are various species of fruit bats that considered the most likely </w:t>
      </w:r>
      <w:r w:rsidRPr="00E71678">
        <w:rPr>
          <w:rFonts w:cs="Simplified Arabic"/>
          <w:color w:val="000000"/>
          <w:szCs w:val="28"/>
          <w:lang/>
        </w:rPr>
        <w:t>natural</w:t>
      </w:r>
      <w:r w:rsidRPr="00E71678">
        <w:rPr>
          <w:rFonts w:cs="Simplified Arabic"/>
          <w:color w:val="0000FF"/>
          <w:szCs w:val="28"/>
          <w:u w:val="single"/>
          <w:lang/>
        </w:rPr>
        <w:t xml:space="preserve"> </w:t>
      </w:r>
      <w:r w:rsidRPr="00E71678">
        <w:rPr>
          <w:rFonts w:cs="Simplified Arabic"/>
          <w:szCs w:val="28"/>
          <w:lang/>
        </w:rPr>
        <w:t>reservoir that have been reported to be as intermediary hosts. The source</w:t>
      </w:r>
      <w:r w:rsidRPr="00E71678">
        <w:rPr>
          <w:rFonts w:cs="Simplified Arabic"/>
          <w:b/>
          <w:szCs w:val="28"/>
          <w:lang/>
        </w:rPr>
        <w:t xml:space="preserve"> </w:t>
      </w:r>
      <w:r w:rsidRPr="00E71678">
        <w:rPr>
          <w:rFonts w:cs="Simplified Arabic"/>
          <w:szCs w:val="28"/>
          <w:lang/>
        </w:rPr>
        <w:t>of  infection. The virus was believed to be the meat of infected monkeys upon which the chimpanzees preyed.</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b/>
          <w:szCs w:val="28"/>
          <w:lang/>
        </w:rPr>
        <w:t xml:space="preserve">  Disease Transmission : The virus is spread through direct contact</w:t>
      </w:r>
      <w:r w:rsidRPr="00E71678">
        <w:rPr>
          <w:rFonts w:cs="Simplified Arabic"/>
          <w:szCs w:val="28"/>
          <w:lang/>
        </w:rPr>
        <w:t xml:space="preserve"> The virus is transmitted to people from animals and spreads in the human population through human-to-human transmission; (through broken skin or mucous membranes).Once human infection occurs, the disease may spread between people, as well.</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szCs w:val="28"/>
          <w:lang/>
        </w:rPr>
        <w:t>Asick person's blood or body fluids (urine, saliva, feces, vomit, and semen) Ebola virus has been found in semen for up to 3 months. People who recover from Ebola are advised to abstain from sex or use condoms for 3 months.</w:t>
      </w:r>
    </w:p>
    <w:p w:rsidR="000453E9" w:rsidRPr="00E71678" w:rsidRDefault="000453E9" w:rsidP="00E71678">
      <w:pPr>
        <w:pStyle w:val="NormalWeb"/>
        <w:numPr>
          <w:ilvl w:val="0"/>
          <w:numId w:val="5"/>
        </w:numPr>
        <w:spacing w:before="0" w:after="0" w:line="360" w:lineRule="auto"/>
        <w:ind w:left="0" w:firstLine="425"/>
        <w:jc w:val="both"/>
        <w:rPr>
          <w:rFonts w:cs="Simplified Arabic"/>
          <w:szCs w:val="28"/>
          <w:lang/>
        </w:rPr>
      </w:pPr>
      <w:r w:rsidRPr="00E71678">
        <w:rPr>
          <w:rFonts w:cs="Simplified Arabic"/>
          <w:szCs w:val="28"/>
          <w:lang/>
        </w:rPr>
        <w:t>Objects (such as needles) that have been contaminated with infected body fluids. Transmission has been attributed to reuse of unsterilized needles and close personal contact.</w:t>
      </w:r>
    </w:p>
    <w:p w:rsidR="000453E9" w:rsidRPr="00E71678" w:rsidRDefault="000453E9" w:rsidP="00E71678">
      <w:pPr>
        <w:pStyle w:val="NormalWeb"/>
        <w:numPr>
          <w:ilvl w:val="0"/>
          <w:numId w:val="5"/>
        </w:numPr>
        <w:spacing w:before="0" w:after="0" w:line="360" w:lineRule="auto"/>
        <w:ind w:left="0" w:firstLine="425"/>
        <w:jc w:val="both"/>
        <w:rPr>
          <w:rFonts w:cs="Simplified Arabic"/>
          <w:szCs w:val="28"/>
          <w:lang/>
        </w:rPr>
      </w:pPr>
      <w:r w:rsidRPr="00E71678">
        <w:rPr>
          <w:rFonts w:cs="Simplified Arabic"/>
          <w:szCs w:val="28"/>
          <w:lang/>
        </w:rPr>
        <w:t>The virus may be acquired upon contact with blood or bodily fluids of an infected animal, meanwhile transmission between natural reservoir and humans is rare.</w:t>
      </w:r>
    </w:p>
    <w:p w:rsidR="000453E9" w:rsidRPr="00E71678" w:rsidRDefault="000453E9" w:rsidP="00E71678">
      <w:pPr>
        <w:pStyle w:val="NormalWeb"/>
        <w:numPr>
          <w:ilvl w:val="0"/>
          <w:numId w:val="5"/>
        </w:numPr>
        <w:spacing w:before="0" w:after="0" w:line="360" w:lineRule="auto"/>
        <w:ind w:left="0" w:firstLine="425"/>
        <w:jc w:val="both"/>
        <w:rPr>
          <w:rFonts w:cs="Simplified Arabic"/>
          <w:szCs w:val="28"/>
          <w:lang/>
        </w:rPr>
      </w:pPr>
      <w:r w:rsidRPr="00E71678">
        <w:rPr>
          <w:rFonts w:cs="Simplified Arabic"/>
          <w:szCs w:val="28"/>
          <w:lang/>
        </w:rPr>
        <w:t>Fruit bats are believed to carry and spread of the virus without being affected.</w:t>
      </w:r>
    </w:p>
    <w:p w:rsidR="000453E9" w:rsidRPr="00E71678" w:rsidRDefault="000453E9" w:rsidP="00E71678">
      <w:pPr>
        <w:pStyle w:val="NormalWeb"/>
        <w:numPr>
          <w:ilvl w:val="0"/>
          <w:numId w:val="5"/>
        </w:numPr>
        <w:spacing w:before="0" w:after="0" w:line="360" w:lineRule="auto"/>
        <w:ind w:left="0" w:firstLine="425"/>
        <w:jc w:val="both"/>
        <w:rPr>
          <w:rFonts w:cs="Simplified Arabic"/>
          <w:szCs w:val="28"/>
          <w:lang/>
        </w:rPr>
      </w:pPr>
      <w:r w:rsidRPr="00E71678">
        <w:rPr>
          <w:rFonts w:cs="Simplified Arabic"/>
          <w:szCs w:val="28"/>
          <w:lang/>
        </w:rPr>
        <w:t>In Africa, Ebola may be spread as a result of handling bushmeat (wild animals hunted for food) and contact with infected bats</w:t>
      </w:r>
    </w:p>
    <w:p w:rsidR="000453E9" w:rsidRPr="00E71678" w:rsidRDefault="000453E9" w:rsidP="00E71678">
      <w:pPr>
        <w:pStyle w:val="NormalWeb"/>
        <w:spacing w:before="0" w:beforeAutospacing="0" w:after="0" w:afterAutospacing="0" w:line="360" w:lineRule="auto"/>
        <w:ind w:firstLine="425"/>
        <w:jc w:val="both"/>
        <w:rPr>
          <w:rFonts w:ascii="Helvetica" w:hAnsi="Helvetica" w:cs="Simplified Arabic"/>
          <w:b/>
          <w:color w:val="333333"/>
          <w:sz w:val="21"/>
          <w:szCs w:val="28"/>
          <w:u w:val="single"/>
          <w:lang/>
        </w:rPr>
      </w:pPr>
      <w:r w:rsidRPr="00E71678">
        <w:rPr>
          <w:rFonts w:ascii="Helvetica" w:hAnsi="Helvetica" w:cs="Simplified Arabic"/>
          <w:b/>
          <w:color w:val="333333"/>
          <w:sz w:val="21"/>
          <w:szCs w:val="28"/>
          <w:u w:val="single"/>
          <w:lang/>
        </w:rPr>
        <w:t>Those at highest risk include</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szCs w:val="28"/>
          <w:lang/>
        </w:rPr>
        <w:t>Healthcare workers</w:t>
      </w:r>
    </w:p>
    <w:p w:rsidR="000453E9" w:rsidRPr="00E71678" w:rsidRDefault="000453E9" w:rsidP="00E71678">
      <w:pPr>
        <w:pStyle w:val="NormalWeb"/>
        <w:numPr>
          <w:ilvl w:val="0"/>
          <w:numId w:val="5"/>
        </w:numPr>
        <w:spacing w:before="0" w:after="0" w:line="360" w:lineRule="auto"/>
        <w:ind w:left="0" w:firstLine="425"/>
        <w:jc w:val="both"/>
        <w:rPr>
          <w:rFonts w:cs="Simplified Arabic"/>
          <w:szCs w:val="28"/>
          <w:lang/>
        </w:rPr>
      </w:pPr>
      <w:r w:rsidRPr="00E71678">
        <w:rPr>
          <w:rFonts w:cs="Simplified Arabic"/>
          <w:szCs w:val="28"/>
          <w:lang/>
        </w:rPr>
        <w:t>Family and friends of patients with Ebola</w:t>
      </w:r>
    </w:p>
    <w:p w:rsidR="000453E9" w:rsidRPr="00E71678" w:rsidRDefault="000453E9" w:rsidP="00E71678">
      <w:pPr>
        <w:pStyle w:val="Heading2"/>
        <w:keepLines w:val="0"/>
        <w:bidi w:val="0"/>
        <w:spacing w:before="0" w:line="360" w:lineRule="auto"/>
        <w:ind w:firstLine="425"/>
        <w:jc w:val="both"/>
        <w:rPr>
          <w:rFonts w:ascii="Times New Roman" w:hAnsi="Times New Roman" w:cs="Simplified Arabic"/>
          <w:b w:val="0"/>
          <w:bCs w:val="0"/>
          <w:color w:val="auto"/>
          <w:sz w:val="24"/>
          <w:szCs w:val="28"/>
          <w:lang/>
        </w:rPr>
      </w:pPr>
      <w:r w:rsidRPr="00E71678">
        <w:rPr>
          <w:rStyle w:val="mw-headline"/>
          <w:rFonts w:cs="Simplified Arabic"/>
          <w:bCs w:val="0"/>
          <w:color w:val="auto"/>
          <w:sz w:val="24"/>
          <w:szCs w:val="28"/>
          <w:lang/>
        </w:rPr>
        <w:t xml:space="preserve">  </w:t>
      </w:r>
      <w:r w:rsidRPr="00E71678">
        <w:rPr>
          <w:rStyle w:val="mw-headline"/>
          <w:rFonts w:cs="Simplified Arabic"/>
          <w:bCs w:val="0"/>
          <w:color w:val="auto"/>
          <w:sz w:val="24"/>
          <w:szCs w:val="28"/>
          <w:u w:val="single"/>
          <w:lang/>
        </w:rPr>
        <w:t>Diagnosis:</w:t>
      </w:r>
      <w:r w:rsidRPr="00E71678">
        <w:rPr>
          <w:rFonts w:cs="Simplified Arabic"/>
          <w:bCs w:val="0"/>
          <w:szCs w:val="28"/>
          <w:u w:val="single"/>
          <w:lang/>
        </w:rPr>
        <w:t xml:space="preserve"> </w:t>
      </w:r>
      <w:r w:rsidRPr="00E71678">
        <w:rPr>
          <w:rFonts w:cs="Simplified Arabic"/>
          <w:bCs w:val="0"/>
          <w:szCs w:val="28"/>
          <w:lang/>
        </w:rPr>
        <w:t xml:space="preserve"> The </w:t>
      </w:r>
      <w:hyperlink r:id="rId12" w:tooltip="Medical history" w:history="1">
        <w:r w:rsidRPr="00E71678">
          <w:rPr>
            <w:rFonts w:cs="Simplified Arabic"/>
            <w:bCs w:val="0"/>
            <w:szCs w:val="28"/>
            <w:lang/>
          </w:rPr>
          <w:t>medical history</w:t>
        </w:r>
      </w:hyperlink>
      <w:r w:rsidRPr="00E71678">
        <w:rPr>
          <w:rFonts w:cs="Simplified Arabic"/>
          <w:bCs w:val="0"/>
          <w:szCs w:val="28"/>
          <w:lang/>
        </w:rPr>
        <w:t xml:space="preserve">, especially travel and work history are important to suspect the diagnosis of EVD. The diagnosis is confirmed by isolating the virus, detecting its RNA or proteins, or detecting </w:t>
      </w:r>
      <w:hyperlink r:id="rId13" w:tooltip="Antibodies" w:history="1">
        <w:r w:rsidRPr="00E71678">
          <w:rPr>
            <w:rFonts w:cs="Simplified Arabic"/>
            <w:bCs w:val="0"/>
            <w:szCs w:val="28"/>
            <w:lang/>
          </w:rPr>
          <w:t>antibodies</w:t>
        </w:r>
      </w:hyperlink>
      <w:r w:rsidRPr="00E71678">
        <w:rPr>
          <w:rFonts w:cs="Simplified Arabic"/>
          <w:bCs w:val="0"/>
          <w:szCs w:val="28"/>
          <w:lang/>
        </w:rPr>
        <w:t xml:space="preserve"> against the virus in a person's blood.</w:t>
      </w:r>
    </w:p>
    <w:p w:rsidR="000453E9" w:rsidRPr="00E71678" w:rsidRDefault="000453E9" w:rsidP="00E71678">
      <w:pPr>
        <w:pStyle w:val="Heading2"/>
        <w:keepLines w:val="0"/>
        <w:bidi w:val="0"/>
        <w:spacing w:before="0" w:line="360" w:lineRule="auto"/>
        <w:ind w:firstLine="425"/>
        <w:jc w:val="both"/>
        <w:rPr>
          <w:rFonts w:cs="Simplified Arabic"/>
          <w:bCs w:val="0"/>
          <w:sz w:val="28"/>
          <w:szCs w:val="28"/>
          <w:u w:val="single"/>
          <w:lang w:bidi="ar-EG"/>
        </w:rPr>
      </w:pPr>
      <w:r w:rsidRPr="00E71678">
        <w:rPr>
          <w:rStyle w:val="mw-headline"/>
          <w:rFonts w:cs="Simplified Arabic"/>
          <w:b w:val="0"/>
          <w:bCs w:val="0"/>
          <w:sz w:val="24"/>
          <w:szCs w:val="28"/>
          <w:lang/>
        </w:rPr>
        <w:t xml:space="preserve">  </w:t>
      </w:r>
      <w:r w:rsidRPr="00E71678">
        <w:rPr>
          <w:rStyle w:val="mw-headline"/>
          <w:rFonts w:cs="Simplified Arabic"/>
          <w:b w:val="0"/>
          <w:bCs w:val="0"/>
          <w:sz w:val="24"/>
          <w:szCs w:val="28"/>
          <w:u w:val="single"/>
          <w:lang/>
        </w:rPr>
        <w:t>Geographical Distribution</w:t>
      </w:r>
    </w:p>
    <w:p w:rsidR="000453E9" w:rsidRPr="00E71678" w:rsidRDefault="000453E9" w:rsidP="00E71678">
      <w:pPr>
        <w:bidi w:val="0"/>
        <w:spacing w:after="0" w:line="360" w:lineRule="auto"/>
        <w:ind w:firstLine="425"/>
        <w:jc w:val="both"/>
        <w:rPr>
          <w:rFonts w:ascii="Times New Roman" w:hAnsi="Times New Roman" w:cs="Simplified Arabic"/>
          <w:szCs w:val="28"/>
          <w:lang/>
        </w:rPr>
      </w:pPr>
      <w:r w:rsidRPr="00E71678">
        <w:rPr>
          <w:rFonts w:ascii="Times New Roman" w:hAnsi="Times New Roman" w:cs="Simplified Arabic"/>
          <w:b/>
          <w:szCs w:val="28"/>
          <w:lang/>
        </w:rPr>
        <w:t>Confirmed, probable, and suspect cases and deaths from Ebola virus disease in Guinea, Liberia, Nigeria, and Sierra Leone</w:t>
      </w:r>
    </w:p>
    <w:p w:rsidR="000453E9" w:rsidRPr="00E71678" w:rsidRDefault="000453E9" w:rsidP="00E71678">
      <w:pPr>
        <w:pStyle w:val="Heading1"/>
        <w:keepLines w:val="0"/>
        <w:bidi w:val="0"/>
        <w:spacing w:before="0" w:line="360" w:lineRule="auto"/>
        <w:ind w:firstLine="425"/>
        <w:jc w:val="both"/>
        <w:rPr>
          <w:rFonts w:cs="Simplified Arabic"/>
          <w:bCs w:val="0"/>
          <w:sz w:val="20"/>
          <w:lang/>
        </w:rPr>
      </w:pPr>
      <w:r w:rsidRPr="00E71678">
        <w:rPr>
          <w:rFonts w:cs="Simplified Arabic"/>
          <w:bCs w:val="0"/>
          <w:sz w:val="20"/>
          <w:lang/>
        </w:rPr>
        <w:t xml:space="preserve"> </w:t>
      </w:r>
    </w:p>
    <w:tbl>
      <w:tblPr>
        <w:tblW w:w="10204"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tblPr>
      <w:tblGrid>
        <w:gridCol w:w="2966"/>
        <w:gridCol w:w="1365"/>
        <w:gridCol w:w="1138"/>
        <w:gridCol w:w="1739"/>
        <w:gridCol w:w="2996"/>
      </w:tblGrid>
      <w:tr w:rsidR="000453E9" w:rsidRPr="00E71678" w:rsidTr="00E71678">
        <w:trPr>
          <w:tblCellSpacing w:w="0" w:type="dxa"/>
          <w:jc w:val="center"/>
        </w:trPr>
        <w:tc>
          <w:tcPr>
            <w:tcW w:w="0" w:type="auto"/>
            <w:tcBorders>
              <w:top w:val="single" w:sz="6" w:space="0" w:color="000000"/>
            </w:tcBorders>
            <w:shd w:val="clear" w:color="auto" w:fill="C0C0C0"/>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365" w:type="dxa"/>
            <w:tcBorders>
              <w:top w:val="single" w:sz="6" w:space="0" w:color="000000"/>
            </w:tcBorders>
            <w:shd w:val="clear" w:color="auto" w:fill="C0C0C0"/>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Confirmed</w:t>
            </w:r>
          </w:p>
        </w:tc>
        <w:tc>
          <w:tcPr>
            <w:tcW w:w="1138" w:type="dxa"/>
            <w:tcBorders>
              <w:top w:val="single" w:sz="6" w:space="0" w:color="000000"/>
            </w:tcBorders>
            <w:shd w:val="clear" w:color="auto" w:fill="C0C0C0"/>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Probable</w:t>
            </w:r>
          </w:p>
        </w:tc>
        <w:tc>
          <w:tcPr>
            <w:tcW w:w="0" w:type="auto"/>
            <w:tcBorders>
              <w:top w:val="single" w:sz="6" w:space="0" w:color="000000"/>
            </w:tcBorders>
            <w:shd w:val="clear" w:color="auto" w:fill="C0C0C0"/>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Suspect</w:t>
            </w:r>
          </w:p>
        </w:tc>
        <w:tc>
          <w:tcPr>
            <w:tcW w:w="0" w:type="auto"/>
            <w:tcBorders>
              <w:top w:val="single" w:sz="6" w:space="0" w:color="000000"/>
            </w:tcBorders>
            <w:shd w:val="clear" w:color="auto" w:fill="C0C0C0"/>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 xml:space="preserve">Total </w:t>
            </w:r>
            <w:r w:rsidRPr="00E71678">
              <w:rPr>
                <w:rFonts w:ascii="Times New Roman" w:hAnsi="Times New Roman" w:cs="Simplified Arabic"/>
                <w:sz w:val="24"/>
                <w:szCs w:val="28"/>
                <w:lang/>
              </w:rPr>
              <w:br/>
            </w:r>
            <w:r w:rsidRPr="00E71678">
              <w:rPr>
                <w:rFonts w:ascii="Times New Roman" w:hAnsi="Times New Roman" w:cs="Simplified Arabic"/>
                <w:b/>
                <w:sz w:val="24"/>
                <w:szCs w:val="28"/>
                <w:lang/>
              </w:rPr>
              <w:t>(by Country)</w:t>
            </w:r>
          </w:p>
        </w:tc>
      </w:tr>
      <w:tr w:rsidR="000453E9" w:rsidRPr="00E71678" w:rsidTr="00E71678">
        <w:trPr>
          <w:tblCellSpacing w:w="0" w:type="dxa"/>
          <w:jc w:val="center"/>
        </w:trPr>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Guinea</w:t>
            </w:r>
          </w:p>
        </w:tc>
        <w:tc>
          <w:tcPr>
            <w:tcW w:w="1365"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138"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Cases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482</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141</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25</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648</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Deaths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287</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141</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2</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430</w:t>
            </w:r>
          </w:p>
        </w:tc>
      </w:tr>
      <w:tr w:rsidR="000453E9" w:rsidRPr="00E71678" w:rsidTr="00E71678">
        <w:trPr>
          <w:tblCellSpacing w:w="0" w:type="dxa"/>
          <w:jc w:val="center"/>
        </w:trPr>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 xml:space="preserve">Liberia </w:t>
            </w:r>
          </w:p>
        </w:tc>
        <w:tc>
          <w:tcPr>
            <w:tcW w:w="1365"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138"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Cases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322</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674</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382</w:t>
            </w:r>
          </w:p>
        </w:tc>
        <w:tc>
          <w:tcPr>
            <w:tcW w:w="0" w:type="auto"/>
            <w:tcBorders>
              <w:top w:val="nil"/>
              <w:bottom w:val="nil"/>
            </w:tcBorders>
            <w:shd w:val="pct10" w:color="auto" w:fill="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xml:space="preserve">        1378</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Deaths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225</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301</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168</w:t>
            </w:r>
          </w:p>
        </w:tc>
        <w:tc>
          <w:tcPr>
            <w:tcW w:w="0" w:type="auto"/>
            <w:tcBorders>
              <w:top w:val="nil"/>
              <w:bottom w:val="nil"/>
            </w:tcBorders>
            <w:shd w:val="pct10" w:color="auto" w:fill="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694</w:t>
            </w:r>
          </w:p>
        </w:tc>
      </w:tr>
      <w:tr w:rsidR="000453E9" w:rsidRPr="00E71678" w:rsidTr="00E71678">
        <w:trPr>
          <w:tblCellSpacing w:w="0" w:type="dxa"/>
          <w:jc w:val="center"/>
        </w:trPr>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Nigeria</w:t>
            </w:r>
          </w:p>
        </w:tc>
        <w:tc>
          <w:tcPr>
            <w:tcW w:w="1365"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138"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Cases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13</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17</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Deaths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5</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0</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6</w:t>
            </w:r>
          </w:p>
        </w:tc>
      </w:tr>
      <w:tr w:rsidR="000453E9" w:rsidRPr="00E71678" w:rsidTr="00E71678">
        <w:trPr>
          <w:tblCellSpacing w:w="0" w:type="dxa"/>
          <w:jc w:val="center"/>
        </w:trPr>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Sierra Leone</w:t>
            </w:r>
          </w:p>
        </w:tc>
        <w:tc>
          <w:tcPr>
            <w:tcW w:w="1365"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138"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Cases</w:t>
            </w:r>
          </w:p>
        </w:tc>
        <w:tc>
          <w:tcPr>
            <w:tcW w:w="1365" w:type="dxa"/>
            <w:tcBorders>
              <w:top w:val="nil"/>
              <w:bottom w:val="nil"/>
            </w:tcBorders>
            <w:shd w:val="pct10" w:color="auto" w:fill="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935</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37</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54</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1 026</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Deaths</w:t>
            </w:r>
          </w:p>
        </w:tc>
        <w:tc>
          <w:tcPr>
            <w:tcW w:w="1365" w:type="dxa"/>
            <w:tcBorders>
              <w:top w:val="nil"/>
              <w:bottom w:val="nil"/>
            </w:tcBorders>
            <w:shd w:val="pct10" w:color="auto" w:fill="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380</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34</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8</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422</w:t>
            </w:r>
          </w:p>
        </w:tc>
      </w:tr>
      <w:tr w:rsidR="000453E9" w:rsidRPr="00E71678" w:rsidTr="00E71678">
        <w:trPr>
          <w:tblCellSpacing w:w="0" w:type="dxa"/>
          <w:jc w:val="center"/>
        </w:trPr>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b/>
                <w:sz w:val="24"/>
                <w:szCs w:val="28"/>
                <w:lang/>
              </w:rPr>
              <w:t>Totals</w:t>
            </w:r>
          </w:p>
        </w:tc>
        <w:tc>
          <w:tcPr>
            <w:tcW w:w="1365"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1138" w:type="dxa"/>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c>
          <w:tcPr>
            <w:tcW w:w="0" w:type="auto"/>
            <w:shd w:val="clear" w:color="auto" w:fill="E6E6F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 </w:t>
            </w:r>
          </w:p>
        </w:tc>
      </w:tr>
      <w:tr w:rsidR="000453E9" w:rsidRPr="00E71678" w:rsidTr="00E71678">
        <w:trPr>
          <w:tblCellSpacing w:w="0" w:type="dxa"/>
          <w:jc w:val="center"/>
        </w:trPr>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Cases</w:t>
            </w:r>
          </w:p>
        </w:tc>
        <w:tc>
          <w:tcPr>
            <w:tcW w:w="1365"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1 752</w:t>
            </w:r>
          </w:p>
        </w:tc>
        <w:tc>
          <w:tcPr>
            <w:tcW w:w="1138" w:type="dxa"/>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853</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464</w:t>
            </w:r>
          </w:p>
        </w:tc>
        <w:tc>
          <w:tcPr>
            <w:tcW w:w="0" w:type="auto"/>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3 069</w:t>
            </w:r>
          </w:p>
        </w:tc>
      </w:tr>
      <w:tr w:rsidR="000453E9" w:rsidRPr="00E71678" w:rsidTr="00E71678">
        <w:trPr>
          <w:trHeight w:val="290"/>
          <w:tblCellSpacing w:w="0" w:type="dxa"/>
          <w:jc w:val="center"/>
        </w:trPr>
        <w:tc>
          <w:tcPr>
            <w:tcW w:w="0" w:type="auto"/>
            <w:tcBorders>
              <w:bottom w:val="single" w:sz="6" w:space="0" w:color="000000"/>
            </w:tcBorders>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Deaths</w:t>
            </w:r>
          </w:p>
        </w:tc>
        <w:tc>
          <w:tcPr>
            <w:tcW w:w="1365" w:type="dxa"/>
            <w:tcBorders>
              <w:bottom w:val="single" w:sz="6" w:space="0" w:color="000000"/>
            </w:tcBorders>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897</w:t>
            </w:r>
          </w:p>
        </w:tc>
        <w:tc>
          <w:tcPr>
            <w:tcW w:w="1138" w:type="dxa"/>
            <w:tcBorders>
              <w:bottom w:val="single" w:sz="6" w:space="0" w:color="000000"/>
            </w:tcBorders>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477</w:t>
            </w:r>
          </w:p>
        </w:tc>
        <w:tc>
          <w:tcPr>
            <w:tcW w:w="0" w:type="auto"/>
            <w:tcBorders>
              <w:bottom w:val="single" w:sz="6" w:space="0" w:color="000000"/>
            </w:tcBorders>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178</w:t>
            </w:r>
          </w:p>
        </w:tc>
        <w:tc>
          <w:tcPr>
            <w:tcW w:w="0" w:type="auto"/>
            <w:tcBorders>
              <w:bottom w:val="single" w:sz="6" w:space="0" w:color="000000"/>
            </w:tcBorders>
            <w:noWrap/>
            <w:vAlign w:val="center"/>
          </w:tcPr>
          <w:p w:rsidR="000453E9" w:rsidRPr="00E71678" w:rsidRDefault="000453E9" w:rsidP="00E71678">
            <w:pPr>
              <w:spacing w:line="40" w:lineRule="atLeast"/>
              <w:rPr>
                <w:rFonts w:ascii="Times New Roman" w:hAnsi="Times New Roman" w:cs="Simplified Arabic"/>
                <w:sz w:val="24"/>
                <w:szCs w:val="28"/>
                <w:lang/>
              </w:rPr>
            </w:pPr>
            <w:r w:rsidRPr="00E71678">
              <w:rPr>
                <w:rFonts w:ascii="Times New Roman" w:hAnsi="Times New Roman" w:cs="Simplified Arabic"/>
                <w:sz w:val="24"/>
                <w:szCs w:val="28"/>
                <w:lang/>
              </w:rPr>
              <w:t>1 552</w:t>
            </w:r>
          </w:p>
        </w:tc>
      </w:tr>
    </w:tbl>
    <w:p w:rsidR="000453E9" w:rsidRPr="00E71678" w:rsidRDefault="000453E9" w:rsidP="00E71678">
      <w:pPr>
        <w:bidi w:val="0"/>
        <w:spacing w:after="0" w:line="360" w:lineRule="auto"/>
        <w:ind w:firstLine="425"/>
        <w:jc w:val="both"/>
        <w:rPr>
          <w:rFonts w:cs="Simplified Arabic"/>
          <w:sz w:val="20"/>
          <w:szCs w:val="28"/>
          <w:lang/>
        </w:rPr>
      </w:pPr>
      <w:r w:rsidRPr="00E71678">
        <w:rPr>
          <w:rFonts w:cs="Simplified Arabic"/>
          <w:b/>
          <w:sz w:val="20"/>
          <w:szCs w:val="28"/>
          <w:lang/>
        </w:rPr>
        <w:t>Source</w:t>
      </w:r>
      <w:r w:rsidRPr="00E71678">
        <w:rPr>
          <w:rFonts w:cs="Simplified Arabic"/>
          <w:sz w:val="20"/>
          <w:szCs w:val="28"/>
          <w:lang/>
        </w:rPr>
        <w:t>: WHO "Ebola virus disease, West Africa - update 28 August 2014</w:t>
      </w:r>
    </w:p>
    <w:p w:rsidR="000453E9" w:rsidRPr="00E71678" w:rsidRDefault="000453E9" w:rsidP="00E71678">
      <w:pPr>
        <w:bidi w:val="0"/>
        <w:spacing w:after="0" w:line="360" w:lineRule="auto"/>
        <w:ind w:firstLine="425"/>
        <w:jc w:val="both"/>
        <w:rPr>
          <w:rFonts w:cs="Simplified Arabic"/>
          <w:szCs w:val="28"/>
          <w:lang w:bidi="ar-EG"/>
        </w:rPr>
      </w:pPr>
      <w:r w:rsidRPr="00E71678">
        <w:rPr>
          <w:rFonts w:cs="Simplified Arabic"/>
          <w:szCs w:val="28"/>
          <w:lang/>
        </w:rPr>
        <w:t>This table showed that Sierra Leone top the list of confirmed (cases &amp; deaths) during west Africa outbreak 2014, meanwhile Liberia came first</w:t>
      </w:r>
      <w:r w:rsidRPr="00E71678">
        <w:rPr>
          <w:rFonts w:cs="Simplified Arabic"/>
          <w:szCs w:val="28"/>
          <w:lang w:bidi="ar-EG"/>
        </w:rPr>
        <w:t xml:space="preserve"> </w:t>
      </w:r>
      <w:r w:rsidRPr="00E71678">
        <w:rPr>
          <w:rFonts w:cs="Simplified Arabic"/>
          <w:szCs w:val="28"/>
          <w:lang/>
        </w:rPr>
        <w:t>in the total</w:t>
      </w:r>
      <w:r w:rsidRPr="00E71678">
        <w:rPr>
          <w:rFonts w:cs="Simplified Arabic"/>
          <w:szCs w:val="28"/>
          <w:lang w:bidi="ar-EG"/>
        </w:rPr>
        <w:t xml:space="preserve"> number by country of confirmed, probable &amp; suspected cases.</w:t>
      </w:r>
    </w:p>
    <w:p w:rsidR="000453E9" w:rsidRPr="00E71678" w:rsidRDefault="000453E9" w:rsidP="00E71678">
      <w:pPr>
        <w:bidi w:val="0"/>
        <w:spacing w:after="0" w:line="360" w:lineRule="auto"/>
        <w:ind w:firstLine="425"/>
        <w:jc w:val="both"/>
        <w:rPr>
          <w:rFonts w:cs="Simplified Arabic"/>
          <w:szCs w:val="28"/>
          <w:lang/>
        </w:rPr>
      </w:pPr>
      <w:r w:rsidRPr="00E71678">
        <w:rPr>
          <w:rFonts w:cs="Simplified Arabic"/>
          <w:szCs w:val="28"/>
          <w:lang/>
        </w:rPr>
        <w:t xml:space="preserve">           Map of Ebola Case distribution and outbreak across Africa</w:t>
      </w:r>
    </w:p>
    <w:p w:rsidR="000453E9" w:rsidRPr="00E71678" w:rsidRDefault="000453E9" w:rsidP="00E71678">
      <w:pPr>
        <w:pStyle w:val="red-color"/>
        <w:spacing w:before="0" w:beforeAutospacing="0" w:after="0" w:afterAutospacing="0" w:line="360" w:lineRule="auto"/>
        <w:ind w:firstLine="425"/>
        <w:jc w:val="both"/>
        <w:rPr>
          <w:rFonts w:cs="Simplified Arabic"/>
          <w:sz w:val="16"/>
          <w:szCs w:val="28"/>
          <w:lang/>
        </w:rPr>
      </w:pPr>
      <w:r w:rsidRPr="00E71678">
        <w:rPr>
          <w:rFonts w:cs="Simplified Arabic"/>
          <w:b/>
          <w:noProof/>
          <w:sz w:val="20"/>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2" o:spid="_x0000_i1025" type="#_x0000_t75" style="width:423.75pt;height:261.75pt;visibility:visible">
            <v:imagedata r:id="rId14" o:title="" cropbottom="-176f"/>
            <o:lock v:ext="edit" aspectratio="f"/>
          </v:shape>
        </w:pict>
      </w:r>
      <w:r w:rsidRPr="00E71678">
        <w:rPr>
          <w:rFonts w:cs="Simplified Arabic"/>
          <w:b/>
          <w:sz w:val="20"/>
          <w:szCs w:val="28"/>
          <w:lang/>
        </w:rPr>
        <w:t xml:space="preserve">             Source:</w:t>
      </w:r>
      <w:r w:rsidRPr="00E71678">
        <w:rPr>
          <w:rFonts w:cs="Simplified Arabic"/>
          <w:sz w:val="20"/>
          <w:szCs w:val="28"/>
          <w:lang/>
        </w:rPr>
        <w:t xml:space="preserve"> CDC,CORAP,H</w:t>
      </w:r>
      <w:r w:rsidRPr="00E71678">
        <w:rPr>
          <w:rFonts w:cs="Simplified Arabic"/>
          <w:sz w:val="16"/>
          <w:szCs w:val="28"/>
          <w:lang/>
        </w:rPr>
        <w:t>5</w:t>
      </w:r>
      <w:r w:rsidRPr="00E71678">
        <w:rPr>
          <w:rFonts w:cs="Simplified Arabic"/>
          <w:b/>
          <w:sz w:val="16"/>
          <w:szCs w:val="28"/>
          <w:lang/>
        </w:rPr>
        <w:t>N</w:t>
      </w:r>
      <w:r w:rsidRPr="00E71678">
        <w:rPr>
          <w:rFonts w:cs="Simplified Arabic"/>
          <w:sz w:val="16"/>
          <w:szCs w:val="28"/>
          <w:lang/>
        </w:rPr>
        <w:t>1, SierraLione,MOH, UNICEF&amp; WHO updated 25 Jun 2014</w:t>
      </w:r>
    </w:p>
    <w:p w:rsidR="000453E9" w:rsidRPr="00E71678" w:rsidRDefault="000453E9" w:rsidP="00E71678">
      <w:pPr>
        <w:pStyle w:val="red-color"/>
        <w:spacing w:before="0" w:beforeAutospacing="0" w:after="0" w:afterAutospacing="0" w:line="360" w:lineRule="auto"/>
        <w:ind w:firstLine="425"/>
        <w:jc w:val="both"/>
        <w:rPr>
          <w:rFonts w:cs="Simplified Arabic"/>
          <w:sz w:val="20"/>
          <w:szCs w:val="28"/>
          <w:lang/>
        </w:rPr>
      </w:pPr>
      <w:r w:rsidRPr="00E71678">
        <w:rPr>
          <w:rFonts w:cs="Simplified Arabic"/>
          <w:b/>
          <w:sz w:val="20"/>
          <w:szCs w:val="28"/>
          <w:lang/>
        </w:rPr>
        <w:t xml:space="preserve">N.B. </w:t>
      </w:r>
      <w:r w:rsidRPr="00E71678">
        <w:rPr>
          <w:rFonts w:cs="Simplified Arabic"/>
          <w:sz w:val="20"/>
          <w:szCs w:val="28"/>
          <w:lang/>
        </w:rPr>
        <w:t xml:space="preserve"> EVD types are EBOV = Ebola Zaire, SUDV = Ebola Sudan, BDBV = Ebola Bundibugyo and TAFV = Ebola Ivory Coast</w:t>
      </w:r>
    </w:p>
    <w:p w:rsidR="000453E9" w:rsidRPr="00E71678" w:rsidRDefault="000453E9" w:rsidP="00E71678">
      <w:pPr>
        <w:pStyle w:val="red-color"/>
        <w:spacing w:before="0" w:beforeAutospacing="0" w:after="0" w:afterAutospacing="0" w:line="360" w:lineRule="auto"/>
        <w:ind w:firstLine="425"/>
        <w:jc w:val="both"/>
        <w:rPr>
          <w:rFonts w:cs="Simplified Arabic"/>
          <w:szCs w:val="28"/>
          <w:lang/>
        </w:rPr>
      </w:pPr>
      <w:r w:rsidRPr="00E71678">
        <w:rPr>
          <w:rFonts w:cs="Simplified Arabic"/>
          <w:szCs w:val="28"/>
          <w:lang/>
        </w:rPr>
        <w:t>The map shows the bulk of the outbreaks have occurred within central Africa and the most deadly, Ebola Zaire causing the most cases in the Republic of Congo (formally Zaire). The most recent outbreak has actually occurred in West Africa, originating from Guinea</w:t>
      </w:r>
    </w:p>
    <w:p w:rsidR="000453E9" w:rsidRPr="00E71678" w:rsidRDefault="000453E9" w:rsidP="00E71678">
      <w:pPr>
        <w:pStyle w:val="red-color"/>
        <w:spacing w:before="0" w:beforeAutospacing="0" w:after="0" w:afterAutospacing="0" w:line="360" w:lineRule="auto"/>
        <w:ind w:firstLine="425"/>
        <w:jc w:val="both"/>
        <w:rPr>
          <w:rFonts w:cs="Simplified Arabic"/>
          <w:szCs w:val="28"/>
          <w:lang/>
        </w:rPr>
      </w:pPr>
      <w:r w:rsidRPr="00E71678">
        <w:rPr>
          <w:rFonts w:cs="Simplified Arabic"/>
          <w:szCs w:val="28"/>
          <w:lang/>
        </w:rPr>
        <w:t>The 2014 Ebola outbreak is the largest Ebola outbreak in history and the first in West Africa and the current outbreak is affecting multiple countries in West Africa, CDC 31 Aug, 2014</w:t>
      </w:r>
    </w:p>
    <w:p w:rsidR="000453E9" w:rsidRPr="00E71678" w:rsidRDefault="000453E9" w:rsidP="00E71678">
      <w:pPr>
        <w:pStyle w:val="red-color"/>
        <w:spacing w:before="0" w:beforeAutospacing="0" w:after="0" w:afterAutospacing="0" w:line="360" w:lineRule="auto"/>
        <w:ind w:firstLine="425"/>
        <w:jc w:val="both"/>
        <w:rPr>
          <w:rFonts w:cs="Simplified Arabic"/>
          <w:b/>
          <w:szCs w:val="28"/>
          <w:u w:val="single"/>
          <w:lang/>
        </w:rPr>
      </w:pPr>
      <w:r w:rsidRPr="00E71678">
        <w:rPr>
          <w:rFonts w:cs="Simplified Arabic"/>
          <w:b/>
          <w:szCs w:val="28"/>
          <w:u w:val="single"/>
          <w:lang/>
        </w:rPr>
        <w:t xml:space="preserve">Clinical Picture </w:t>
      </w:r>
      <w:r w:rsidRPr="00E71678">
        <w:rPr>
          <w:rFonts w:cs="Simplified Arabic"/>
          <w:szCs w:val="28"/>
          <w:lang/>
        </w:rPr>
        <w:t>: Symptoms</w:t>
      </w:r>
      <w:r w:rsidRPr="00E71678">
        <w:rPr>
          <w:rFonts w:cs="Simplified Arabic"/>
          <w:b/>
          <w:szCs w:val="28"/>
          <w:lang/>
        </w:rPr>
        <w:t xml:space="preserve"> </w:t>
      </w:r>
      <w:r w:rsidRPr="00E71678">
        <w:rPr>
          <w:rFonts w:cs="Simplified Arabic"/>
          <w:szCs w:val="28"/>
          <w:lang/>
        </w:rPr>
        <w:t>start 2days to 3 weeks after contracting the virus, These includes: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color w:val="0D0D0D"/>
          <w:szCs w:val="28"/>
          <w:lang/>
        </w:rPr>
      </w:pPr>
      <w:r w:rsidRPr="00E71678">
        <w:rPr>
          <w:rFonts w:cs="Simplified Arabic"/>
          <w:szCs w:val="28"/>
          <w:lang/>
        </w:rPr>
        <w:t>Fever</w:t>
      </w:r>
      <w:r w:rsidRPr="00E71678">
        <w:rPr>
          <w:rFonts w:cs="Simplified Arabic"/>
          <w:color w:val="0D0D0D"/>
          <w:szCs w:val="28"/>
          <w:lang/>
        </w:rPr>
        <w:t xml:space="preserve">, </w:t>
      </w:r>
      <w:r w:rsidRPr="00E71678">
        <w:rPr>
          <w:rFonts w:cs="Simplified Arabic"/>
          <w:szCs w:val="28"/>
          <w:lang/>
        </w:rPr>
        <w:t>sore throat</w:t>
      </w:r>
      <w:r w:rsidRPr="00E71678">
        <w:rPr>
          <w:rFonts w:cs="Simplified Arabic"/>
          <w:color w:val="0D0D0D"/>
          <w:szCs w:val="28"/>
          <w:lang/>
        </w:rPr>
        <w:t xml:space="preserve">, </w:t>
      </w:r>
      <w:r w:rsidRPr="00E71678">
        <w:rPr>
          <w:rFonts w:cs="Simplified Arabic"/>
          <w:szCs w:val="28"/>
          <w:lang/>
        </w:rPr>
        <w:t>muscle pain</w:t>
      </w:r>
      <w:r w:rsidRPr="00E71678">
        <w:rPr>
          <w:rFonts w:cs="Simplified Arabic"/>
          <w:color w:val="0D0D0D"/>
          <w:szCs w:val="28"/>
          <w:lang/>
        </w:rPr>
        <w:t xml:space="preserve"> and </w:t>
      </w:r>
      <w:r w:rsidRPr="00E71678">
        <w:rPr>
          <w:rFonts w:cs="Simplified Arabic"/>
          <w:szCs w:val="28"/>
          <w:lang/>
        </w:rPr>
        <w:t>headaches</w:t>
      </w:r>
      <w:r w:rsidRPr="00E71678">
        <w:rPr>
          <w:rFonts w:cs="Simplified Arabic"/>
          <w:color w:val="0D0D0D"/>
          <w:szCs w:val="28"/>
          <w:lang/>
        </w:rPr>
        <w:t>.</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color w:val="0D0D0D"/>
          <w:szCs w:val="28"/>
          <w:lang/>
        </w:rPr>
      </w:pPr>
      <w:r w:rsidRPr="00E71678">
        <w:rPr>
          <w:rFonts w:cs="Simplified Arabic"/>
          <w:szCs w:val="28"/>
          <w:lang/>
        </w:rPr>
        <w:t>Vomiting</w:t>
      </w:r>
      <w:r w:rsidRPr="00E71678">
        <w:rPr>
          <w:rFonts w:cs="Simplified Arabic"/>
          <w:color w:val="0D0D0D"/>
          <w:szCs w:val="28"/>
          <w:lang/>
        </w:rPr>
        <w:t xml:space="preserve">, </w:t>
      </w:r>
      <w:r w:rsidRPr="00E71678">
        <w:rPr>
          <w:rFonts w:cs="Simplified Arabic"/>
          <w:szCs w:val="28"/>
          <w:lang/>
        </w:rPr>
        <w:t>diarrhea</w:t>
      </w:r>
      <w:r w:rsidRPr="00E71678">
        <w:rPr>
          <w:rFonts w:cs="Simplified Arabic"/>
          <w:color w:val="0D0D0D"/>
          <w:szCs w:val="28"/>
          <w:lang/>
        </w:rPr>
        <w:t xml:space="preserve"> and </w:t>
      </w:r>
      <w:r w:rsidRPr="00E71678">
        <w:rPr>
          <w:rFonts w:cs="Simplified Arabic"/>
          <w:szCs w:val="28"/>
          <w:lang/>
        </w:rPr>
        <w:t>rash</w:t>
      </w:r>
      <w:r w:rsidRPr="00E71678">
        <w:rPr>
          <w:rFonts w:cs="Simplified Arabic"/>
          <w:color w:val="0D0D0D"/>
          <w:szCs w:val="28"/>
          <w:lang/>
        </w:rPr>
        <w:t xml:space="preserve"> follow, along with decreased functioning of</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color w:val="0D0D0D"/>
          <w:szCs w:val="28"/>
          <w:lang/>
        </w:rPr>
      </w:pPr>
      <w:r w:rsidRPr="00E71678">
        <w:rPr>
          <w:rFonts w:cs="Simplified Arabic"/>
          <w:color w:val="0D0D0D"/>
          <w:szCs w:val="28"/>
          <w:lang/>
        </w:rPr>
        <w:t xml:space="preserve">      the </w:t>
      </w:r>
      <w:r w:rsidRPr="00E71678">
        <w:rPr>
          <w:rFonts w:cs="Simplified Arabic"/>
          <w:szCs w:val="28"/>
          <w:lang/>
        </w:rPr>
        <w:t>liver</w:t>
      </w:r>
      <w:r w:rsidRPr="00E71678">
        <w:rPr>
          <w:rFonts w:cs="Simplified Arabic"/>
          <w:color w:val="0D0D0D"/>
          <w:szCs w:val="28"/>
          <w:lang/>
        </w:rPr>
        <w:t xml:space="preserve"> and </w:t>
      </w:r>
      <w:r w:rsidRPr="00E71678">
        <w:rPr>
          <w:rFonts w:cs="Simplified Arabic"/>
          <w:szCs w:val="28"/>
          <w:lang/>
        </w:rPr>
        <w:t>kidneys</w:t>
      </w:r>
      <w:r w:rsidRPr="00E71678">
        <w:rPr>
          <w:rFonts w:cs="Simplified Arabic"/>
          <w:color w:val="0D0D0D"/>
          <w:szCs w:val="28"/>
          <w:lang/>
        </w:rPr>
        <w:t>.</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color w:val="0D0D0D"/>
          <w:szCs w:val="28"/>
          <w:lang/>
        </w:rPr>
      </w:pPr>
      <w:r w:rsidRPr="00E71678">
        <w:rPr>
          <w:rFonts w:cs="Simplified Arabic"/>
          <w:color w:val="0D0D0D"/>
          <w:szCs w:val="28"/>
          <w:lang/>
        </w:rPr>
        <w:t xml:space="preserve">Affected people may begin to </w:t>
      </w:r>
      <w:hyperlink r:id="rId15" w:tooltip="Bleeding" w:history="1">
        <w:r w:rsidRPr="00E71678">
          <w:rPr>
            <w:rStyle w:val="Hyperlink"/>
            <w:rFonts w:cs="Simplified Arabic"/>
            <w:color w:val="0D0D0D"/>
            <w:szCs w:val="28"/>
            <w:u w:val="none"/>
            <w:lang/>
          </w:rPr>
          <w:t>bleed</w:t>
        </w:r>
      </w:hyperlink>
      <w:r w:rsidRPr="00E71678">
        <w:rPr>
          <w:rFonts w:cs="Simplified Arabic"/>
          <w:color w:val="0D0D0D"/>
          <w:szCs w:val="28"/>
          <w:lang/>
        </w:rPr>
        <w:t xml:space="preserve"> both </w:t>
      </w:r>
      <w:hyperlink r:id="rId16" w:tooltip="Internal bleeding" w:history="1">
        <w:r w:rsidRPr="00E71678">
          <w:rPr>
            <w:rStyle w:val="Hyperlink"/>
            <w:rFonts w:cs="Simplified Arabic"/>
            <w:color w:val="0D0D0D"/>
            <w:szCs w:val="28"/>
            <w:u w:val="none"/>
            <w:lang/>
          </w:rPr>
          <w:t>within the body</w:t>
        </w:r>
      </w:hyperlink>
      <w:r w:rsidRPr="00E71678">
        <w:rPr>
          <w:rFonts w:cs="Simplified Arabic"/>
          <w:color w:val="0D0D0D"/>
          <w:szCs w:val="28"/>
          <w:lang/>
        </w:rPr>
        <w:t xml:space="preserve"> and externally.</w:t>
      </w:r>
    </w:p>
    <w:p w:rsidR="000453E9" w:rsidRPr="00E71678" w:rsidRDefault="000453E9" w:rsidP="00E71678">
      <w:pPr>
        <w:pStyle w:val="NormalWeb"/>
        <w:spacing w:before="0" w:beforeAutospacing="0" w:after="0" w:afterAutospacing="0" w:line="360" w:lineRule="auto"/>
        <w:ind w:firstLine="425"/>
        <w:jc w:val="both"/>
        <w:rPr>
          <w:rFonts w:cs="Simplified Arabic"/>
          <w:b/>
          <w:szCs w:val="28"/>
          <w:u w:val="single"/>
          <w:lang/>
        </w:rPr>
      </w:pPr>
      <w:r w:rsidRPr="00E71678">
        <w:rPr>
          <w:rFonts w:cs="Simplified Arabic"/>
          <w:b/>
          <w:szCs w:val="28"/>
          <w:lang/>
        </w:rPr>
        <w:t xml:space="preserve">  </w:t>
      </w:r>
      <w:r w:rsidRPr="00E71678">
        <w:rPr>
          <w:rFonts w:cs="Simplified Arabic"/>
          <w:b/>
          <w:szCs w:val="28"/>
          <w:u w:val="single"/>
          <w:lang/>
        </w:rPr>
        <w:t>Prevention includes</w:t>
      </w:r>
      <w:r w:rsidRPr="00E71678">
        <w:rPr>
          <w:rFonts w:cs="Simplified Arabic"/>
          <w:b/>
          <w:szCs w:val="28"/>
          <w:lang/>
        </w:rPr>
        <w:t xml:space="preserve">:  </w:t>
      </w:r>
      <w:r w:rsidRPr="00E71678">
        <w:rPr>
          <w:rFonts w:cs="Simplified Arabic"/>
          <w:szCs w:val="28"/>
          <w:lang/>
        </w:rPr>
        <w:t>Ebola viruses being a contagious disease, prevention predominantly involving behavior changes.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u w:val="single"/>
          <w:lang/>
        </w:rPr>
        <w:t>No human vaccine</w:t>
      </w:r>
      <w:r w:rsidRPr="00E71678">
        <w:rPr>
          <w:rFonts w:cs="Simplified Arabic"/>
          <w:szCs w:val="28"/>
          <w:lang/>
        </w:rPr>
        <w:t xml:space="preserve"> is currently available. Efforts are under way to develop a </w:t>
      </w:r>
      <w:hyperlink r:id="rId17" w:tooltip="Vaccine" w:history="1">
        <w:r w:rsidRPr="00E71678">
          <w:rPr>
            <w:rFonts w:cs="Simplified Arabic"/>
            <w:szCs w:val="28"/>
            <w:lang/>
          </w:rPr>
          <w:t>vaccine</w:t>
        </w:r>
      </w:hyperlink>
      <w:r w:rsidRPr="00E71678">
        <w:rPr>
          <w:rFonts w:cs="Simplified Arabic"/>
          <w:szCs w:val="28"/>
          <w:lang/>
        </w:rPr>
        <w:t>. Vaccines have protected nonhuman primates. Immunization takes six months, which hinder the counter-epidemic use of the vaccines.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Decreasing the spread of disease from infected animals to humans. This may be done by checking such animals for infection and killing and properly disposing of the bodies if the disease is discovered.</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Properly cooking meat and wearing protective clothing when handling meat may also be helpful.</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Washing hands when around a person with the disease. Samples of bodily fluids and tissues from people with the disease should be handled with special caution.</w:t>
      </w:r>
    </w:p>
    <w:p w:rsidR="000453E9" w:rsidRPr="00E71678" w:rsidRDefault="000453E9" w:rsidP="00E71678">
      <w:pPr>
        <w:pStyle w:val="NormalWeb"/>
        <w:spacing w:before="0" w:beforeAutospacing="0" w:after="0" w:afterAutospacing="0" w:line="360" w:lineRule="auto"/>
        <w:ind w:firstLine="425"/>
        <w:jc w:val="both"/>
        <w:rPr>
          <w:rFonts w:cs="Simplified Arabic"/>
          <w:szCs w:val="28"/>
          <w:u w:val="single"/>
          <w:lang/>
        </w:rPr>
      </w:pPr>
      <w:r w:rsidRPr="00E71678">
        <w:rPr>
          <w:rFonts w:cs="Simplified Arabic"/>
          <w:szCs w:val="28"/>
          <w:lang/>
        </w:rPr>
        <w:t xml:space="preserve">    </w:t>
      </w:r>
      <w:r w:rsidRPr="00E71678">
        <w:rPr>
          <w:rFonts w:cs="Simplified Arabic"/>
          <w:szCs w:val="28"/>
          <w:u w:val="single"/>
          <w:lang/>
        </w:rPr>
        <w:t>Travelling to an area with known Ebola cases, make sure to do the following:</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Practice careful hygiene. Avoid contact with blood and body fluids.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Do not handle items that may have come in contact with an infected person’s blood or body fluids.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Avoid funeral or burial rituals that require handling the body of someone who has died from Ebola.</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szCs w:val="28"/>
          <w:lang/>
        </w:rPr>
      </w:pPr>
      <w:r w:rsidRPr="00E71678">
        <w:rPr>
          <w:rFonts w:cs="Simplified Arabic"/>
          <w:szCs w:val="28"/>
          <w:lang/>
        </w:rPr>
        <w:t>Avoid contact with bats and nonhuman primates or blood, fluids, and raw meat prepared from these animals.</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b/>
          <w:szCs w:val="28"/>
          <w:u w:val="single"/>
          <w:lang w:bidi="ar-EG"/>
        </w:rPr>
      </w:pPr>
      <w:r w:rsidRPr="00E71678">
        <w:rPr>
          <w:rFonts w:cs="Simplified Arabic"/>
          <w:szCs w:val="28"/>
          <w:lang/>
        </w:rPr>
        <w:t xml:space="preserve">Avoid hospitals where Ebola patients are being treated. After you return, monitor your health for 21 days and seek medical care immediately if you develop </w:t>
      </w:r>
      <w:hyperlink r:id="rId18" w:history="1">
        <w:r w:rsidRPr="00E71678">
          <w:rPr>
            <w:rFonts w:cs="Simplified Arabic"/>
            <w:szCs w:val="28"/>
            <w:lang/>
          </w:rPr>
          <w:t>symptoms of Ebola</w:t>
        </w:r>
      </w:hyperlink>
      <w:r w:rsidRPr="00E71678">
        <w:rPr>
          <w:rFonts w:cs="Simplified Arabic"/>
          <w:szCs w:val="28"/>
          <w:lang/>
        </w:rPr>
        <w:t>.CDC, (2014)</w:t>
      </w:r>
    </w:p>
    <w:p w:rsidR="000453E9" w:rsidRPr="00E71678" w:rsidRDefault="000453E9" w:rsidP="00E71678">
      <w:pPr>
        <w:pStyle w:val="NormalWeb"/>
        <w:numPr>
          <w:ilvl w:val="0"/>
          <w:numId w:val="1"/>
        </w:numPr>
        <w:spacing w:before="0" w:beforeAutospacing="0" w:after="0" w:afterAutospacing="0" w:line="360" w:lineRule="auto"/>
        <w:ind w:left="0" w:firstLine="425"/>
        <w:jc w:val="both"/>
        <w:rPr>
          <w:rFonts w:cs="Simplified Arabic"/>
          <w:b/>
          <w:szCs w:val="28"/>
          <w:u w:val="single"/>
          <w:lang w:bidi="ar-EG"/>
        </w:rPr>
      </w:pPr>
      <w:r w:rsidRPr="00E71678">
        <w:rPr>
          <w:rStyle w:val="mw-headline"/>
          <w:rFonts w:cs="Simplified Arabic"/>
          <w:szCs w:val="28"/>
          <w:lang/>
        </w:rPr>
        <w:t xml:space="preserve">  </w:t>
      </w:r>
      <w:r w:rsidRPr="00E71678">
        <w:rPr>
          <w:rStyle w:val="mw-headline"/>
          <w:rFonts w:cs="Simplified Arabic"/>
          <w:szCs w:val="28"/>
          <w:u w:val="single"/>
          <w:lang/>
        </w:rPr>
        <w:t>Infection control</w:t>
      </w:r>
      <w:r w:rsidRPr="00E71678">
        <w:rPr>
          <w:rStyle w:val="mw-headline"/>
          <w:rFonts w:cs="Simplified Arabic"/>
          <w:szCs w:val="28"/>
          <w:lang/>
        </w:rPr>
        <w:t xml:space="preserve"> </w:t>
      </w:r>
      <w:r w:rsidRPr="00E71678">
        <w:rPr>
          <w:rStyle w:val="mw-headline"/>
          <w:rFonts w:cs="Simplified Arabic"/>
          <w:b/>
          <w:szCs w:val="28"/>
          <w:lang w:bidi="ar-EG"/>
        </w:rPr>
        <w:t>:</w:t>
      </w:r>
      <w:r w:rsidRPr="00E71678">
        <w:rPr>
          <w:rStyle w:val="mw-headline"/>
          <w:rFonts w:cs="Simplified Arabic"/>
          <w:b/>
          <w:szCs w:val="28"/>
          <w:u w:val="single"/>
          <w:lang w:bidi="ar-EG"/>
        </w:rPr>
        <w:t xml:space="preserve"> </w:t>
      </w:r>
      <w:r w:rsidRPr="00E71678">
        <w:rPr>
          <w:rFonts w:cs="Simplified Arabic"/>
          <w:b/>
          <w:szCs w:val="28"/>
          <w:lang/>
        </w:rPr>
        <w:t>Early diagnosis of the disease and using standard precaution for all patients in the healthcare setting.</w:t>
      </w:r>
    </w:p>
    <w:p w:rsidR="000453E9" w:rsidRPr="00E71678" w:rsidRDefault="000453E9" w:rsidP="00E71678">
      <w:pPr>
        <w:pStyle w:val="Heading3"/>
        <w:numPr>
          <w:ilvl w:val="0"/>
          <w:numId w:val="1"/>
        </w:numPr>
        <w:spacing w:before="0" w:beforeAutospacing="0" w:after="0" w:afterAutospacing="0" w:line="360" w:lineRule="auto"/>
        <w:ind w:left="0" w:firstLine="425"/>
        <w:jc w:val="both"/>
        <w:rPr>
          <w:rFonts w:cs="Simplified Arabic"/>
          <w:b w:val="0"/>
          <w:bCs w:val="0"/>
          <w:sz w:val="24"/>
          <w:szCs w:val="28"/>
          <w:lang/>
        </w:rPr>
      </w:pPr>
      <w:r w:rsidRPr="00E71678">
        <w:rPr>
          <w:rFonts w:cs="Simplified Arabic"/>
          <w:b w:val="0"/>
          <w:bCs w:val="0"/>
          <w:sz w:val="24"/>
          <w:szCs w:val="28"/>
          <w:lang/>
        </w:rPr>
        <w:t>Recommended measures when caring for those who are infected include isolating them, sterilizing equipment, and wearing protective clothing including masks, gloves, gowns, and goggles.</w:t>
      </w:r>
    </w:p>
    <w:p w:rsidR="000453E9" w:rsidRPr="00E71678" w:rsidRDefault="000453E9" w:rsidP="00E71678">
      <w:pPr>
        <w:pStyle w:val="Heading3"/>
        <w:numPr>
          <w:ilvl w:val="0"/>
          <w:numId w:val="1"/>
        </w:numPr>
        <w:spacing w:before="0" w:beforeAutospacing="0" w:after="0" w:afterAutospacing="0" w:line="360" w:lineRule="auto"/>
        <w:ind w:left="0" w:firstLine="425"/>
        <w:jc w:val="both"/>
        <w:rPr>
          <w:rFonts w:cs="Simplified Arabic"/>
          <w:b w:val="0"/>
          <w:bCs w:val="0"/>
          <w:sz w:val="24"/>
          <w:szCs w:val="28"/>
          <w:lang/>
        </w:rPr>
      </w:pPr>
      <w:r w:rsidRPr="00E71678">
        <w:rPr>
          <w:rFonts w:cs="Simplified Arabic"/>
          <w:b w:val="0"/>
          <w:bCs w:val="0"/>
          <w:sz w:val="24"/>
          <w:szCs w:val="28"/>
          <w:lang/>
        </w:rPr>
        <w:t>Proper full-body Personal protective equipment and disinfection. Techniques to avoid infection involve not contacting infected blood or secretions, including from those who are dead.</w:t>
      </w:r>
    </w:p>
    <w:p w:rsidR="000453E9" w:rsidRPr="00E71678" w:rsidRDefault="000453E9" w:rsidP="00E71678">
      <w:pPr>
        <w:pStyle w:val="Heading3"/>
        <w:numPr>
          <w:ilvl w:val="0"/>
          <w:numId w:val="1"/>
        </w:numPr>
        <w:spacing w:before="0" w:beforeAutospacing="0" w:after="0" w:afterAutospacing="0" w:line="360" w:lineRule="auto"/>
        <w:ind w:left="0" w:firstLine="425"/>
        <w:jc w:val="both"/>
        <w:rPr>
          <w:rFonts w:cs="Simplified Arabic"/>
          <w:b w:val="0"/>
          <w:bCs w:val="0"/>
          <w:sz w:val="24"/>
          <w:szCs w:val="28"/>
          <w:lang/>
        </w:rPr>
      </w:pPr>
      <w:r w:rsidRPr="00E71678">
        <w:rPr>
          <w:rFonts w:cs="Simplified Arabic"/>
          <w:b w:val="0"/>
          <w:bCs w:val="0"/>
          <w:sz w:val="24"/>
          <w:szCs w:val="28"/>
          <w:lang/>
        </w:rPr>
        <w:t xml:space="preserve"> The Ebola virus can be eliminated with heat (heating for 30 to 60 minutes at 60 °C or boiling for 5 minutes). On surfaces, some lipid solvents such as some alcohol-based products, detergents, sodium hypochlorite (bleach) or calcium hypochlorite (bleaching powder), and other suitable disinfectants at appropriate concentrations can be used as disinfectants.</w:t>
      </w:r>
    </w:p>
    <w:p w:rsidR="000453E9" w:rsidRPr="00E71678" w:rsidRDefault="000453E9" w:rsidP="00E71678">
      <w:pPr>
        <w:pStyle w:val="Heading3"/>
        <w:numPr>
          <w:ilvl w:val="0"/>
          <w:numId w:val="1"/>
        </w:numPr>
        <w:spacing w:before="0" w:beforeAutospacing="0" w:after="0" w:afterAutospacing="0" w:line="360" w:lineRule="auto"/>
        <w:ind w:left="0" w:firstLine="425"/>
        <w:jc w:val="both"/>
        <w:rPr>
          <w:rFonts w:cs="Simplified Arabic"/>
          <w:b w:val="0"/>
          <w:bCs w:val="0"/>
          <w:sz w:val="24"/>
          <w:szCs w:val="28"/>
          <w:lang/>
        </w:rPr>
      </w:pPr>
      <w:r w:rsidRPr="00E71678">
        <w:rPr>
          <w:rFonts w:cs="Simplified Arabic"/>
          <w:b w:val="0"/>
          <w:bCs w:val="0"/>
          <w:sz w:val="24"/>
          <w:szCs w:val="28"/>
          <w:lang/>
        </w:rPr>
        <w:t>Airline crews are instructed to isolate anyone who has symptoms resembling Ebola virus. Hand washing is important but can be difficult in areas where there is not enough water.</w:t>
      </w:r>
    </w:p>
    <w:p w:rsidR="000453E9" w:rsidRPr="00E71678" w:rsidRDefault="000453E9" w:rsidP="00E71678">
      <w:pPr>
        <w:pStyle w:val="Heading3"/>
        <w:spacing w:before="0" w:after="0" w:line="360" w:lineRule="auto"/>
        <w:ind w:firstLine="425"/>
        <w:jc w:val="both"/>
        <w:rPr>
          <w:rFonts w:cs="Simplified Arabic"/>
          <w:b w:val="0"/>
          <w:bCs w:val="0"/>
          <w:sz w:val="24"/>
          <w:szCs w:val="28"/>
          <w:lang/>
        </w:rPr>
      </w:pPr>
      <w:r w:rsidRPr="00E71678">
        <w:rPr>
          <w:rStyle w:val="mw-headline"/>
          <w:rFonts w:cs="Simplified Arabic"/>
          <w:bCs w:val="0"/>
          <w:sz w:val="24"/>
          <w:szCs w:val="28"/>
          <w:u w:val="single"/>
          <w:lang/>
        </w:rPr>
        <w:t>Quarantine</w:t>
      </w:r>
      <w:r w:rsidRPr="00E71678">
        <w:rPr>
          <w:rFonts w:cs="Simplified Arabic"/>
          <w:bCs w:val="0"/>
          <w:szCs w:val="28"/>
          <w:lang/>
        </w:rPr>
        <w:t>: known as enforced isolation, is usually effective in decreasing spread of disease. Governments often quarantine areas where the disease is occurring or individuals who may be infected. The World Health Organization has assessed that Egypt is safe from the virus, which is rampant in West and Central Africa. Precautionary measures to combat the Ebola virus, especially for travelers visiting from the countries of Central and West Africa. Quarantine screens passengers travelling from affected countries for the disease during a period that ranges between 1-21 days. This comes as Egypt is required to take all possible precautionary measures toward travelers from Africa, especially those from Guinea, Sierra Leone, Nigeria and Liberia in order to prevent the virus from entering the country, A committee has been formed to take necessary actions and draw plans to keep the virus away. The Ministry Of Health is monitoring the virus’ spread and take appropriate preventive measures to counter it; Daily News Egypt , (2014)</w:t>
      </w:r>
    </w:p>
    <w:p w:rsidR="000453E9" w:rsidRPr="00E71678" w:rsidRDefault="000453E9" w:rsidP="00E71678">
      <w:pPr>
        <w:pStyle w:val="Heading3"/>
        <w:spacing w:before="0" w:after="0" w:line="360" w:lineRule="auto"/>
        <w:ind w:firstLine="425"/>
        <w:jc w:val="both"/>
        <w:rPr>
          <w:rFonts w:cs="Simplified Arabic"/>
          <w:bCs w:val="0"/>
          <w:szCs w:val="28"/>
          <w:lang/>
        </w:rPr>
      </w:pPr>
      <w:r w:rsidRPr="00E71678">
        <w:rPr>
          <w:rFonts w:cs="Simplified Arabic"/>
          <w:bCs w:val="0"/>
          <w:szCs w:val="28"/>
          <w:lang/>
        </w:rPr>
        <w:t xml:space="preserve"> </w:t>
      </w:r>
      <w:r w:rsidRPr="00E71678">
        <w:rPr>
          <w:rFonts w:cs="Simplified Arabic"/>
          <w:bCs w:val="0"/>
          <w:szCs w:val="28"/>
          <w:u w:val="single"/>
          <w:lang/>
        </w:rPr>
        <w:t>Treatment of ebolavirus</w:t>
      </w:r>
      <w:r w:rsidRPr="00E71678">
        <w:rPr>
          <w:rFonts w:cs="Simplified Arabic"/>
          <w:bCs w:val="0"/>
          <w:szCs w:val="28"/>
          <w:lang/>
        </w:rPr>
        <w:t>:  No specific treatment exists. Early treatment may increase the chance of survival. Treatment is primarily supportive in nature and includes:</w:t>
      </w:r>
    </w:p>
    <w:p w:rsidR="000453E9" w:rsidRPr="00E71678" w:rsidRDefault="000453E9" w:rsidP="00E71678">
      <w:pPr>
        <w:pStyle w:val="NormalWeb"/>
        <w:spacing w:before="0" w:beforeAutospacing="0" w:after="0" w:afterAutospacing="0" w:line="360" w:lineRule="auto"/>
        <w:ind w:firstLine="425"/>
        <w:jc w:val="both"/>
        <w:rPr>
          <w:rFonts w:cs="Simplified Arabic"/>
          <w:szCs w:val="28"/>
          <w:lang/>
        </w:rPr>
      </w:pPr>
      <w:r w:rsidRPr="00E71678">
        <w:rPr>
          <w:rFonts w:cs="Simplified Arabic"/>
          <w:szCs w:val="28"/>
          <w:lang/>
        </w:rPr>
        <w:t xml:space="preserve">Balancing fluids and electrolytes to counter dehydration, oral rehydration therapy or intravenous fluids                                                                                        Administration of anticoagulants early in infection to prevent or control disseminated intravascular coagulation,                                                                                    Administration of </w:t>
      </w:r>
      <w:hyperlink r:id="rId19" w:tooltip="Coagulation" w:history="1">
        <w:r w:rsidRPr="00E71678">
          <w:rPr>
            <w:rStyle w:val="Hyperlink"/>
            <w:rFonts w:cs="Simplified Arabic"/>
            <w:color w:val="000000"/>
            <w:szCs w:val="28"/>
            <w:u w:val="none"/>
            <w:lang/>
          </w:rPr>
          <w:t>pro -coagulants</w:t>
        </w:r>
      </w:hyperlink>
      <w:r w:rsidRPr="00E71678">
        <w:rPr>
          <w:rFonts w:cs="Simplified Arabic"/>
          <w:szCs w:val="28"/>
          <w:lang/>
        </w:rPr>
        <w:t xml:space="preserve"> late in infection to control bleeding, maintaining oxygen levels, pain management, and the use of medications to treat bacterial or fungal secondary infections</w:t>
      </w:r>
    </w:p>
    <w:p w:rsidR="000453E9" w:rsidRPr="00E71678" w:rsidRDefault="000453E9" w:rsidP="00E71678">
      <w:pPr>
        <w:pStyle w:val="Heading3"/>
        <w:spacing w:before="0" w:beforeAutospacing="0" w:after="0" w:afterAutospacing="0" w:line="360" w:lineRule="auto"/>
        <w:ind w:firstLine="425"/>
        <w:jc w:val="both"/>
        <w:rPr>
          <w:rFonts w:cs="Simplified Arabic"/>
          <w:b w:val="0"/>
          <w:bCs w:val="0"/>
          <w:sz w:val="24"/>
          <w:szCs w:val="28"/>
          <w:u w:val="single"/>
          <w:lang/>
        </w:rPr>
      </w:pPr>
      <w:r w:rsidRPr="00E71678">
        <w:rPr>
          <w:rFonts w:cs="Simplified Arabic"/>
          <w:bCs w:val="0"/>
          <w:sz w:val="28"/>
          <w:szCs w:val="28"/>
          <w:u w:val="single"/>
          <w:lang/>
        </w:rPr>
        <w:t>References</w:t>
      </w:r>
    </w:p>
    <w:p w:rsidR="000453E9" w:rsidRPr="00E71678" w:rsidRDefault="000453E9" w:rsidP="00E71678">
      <w:pPr>
        <w:pStyle w:val="NormalWeb"/>
        <w:numPr>
          <w:ilvl w:val="0"/>
          <w:numId w:val="12"/>
        </w:numPr>
        <w:shd w:val="clear" w:color="auto" w:fill="FFFFFF"/>
        <w:spacing w:before="0" w:beforeAutospacing="0" w:after="0" w:afterAutospacing="0" w:line="360" w:lineRule="auto"/>
        <w:ind w:left="0" w:firstLine="425"/>
        <w:jc w:val="both"/>
        <w:rPr>
          <w:rStyle w:val="citation"/>
          <w:rFonts w:ascii="Calibri" w:hAnsi="Calibri" w:cs="Simplified Arabic"/>
          <w:i/>
          <w:iCs/>
          <w:sz w:val="22"/>
          <w:szCs w:val="28"/>
          <w:lang/>
        </w:rPr>
      </w:pPr>
      <w:r w:rsidRPr="00E71678">
        <w:rPr>
          <w:rStyle w:val="citation"/>
          <w:rFonts w:ascii="Calibri" w:hAnsi="Calibri" w:cs="Simplified Arabic"/>
          <w:b/>
          <w:i/>
          <w:iCs/>
          <w:sz w:val="22"/>
          <w:szCs w:val="28"/>
          <w:lang/>
        </w:rPr>
        <w:t>Center for disease control and prevention</w:t>
      </w:r>
      <w:r w:rsidRPr="00E71678">
        <w:rPr>
          <w:rStyle w:val="citation"/>
          <w:rFonts w:ascii="Calibri" w:hAnsi="Calibri" w:cs="Simplified Arabic"/>
          <w:i/>
          <w:iCs/>
          <w:sz w:val="22"/>
          <w:szCs w:val="28"/>
          <w:lang/>
        </w:rPr>
        <w:t xml:space="preserve"> (CDC) 2014                                       24/7 saving live protecting people "Ebola outbreak in west Africa 2014"</w:t>
      </w:r>
    </w:p>
    <w:p w:rsidR="000453E9" w:rsidRPr="00E71678" w:rsidRDefault="000453E9" w:rsidP="00E71678">
      <w:pPr>
        <w:pStyle w:val="NormalWeb"/>
        <w:numPr>
          <w:ilvl w:val="0"/>
          <w:numId w:val="12"/>
        </w:numPr>
        <w:shd w:val="clear" w:color="auto" w:fill="FFFFFF"/>
        <w:spacing w:before="0" w:beforeAutospacing="0" w:after="0" w:afterAutospacing="0" w:line="360" w:lineRule="auto"/>
        <w:ind w:left="0" w:firstLine="425"/>
        <w:jc w:val="both"/>
        <w:rPr>
          <w:rStyle w:val="citation"/>
          <w:rFonts w:ascii="Calibri" w:hAnsi="Calibri" w:cs="Simplified Arabic"/>
          <w:b/>
          <w:i/>
          <w:iCs/>
          <w:sz w:val="22"/>
          <w:szCs w:val="28"/>
          <w:lang/>
        </w:rPr>
      </w:pPr>
      <w:r w:rsidRPr="00E71678">
        <w:rPr>
          <w:rStyle w:val="citation"/>
          <w:rFonts w:ascii="Calibri" w:hAnsi="Calibri" w:cs="Simplified Arabic"/>
          <w:b/>
          <w:i/>
          <w:iCs/>
          <w:sz w:val="22"/>
          <w:szCs w:val="28"/>
          <w:lang/>
        </w:rPr>
        <w:t>CDC,CORAP,H5</w:t>
      </w:r>
      <w:r w:rsidRPr="00E71678">
        <w:rPr>
          <w:rStyle w:val="citation"/>
          <w:rFonts w:ascii="Calibri" w:hAnsi="Calibri" w:cs="Simplified Arabic"/>
          <w:i/>
          <w:iCs/>
          <w:sz w:val="22"/>
          <w:szCs w:val="28"/>
          <w:lang/>
        </w:rPr>
        <w:t>N</w:t>
      </w:r>
      <w:r w:rsidRPr="00E71678">
        <w:rPr>
          <w:rStyle w:val="citation"/>
          <w:rFonts w:ascii="Calibri" w:hAnsi="Calibri" w:cs="Simplified Arabic"/>
          <w:b/>
          <w:i/>
          <w:iCs/>
          <w:sz w:val="22"/>
          <w:szCs w:val="28"/>
          <w:lang/>
        </w:rPr>
        <w:t>1,SierraLione,MOH, UNICEF&amp; WHO updated 25 Jun 2014</w:t>
      </w:r>
    </w:p>
    <w:p w:rsidR="000453E9" w:rsidRPr="00E71678" w:rsidRDefault="000453E9" w:rsidP="00E71678">
      <w:pPr>
        <w:pStyle w:val="NormalWeb"/>
        <w:numPr>
          <w:ilvl w:val="0"/>
          <w:numId w:val="12"/>
        </w:numPr>
        <w:shd w:val="clear" w:color="auto" w:fill="FFFFFF"/>
        <w:spacing w:before="0" w:beforeAutospacing="0" w:after="0" w:afterAutospacing="0" w:line="360" w:lineRule="auto"/>
        <w:ind w:left="0" w:firstLine="425"/>
        <w:jc w:val="both"/>
        <w:rPr>
          <w:rStyle w:val="citation"/>
          <w:rFonts w:ascii="Calibri" w:hAnsi="Calibri" w:cs="Simplified Arabic"/>
          <w:i/>
          <w:iCs/>
          <w:sz w:val="22"/>
          <w:szCs w:val="28"/>
          <w:lang/>
        </w:rPr>
      </w:pPr>
      <w:r w:rsidRPr="00E71678">
        <w:rPr>
          <w:rStyle w:val="citation"/>
          <w:rFonts w:ascii="Calibri" w:hAnsi="Calibri" w:cs="Simplified Arabic"/>
          <w:b/>
          <w:i/>
          <w:iCs/>
          <w:sz w:val="22"/>
          <w:szCs w:val="28"/>
          <w:lang/>
        </w:rPr>
        <w:t>Daily News Egypt  August 2, 2014</w:t>
      </w:r>
    </w:p>
    <w:p w:rsidR="000453E9" w:rsidRPr="00E71678" w:rsidRDefault="000453E9" w:rsidP="00E71678">
      <w:pPr>
        <w:pStyle w:val="NormalWeb"/>
        <w:numPr>
          <w:ilvl w:val="0"/>
          <w:numId w:val="12"/>
        </w:numPr>
        <w:shd w:val="clear" w:color="auto" w:fill="FFFFFF"/>
        <w:spacing w:before="0" w:beforeAutospacing="0" w:after="0" w:afterAutospacing="0" w:line="360" w:lineRule="auto"/>
        <w:ind w:left="0" w:firstLine="425"/>
        <w:jc w:val="both"/>
        <w:rPr>
          <w:rStyle w:val="citation"/>
          <w:rFonts w:ascii="Calibri" w:hAnsi="Calibri" w:cs="Simplified Arabic"/>
          <w:i/>
          <w:iCs/>
          <w:sz w:val="22"/>
          <w:szCs w:val="28"/>
          <w:lang/>
        </w:rPr>
      </w:pPr>
      <w:r w:rsidRPr="00E71678">
        <w:rPr>
          <w:rStyle w:val="citation"/>
          <w:rFonts w:ascii="Calibri" w:hAnsi="Calibri" w:cs="Simplified Arabic"/>
          <w:i/>
          <w:iCs/>
          <w:sz w:val="22"/>
          <w:szCs w:val="28"/>
          <w:lang/>
        </w:rPr>
        <w:t>Ministry of Health’s Prevention Sector,</w:t>
      </w:r>
    </w:p>
    <w:p w:rsidR="000453E9" w:rsidRPr="00E71678" w:rsidRDefault="000453E9" w:rsidP="00E71678">
      <w:pPr>
        <w:pStyle w:val="NormalWeb"/>
        <w:shd w:val="clear" w:color="auto" w:fill="FFFFFF"/>
        <w:spacing w:before="0" w:beforeAutospacing="0" w:after="0" w:afterAutospacing="0" w:line="360" w:lineRule="auto"/>
        <w:ind w:firstLine="425"/>
        <w:jc w:val="both"/>
        <w:rPr>
          <w:rStyle w:val="citation"/>
          <w:rFonts w:ascii="Calibri" w:hAnsi="Calibri" w:cs="Simplified Arabic"/>
          <w:i/>
          <w:iCs/>
          <w:sz w:val="22"/>
          <w:szCs w:val="28"/>
          <w:lang/>
        </w:rPr>
      </w:pPr>
      <w:r w:rsidRPr="00E71678">
        <w:rPr>
          <w:rStyle w:val="citation"/>
          <w:rFonts w:ascii="Calibri" w:hAnsi="Calibri" w:cs="Simplified Arabic"/>
          <w:i/>
          <w:iCs/>
          <w:sz w:val="22"/>
          <w:szCs w:val="28"/>
          <w:lang/>
        </w:rPr>
        <w:t>"Strict precautionary measures in Egyptian airports to combat Ebola".</w:t>
      </w:r>
    </w:p>
    <w:p w:rsidR="000453E9" w:rsidRPr="00E71678" w:rsidRDefault="000453E9" w:rsidP="00E71678">
      <w:pPr>
        <w:pStyle w:val="NormalWeb"/>
        <w:numPr>
          <w:ilvl w:val="0"/>
          <w:numId w:val="12"/>
        </w:numPr>
        <w:shd w:val="clear" w:color="auto" w:fill="FFFFFF"/>
        <w:spacing w:before="0" w:beforeAutospacing="0" w:after="0" w:afterAutospacing="0" w:line="360" w:lineRule="auto"/>
        <w:ind w:left="0" w:firstLine="425"/>
        <w:jc w:val="both"/>
        <w:rPr>
          <w:rFonts w:ascii="Calibri" w:hAnsi="Calibri" w:cs="Simplified Arabic"/>
          <w:b/>
          <w:i/>
          <w:iCs/>
          <w:sz w:val="22"/>
          <w:szCs w:val="28"/>
          <w:lang/>
        </w:rPr>
      </w:pPr>
      <w:r w:rsidRPr="00E71678">
        <w:rPr>
          <w:rStyle w:val="citation"/>
          <w:rFonts w:ascii="Calibri" w:hAnsi="Calibri" w:cs="Simplified Arabic"/>
          <w:b/>
          <w:i/>
          <w:iCs/>
          <w:sz w:val="22"/>
          <w:szCs w:val="28"/>
          <w:lang/>
        </w:rPr>
        <w:t>WHO</w:t>
      </w:r>
      <w:r w:rsidRPr="00E71678">
        <w:rPr>
          <w:rFonts w:ascii="Calibri" w:hAnsi="Calibri" w:cs="Simplified Arabic"/>
          <w:b/>
          <w:i/>
          <w:iCs/>
          <w:sz w:val="22"/>
          <w:szCs w:val="28"/>
          <w:lang/>
        </w:rPr>
        <w:t xml:space="preserve"> </w:t>
      </w:r>
      <w:r w:rsidRPr="00E71678">
        <w:rPr>
          <w:rStyle w:val="citation"/>
          <w:rFonts w:ascii="Calibri" w:hAnsi="Calibri" w:cs="Simplified Arabic"/>
          <w:b/>
          <w:i/>
          <w:iCs/>
          <w:sz w:val="22"/>
          <w:szCs w:val="28"/>
          <w:lang/>
        </w:rPr>
        <w:t>(2014</w:t>
      </w:r>
      <w:r w:rsidRPr="00E71678">
        <w:rPr>
          <w:rFonts w:ascii="Calibri" w:hAnsi="Calibri" w:cs="Simplified Arabic"/>
          <w:b/>
          <w:i/>
          <w:iCs/>
          <w:sz w:val="22"/>
          <w:szCs w:val="28"/>
          <w:lang/>
        </w:rPr>
        <w:t>)</w:t>
      </w:r>
    </w:p>
    <w:p w:rsidR="000453E9" w:rsidRPr="00E71678" w:rsidRDefault="000453E9" w:rsidP="00E71678">
      <w:pPr>
        <w:pStyle w:val="Heading1"/>
        <w:keepLines w:val="0"/>
        <w:bidi w:val="0"/>
        <w:spacing w:before="0" w:line="360" w:lineRule="auto"/>
        <w:ind w:firstLine="425"/>
        <w:jc w:val="both"/>
        <w:rPr>
          <w:rStyle w:val="citation"/>
          <w:rFonts w:ascii="Calibri" w:hAnsi="Calibri" w:cs="Simplified Arabic"/>
          <w:b w:val="0"/>
          <w:bCs w:val="0"/>
          <w:i/>
          <w:iCs/>
          <w:color w:val="auto"/>
          <w:sz w:val="22"/>
          <w:lang/>
        </w:rPr>
      </w:pPr>
      <w:r w:rsidRPr="00E71678">
        <w:rPr>
          <w:rStyle w:val="citation"/>
          <w:rFonts w:ascii="Calibri" w:hAnsi="Calibri" w:cs="Simplified Arabic"/>
          <w:b w:val="0"/>
          <w:bCs w:val="0"/>
          <w:i/>
          <w:iCs/>
          <w:sz w:val="22"/>
          <w:lang/>
        </w:rPr>
        <w:t xml:space="preserve">          </w:t>
      </w:r>
      <w:r w:rsidRPr="00E71678">
        <w:rPr>
          <w:rStyle w:val="citation"/>
          <w:rFonts w:ascii="Calibri" w:hAnsi="Calibri" w:cs="Simplified Arabic"/>
          <w:b w:val="0"/>
          <w:bCs w:val="0"/>
          <w:i/>
          <w:iCs/>
          <w:color w:val="auto"/>
          <w:sz w:val="22"/>
          <w:lang/>
        </w:rPr>
        <w:t xml:space="preserve">    Ebola virus disease, West Africa - update 28 August 2014</w:t>
      </w:r>
    </w:p>
    <w:p w:rsidR="000453E9" w:rsidRPr="00E71678" w:rsidRDefault="000453E9" w:rsidP="00E71678">
      <w:pPr>
        <w:pStyle w:val="ListParagraph"/>
        <w:numPr>
          <w:ilvl w:val="0"/>
          <w:numId w:val="13"/>
        </w:numPr>
        <w:bidi w:val="0"/>
        <w:spacing w:after="0" w:line="360" w:lineRule="auto"/>
        <w:ind w:left="0" w:firstLine="425"/>
        <w:jc w:val="both"/>
        <w:rPr>
          <w:rStyle w:val="citation"/>
          <w:rFonts w:cs="Simplified Arabic"/>
          <w:b/>
          <w:szCs w:val="28"/>
          <w:lang/>
        </w:rPr>
      </w:pPr>
      <w:r w:rsidRPr="00E71678">
        <w:rPr>
          <w:rStyle w:val="citation"/>
          <w:rFonts w:cs="Simplified Arabic"/>
          <w:b/>
          <w:i/>
          <w:iCs/>
          <w:szCs w:val="28"/>
          <w:lang/>
        </w:rPr>
        <w:t>WHO</w:t>
      </w:r>
      <w:r w:rsidRPr="00E71678">
        <w:rPr>
          <w:rStyle w:val="citation"/>
          <w:rFonts w:cs="Simplified Arabic"/>
          <w:b/>
          <w:szCs w:val="28"/>
          <w:lang/>
        </w:rPr>
        <w:t xml:space="preserve"> (2014)</w:t>
      </w:r>
    </w:p>
    <w:p w:rsidR="000453E9" w:rsidRPr="00E71678" w:rsidRDefault="000453E9" w:rsidP="00E71678">
      <w:pPr>
        <w:pStyle w:val="ListParagraph"/>
        <w:bidi w:val="0"/>
        <w:spacing w:after="0" w:line="360" w:lineRule="auto"/>
        <w:ind w:left="0" w:firstLine="425"/>
        <w:jc w:val="both"/>
        <w:rPr>
          <w:rStyle w:val="citation"/>
          <w:rFonts w:cs="Simplified Arabic"/>
          <w:b/>
          <w:szCs w:val="28"/>
          <w:rtl/>
          <w:lang/>
        </w:rPr>
      </w:pPr>
      <w:r w:rsidRPr="00E71678">
        <w:rPr>
          <w:rStyle w:val="citation"/>
          <w:rFonts w:cs="Simplified Arabic"/>
          <w:szCs w:val="28"/>
          <w:lang/>
        </w:rPr>
        <w:t xml:space="preserve">March 2014 </w:t>
      </w:r>
      <w:r w:rsidRPr="00E71678">
        <w:rPr>
          <w:rFonts w:cs="Simplified Arabic"/>
          <w:szCs w:val="28"/>
          <w:lang/>
        </w:rPr>
        <w:t>Ebola virus disease Fact sheet N°103"</w:t>
      </w:r>
    </w:p>
    <w:p w:rsidR="000453E9" w:rsidRPr="00E71678" w:rsidRDefault="000453E9" w:rsidP="00E71678">
      <w:pPr>
        <w:pStyle w:val="ListParagraph"/>
        <w:numPr>
          <w:ilvl w:val="0"/>
          <w:numId w:val="13"/>
        </w:numPr>
        <w:bidi w:val="0"/>
        <w:spacing w:after="0" w:line="360" w:lineRule="auto"/>
        <w:ind w:left="0" w:firstLine="425"/>
        <w:jc w:val="both"/>
        <w:rPr>
          <w:rStyle w:val="citation"/>
          <w:rFonts w:cs="Simplified Arabic"/>
          <w:b/>
          <w:szCs w:val="28"/>
          <w:lang/>
        </w:rPr>
      </w:pPr>
      <w:r w:rsidRPr="00E71678">
        <w:rPr>
          <w:rStyle w:val="citation"/>
          <w:rFonts w:cs="Simplified Arabic"/>
          <w:b/>
          <w:i/>
          <w:iCs/>
          <w:szCs w:val="28"/>
          <w:lang/>
        </w:rPr>
        <w:t xml:space="preserve">WHO  </w:t>
      </w:r>
      <w:r w:rsidRPr="00E71678">
        <w:rPr>
          <w:rStyle w:val="citation"/>
          <w:rFonts w:cs="Simplified Arabic"/>
          <w:b/>
          <w:szCs w:val="28"/>
          <w:lang/>
        </w:rPr>
        <w:t>(</w:t>
      </w:r>
      <w:r w:rsidRPr="00E71678">
        <w:rPr>
          <w:rStyle w:val="citation"/>
          <w:rFonts w:cs="Simplified Arabic"/>
          <w:b/>
          <w:i/>
          <w:iCs/>
          <w:szCs w:val="28"/>
          <w:lang/>
        </w:rPr>
        <w:t>2014</w:t>
      </w:r>
      <w:r w:rsidRPr="00E71678">
        <w:rPr>
          <w:rStyle w:val="citation"/>
          <w:rFonts w:cs="Simplified Arabic"/>
          <w:b/>
          <w:szCs w:val="28"/>
          <w:lang/>
        </w:rPr>
        <w:t xml:space="preserve">)                                                                                                                           </w:t>
      </w:r>
      <w:r w:rsidRPr="00E71678">
        <w:rPr>
          <w:rStyle w:val="citation"/>
          <w:rFonts w:cs="Simplified Arabic"/>
          <w:i/>
          <w:iCs/>
          <w:szCs w:val="28"/>
          <w:lang/>
        </w:rPr>
        <w:t>"Ebola virus disease"  Fact sheet NO. 103</w:t>
      </w:r>
      <w:r w:rsidRPr="00E71678">
        <w:rPr>
          <w:rStyle w:val="citation"/>
          <w:rFonts w:cs="Simplified Arabic"/>
          <w:i/>
          <w:iCs/>
          <w:szCs w:val="28"/>
          <w:lang/>
        </w:rPr>
        <w:br/>
        <w:t>Updated April 2014</w:t>
      </w:r>
    </w:p>
    <w:p w:rsidR="000453E9" w:rsidRPr="00E71678" w:rsidRDefault="000453E9" w:rsidP="00E71678">
      <w:pPr>
        <w:spacing w:after="0" w:line="360" w:lineRule="auto"/>
        <w:ind w:firstLine="425"/>
        <w:jc w:val="both"/>
        <w:rPr>
          <w:rFonts w:cs="Simplified Arabic"/>
          <w:b/>
          <w:szCs w:val="28"/>
          <w:rtl/>
          <w:lang/>
        </w:rPr>
      </w:pPr>
      <w:r w:rsidRPr="00E71678">
        <w:rPr>
          <w:rFonts w:cs="Simplified Arabic"/>
          <w:szCs w:val="28"/>
          <w:lang/>
        </w:rPr>
        <w:t> </w:t>
      </w:r>
    </w:p>
    <w:p w:rsidR="000453E9" w:rsidRPr="00E71678" w:rsidRDefault="000453E9" w:rsidP="00E71678">
      <w:pPr>
        <w:spacing w:after="0" w:line="360" w:lineRule="auto"/>
        <w:ind w:firstLine="425"/>
        <w:jc w:val="both"/>
        <w:rPr>
          <w:rFonts w:cs="Simplified Arabic"/>
          <w:szCs w:val="28"/>
          <w:lang/>
        </w:rPr>
      </w:pPr>
    </w:p>
    <w:sectPr w:rsidR="000453E9" w:rsidRPr="00E71678" w:rsidSect="00E71678">
      <w:headerReference w:type="default" r:id="rId20"/>
      <w:footerReference w:type="default" r:id="rId21"/>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E9" w:rsidRDefault="000453E9" w:rsidP="004B559C">
      <w:pPr>
        <w:spacing w:after="0" w:line="240" w:lineRule="auto"/>
      </w:pPr>
      <w:r>
        <w:separator/>
      </w:r>
    </w:p>
  </w:endnote>
  <w:endnote w:type="continuationSeparator" w:id="1">
    <w:p w:rsidR="000453E9" w:rsidRDefault="000453E9" w:rsidP="004B5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ato">
    <w:altName w:val="Times New Roman"/>
    <w:panose1 w:val="00000000000000000000"/>
    <w:charset w:val="00"/>
    <w:family w:val="auto"/>
    <w:notTrueType/>
    <w:pitch w:val="default"/>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Helvetica">
    <w:panose1 w:val="020B060402020203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E9" w:rsidRPr="00E71678" w:rsidRDefault="000453E9" w:rsidP="00E71678">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E9" w:rsidRDefault="000453E9" w:rsidP="004B559C">
      <w:pPr>
        <w:spacing w:after="0" w:line="240" w:lineRule="auto"/>
      </w:pPr>
      <w:r>
        <w:separator/>
      </w:r>
    </w:p>
  </w:footnote>
  <w:footnote w:type="continuationSeparator" w:id="1">
    <w:p w:rsidR="000453E9" w:rsidRDefault="000453E9" w:rsidP="004B5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E9" w:rsidRPr="00E71678" w:rsidRDefault="000453E9" w:rsidP="00E71678">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8CE"/>
    <w:multiLevelType w:val="multilevel"/>
    <w:tmpl w:val="5DD4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C52076"/>
    <w:multiLevelType w:val="hybridMultilevel"/>
    <w:tmpl w:val="1C44D46A"/>
    <w:lvl w:ilvl="0" w:tplc="1DA6ECC4">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180CC0"/>
    <w:multiLevelType w:val="multilevel"/>
    <w:tmpl w:val="B9B29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BA4A93"/>
    <w:multiLevelType w:val="multilevel"/>
    <w:tmpl w:val="36F6E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3E50A5A"/>
    <w:multiLevelType w:val="multilevel"/>
    <w:tmpl w:val="C40A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8B36C0"/>
    <w:multiLevelType w:val="hybridMultilevel"/>
    <w:tmpl w:val="31888744"/>
    <w:lvl w:ilvl="0" w:tplc="1DA6ECC4">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71267BD"/>
    <w:multiLevelType w:val="hybridMultilevel"/>
    <w:tmpl w:val="FAD0C4F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2FE3E11"/>
    <w:multiLevelType w:val="multilevel"/>
    <w:tmpl w:val="84D2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2333C12"/>
    <w:multiLevelType w:val="multilevel"/>
    <w:tmpl w:val="762C0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6EE36B0"/>
    <w:multiLevelType w:val="hybridMultilevel"/>
    <w:tmpl w:val="747AE3CC"/>
    <w:lvl w:ilvl="0" w:tplc="1DA6ECC4">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7EB1C65"/>
    <w:multiLevelType w:val="multilevel"/>
    <w:tmpl w:val="EA5EC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E567E3"/>
    <w:multiLevelType w:val="multilevel"/>
    <w:tmpl w:val="732A75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65D5703A"/>
    <w:multiLevelType w:val="multilevel"/>
    <w:tmpl w:val="53CE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D372726"/>
    <w:multiLevelType w:val="hybridMultilevel"/>
    <w:tmpl w:val="3C6ED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1"/>
  </w:num>
  <w:num w:numId="5">
    <w:abstractNumId w:val="6"/>
  </w:num>
  <w:num w:numId="6">
    <w:abstractNumId w:val="4"/>
  </w:num>
  <w:num w:numId="7">
    <w:abstractNumId w:val="10"/>
  </w:num>
  <w:num w:numId="8">
    <w:abstractNumId w:val="7"/>
  </w:num>
  <w:num w:numId="9">
    <w:abstractNumId w:val="0"/>
  </w:num>
  <w:num w:numId="10">
    <w:abstractNumId w:val="3"/>
  </w:num>
  <w:num w:numId="11">
    <w:abstractNumId w:val="12"/>
  </w:num>
  <w:num w:numId="12">
    <w:abstractNumId w:val="1"/>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5617"/>
    <w:rsid w:val="000068F0"/>
    <w:rsid w:val="000350EE"/>
    <w:rsid w:val="000453E9"/>
    <w:rsid w:val="000471D5"/>
    <w:rsid w:val="00047ABB"/>
    <w:rsid w:val="000579B5"/>
    <w:rsid w:val="00062AE4"/>
    <w:rsid w:val="00070309"/>
    <w:rsid w:val="000737AE"/>
    <w:rsid w:val="00086A97"/>
    <w:rsid w:val="000A6EAB"/>
    <w:rsid w:val="000E11E6"/>
    <w:rsid w:val="001206AD"/>
    <w:rsid w:val="00164677"/>
    <w:rsid w:val="001806C4"/>
    <w:rsid w:val="001822F2"/>
    <w:rsid w:val="001836CE"/>
    <w:rsid w:val="001A436F"/>
    <w:rsid w:val="001A5F23"/>
    <w:rsid w:val="001B2B29"/>
    <w:rsid w:val="001B33DB"/>
    <w:rsid w:val="001B68A9"/>
    <w:rsid w:val="001D0ED4"/>
    <w:rsid w:val="001D3473"/>
    <w:rsid w:val="001D7A3F"/>
    <w:rsid w:val="002256FF"/>
    <w:rsid w:val="00230997"/>
    <w:rsid w:val="0024380C"/>
    <w:rsid w:val="0024659D"/>
    <w:rsid w:val="00256458"/>
    <w:rsid w:val="00256864"/>
    <w:rsid w:val="00273691"/>
    <w:rsid w:val="00280AF5"/>
    <w:rsid w:val="002942CF"/>
    <w:rsid w:val="002C4802"/>
    <w:rsid w:val="002E4B14"/>
    <w:rsid w:val="002E7EBF"/>
    <w:rsid w:val="00331F07"/>
    <w:rsid w:val="00360105"/>
    <w:rsid w:val="003755C5"/>
    <w:rsid w:val="0037673E"/>
    <w:rsid w:val="00381BA3"/>
    <w:rsid w:val="003A2086"/>
    <w:rsid w:val="003A3FEA"/>
    <w:rsid w:val="003B02AE"/>
    <w:rsid w:val="003B2143"/>
    <w:rsid w:val="003B798D"/>
    <w:rsid w:val="003C4CA3"/>
    <w:rsid w:val="003D50FE"/>
    <w:rsid w:val="003E4D5F"/>
    <w:rsid w:val="00404F9B"/>
    <w:rsid w:val="00405670"/>
    <w:rsid w:val="00434268"/>
    <w:rsid w:val="004405E9"/>
    <w:rsid w:val="004446E5"/>
    <w:rsid w:val="00445D13"/>
    <w:rsid w:val="00457632"/>
    <w:rsid w:val="00465B57"/>
    <w:rsid w:val="00476477"/>
    <w:rsid w:val="00477191"/>
    <w:rsid w:val="00481D3F"/>
    <w:rsid w:val="004959EB"/>
    <w:rsid w:val="004A2265"/>
    <w:rsid w:val="004A5137"/>
    <w:rsid w:val="004B559C"/>
    <w:rsid w:val="004C461D"/>
    <w:rsid w:val="004D3386"/>
    <w:rsid w:val="004E1DC5"/>
    <w:rsid w:val="004E7F9D"/>
    <w:rsid w:val="004F76CF"/>
    <w:rsid w:val="0051032E"/>
    <w:rsid w:val="00570030"/>
    <w:rsid w:val="00572F5D"/>
    <w:rsid w:val="005847E8"/>
    <w:rsid w:val="005B7F6C"/>
    <w:rsid w:val="005C624C"/>
    <w:rsid w:val="005F2352"/>
    <w:rsid w:val="005F4053"/>
    <w:rsid w:val="00604241"/>
    <w:rsid w:val="00635264"/>
    <w:rsid w:val="00663A2A"/>
    <w:rsid w:val="00671149"/>
    <w:rsid w:val="00690E17"/>
    <w:rsid w:val="006D3019"/>
    <w:rsid w:val="006D69C8"/>
    <w:rsid w:val="006E067D"/>
    <w:rsid w:val="006F2895"/>
    <w:rsid w:val="00714C8C"/>
    <w:rsid w:val="00721BCD"/>
    <w:rsid w:val="007259F5"/>
    <w:rsid w:val="007268A7"/>
    <w:rsid w:val="0074650A"/>
    <w:rsid w:val="007505AD"/>
    <w:rsid w:val="007528E1"/>
    <w:rsid w:val="00761249"/>
    <w:rsid w:val="0077512B"/>
    <w:rsid w:val="00776569"/>
    <w:rsid w:val="007769C6"/>
    <w:rsid w:val="00777704"/>
    <w:rsid w:val="0078075A"/>
    <w:rsid w:val="00785128"/>
    <w:rsid w:val="00794165"/>
    <w:rsid w:val="007A756F"/>
    <w:rsid w:val="007B182A"/>
    <w:rsid w:val="007C2849"/>
    <w:rsid w:val="007C6A6D"/>
    <w:rsid w:val="007D00DE"/>
    <w:rsid w:val="007E3D6C"/>
    <w:rsid w:val="007E4BAD"/>
    <w:rsid w:val="007F1C07"/>
    <w:rsid w:val="00825B1C"/>
    <w:rsid w:val="00837D0A"/>
    <w:rsid w:val="00853CA3"/>
    <w:rsid w:val="00855728"/>
    <w:rsid w:val="00871E85"/>
    <w:rsid w:val="00873C37"/>
    <w:rsid w:val="0088026D"/>
    <w:rsid w:val="00896C6B"/>
    <w:rsid w:val="008A3489"/>
    <w:rsid w:val="008E14EA"/>
    <w:rsid w:val="008F1D2B"/>
    <w:rsid w:val="00910EE6"/>
    <w:rsid w:val="0091316A"/>
    <w:rsid w:val="009227DB"/>
    <w:rsid w:val="009243C5"/>
    <w:rsid w:val="009266F8"/>
    <w:rsid w:val="0094744E"/>
    <w:rsid w:val="009618A4"/>
    <w:rsid w:val="0098455D"/>
    <w:rsid w:val="00987870"/>
    <w:rsid w:val="009A4D71"/>
    <w:rsid w:val="009B568E"/>
    <w:rsid w:val="009B5A5D"/>
    <w:rsid w:val="009C0288"/>
    <w:rsid w:val="009C2D36"/>
    <w:rsid w:val="009E05BE"/>
    <w:rsid w:val="009E1129"/>
    <w:rsid w:val="009E1479"/>
    <w:rsid w:val="009E18DC"/>
    <w:rsid w:val="009E2887"/>
    <w:rsid w:val="009E73A9"/>
    <w:rsid w:val="009F24FF"/>
    <w:rsid w:val="00A251E1"/>
    <w:rsid w:val="00A81ED1"/>
    <w:rsid w:val="00A90174"/>
    <w:rsid w:val="00A96F7D"/>
    <w:rsid w:val="00AB05D4"/>
    <w:rsid w:val="00AB7169"/>
    <w:rsid w:val="00AC1461"/>
    <w:rsid w:val="00AC3EE9"/>
    <w:rsid w:val="00AD511C"/>
    <w:rsid w:val="00AF4284"/>
    <w:rsid w:val="00AF49CD"/>
    <w:rsid w:val="00B11ED4"/>
    <w:rsid w:val="00B13AF9"/>
    <w:rsid w:val="00B144F7"/>
    <w:rsid w:val="00B15D2A"/>
    <w:rsid w:val="00B20E90"/>
    <w:rsid w:val="00B275A5"/>
    <w:rsid w:val="00B27BA0"/>
    <w:rsid w:val="00B41508"/>
    <w:rsid w:val="00B47B29"/>
    <w:rsid w:val="00B54AC1"/>
    <w:rsid w:val="00B62B50"/>
    <w:rsid w:val="00B90A15"/>
    <w:rsid w:val="00B9541B"/>
    <w:rsid w:val="00B9728A"/>
    <w:rsid w:val="00BA38FB"/>
    <w:rsid w:val="00BB774A"/>
    <w:rsid w:val="00BC4901"/>
    <w:rsid w:val="00BC5871"/>
    <w:rsid w:val="00BD470D"/>
    <w:rsid w:val="00BD4975"/>
    <w:rsid w:val="00BD5E41"/>
    <w:rsid w:val="00BD672D"/>
    <w:rsid w:val="00BE10A9"/>
    <w:rsid w:val="00BE1F01"/>
    <w:rsid w:val="00BE23CF"/>
    <w:rsid w:val="00BE59EB"/>
    <w:rsid w:val="00BE5AFC"/>
    <w:rsid w:val="00BF313B"/>
    <w:rsid w:val="00BF5617"/>
    <w:rsid w:val="00C04EC5"/>
    <w:rsid w:val="00C1787B"/>
    <w:rsid w:val="00C22AAB"/>
    <w:rsid w:val="00C36513"/>
    <w:rsid w:val="00C5452E"/>
    <w:rsid w:val="00C775B3"/>
    <w:rsid w:val="00C832DE"/>
    <w:rsid w:val="00C9610E"/>
    <w:rsid w:val="00CB0035"/>
    <w:rsid w:val="00CC1EEE"/>
    <w:rsid w:val="00CC2C25"/>
    <w:rsid w:val="00CD1A3C"/>
    <w:rsid w:val="00CE699B"/>
    <w:rsid w:val="00D03FA9"/>
    <w:rsid w:val="00D144AF"/>
    <w:rsid w:val="00D22A85"/>
    <w:rsid w:val="00D741E6"/>
    <w:rsid w:val="00D75993"/>
    <w:rsid w:val="00D76C46"/>
    <w:rsid w:val="00D86FA4"/>
    <w:rsid w:val="00D90304"/>
    <w:rsid w:val="00D90C1C"/>
    <w:rsid w:val="00D96BE4"/>
    <w:rsid w:val="00DA3DE2"/>
    <w:rsid w:val="00DB555A"/>
    <w:rsid w:val="00DC09B0"/>
    <w:rsid w:val="00DD1A60"/>
    <w:rsid w:val="00E04C06"/>
    <w:rsid w:val="00E060E2"/>
    <w:rsid w:val="00E20DEB"/>
    <w:rsid w:val="00E256B3"/>
    <w:rsid w:val="00E30855"/>
    <w:rsid w:val="00E41D1F"/>
    <w:rsid w:val="00E4403C"/>
    <w:rsid w:val="00E47E90"/>
    <w:rsid w:val="00E52506"/>
    <w:rsid w:val="00E71678"/>
    <w:rsid w:val="00E71BF6"/>
    <w:rsid w:val="00E81D90"/>
    <w:rsid w:val="00E87025"/>
    <w:rsid w:val="00E92F04"/>
    <w:rsid w:val="00EC2579"/>
    <w:rsid w:val="00EC3446"/>
    <w:rsid w:val="00EC3B8D"/>
    <w:rsid w:val="00ED3A17"/>
    <w:rsid w:val="00EE1E86"/>
    <w:rsid w:val="00F010FF"/>
    <w:rsid w:val="00F12797"/>
    <w:rsid w:val="00F13ADA"/>
    <w:rsid w:val="00F1483B"/>
    <w:rsid w:val="00F1754B"/>
    <w:rsid w:val="00F271E5"/>
    <w:rsid w:val="00F5690C"/>
    <w:rsid w:val="00F619FF"/>
    <w:rsid w:val="00F82D28"/>
    <w:rsid w:val="00FA5658"/>
    <w:rsid w:val="00FB7FC6"/>
    <w:rsid w:val="00FC0E48"/>
    <w:rsid w:val="00FC15BF"/>
    <w:rsid w:val="00FC54FA"/>
    <w:rsid w:val="00FD3173"/>
    <w:rsid w:val="00FD5005"/>
    <w:rsid w:val="00FE565D"/>
    <w:rsid w:val="00FE6E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6C"/>
    <w:pPr>
      <w:bidi/>
      <w:spacing w:after="200" w:line="276" w:lineRule="auto"/>
    </w:pPr>
  </w:style>
  <w:style w:type="paragraph" w:styleId="Heading1">
    <w:name w:val="heading 1"/>
    <w:basedOn w:val="Normal"/>
    <w:next w:val="Normal"/>
    <w:link w:val="Heading1Char"/>
    <w:uiPriority w:val="99"/>
    <w:qFormat/>
    <w:rsid w:val="009E2887"/>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BA38FB"/>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9"/>
    <w:qFormat/>
    <w:rsid w:val="00BD5E4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9"/>
    <w:qFormat/>
    <w:rsid w:val="0051032E"/>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51032E"/>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288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A38FB"/>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D5E41"/>
    <w:rPr>
      <w:rFonts w:ascii="Times New Roman" w:hAnsi="Times New Roman" w:cs="Times New Roman"/>
      <w:b/>
      <w:bCs/>
      <w:sz w:val="27"/>
      <w:szCs w:val="27"/>
    </w:rPr>
  </w:style>
  <w:style w:type="character" w:customStyle="1" w:styleId="Heading5Char">
    <w:name w:val="Heading 5 Char"/>
    <w:basedOn w:val="DefaultParagraphFont"/>
    <w:link w:val="Heading5"/>
    <w:uiPriority w:val="99"/>
    <w:semiHidden/>
    <w:locked/>
    <w:rsid w:val="0051032E"/>
    <w:rPr>
      <w:rFonts w:ascii="Cambria" w:hAnsi="Cambria" w:cs="Times New Roman"/>
      <w:color w:val="243F60"/>
    </w:rPr>
  </w:style>
  <w:style w:type="character" w:customStyle="1" w:styleId="Heading6Char">
    <w:name w:val="Heading 6 Char"/>
    <w:basedOn w:val="DefaultParagraphFont"/>
    <w:link w:val="Heading6"/>
    <w:uiPriority w:val="99"/>
    <w:semiHidden/>
    <w:locked/>
    <w:rsid w:val="0051032E"/>
    <w:rPr>
      <w:rFonts w:ascii="Cambria" w:hAnsi="Cambria" w:cs="Times New Roman"/>
      <w:i/>
      <w:iCs/>
      <w:color w:val="243F60"/>
    </w:rPr>
  </w:style>
  <w:style w:type="character" w:styleId="Hyperlink">
    <w:name w:val="Hyperlink"/>
    <w:basedOn w:val="DefaultParagraphFont"/>
    <w:uiPriority w:val="99"/>
    <w:semiHidden/>
    <w:rsid w:val="00BF5617"/>
    <w:rPr>
      <w:rFonts w:cs="Times New Roman"/>
      <w:color w:val="0000FF"/>
      <w:u w:val="single"/>
    </w:rPr>
  </w:style>
  <w:style w:type="paragraph" w:styleId="NormalWeb">
    <w:name w:val="Normal (Web)"/>
    <w:basedOn w:val="Normal"/>
    <w:uiPriority w:val="99"/>
    <w:rsid w:val="005847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uiPriority w:val="99"/>
    <w:rsid w:val="00BD5E41"/>
    <w:rPr>
      <w:rFonts w:cs="Times New Roman"/>
    </w:rPr>
  </w:style>
  <w:style w:type="paragraph" w:styleId="BalloonText">
    <w:name w:val="Balloon Text"/>
    <w:basedOn w:val="Normal"/>
    <w:link w:val="BalloonTextChar"/>
    <w:uiPriority w:val="99"/>
    <w:semiHidden/>
    <w:rsid w:val="00BD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5E41"/>
    <w:rPr>
      <w:rFonts w:ascii="Tahoma" w:hAnsi="Tahoma" w:cs="Tahoma"/>
      <w:sz w:val="16"/>
      <w:szCs w:val="16"/>
    </w:rPr>
  </w:style>
  <w:style w:type="character" w:styleId="FollowedHyperlink">
    <w:name w:val="FollowedHyperlink"/>
    <w:basedOn w:val="DefaultParagraphFont"/>
    <w:uiPriority w:val="99"/>
    <w:semiHidden/>
    <w:rsid w:val="004405E9"/>
    <w:rPr>
      <w:rFonts w:cs="Times New Roman"/>
      <w:color w:val="800080"/>
      <w:u w:val="single"/>
    </w:rPr>
  </w:style>
  <w:style w:type="paragraph" w:styleId="ListParagraph">
    <w:name w:val="List Paragraph"/>
    <w:basedOn w:val="Normal"/>
    <w:uiPriority w:val="99"/>
    <w:qFormat/>
    <w:rsid w:val="007A756F"/>
    <w:pPr>
      <w:ind w:left="720"/>
    </w:pPr>
  </w:style>
  <w:style w:type="character" w:customStyle="1" w:styleId="citation">
    <w:name w:val="citation"/>
    <w:basedOn w:val="DefaultParagraphFont"/>
    <w:uiPriority w:val="99"/>
    <w:rsid w:val="0088026D"/>
    <w:rPr>
      <w:rFonts w:cs="Times New Roman"/>
    </w:rPr>
  </w:style>
  <w:style w:type="paragraph" w:customStyle="1" w:styleId="red-color">
    <w:name w:val="red-color"/>
    <w:basedOn w:val="Normal"/>
    <w:uiPriority w:val="99"/>
    <w:rsid w:val="005103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51032E"/>
    <w:rPr>
      <w:rFonts w:cs="Times New Roman"/>
      <w:b/>
      <w:bCs/>
    </w:rPr>
  </w:style>
  <w:style w:type="paragraph" w:styleId="Header">
    <w:name w:val="header"/>
    <w:basedOn w:val="Normal"/>
    <w:link w:val="HeaderChar"/>
    <w:uiPriority w:val="99"/>
    <w:semiHidden/>
    <w:rsid w:val="004B559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4B559C"/>
    <w:rPr>
      <w:rFonts w:cs="Times New Roman"/>
    </w:rPr>
  </w:style>
  <w:style w:type="paragraph" w:styleId="Footer">
    <w:name w:val="footer"/>
    <w:basedOn w:val="Normal"/>
    <w:link w:val="FooterChar"/>
    <w:uiPriority w:val="99"/>
    <w:rsid w:val="004B559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4B559C"/>
    <w:rPr>
      <w:rFonts w:cs="Times New Roman"/>
    </w:rPr>
  </w:style>
  <w:style w:type="character" w:styleId="Emphasis">
    <w:name w:val="Emphasis"/>
    <w:basedOn w:val="DefaultParagraphFont"/>
    <w:uiPriority w:val="99"/>
    <w:qFormat/>
    <w:rsid w:val="003A2086"/>
    <w:rPr>
      <w:rFonts w:ascii="Lato" w:hAnsi="Lato" w:cs="Times New Roman"/>
      <w:i/>
      <w:iCs/>
    </w:rPr>
  </w:style>
</w:styles>
</file>

<file path=word/webSettings.xml><?xml version="1.0" encoding="utf-8"?>
<w:webSettings xmlns:r="http://schemas.openxmlformats.org/officeDocument/2006/relationships" xmlns:w="http://schemas.openxmlformats.org/wordprocessingml/2006/main">
  <w:divs>
    <w:div w:id="1951739911">
      <w:marLeft w:val="0"/>
      <w:marRight w:val="0"/>
      <w:marTop w:val="0"/>
      <w:marBottom w:val="0"/>
      <w:divBdr>
        <w:top w:val="none" w:sz="0" w:space="0" w:color="auto"/>
        <w:left w:val="none" w:sz="0" w:space="0" w:color="auto"/>
        <w:bottom w:val="none" w:sz="0" w:space="0" w:color="auto"/>
        <w:right w:val="none" w:sz="0" w:space="0" w:color="auto"/>
      </w:divBdr>
    </w:div>
    <w:div w:id="1951739921">
      <w:marLeft w:val="0"/>
      <w:marRight w:val="0"/>
      <w:marTop w:val="0"/>
      <w:marBottom w:val="0"/>
      <w:divBdr>
        <w:top w:val="none" w:sz="0" w:space="0" w:color="auto"/>
        <w:left w:val="none" w:sz="0" w:space="0" w:color="auto"/>
        <w:bottom w:val="none" w:sz="0" w:space="0" w:color="auto"/>
        <w:right w:val="none" w:sz="0" w:space="0" w:color="auto"/>
      </w:divBdr>
    </w:div>
    <w:div w:id="1951739923">
      <w:marLeft w:val="0"/>
      <w:marRight w:val="0"/>
      <w:marTop w:val="0"/>
      <w:marBottom w:val="0"/>
      <w:divBdr>
        <w:top w:val="none" w:sz="0" w:space="0" w:color="auto"/>
        <w:left w:val="none" w:sz="0" w:space="0" w:color="auto"/>
        <w:bottom w:val="none" w:sz="0" w:space="0" w:color="auto"/>
        <w:right w:val="none" w:sz="0" w:space="0" w:color="auto"/>
      </w:divBdr>
      <w:divsChild>
        <w:div w:id="1951739924">
          <w:marLeft w:val="0"/>
          <w:marRight w:val="0"/>
          <w:marTop w:val="0"/>
          <w:marBottom w:val="0"/>
          <w:divBdr>
            <w:top w:val="none" w:sz="0" w:space="0" w:color="auto"/>
            <w:left w:val="none" w:sz="0" w:space="0" w:color="auto"/>
            <w:bottom w:val="none" w:sz="0" w:space="0" w:color="auto"/>
            <w:right w:val="none" w:sz="0" w:space="0" w:color="auto"/>
          </w:divBdr>
          <w:divsChild>
            <w:div w:id="1951739983">
              <w:marLeft w:val="0"/>
              <w:marRight w:val="0"/>
              <w:marTop w:val="0"/>
              <w:marBottom w:val="0"/>
              <w:divBdr>
                <w:top w:val="none" w:sz="0" w:space="0" w:color="auto"/>
                <w:left w:val="none" w:sz="0" w:space="0" w:color="auto"/>
                <w:bottom w:val="none" w:sz="0" w:space="0" w:color="auto"/>
                <w:right w:val="none" w:sz="0" w:space="0" w:color="auto"/>
              </w:divBdr>
              <w:divsChild>
                <w:div w:id="1951739940">
                  <w:marLeft w:val="0"/>
                  <w:marRight w:val="0"/>
                  <w:marTop w:val="130"/>
                  <w:marBottom w:val="0"/>
                  <w:divBdr>
                    <w:top w:val="none" w:sz="0" w:space="0" w:color="auto"/>
                    <w:left w:val="none" w:sz="0" w:space="0" w:color="auto"/>
                    <w:bottom w:val="none" w:sz="0" w:space="0" w:color="auto"/>
                    <w:right w:val="none" w:sz="0" w:space="0" w:color="auto"/>
                  </w:divBdr>
                  <w:divsChild>
                    <w:div w:id="1951739993">
                      <w:marLeft w:val="-130"/>
                      <w:marRight w:val="0"/>
                      <w:marTop w:val="0"/>
                      <w:marBottom w:val="0"/>
                      <w:divBdr>
                        <w:top w:val="none" w:sz="0" w:space="0" w:color="auto"/>
                        <w:left w:val="none" w:sz="0" w:space="0" w:color="auto"/>
                        <w:bottom w:val="none" w:sz="0" w:space="0" w:color="auto"/>
                        <w:right w:val="none" w:sz="0" w:space="0" w:color="auto"/>
                      </w:divBdr>
                      <w:divsChild>
                        <w:div w:id="1951739920">
                          <w:marLeft w:val="0"/>
                          <w:marRight w:val="0"/>
                          <w:marTop w:val="0"/>
                          <w:marBottom w:val="0"/>
                          <w:divBdr>
                            <w:top w:val="none" w:sz="0" w:space="0" w:color="auto"/>
                            <w:left w:val="none" w:sz="0" w:space="0" w:color="auto"/>
                            <w:bottom w:val="none" w:sz="0" w:space="0" w:color="auto"/>
                            <w:right w:val="none" w:sz="0" w:space="0" w:color="auto"/>
                          </w:divBdr>
                          <w:divsChild>
                            <w:div w:id="1951739958">
                              <w:marLeft w:val="0"/>
                              <w:marRight w:val="0"/>
                              <w:marTop w:val="0"/>
                              <w:marBottom w:val="0"/>
                              <w:divBdr>
                                <w:top w:val="none" w:sz="0" w:space="0" w:color="auto"/>
                                <w:left w:val="none" w:sz="0" w:space="0" w:color="auto"/>
                                <w:bottom w:val="none" w:sz="0" w:space="0" w:color="auto"/>
                                <w:right w:val="none" w:sz="0" w:space="0" w:color="auto"/>
                              </w:divBdr>
                              <w:divsChild>
                                <w:div w:id="1951739979">
                                  <w:marLeft w:val="0"/>
                                  <w:marRight w:val="0"/>
                                  <w:marTop w:val="0"/>
                                  <w:marBottom w:val="0"/>
                                  <w:divBdr>
                                    <w:top w:val="none" w:sz="0" w:space="0" w:color="auto"/>
                                    <w:left w:val="none" w:sz="0" w:space="0" w:color="auto"/>
                                    <w:bottom w:val="none" w:sz="0" w:space="0" w:color="auto"/>
                                    <w:right w:val="none" w:sz="0" w:space="0" w:color="auto"/>
                                  </w:divBdr>
                                  <w:divsChild>
                                    <w:div w:id="19517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25">
      <w:marLeft w:val="0"/>
      <w:marRight w:val="0"/>
      <w:marTop w:val="0"/>
      <w:marBottom w:val="0"/>
      <w:divBdr>
        <w:top w:val="none" w:sz="0" w:space="0" w:color="auto"/>
        <w:left w:val="none" w:sz="0" w:space="0" w:color="auto"/>
        <w:bottom w:val="none" w:sz="0" w:space="0" w:color="auto"/>
        <w:right w:val="none" w:sz="0" w:space="0" w:color="auto"/>
      </w:divBdr>
      <w:divsChild>
        <w:div w:id="1951739970">
          <w:marLeft w:val="0"/>
          <w:marRight w:val="0"/>
          <w:marTop w:val="0"/>
          <w:marBottom w:val="0"/>
          <w:divBdr>
            <w:top w:val="none" w:sz="0" w:space="0" w:color="auto"/>
            <w:left w:val="none" w:sz="0" w:space="0" w:color="auto"/>
            <w:bottom w:val="none" w:sz="0" w:space="0" w:color="auto"/>
            <w:right w:val="none" w:sz="0" w:space="0" w:color="auto"/>
          </w:divBdr>
          <w:divsChild>
            <w:div w:id="1951739965">
              <w:marLeft w:val="0"/>
              <w:marRight w:val="0"/>
              <w:marTop w:val="0"/>
              <w:marBottom w:val="0"/>
              <w:divBdr>
                <w:top w:val="none" w:sz="0" w:space="0" w:color="auto"/>
                <w:left w:val="none" w:sz="0" w:space="0" w:color="auto"/>
                <w:bottom w:val="none" w:sz="0" w:space="0" w:color="auto"/>
                <w:right w:val="none" w:sz="0" w:space="0" w:color="auto"/>
              </w:divBdr>
              <w:divsChild>
                <w:div w:id="1951739914">
                  <w:marLeft w:val="0"/>
                  <w:marRight w:val="0"/>
                  <w:marTop w:val="130"/>
                  <w:marBottom w:val="0"/>
                  <w:divBdr>
                    <w:top w:val="none" w:sz="0" w:space="0" w:color="auto"/>
                    <w:left w:val="none" w:sz="0" w:space="0" w:color="auto"/>
                    <w:bottom w:val="none" w:sz="0" w:space="0" w:color="auto"/>
                    <w:right w:val="none" w:sz="0" w:space="0" w:color="auto"/>
                  </w:divBdr>
                  <w:divsChild>
                    <w:div w:id="1951739947">
                      <w:marLeft w:val="-130"/>
                      <w:marRight w:val="0"/>
                      <w:marTop w:val="0"/>
                      <w:marBottom w:val="0"/>
                      <w:divBdr>
                        <w:top w:val="none" w:sz="0" w:space="0" w:color="auto"/>
                        <w:left w:val="none" w:sz="0" w:space="0" w:color="auto"/>
                        <w:bottom w:val="none" w:sz="0" w:space="0" w:color="auto"/>
                        <w:right w:val="none" w:sz="0" w:space="0" w:color="auto"/>
                      </w:divBdr>
                      <w:divsChild>
                        <w:div w:id="1951739999">
                          <w:marLeft w:val="0"/>
                          <w:marRight w:val="0"/>
                          <w:marTop w:val="0"/>
                          <w:marBottom w:val="0"/>
                          <w:divBdr>
                            <w:top w:val="none" w:sz="0" w:space="0" w:color="auto"/>
                            <w:left w:val="none" w:sz="0" w:space="0" w:color="auto"/>
                            <w:bottom w:val="none" w:sz="0" w:space="0" w:color="auto"/>
                            <w:right w:val="none" w:sz="0" w:space="0" w:color="auto"/>
                          </w:divBdr>
                          <w:divsChild>
                            <w:div w:id="1951739984">
                              <w:marLeft w:val="0"/>
                              <w:marRight w:val="0"/>
                              <w:marTop w:val="0"/>
                              <w:marBottom w:val="0"/>
                              <w:divBdr>
                                <w:top w:val="none" w:sz="0" w:space="0" w:color="auto"/>
                                <w:left w:val="none" w:sz="0" w:space="0" w:color="auto"/>
                                <w:bottom w:val="none" w:sz="0" w:space="0" w:color="auto"/>
                                <w:right w:val="none" w:sz="0" w:space="0" w:color="auto"/>
                              </w:divBdr>
                              <w:divsChild>
                                <w:div w:id="1951739955">
                                  <w:marLeft w:val="0"/>
                                  <w:marRight w:val="0"/>
                                  <w:marTop w:val="0"/>
                                  <w:marBottom w:val="0"/>
                                  <w:divBdr>
                                    <w:top w:val="none" w:sz="0" w:space="0" w:color="auto"/>
                                    <w:left w:val="none" w:sz="0" w:space="0" w:color="auto"/>
                                    <w:bottom w:val="none" w:sz="0" w:space="0" w:color="auto"/>
                                    <w:right w:val="none" w:sz="0" w:space="0" w:color="auto"/>
                                  </w:divBdr>
                                  <w:divsChild>
                                    <w:div w:id="19517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26">
      <w:marLeft w:val="0"/>
      <w:marRight w:val="0"/>
      <w:marTop w:val="0"/>
      <w:marBottom w:val="0"/>
      <w:divBdr>
        <w:top w:val="none" w:sz="0" w:space="0" w:color="auto"/>
        <w:left w:val="none" w:sz="0" w:space="0" w:color="auto"/>
        <w:bottom w:val="none" w:sz="0" w:space="0" w:color="auto"/>
        <w:right w:val="none" w:sz="0" w:space="0" w:color="auto"/>
      </w:divBdr>
      <w:divsChild>
        <w:div w:id="1951739998">
          <w:marLeft w:val="0"/>
          <w:marRight w:val="0"/>
          <w:marTop w:val="0"/>
          <w:marBottom w:val="0"/>
          <w:divBdr>
            <w:top w:val="none" w:sz="0" w:space="0" w:color="auto"/>
            <w:left w:val="none" w:sz="0" w:space="0" w:color="auto"/>
            <w:bottom w:val="none" w:sz="0" w:space="0" w:color="auto"/>
            <w:right w:val="none" w:sz="0" w:space="0" w:color="auto"/>
          </w:divBdr>
          <w:divsChild>
            <w:div w:id="1951740003">
              <w:marLeft w:val="0"/>
              <w:marRight w:val="0"/>
              <w:marTop w:val="0"/>
              <w:marBottom w:val="0"/>
              <w:divBdr>
                <w:top w:val="none" w:sz="0" w:space="0" w:color="auto"/>
                <w:left w:val="none" w:sz="0" w:space="0" w:color="auto"/>
                <w:bottom w:val="none" w:sz="0" w:space="0" w:color="auto"/>
                <w:right w:val="none" w:sz="0" w:space="0" w:color="auto"/>
              </w:divBdr>
              <w:divsChild>
                <w:div w:id="19517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39927">
      <w:marLeft w:val="0"/>
      <w:marRight w:val="0"/>
      <w:marTop w:val="0"/>
      <w:marBottom w:val="0"/>
      <w:divBdr>
        <w:top w:val="none" w:sz="0" w:space="0" w:color="auto"/>
        <w:left w:val="none" w:sz="0" w:space="0" w:color="auto"/>
        <w:bottom w:val="none" w:sz="0" w:space="0" w:color="auto"/>
        <w:right w:val="none" w:sz="0" w:space="0" w:color="auto"/>
      </w:divBdr>
      <w:divsChild>
        <w:div w:id="1951739968">
          <w:marLeft w:val="0"/>
          <w:marRight w:val="0"/>
          <w:marTop w:val="0"/>
          <w:marBottom w:val="0"/>
          <w:divBdr>
            <w:top w:val="none" w:sz="0" w:space="0" w:color="auto"/>
            <w:left w:val="none" w:sz="0" w:space="0" w:color="auto"/>
            <w:bottom w:val="none" w:sz="0" w:space="0" w:color="auto"/>
            <w:right w:val="none" w:sz="0" w:space="0" w:color="auto"/>
          </w:divBdr>
        </w:div>
        <w:div w:id="1951739969">
          <w:marLeft w:val="0"/>
          <w:marRight w:val="0"/>
          <w:marTop w:val="0"/>
          <w:marBottom w:val="0"/>
          <w:divBdr>
            <w:top w:val="none" w:sz="0" w:space="0" w:color="auto"/>
            <w:left w:val="none" w:sz="0" w:space="0" w:color="auto"/>
            <w:bottom w:val="none" w:sz="0" w:space="0" w:color="auto"/>
            <w:right w:val="none" w:sz="0" w:space="0" w:color="auto"/>
          </w:divBdr>
        </w:div>
        <w:div w:id="1951739976">
          <w:marLeft w:val="0"/>
          <w:marRight w:val="0"/>
          <w:marTop w:val="0"/>
          <w:marBottom w:val="0"/>
          <w:divBdr>
            <w:top w:val="none" w:sz="0" w:space="0" w:color="auto"/>
            <w:left w:val="none" w:sz="0" w:space="0" w:color="auto"/>
            <w:bottom w:val="none" w:sz="0" w:space="0" w:color="auto"/>
            <w:right w:val="none" w:sz="0" w:space="0" w:color="auto"/>
          </w:divBdr>
        </w:div>
        <w:div w:id="1951739980">
          <w:marLeft w:val="0"/>
          <w:marRight w:val="0"/>
          <w:marTop w:val="0"/>
          <w:marBottom w:val="0"/>
          <w:divBdr>
            <w:top w:val="none" w:sz="0" w:space="0" w:color="auto"/>
            <w:left w:val="none" w:sz="0" w:space="0" w:color="auto"/>
            <w:bottom w:val="none" w:sz="0" w:space="0" w:color="auto"/>
            <w:right w:val="none" w:sz="0" w:space="0" w:color="auto"/>
          </w:divBdr>
        </w:div>
        <w:div w:id="1951739991">
          <w:marLeft w:val="0"/>
          <w:marRight w:val="0"/>
          <w:marTop w:val="0"/>
          <w:marBottom w:val="0"/>
          <w:divBdr>
            <w:top w:val="none" w:sz="0" w:space="0" w:color="auto"/>
            <w:left w:val="none" w:sz="0" w:space="0" w:color="auto"/>
            <w:bottom w:val="none" w:sz="0" w:space="0" w:color="auto"/>
            <w:right w:val="none" w:sz="0" w:space="0" w:color="auto"/>
          </w:divBdr>
        </w:div>
      </w:divsChild>
    </w:div>
    <w:div w:id="1951739934">
      <w:marLeft w:val="0"/>
      <w:marRight w:val="0"/>
      <w:marTop w:val="0"/>
      <w:marBottom w:val="0"/>
      <w:divBdr>
        <w:top w:val="none" w:sz="0" w:space="0" w:color="auto"/>
        <w:left w:val="none" w:sz="0" w:space="0" w:color="auto"/>
        <w:bottom w:val="none" w:sz="0" w:space="0" w:color="auto"/>
        <w:right w:val="none" w:sz="0" w:space="0" w:color="auto"/>
      </w:divBdr>
    </w:div>
    <w:div w:id="1951739938">
      <w:marLeft w:val="0"/>
      <w:marRight w:val="0"/>
      <w:marTop w:val="0"/>
      <w:marBottom w:val="0"/>
      <w:divBdr>
        <w:top w:val="none" w:sz="0" w:space="0" w:color="auto"/>
        <w:left w:val="none" w:sz="0" w:space="0" w:color="auto"/>
        <w:bottom w:val="none" w:sz="0" w:space="0" w:color="auto"/>
        <w:right w:val="none" w:sz="0" w:space="0" w:color="auto"/>
      </w:divBdr>
      <w:divsChild>
        <w:div w:id="1951740005">
          <w:marLeft w:val="0"/>
          <w:marRight w:val="0"/>
          <w:marTop w:val="0"/>
          <w:marBottom w:val="0"/>
          <w:divBdr>
            <w:top w:val="none" w:sz="0" w:space="0" w:color="auto"/>
            <w:left w:val="none" w:sz="0" w:space="0" w:color="auto"/>
            <w:bottom w:val="none" w:sz="0" w:space="0" w:color="auto"/>
            <w:right w:val="none" w:sz="0" w:space="0" w:color="auto"/>
          </w:divBdr>
          <w:divsChild>
            <w:div w:id="1951739936">
              <w:marLeft w:val="0"/>
              <w:marRight w:val="0"/>
              <w:marTop w:val="0"/>
              <w:marBottom w:val="0"/>
              <w:divBdr>
                <w:top w:val="none" w:sz="0" w:space="0" w:color="auto"/>
                <w:left w:val="none" w:sz="0" w:space="0" w:color="auto"/>
                <w:bottom w:val="none" w:sz="0" w:space="0" w:color="auto"/>
                <w:right w:val="none" w:sz="0" w:space="0" w:color="auto"/>
              </w:divBdr>
              <w:divsChild>
                <w:div w:id="1951739964">
                  <w:marLeft w:val="0"/>
                  <w:marRight w:val="0"/>
                  <w:marTop w:val="150"/>
                  <w:marBottom w:val="0"/>
                  <w:divBdr>
                    <w:top w:val="none" w:sz="0" w:space="0" w:color="auto"/>
                    <w:left w:val="none" w:sz="0" w:space="0" w:color="auto"/>
                    <w:bottom w:val="none" w:sz="0" w:space="0" w:color="auto"/>
                    <w:right w:val="none" w:sz="0" w:space="0" w:color="auto"/>
                  </w:divBdr>
                  <w:divsChild>
                    <w:div w:id="1951739932">
                      <w:marLeft w:val="-150"/>
                      <w:marRight w:val="0"/>
                      <w:marTop w:val="0"/>
                      <w:marBottom w:val="0"/>
                      <w:divBdr>
                        <w:top w:val="none" w:sz="0" w:space="0" w:color="auto"/>
                        <w:left w:val="none" w:sz="0" w:space="0" w:color="auto"/>
                        <w:bottom w:val="none" w:sz="0" w:space="0" w:color="auto"/>
                        <w:right w:val="none" w:sz="0" w:space="0" w:color="auto"/>
                      </w:divBdr>
                      <w:divsChild>
                        <w:div w:id="1951739913">
                          <w:marLeft w:val="0"/>
                          <w:marRight w:val="0"/>
                          <w:marTop w:val="0"/>
                          <w:marBottom w:val="0"/>
                          <w:divBdr>
                            <w:top w:val="none" w:sz="0" w:space="0" w:color="auto"/>
                            <w:left w:val="none" w:sz="0" w:space="0" w:color="auto"/>
                            <w:bottom w:val="none" w:sz="0" w:space="0" w:color="auto"/>
                            <w:right w:val="none" w:sz="0" w:space="0" w:color="auto"/>
                          </w:divBdr>
                          <w:divsChild>
                            <w:div w:id="1951739962">
                              <w:marLeft w:val="0"/>
                              <w:marRight w:val="0"/>
                              <w:marTop w:val="0"/>
                              <w:marBottom w:val="0"/>
                              <w:divBdr>
                                <w:top w:val="none" w:sz="0" w:space="0" w:color="auto"/>
                                <w:left w:val="none" w:sz="0" w:space="0" w:color="auto"/>
                                <w:bottom w:val="none" w:sz="0" w:space="0" w:color="auto"/>
                                <w:right w:val="none" w:sz="0" w:space="0" w:color="auto"/>
                              </w:divBdr>
                              <w:divsChild>
                                <w:div w:id="1951739975">
                                  <w:marLeft w:val="0"/>
                                  <w:marRight w:val="0"/>
                                  <w:marTop w:val="0"/>
                                  <w:marBottom w:val="0"/>
                                  <w:divBdr>
                                    <w:top w:val="none" w:sz="0" w:space="0" w:color="auto"/>
                                    <w:left w:val="none" w:sz="0" w:space="0" w:color="auto"/>
                                    <w:bottom w:val="none" w:sz="0" w:space="0" w:color="auto"/>
                                    <w:right w:val="none" w:sz="0" w:space="0" w:color="auto"/>
                                  </w:divBdr>
                                  <w:divsChild>
                                    <w:div w:id="19517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41">
      <w:marLeft w:val="0"/>
      <w:marRight w:val="0"/>
      <w:marTop w:val="0"/>
      <w:marBottom w:val="0"/>
      <w:divBdr>
        <w:top w:val="none" w:sz="0" w:space="0" w:color="auto"/>
        <w:left w:val="none" w:sz="0" w:space="0" w:color="auto"/>
        <w:bottom w:val="none" w:sz="0" w:space="0" w:color="auto"/>
        <w:right w:val="none" w:sz="0" w:space="0" w:color="auto"/>
      </w:divBdr>
      <w:divsChild>
        <w:div w:id="1951739987">
          <w:marLeft w:val="0"/>
          <w:marRight w:val="0"/>
          <w:marTop w:val="0"/>
          <w:marBottom w:val="0"/>
          <w:divBdr>
            <w:top w:val="none" w:sz="0" w:space="0" w:color="auto"/>
            <w:left w:val="none" w:sz="0" w:space="0" w:color="auto"/>
            <w:bottom w:val="none" w:sz="0" w:space="0" w:color="auto"/>
            <w:right w:val="none" w:sz="0" w:space="0" w:color="auto"/>
          </w:divBdr>
          <w:divsChild>
            <w:div w:id="1951739954">
              <w:marLeft w:val="0"/>
              <w:marRight w:val="0"/>
              <w:marTop w:val="0"/>
              <w:marBottom w:val="0"/>
              <w:divBdr>
                <w:top w:val="none" w:sz="0" w:space="0" w:color="auto"/>
                <w:left w:val="none" w:sz="0" w:space="0" w:color="auto"/>
                <w:bottom w:val="none" w:sz="0" w:space="0" w:color="auto"/>
                <w:right w:val="none" w:sz="0" w:space="0" w:color="auto"/>
              </w:divBdr>
              <w:divsChild>
                <w:div w:id="1951739963">
                  <w:marLeft w:val="0"/>
                  <w:marRight w:val="0"/>
                  <w:marTop w:val="150"/>
                  <w:marBottom w:val="0"/>
                  <w:divBdr>
                    <w:top w:val="none" w:sz="0" w:space="0" w:color="auto"/>
                    <w:left w:val="none" w:sz="0" w:space="0" w:color="auto"/>
                    <w:bottom w:val="none" w:sz="0" w:space="0" w:color="auto"/>
                    <w:right w:val="none" w:sz="0" w:space="0" w:color="auto"/>
                  </w:divBdr>
                  <w:divsChild>
                    <w:div w:id="1951739992">
                      <w:marLeft w:val="-150"/>
                      <w:marRight w:val="0"/>
                      <w:marTop w:val="0"/>
                      <w:marBottom w:val="0"/>
                      <w:divBdr>
                        <w:top w:val="none" w:sz="0" w:space="0" w:color="auto"/>
                        <w:left w:val="none" w:sz="0" w:space="0" w:color="auto"/>
                        <w:bottom w:val="none" w:sz="0" w:space="0" w:color="auto"/>
                        <w:right w:val="none" w:sz="0" w:space="0" w:color="auto"/>
                      </w:divBdr>
                      <w:divsChild>
                        <w:div w:id="1951739997">
                          <w:marLeft w:val="0"/>
                          <w:marRight w:val="0"/>
                          <w:marTop w:val="0"/>
                          <w:marBottom w:val="0"/>
                          <w:divBdr>
                            <w:top w:val="none" w:sz="0" w:space="0" w:color="auto"/>
                            <w:left w:val="none" w:sz="0" w:space="0" w:color="auto"/>
                            <w:bottom w:val="none" w:sz="0" w:space="0" w:color="auto"/>
                            <w:right w:val="none" w:sz="0" w:space="0" w:color="auto"/>
                          </w:divBdr>
                          <w:divsChild>
                            <w:div w:id="1951740001">
                              <w:marLeft w:val="0"/>
                              <w:marRight w:val="0"/>
                              <w:marTop w:val="0"/>
                              <w:marBottom w:val="0"/>
                              <w:divBdr>
                                <w:top w:val="none" w:sz="0" w:space="0" w:color="auto"/>
                                <w:left w:val="none" w:sz="0" w:space="0" w:color="auto"/>
                                <w:bottom w:val="none" w:sz="0" w:space="0" w:color="auto"/>
                                <w:right w:val="none" w:sz="0" w:space="0" w:color="auto"/>
                              </w:divBdr>
                              <w:divsChild>
                                <w:div w:id="1951739917">
                                  <w:marLeft w:val="0"/>
                                  <w:marRight w:val="0"/>
                                  <w:marTop w:val="0"/>
                                  <w:marBottom w:val="0"/>
                                  <w:divBdr>
                                    <w:top w:val="none" w:sz="0" w:space="0" w:color="auto"/>
                                    <w:left w:val="none" w:sz="0" w:space="0" w:color="auto"/>
                                    <w:bottom w:val="none" w:sz="0" w:space="0" w:color="auto"/>
                                    <w:right w:val="none" w:sz="0" w:space="0" w:color="auto"/>
                                  </w:divBdr>
                                  <w:divsChild>
                                    <w:div w:id="19517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42">
      <w:marLeft w:val="0"/>
      <w:marRight w:val="0"/>
      <w:marTop w:val="0"/>
      <w:marBottom w:val="0"/>
      <w:divBdr>
        <w:top w:val="none" w:sz="0" w:space="0" w:color="auto"/>
        <w:left w:val="none" w:sz="0" w:space="0" w:color="auto"/>
        <w:bottom w:val="none" w:sz="0" w:space="0" w:color="auto"/>
        <w:right w:val="none" w:sz="0" w:space="0" w:color="auto"/>
      </w:divBdr>
    </w:div>
    <w:div w:id="1951739943">
      <w:marLeft w:val="0"/>
      <w:marRight w:val="0"/>
      <w:marTop w:val="0"/>
      <w:marBottom w:val="0"/>
      <w:divBdr>
        <w:top w:val="none" w:sz="0" w:space="0" w:color="auto"/>
        <w:left w:val="none" w:sz="0" w:space="0" w:color="auto"/>
        <w:bottom w:val="none" w:sz="0" w:space="0" w:color="auto"/>
        <w:right w:val="none" w:sz="0" w:space="0" w:color="auto"/>
      </w:divBdr>
      <w:divsChild>
        <w:div w:id="1951739985">
          <w:marLeft w:val="0"/>
          <w:marRight w:val="0"/>
          <w:marTop w:val="0"/>
          <w:marBottom w:val="0"/>
          <w:divBdr>
            <w:top w:val="none" w:sz="0" w:space="0" w:color="auto"/>
            <w:left w:val="none" w:sz="0" w:space="0" w:color="auto"/>
            <w:bottom w:val="none" w:sz="0" w:space="0" w:color="auto"/>
            <w:right w:val="none" w:sz="0" w:space="0" w:color="auto"/>
          </w:divBdr>
          <w:divsChild>
            <w:div w:id="1951739950">
              <w:marLeft w:val="0"/>
              <w:marRight w:val="0"/>
              <w:marTop w:val="0"/>
              <w:marBottom w:val="0"/>
              <w:divBdr>
                <w:top w:val="none" w:sz="0" w:space="0" w:color="auto"/>
                <w:left w:val="none" w:sz="0" w:space="0" w:color="auto"/>
                <w:bottom w:val="none" w:sz="0" w:space="0" w:color="auto"/>
                <w:right w:val="none" w:sz="0" w:space="0" w:color="auto"/>
              </w:divBdr>
              <w:divsChild>
                <w:div w:id="19517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39948">
      <w:marLeft w:val="0"/>
      <w:marRight w:val="0"/>
      <w:marTop w:val="0"/>
      <w:marBottom w:val="0"/>
      <w:divBdr>
        <w:top w:val="none" w:sz="0" w:space="0" w:color="auto"/>
        <w:left w:val="none" w:sz="0" w:space="0" w:color="auto"/>
        <w:bottom w:val="none" w:sz="0" w:space="0" w:color="auto"/>
        <w:right w:val="none" w:sz="0" w:space="0" w:color="auto"/>
      </w:divBdr>
    </w:div>
    <w:div w:id="1951739956">
      <w:marLeft w:val="0"/>
      <w:marRight w:val="0"/>
      <w:marTop w:val="0"/>
      <w:marBottom w:val="0"/>
      <w:divBdr>
        <w:top w:val="none" w:sz="0" w:space="0" w:color="auto"/>
        <w:left w:val="none" w:sz="0" w:space="0" w:color="auto"/>
        <w:bottom w:val="none" w:sz="0" w:space="0" w:color="auto"/>
        <w:right w:val="none" w:sz="0" w:space="0" w:color="auto"/>
      </w:divBdr>
      <w:divsChild>
        <w:div w:id="1951739912">
          <w:marLeft w:val="0"/>
          <w:marRight w:val="0"/>
          <w:marTop w:val="0"/>
          <w:marBottom w:val="0"/>
          <w:divBdr>
            <w:top w:val="none" w:sz="0" w:space="0" w:color="auto"/>
            <w:left w:val="none" w:sz="0" w:space="0" w:color="auto"/>
            <w:bottom w:val="none" w:sz="0" w:space="0" w:color="auto"/>
            <w:right w:val="none" w:sz="0" w:space="0" w:color="auto"/>
          </w:divBdr>
        </w:div>
      </w:divsChild>
    </w:div>
    <w:div w:id="1951739966">
      <w:marLeft w:val="0"/>
      <w:marRight w:val="0"/>
      <w:marTop w:val="0"/>
      <w:marBottom w:val="0"/>
      <w:divBdr>
        <w:top w:val="none" w:sz="0" w:space="0" w:color="auto"/>
        <w:left w:val="none" w:sz="0" w:space="0" w:color="auto"/>
        <w:bottom w:val="none" w:sz="0" w:space="0" w:color="auto"/>
        <w:right w:val="none" w:sz="0" w:space="0" w:color="auto"/>
      </w:divBdr>
      <w:divsChild>
        <w:div w:id="1951739959">
          <w:marLeft w:val="0"/>
          <w:marRight w:val="0"/>
          <w:marTop w:val="0"/>
          <w:marBottom w:val="0"/>
          <w:divBdr>
            <w:top w:val="none" w:sz="0" w:space="0" w:color="auto"/>
            <w:left w:val="none" w:sz="0" w:space="0" w:color="auto"/>
            <w:bottom w:val="none" w:sz="0" w:space="0" w:color="auto"/>
            <w:right w:val="none" w:sz="0" w:space="0" w:color="auto"/>
          </w:divBdr>
          <w:divsChild>
            <w:div w:id="1951739933">
              <w:marLeft w:val="0"/>
              <w:marRight w:val="0"/>
              <w:marTop w:val="0"/>
              <w:marBottom w:val="0"/>
              <w:divBdr>
                <w:top w:val="none" w:sz="0" w:space="0" w:color="auto"/>
                <w:left w:val="none" w:sz="0" w:space="0" w:color="auto"/>
                <w:bottom w:val="none" w:sz="0" w:space="0" w:color="auto"/>
                <w:right w:val="none" w:sz="0" w:space="0" w:color="auto"/>
              </w:divBdr>
              <w:divsChild>
                <w:div w:id="1951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39977">
      <w:marLeft w:val="0"/>
      <w:marRight w:val="0"/>
      <w:marTop w:val="0"/>
      <w:marBottom w:val="0"/>
      <w:divBdr>
        <w:top w:val="none" w:sz="0" w:space="0" w:color="auto"/>
        <w:left w:val="none" w:sz="0" w:space="0" w:color="auto"/>
        <w:bottom w:val="none" w:sz="0" w:space="0" w:color="auto"/>
        <w:right w:val="none" w:sz="0" w:space="0" w:color="auto"/>
      </w:divBdr>
    </w:div>
    <w:div w:id="1951739982">
      <w:marLeft w:val="0"/>
      <w:marRight w:val="0"/>
      <w:marTop w:val="0"/>
      <w:marBottom w:val="0"/>
      <w:divBdr>
        <w:top w:val="none" w:sz="0" w:space="0" w:color="auto"/>
        <w:left w:val="none" w:sz="0" w:space="0" w:color="auto"/>
        <w:bottom w:val="none" w:sz="0" w:space="0" w:color="auto"/>
        <w:right w:val="none" w:sz="0" w:space="0" w:color="auto"/>
      </w:divBdr>
    </w:div>
    <w:div w:id="1951739986">
      <w:marLeft w:val="0"/>
      <w:marRight w:val="0"/>
      <w:marTop w:val="0"/>
      <w:marBottom w:val="0"/>
      <w:divBdr>
        <w:top w:val="none" w:sz="0" w:space="0" w:color="auto"/>
        <w:left w:val="none" w:sz="0" w:space="0" w:color="auto"/>
        <w:bottom w:val="none" w:sz="0" w:space="0" w:color="auto"/>
        <w:right w:val="none" w:sz="0" w:space="0" w:color="auto"/>
      </w:divBdr>
    </w:div>
    <w:div w:id="1951739989">
      <w:marLeft w:val="0"/>
      <w:marRight w:val="0"/>
      <w:marTop w:val="0"/>
      <w:marBottom w:val="0"/>
      <w:divBdr>
        <w:top w:val="none" w:sz="0" w:space="0" w:color="auto"/>
        <w:left w:val="none" w:sz="0" w:space="0" w:color="auto"/>
        <w:bottom w:val="none" w:sz="0" w:space="0" w:color="auto"/>
        <w:right w:val="none" w:sz="0" w:space="0" w:color="auto"/>
      </w:divBdr>
      <w:divsChild>
        <w:div w:id="1951739922">
          <w:marLeft w:val="0"/>
          <w:marRight w:val="0"/>
          <w:marTop w:val="0"/>
          <w:marBottom w:val="0"/>
          <w:divBdr>
            <w:top w:val="none" w:sz="0" w:space="0" w:color="auto"/>
            <w:left w:val="none" w:sz="0" w:space="0" w:color="auto"/>
            <w:bottom w:val="none" w:sz="0" w:space="0" w:color="auto"/>
            <w:right w:val="none" w:sz="0" w:space="0" w:color="auto"/>
          </w:divBdr>
          <w:divsChild>
            <w:div w:id="1951739935">
              <w:marLeft w:val="0"/>
              <w:marRight w:val="0"/>
              <w:marTop w:val="0"/>
              <w:marBottom w:val="0"/>
              <w:divBdr>
                <w:top w:val="none" w:sz="0" w:space="0" w:color="auto"/>
                <w:left w:val="none" w:sz="0" w:space="0" w:color="auto"/>
                <w:bottom w:val="none" w:sz="0" w:space="0" w:color="auto"/>
                <w:right w:val="none" w:sz="0" w:space="0" w:color="auto"/>
              </w:divBdr>
              <w:divsChild>
                <w:div w:id="1951739930">
                  <w:marLeft w:val="0"/>
                  <w:marRight w:val="0"/>
                  <w:marTop w:val="150"/>
                  <w:marBottom w:val="0"/>
                  <w:divBdr>
                    <w:top w:val="none" w:sz="0" w:space="0" w:color="auto"/>
                    <w:left w:val="none" w:sz="0" w:space="0" w:color="auto"/>
                    <w:bottom w:val="none" w:sz="0" w:space="0" w:color="auto"/>
                    <w:right w:val="none" w:sz="0" w:space="0" w:color="auto"/>
                  </w:divBdr>
                  <w:divsChild>
                    <w:div w:id="1951739949">
                      <w:marLeft w:val="-150"/>
                      <w:marRight w:val="0"/>
                      <w:marTop w:val="0"/>
                      <w:marBottom w:val="0"/>
                      <w:divBdr>
                        <w:top w:val="none" w:sz="0" w:space="0" w:color="auto"/>
                        <w:left w:val="none" w:sz="0" w:space="0" w:color="auto"/>
                        <w:bottom w:val="none" w:sz="0" w:space="0" w:color="auto"/>
                        <w:right w:val="none" w:sz="0" w:space="0" w:color="auto"/>
                      </w:divBdr>
                      <w:divsChild>
                        <w:div w:id="1951739919">
                          <w:marLeft w:val="0"/>
                          <w:marRight w:val="0"/>
                          <w:marTop w:val="0"/>
                          <w:marBottom w:val="0"/>
                          <w:divBdr>
                            <w:top w:val="none" w:sz="0" w:space="0" w:color="auto"/>
                            <w:left w:val="none" w:sz="0" w:space="0" w:color="auto"/>
                            <w:bottom w:val="none" w:sz="0" w:space="0" w:color="auto"/>
                            <w:right w:val="none" w:sz="0" w:space="0" w:color="auto"/>
                          </w:divBdr>
                          <w:divsChild>
                            <w:div w:id="1951739915">
                              <w:marLeft w:val="0"/>
                              <w:marRight w:val="0"/>
                              <w:marTop w:val="0"/>
                              <w:marBottom w:val="0"/>
                              <w:divBdr>
                                <w:top w:val="none" w:sz="0" w:space="0" w:color="auto"/>
                                <w:left w:val="none" w:sz="0" w:space="0" w:color="auto"/>
                                <w:bottom w:val="none" w:sz="0" w:space="0" w:color="auto"/>
                                <w:right w:val="none" w:sz="0" w:space="0" w:color="auto"/>
                              </w:divBdr>
                              <w:divsChild>
                                <w:div w:id="1951739937">
                                  <w:marLeft w:val="0"/>
                                  <w:marRight w:val="0"/>
                                  <w:marTop w:val="0"/>
                                  <w:marBottom w:val="0"/>
                                  <w:divBdr>
                                    <w:top w:val="none" w:sz="0" w:space="0" w:color="auto"/>
                                    <w:left w:val="none" w:sz="0" w:space="0" w:color="auto"/>
                                    <w:bottom w:val="none" w:sz="0" w:space="0" w:color="auto"/>
                                    <w:right w:val="none" w:sz="0" w:space="0" w:color="auto"/>
                                  </w:divBdr>
                                  <w:divsChild>
                                    <w:div w:id="19517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90">
      <w:marLeft w:val="0"/>
      <w:marRight w:val="0"/>
      <w:marTop w:val="0"/>
      <w:marBottom w:val="0"/>
      <w:divBdr>
        <w:top w:val="none" w:sz="0" w:space="0" w:color="auto"/>
        <w:left w:val="none" w:sz="0" w:space="0" w:color="auto"/>
        <w:bottom w:val="none" w:sz="0" w:space="0" w:color="auto"/>
        <w:right w:val="none" w:sz="0" w:space="0" w:color="auto"/>
      </w:divBdr>
      <w:divsChild>
        <w:div w:id="1951739939">
          <w:marLeft w:val="0"/>
          <w:marRight w:val="0"/>
          <w:marTop w:val="0"/>
          <w:marBottom w:val="0"/>
          <w:divBdr>
            <w:top w:val="none" w:sz="0" w:space="0" w:color="auto"/>
            <w:left w:val="none" w:sz="0" w:space="0" w:color="auto"/>
            <w:bottom w:val="none" w:sz="0" w:space="0" w:color="auto"/>
            <w:right w:val="none" w:sz="0" w:space="0" w:color="auto"/>
          </w:divBdr>
          <w:divsChild>
            <w:div w:id="1951739974">
              <w:marLeft w:val="0"/>
              <w:marRight w:val="0"/>
              <w:marTop w:val="0"/>
              <w:marBottom w:val="0"/>
              <w:divBdr>
                <w:top w:val="none" w:sz="0" w:space="0" w:color="auto"/>
                <w:left w:val="none" w:sz="0" w:space="0" w:color="auto"/>
                <w:bottom w:val="none" w:sz="0" w:space="0" w:color="auto"/>
                <w:right w:val="none" w:sz="0" w:space="0" w:color="auto"/>
              </w:divBdr>
              <w:divsChild>
                <w:div w:id="1951739931">
                  <w:marLeft w:val="0"/>
                  <w:marRight w:val="0"/>
                  <w:marTop w:val="130"/>
                  <w:marBottom w:val="0"/>
                  <w:divBdr>
                    <w:top w:val="none" w:sz="0" w:space="0" w:color="auto"/>
                    <w:left w:val="none" w:sz="0" w:space="0" w:color="auto"/>
                    <w:bottom w:val="none" w:sz="0" w:space="0" w:color="auto"/>
                    <w:right w:val="none" w:sz="0" w:space="0" w:color="auto"/>
                  </w:divBdr>
                  <w:divsChild>
                    <w:div w:id="1951739910">
                      <w:marLeft w:val="-130"/>
                      <w:marRight w:val="0"/>
                      <w:marTop w:val="0"/>
                      <w:marBottom w:val="0"/>
                      <w:divBdr>
                        <w:top w:val="none" w:sz="0" w:space="0" w:color="auto"/>
                        <w:left w:val="none" w:sz="0" w:space="0" w:color="auto"/>
                        <w:bottom w:val="none" w:sz="0" w:space="0" w:color="auto"/>
                        <w:right w:val="none" w:sz="0" w:space="0" w:color="auto"/>
                      </w:divBdr>
                      <w:divsChild>
                        <w:div w:id="1951739961">
                          <w:marLeft w:val="0"/>
                          <w:marRight w:val="0"/>
                          <w:marTop w:val="0"/>
                          <w:marBottom w:val="0"/>
                          <w:divBdr>
                            <w:top w:val="none" w:sz="0" w:space="0" w:color="auto"/>
                            <w:left w:val="none" w:sz="0" w:space="0" w:color="auto"/>
                            <w:bottom w:val="none" w:sz="0" w:space="0" w:color="auto"/>
                            <w:right w:val="none" w:sz="0" w:space="0" w:color="auto"/>
                          </w:divBdr>
                          <w:divsChild>
                            <w:div w:id="1951739960">
                              <w:marLeft w:val="0"/>
                              <w:marRight w:val="0"/>
                              <w:marTop w:val="0"/>
                              <w:marBottom w:val="0"/>
                              <w:divBdr>
                                <w:top w:val="none" w:sz="0" w:space="0" w:color="auto"/>
                                <w:left w:val="none" w:sz="0" w:space="0" w:color="auto"/>
                                <w:bottom w:val="none" w:sz="0" w:space="0" w:color="auto"/>
                                <w:right w:val="none" w:sz="0" w:space="0" w:color="auto"/>
                              </w:divBdr>
                              <w:divsChild>
                                <w:div w:id="1951739996">
                                  <w:marLeft w:val="0"/>
                                  <w:marRight w:val="0"/>
                                  <w:marTop w:val="0"/>
                                  <w:marBottom w:val="0"/>
                                  <w:divBdr>
                                    <w:top w:val="none" w:sz="0" w:space="0" w:color="auto"/>
                                    <w:left w:val="none" w:sz="0" w:space="0" w:color="auto"/>
                                    <w:bottom w:val="none" w:sz="0" w:space="0" w:color="auto"/>
                                    <w:right w:val="none" w:sz="0" w:space="0" w:color="auto"/>
                                  </w:divBdr>
                                  <w:divsChild>
                                    <w:div w:id="19517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739995">
      <w:marLeft w:val="0"/>
      <w:marRight w:val="0"/>
      <w:marTop w:val="0"/>
      <w:marBottom w:val="0"/>
      <w:divBdr>
        <w:top w:val="none" w:sz="0" w:space="0" w:color="auto"/>
        <w:left w:val="none" w:sz="0" w:space="0" w:color="auto"/>
        <w:bottom w:val="none" w:sz="0" w:space="0" w:color="auto"/>
        <w:right w:val="none" w:sz="0" w:space="0" w:color="auto"/>
      </w:divBdr>
    </w:div>
    <w:div w:id="1951740000">
      <w:marLeft w:val="0"/>
      <w:marRight w:val="0"/>
      <w:marTop w:val="0"/>
      <w:marBottom w:val="0"/>
      <w:divBdr>
        <w:top w:val="none" w:sz="0" w:space="0" w:color="auto"/>
        <w:left w:val="none" w:sz="0" w:space="0" w:color="auto"/>
        <w:bottom w:val="none" w:sz="0" w:space="0" w:color="auto"/>
        <w:right w:val="none" w:sz="0" w:space="0" w:color="auto"/>
      </w:divBdr>
      <w:divsChild>
        <w:div w:id="1951739951">
          <w:marLeft w:val="0"/>
          <w:marRight w:val="0"/>
          <w:marTop w:val="0"/>
          <w:marBottom w:val="0"/>
          <w:divBdr>
            <w:top w:val="none" w:sz="0" w:space="0" w:color="auto"/>
            <w:left w:val="none" w:sz="0" w:space="0" w:color="auto"/>
            <w:bottom w:val="none" w:sz="0" w:space="0" w:color="auto"/>
            <w:right w:val="none" w:sz="0" w:space="0" w:color="auto"/>
          </w:divBdr>
          <w:divsChild>
            <w:div w:id="1951739944">
              <w:marLeft w:val="0"/>
              <w:marRight w:val="0"/>
              <w:marTop w:val="0"/>
              <w:marBottom w:val="0"/>
              <w:divBdr>
                <w:top w:val="none" w:sz="0" w:space="0" w:color="auto"/>
                <w:left w:val="none" w:sz="0" w:space="0" w:color="auto"/>
                <w:bottom w:val="none" w:sz="0" w:space="0" w:color="auto"/>
                <w:right w:val="none" w:sz="0" w:space="0" w:color="auto"/>
              </w:divBdr>
              <w:divsChild>
                <w:div w:id="1951739957">
                  <w:marLeft w:val="0"/>
                  <w:marRight w:val="0"/>
                  <w:marTop w:val="0"/>
                  <w:marBottom w:val="0"/>
                  <w:divBdr>
                    <w:top w:val="none" w:sz="0" w:space="0" w:color="auto"/>
                    <w:left w:val="none" w:sz="0" w:space="0" w:color="auto"/>
                    <w:bottom w:val="none" w:sz="0" w:space="0" w:color="auto"/>
                    <w:right w:val="none" w:sz="0" w:space="0" w:color="auto"/>
                  </w:divBdr>
                  <w:divsChild>
                    <w:div w:id="1951739973">
                      <w:marLeft w:val="0"/>
                      <w:marRight w:val="0"/>
                      <w:marTop w:val="0"/>
                      <w:marBottom w:val="0"/>
                      <w:divBdr>
                        <w:top w:val="none" w:sz="0" w:space="0" w:color="auto"/>
                        <w:left w:val="none" w:sz="0" w:space="0" w:color="auto"/>
                        <w:bottom w:val="none" w:sz="0" w:space="0" w:color="auto"/>
                        <w:right w:val="none" w:sz="0" w:space="0" w:color="auto"/>
                      </w:divBdr>
                      <w:divsChild>
                        <w:div w:id="1951739988">
                          <w:marLeft w:val="0"/>
                          <w:marRight w:val="0"/>
                          <w:marTop w:val="0"/>
                          <w:marBottom w:val="0"/>
                          <w:divBdr>
                            <w:top w:val="none" w:sz="0" w:space="0" w:color="auto"/>
                            <w:left w:val="none" w:sz="0" w:space="0" w:color="auto"/>
                            <w:bottom w:val="none" w:sz="0" w:space="0" w:color="auto"/>
                            <w:right w:val="none" w:sz="0" w:space="0" w:color="auto"/>
                          </w:divBdr>
                          <w:divsChild>
                            <w:div w:id="1951739994">
                              <w:marLeft w:val="0"/>
                              <w:marRight w:val="0"/>
                              <w:marTop w:val="0"/>
                              <w:marBottom w:val="0"/>
                              <w:divBdr>
                                <w:top w:val="none" w:sz="0" w:space="0" w:color="auto"/>
                                <w:left w:val="none" w:sz="0" w:space="0" w:color="auto"/>
                                <w:bottom w:val="none" w:sz="0" w:space="0" w:color="auto"/>
                                <w:right w:val="none" w:sz="0" w:space="0" w:color="auto"/>
                              </w:divBdr>
                              <w:divsChild>
                                <w:div w:id="19517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740004">
      <w:marLeft w:val="0"/>
      <w:marRight w:val="0"/>
      <w:marTop w:val="0"/>
      <w:marBottom w:val="0"/>
      <w:divBdr>
        <w:top w:val="none" w:sz="0" w:space="0" w:color="auto"/>
        <w:left w:val="none" w:sz="0" w:space="0" w:color="auto"/>
        <w:bottom w:val="none" w:sz="0" w:space="0" w:color="auto"/>
        <w:right w:val="none" w:sz="0" w:space="0" w:color="auto"/>
      </w:divBdr>
      <w:divsChild>
        <w:div w:id="1951739929">
          <w:marLeft w:val="0"/>
          <w:marRight w:val="0"/>
          <w:marTop w:val="0"/>
          <w:marBottom w:val="0"/>
          <w:divBdr>
            <w:top w:val="none" w:sz="0" w:space="0" w:color="auto"/>
            <w:left w:val="none" w:sz="0" w:space="0" w:color="auto"/>
            <w:bottom w:val="none" w:sz="0" w:space="0" w:color="auto"/>
            <w:right w:val="none" w:sz="0" w:space="0" w:color="auto"/>
          </w:divBdr>
        </w:div>
        <w:div w:id="1951739967">
          <w:marLeft w:val="0"/>
          <w:marRight w:val="0"/>
          <w:marTop w:val="0"/>
          <w:marBottom w:val="0"/>
          <w:divBdr>
            <w:top w:val="none" w:sz="0" w:space="0" w:color="auto"/>
            <w:left w:val="none" w:sz="0" w:space="0" w:color="auto"/>
            <w:bottom w:val="none" w:sz="0" w:space="0" w:color="auto"/>
            <w:right w:val="none" w:sz="0" w:space="0" w:color="auto"/>
          </w:divBdr>
        </w:div>
        <w:div w:id="1951739971">
          <w:marLeft w:val="0"/>
          <w:marRight w:val="0"/>
          <w:marTop w:val="0"/>
          <w:marBottom w:val="0"/>
          <w:divBdr>
            <w:top w:val="none" w:sz="0" w:space="0" w:color="auto"/>
            <w:left w:val="none" w:sz="0" w:space="0" w:color="auto"/>
            <w:bottom w:val="none" w:sz="0" w:space="0" w:color="auto"/>
            <w:right w:val="none" w:sz="0" w:space="0" w:color="auto"/>
          </w:divBdr>
        </w:div>
        <w:div w:id="195174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2014_West_Africa_Ebola_outbreak" TargetMode="External"/><Relationship Id="rId13" Type="http://schemas.openxmlformats.org/officeDocument/2006/relationships/hyperlink" Target="http://en.wikipedia.org/wiki/Antibodies" TargetMode="External"/><Relationship Id="rId18" Type="http://schemas.openxmlformats.org/officeDocument/2006/relationships/hyperlink" Target="http://www.cdc.gov/vhf/ebola/symptoms/index.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en.wikipedia.org/wiki/Ebola_River" TargetMode="External"/><Relationship Id="rId12" Type="http://schemas.openxmlformats.org/officeDocument/2006/relationships/hyperlink" Target="http://en.wikipedia.org/wiki/Medical_history" TargetMode="External"/><Relationship Id="rId17" Type="http://schemas.openxmlformats.org/officeDocument/2006/relationships/hyperlink" Target="http://en.wikipedia.org/wiki/Vaccine" TargetMode="External"/><Relationship Id="rId2" Type="http://schemas.openxmlformats.org/officeDocument/2006/relationships/styles" Target="styles.xml"/><Relationship Id="rId16" Type="http://schemas.openxmlformats.org/officeDocument/2006/relationships/hyperlink" Target="http://en.wikipedia.org/wiki/Internal_bleed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ase-fatality_rate" TargetMode="External"/><Relationship Id="rId5" Type="http://schemas.openxmlformats.org/officeDocument/2006/relationships/footnotes" Target="footnotes.xml"/><Relationship Id="rId15" Type="http://schemas.openxmlformats.org/officeDocument/2006/relationships/hyperlink" Target="http://en.wikipedia.org/wiki/Bleeding" TargetMode="External"/><Relationship Id="rId23" Type="http://schemas.openxmlformats.org/officeDocument/2006/relationships/theme" Target="theme/theme1.xml"/><Relationship Id="rId10" Type="http://schemas.openxmlformats.org/officeDocument/2006/relationships/hyperlink" Target="http://en.wikipedia.org/wiki/Liberia" TargetMode="External"/><Relationship Id="rId19" Type="http://schemas.openxmlformats.org/officeDocument/2006/relationships/hyperlink" Target="http://en.wikipedia.org/wiki/Coagulation" TargetMode="External"/><Relationship Id="rId4" Type="http://schemas.openxmlformats.org/officeDocument/2006/relationships/webSettings" Target="webSettings.xml"/><Relationship Id="rId9" Type="http://schemas.openxmlformats.org/officeDocument/2006/relationships/hyperlink" Target="http://en.wikipedia.org/wiki/Sierra_Leone"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2135</Words>
  <Characters>12173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Epidemiological Aspects of Ebolavirus disease</dc:title>
  <dc:subject/>
  <dc:creator>Administrator</dc:creator>
  <cp:keywords/>
  <dc:description/>
  <cp:lastModifiedBy>mdht</cp:lastModifiedBy>
  <cp:revision>2</cp:revision>
  <cp:lastPrinted>2014-09-17T13:48:00Z</cp:lastPrinted>
  <dcterms:created xsi:type="dcterms:W3CDTF">2014-09-30T07:36:00Z</dcterms:created>
  <dcterms:modified xsi:type="dcterms:W3CDTF">2014-09-30T07:37:00Z</dcterms:modified>
</cp:coreProperties>
</file>