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A0" w:rsidRDefault="00124DA0" w:rsidP="001E1576">
      <w:pPr>
        <w:spacing w:line="240" w:lineRule="auto"/>
        <w:jc w:val="center"/>
        <w:rPr>
          <w:rFonts w:ascii="Times New Roman" w:hAnsi="Times New Roman" w:cs="Times New Roman"/>
          <w:b/>
          <w:bCs/>
          <w:color w:val="000000"/>
          <w:sz w:val="28"/>
          <w:szCs w:val="28"/>
          <w:rtl/>
        </w:rPr>
      </w:pPr>
      <w:r w:rsidRPr="00206121">
        <w:rPr>
          <w:rFonts w:ascii="Times New Roman" w:hAnsi="Times New Roman" w:cs="Times New Roman"/>
          <w:b/>
          <w:bCs/>
          <w:color w:val="000000"/>
          <w:sz w:val="28"/>
          <w:szCs w:val="28"/>
          <w:rtl/>
        </w:rPr>
        <w:t>دوافع استخدام الطالبات الجامعيات</w:t>
      </w:r>
      <w:r w:rsidRPr="00500D3C">
        <w:rPr>
          <w:rFonts w:ascii="Times New Roman" w:hAnsi="Times New Roman" w:cs="Times New Roman"/>
          <w:b/>
          <w:bCs/>
          <w:color w:val="000000"/>
          <w:sz w:val="28"/>
          <w:szCs w:val="28"/>
          <w:rtl/>
        </w:rPr>
        <w:t xml:space="preserve"> </w:t>
      </w:r>
      <w:r w:rsidRPr="00206121">
        <w:rPr>
          <w:rFonts w:ascii="Times New Roman" w:hAnsi="Times New Roman" w:cs="Times New Roman"/>
          <w:b/>
          <w:bCs/>
          <w:color w:val="000000"/>
          <w:sz w:val="28"/>
          <w:szCs w:val="28"/>
          <w:rtl/>
        </w:rPr>
        <w:t xml:space="preserve">في مملكة البحرين  </w:t>
      </w:r>
      <w:r>
        <w:rPr>
          <w:rFonts w:ascii="Times New Roman" w:hAnsi="Times New Roman" w:cs="Times New Roman"/>
          <w:b/>
          <w:bCs/>
          <w:color w:val="000000"/>
          <w:sz w:val="28"/>
          <w:szCs w:val="28"/>
          <w:rtl/>
        </w:rPr>
        <w:t xml:space="preserve">للمواقع الإلكترونية النسائية العربية </w:t>
      </w:r>
    </w:p>
    <w:p w:rsidR="00124DA0" w:rsidRDefault="00124DA0" w:rsidP="001E1576">
      <w:pPr>
        <w:spacing w:line="240" w:lineRule="auto"/>
        <w:jc w:val="center"/>
        <w:rPr>
          <w:rFonts w:ascii="Times New Roman" w:hAnsi="Times New Roman" w:cs="Times New Roman"/>
          <w:b/>
          <w:bCs/>
          <w:color w:val="000000"/>
          <w:sz w:val="28"/>
          <w:szCs w:val="28"/>
          <w:rtl/>
        </w:rPr>
      </w:pPr>
      <w:r w:rsidRPr="00206121">
        <w:rPr>
          <w:rFonts w:ascii="Times New Roman" w:hAnsi="Times New Roman" w:cs="Times New Roman"/>
          <w:b/>
          <w:bCs/>
          <w:color w:val="000000"/>
          <w:sz w:val="28"/>
          <w:szCs w:val="28"/>
          <w:rtl/>
        </w:rPr>
        <w:t>دراسة ميدانية</w:t>
      </w:r>
    </w:p>
    <w:p w:rsidR="00124DA0" w:rsidRPr="00962633" w:rsidRDefault="00124DA0" w:rsidP="00BB7AFE">
      <w:pPr>
        <w:jc w:val="center"/>
        <w:rPr>
          <w:b/>
          <w:bCs/>
          <w:rtl/>
          <w:lang w:bidi="ar-BH"/>
        </w:rPr>
      </w:pPr>
      <w:r>
        <w:rPr>
          <w:rFonts w:hint="cs"/>
          <w:b/>
          <w:bCs/>
          <w:rtl/>
          <w:lang w:bidi="ar-BH"/>
        </w:rPr>
        <w:t>د</w:t>
      </w:r>
      <w:r>
        <w:rPr>
          <w:b/>
          <w:bCs/>
          <w:rtl/>
          <w:lang w:bidi="ar-BH"/>
        </w:rPr>
        <w:t xml:space="preserve">. </w:t>
      </w:r>
      <w:r>
        <w:rPr>
          <w:rFonts w:hint="cs"/>
          <w:b/>
          <w:bCs/>
          <w:rtl/>
          <w:lang w:bidi="ar-BH"/>
        </w:rPr>
        <w:t>عبد</w:t>
      </w:r>
      <w:r>
        <w:rPr>
          <w:b/>
          <w:bCs/>
          <w:rtl/>
          <w:lang w:bidi="ar-BH"/>
        </w:rPr>
        <w:t xml:space="preserve"> </w:t>
      </w:r>
      <w:r>
        <w:rPr>
          <w:rFonts w:hint="cs"/>
          <w:b/>
          <w:bCs/>
          <w:rtl/>
          <w:lang w:bidi="ar-BH"/>
        </w:rPr>
        <w:t>الصادق</w:t>
      </w:r>
      <w:r>
        <w:rPr>
          <w:b/>
          <w:bCs/>
          <w:rtl/>
          <w:lang w:bidi="ar-BH"/>
        </w:rPr>
        <w:t xml:space="preserve"> </w:t>
      </w:r>
      <w:r>
        <w:rPr>
          <w:rFonts w:hint="cs"/>
          <w:b/>
          <w:bCs/>
          <w:rtl/>
          <w:lang w:bidi="ar-BH"/>
        </w:rPr>
        <w:t>حسن</w:t>
      </w:r>
    </w:p>
    <w:p w:rsidR="00124DA0" w:rsidRPr="008B3A23" w:rsidRDefault="00124DA0" w:rsidP="00BB7AFE">
      <w:pPr>
        <w:spacing w:before="60" w:after="60"/>
        <w:ind w:right="-630" w:hanging="590"/>
        <w:jc w:val="center"/>
        <w:rPr>
          <w:rFonts w:cs="Simplified Arabic"/>
          <w:b/>
          <w:bCs/>
          <w:sz w:val="24"/>
          <w:szCs w:val="24"/>
          <w:rtl/>
          <w:lang w:bidi="ar-BH"/>
        </w:rPr>
      </w:pPr>
      <w:r>
        <w:rPr>
          <w:rFonts w:cs="Simplified Arabic" w:hint="cs"/>
          <w:b/>
          <w:bCs/>
          <w:sz w:val="24"/>
          <w:szCs w:val="24"/>
          <w:rtl/>
          <w:lang w:bidi="ar-BH"/>
        </w:rPr>
        <w:t>مدرس</w:t>
      </w:r>
      <w:r>
        <w:rPr>
          <w:rFonts w:cs="Simplified Arabic"/>
          <w:b/>
          <w:bCs/>
          <w:sz w:val="24"/>
          <w:szCs w:val="24"/>
          <w:rtl/>
          <w:lang w:bidi="ar-BH"/>
        </w:rPr>
        <w:t xml:space="preserve"> </w:t>
      </w:r>
      <w:r>
        <w:rPr>
          <w:rFonts w:cs="Simplified Arabic" w:hint="cs"/>
          <w:b/>
          <w:bCs/>
          <w:sz w:val="24"/>
          <w:szCs w:val="24"/>
          <w:rtl/>
          <w:lang w:bidi="ar-BH"/>
        </w:rPr>
        <w:t>الإعلام</w:t>
      </w:r>
      <w:r>
        <w:rPr>
          <w:rFonts w:cs="Simplified Arabic"/>
          <w:b/>
          <w:bCs/>
          <w:sz w:val="24"/>
          <w:szCs w:val="24"/>
          <w:rtl/>
          <w:lang w:bidi="ar-BH"/>
        </w:rPr>
        <w:t xml:space="preserve"> </w:t>
      </w:r>
      <w:r>
        <w:rPr>
          <w:rFonts w:cs="Simplified Arabic" w:hint="cs"/>
          <w:b/>
          <w:bCs/>
          <w:sz w:val="24"/>
          <w:szCs w:val="24"/>
          <w:rtl/>
          <w:lang w:bidi="ar-BH"/>
        </w:rPr>
        <w:t>بمعهد</w:t>
      </w:r>
      <w:r>
        <w:rPr>
          <w:rFonts w:cs="Simplified Arabic"/>
          <w:b/>
          <w:bCs/>
          <w:sz w:val="24"/>
          <w:szCs w:val="24"/>
          <w:rtl/>
          <w:lang w:bidi="ar-BH"/>
        </w:rPr>
        <w:t xml:space="preserve"> </w:t>
      </w:r>
      <w:r>
        <w:rPr>
          <w:rFonts w:cs="Simplified Arabic" w:hint="cs"/>
          <w:b/>
          <w:bCs/>
          <w:sz w:val="24"/>
          <w:szCs w:val="24"/>
          <w:rtl/>
          <w:lang w:bidi="ar-BH"/>
        </w:rPr>
        <w:t>الجزيرة</w:t>
      </w:r>
      <w:r>
        <w:rPr>
          <w:rFonts w:cs="Simplified Arabic"/>
          <w:b/>
          <w:bCs/>
          <w:sz w:val="24"/>
          <w:szCs w:val="24"/>
          <w:rtl/>
          <w:lang w:bidi="ar-BH"/>
        </w:rPr>
        <w:t xml:space="preserve"> </w:t>
      </w:r>
      <w:r>
        <w:rPr>
          <w:rFonts w:cs="Simplified Arabic" w:hint="cs"/>
          <w:b/>
          <w:bCs/>
          <w:sz w:val="24"/>
          <w:szCs w:val="24"/>
          <w:rtl/>
          <w:lang w:bidi="ar-BH"/>
        </w:rPr>
        <w:t>العالي</w:t>
      </w:r>
      <w:r>
        <w:rPr>
          <w:rFonts w:cs="Simplified Arabic"/>
          <w:b/>
          <w:bCs/>
          <w:sz w:val="24"/>
          <w:szCs w:val="24"/>
          <w:rtl/>
          <w:lang w:bidi="ar-BH"/>
        </w:rPr>
        <w:t xml:space="preserve"> </w:t>
      </w:r>
      <w:r>
        <w:rPr>
          <w:rFonts w:cs="Simplified Arabic" w:hint="cs"/>
          <w:b/>
          <w:bCs/>
          <w:sz w:val="24"/>
          <w:szCs w:val="24"/>
          <w:rtl/>
          <w:lang w:bidi="ar-BH"/>
        </w:rPr>
        <w:t>للإعلام</w:t>
      </w:r>
      <w:r>
        <w:rPr>
          <w:rFonts w:cs="Simplified Arabic"/>
          <w:b/>
          <w:bCs/>
          <w:sz w:val="24"/>
          <w:szCs w:val="24"/>
          <w:rtl/>
          <w:lang w:bidi="ar-BH"/>
        </w:rPr>
        <w:t xml:space="preserve"> </w:t>
      </w:r>
      <w:r>
        <w:rPr>
          <w:rFonts w:cs="Simplified Arabic" w:hint="cs"/>
          <w:b/>
          <w:bCs/>
          <w:sz w:val="24"/>
          <w:szCs w:val="24"/>
          <w:rtl/>
          <w:lang w:bidi="ar-BH"/>
        </w:rPr>
        <w:t>بجمهورية</w:t>
      </w:r>
      <w:r>
        <w:rPr>
          <w:rFonts w:cs="Simplified Arabic"/>
          <w:b/>
          <w:bCs/>
          <w:sz w:val="24"/>
          <w:szCs w:val="24"/>
          <w:rtl/>
          <w:lang w:bidi="ar-BH"/>
        </w:rPr>
        <w:t xml:space="preserve"> </w:t>
      </w:r>
      <w:r>
        <w:rPr>
          <w:rFonts w:cs="Simplified Arabic" w:hint="cs"/>
          <w:b/>
          <w:bCs/>
          <w:sz w:val="24"/>
          <w:szCs w:val="24"/>
          <w:rtl/>
          <w:lang w:bidi="ar-BH"/>
        </w:rPr>
        <w:t>مصر</w:t>
      </w:r>
      <w:r>
        <w:rPr>
          <w:rFonts w:cs="Simplified Arabic"/>
          <w:b/>
          <w:bCs/>
          <w:sz w:val="24"/>
          <w:szCs w:val="24"/>
          <w:rtl/>
          <w:lang w:bidi="ar-BH"/>
        </w:rPr>
        <w:t xml:space="preserve"> </w:t>
      </w:r>
      <w:r>
        <w:rPr>
          <w:rFonts w:cs="Simplified Arabic" w:hint="cs"/>
          <w:b/>
          <w:bCs/>
          <w:sz w:val="24"/>
          <w:szCs w:val="24"/>
          <w:rtl/>
          <w:lang w:bidi="ar-BH"/>
        </w:rPr>
        <w:t>العربية</w:t>
      </w:r>
      <w:r>
        <w:rPr>
          <w:rFonts w:cs="Simplified Arabic"/>
          <w:b/>
          <w:bCs/>
          <w:sz w:val="24"/>
          <w:szCs w:val="24"/>
          <w:rtl/>
          <w:lang w:bidi="ar-BH"/>
        </w:rPr>
        <w:t xml:space="preserve"> </w:t>
      </w:r>
      <w:r>
        <w:rPr>
          <w:rFonts w:cs="Simplified Arabic" w:hint="cs"/>
          <w:b/>
          <w:bCs/>
          <w:sz w:val="24"/>
          <w:szCs w:val="24"/>
          <w:rtl/>
          <w:lang w:bidi="ar-BH"/>
        </w:rPr>
        <w:t>و</w:t>
      </w:r>
      <w:r w:rsidRPr="008B3A23">
        <w:rPr>
          <w:rFonts w:cs="Simplified Arabic" w:hint="cs"/>
          <w:b/>
          <w:bCs/>
          <w:sz w:val="24"/>
          <w:szCs w:val="24"/>
          <w:rtl/>
          <w:lang w:bidi="ar-BH"/>
        </w:rPr>
        <w:t>أستاذ</w:t>
      </w:r>
      <w:r w:rsidRPr="008B3A23">
        <w:rPr>
          <w:rFonts w:cs="Simplified Arabic"/>
          <w:b/>
          <w:bCs/>
          <w:sz w:val="24"/>
          <w:szCs w:val="24"/>
          <w:rtl/>
          <w:lang w:bidi="ar-BH"/>
        </w:rPr>
        <w:t xml:space="preserve"> </w:t>
      </w:r>
      <w:r>
        <w:rPr>
          <w:rFonts w:cs="Simplified Arabic" w:hint="cs"/>
          <w:b/>
          <w:bCs/>
          <w:sz w:val="24"/>
          <w:szCs w:val="24"/>
          <w:rtl/>
          <w:lang w:bidi="ar-BH"/>
        </w:rPr>
        <w:t>الإعلام</w:t>
      </w:r>
      <w:r w:rsidRPr="008B3A23">
        <w:rPr>
          <w:rFonts w:cs="Simplified Arabic"/>
          <w:b/>
          <w:bCs/>
          <w:sz w:val="24"/>
          <w:szCs w:val="24"/>
          <w:rtl/>
          <w:lang w:bidi="ar-BH"/>
        </w:rPr>
        <w:t xml:space="preserve"> </w:t>
      </w:r>
      <w:r w:rsidRPr="008B3A23">
        <w:rPr>
          <w:rFonts w:cs="Simplified Arabic" w:hint="cs"/>
          <w:b/>
          <w:bCs/>
          <w:sz w:val="24"/>
          <w:szCs w:val="24"/>
          <w:rtl/>
          <w:lang w:bidi="ar-BH"/>
        </w:rPr>
        <w:t>المساعد</w:t>
      </w:r>
      <w:r w:rsidRPr="008B3A23">
        <w:rPr>
          <w:rFonts w:cs="Simplified Arabic"/>
          <w:b/>
          <w:bCs/>
          <w:sz w:val="24"/>
          <w:szCs w:val="24"/>
          <w:rtl/>
          <w:lang w:bidi="ar-BH"/>
        </w:rPr>
        <w:t xml:space="preserve"> </w:t>
      </w:r>
      <w:r w:rsidRPr="008B3A23">
        <w:rPr>
          <w:rFonts w:cs="Simplified Arabic" w:hint="cs"/>
          <w:b/>
          <w:bCs/>
          <w:sz w:val="24"/>
          <w:szCs w:val="24"/>
          <w:rtl/>
          <w:lang w:bidi="ar-BH"/>
        </w:rPr>
        <w:t>بالجامعة</w:t>
      </w:r>
      <w:r w:rsidRPr="008B3A23">
        <w:rPr>
          <w:rFonts w:cs="Simplified Arabic"/>
          <w:b/>
          <w:bCs/>
          <w:sz w:val="24"/>
          <w:szCs w:val="24"/>
          <w:rtl/>
          <w:lang w:bidi="ar-BH"/>
        </w:rPr>
        <w:t xml:space="preserve"> </w:t>
      </w:r>
      <w:r w:rsidRPr="008B3A23">
        <w:rPr>
          <w:rFonts w:cs="Simplified Arabic" w:hint="cs"/>
          <w:b/>
          <w:bCs/>
          <w:sz w:val="24"/>
          <w:szCs w:val="24"/>
          <w:rtl/>
          <w:lang w:bidi="ar-BH"/>
        </w:rPr>
        <w:t>الأهلية</w:t>
      </w:r>
      <w:r w:rsidRPr="008B3A23">
        <w:rPr>
          <w:rFonts w:cs="Simplified Arabic"/>
          <w:b/>
          <w:bCs/>
          <w:sz w:val="24"/>
          <w:szCs w:val="24"/>
          <w:rtl/>
          <w:lang w:bidi="ar-BH"/>
        </w:rPr>
        <w:t xml:space="preserve"> </w:t>
      </w:r>
      <w:r w:rsidRPr="008B3A23">
        <w:rPr>
          <w:rFonts w:cs="Simplified Arabic" w:hint="cs"/>
          <w:b/>
          <w:bCs/>
          <w:sz w:val="24"/>
          <w:szCs w:val="24"/>
          <w:rtl/>
          <w:lang w:bidi="ar-BH"/>
        </w:rPr>
        <w:t>بمملكة</w:t>
      </w:r>
      <w:r w:rsidRPr="008B3A23">
        <w:rPr>
          <w:rFonts w:cs="Simplified Arabic"/>
          <w:b/>
          <w:bCs/>
          <w:sz w:val="24"/>
          <w:szCs w:val="24"/>
          <w:rtl/>
          <w:lang w:bidi="ar-BH"/>
        </w:rPr>
        <w:t xml:space="preserve"> </w:t>
      </w:r>
      <w:r w:rsidRPr="008B3A23">
        <w:rPr>
          <w:rFonts w:cs="Simplified Arabic" w:hint="cs"/>
          <w:b/>
          <w:bCs/>
          <w:sz w:val="24"/>
          <w:szCs w:val="24"/>
          <w:rtl/>
          <w:lang w:bidi="ar-BH"/>
        </w:rPr>
        <w:t>البحرين</w:t>
      </w:r>
    </w:p>
    <w:p w:rsidR="00124DA0" w:rsidRPr="00CD6BB3" w:rsidRDefault="00124DA0" w:rsidP="00500F14">
      <w:pPr>
        <w:bidi w:val="0"/>
        <w:spacing w:line="240" w:lineRule="auto"/>
        <w:jc w:val="center"/>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ملخص </w:t>
      </w:r>
    </w:p>
    <w:p w:rsidR="00124DA0" w:rsidRPr="00206121" w:rsidRDefault="00124DA0" w:rsidP="00C942EB">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سعت الدراسة إلى التعرف على دوافع تعرض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ب</w:t>
      </w:r>
      <w:r>
        <w:rPr>
          <w:rFonts w:ascii="Times New Roman" w:hAnsi="Times New Roman" w:cs="Times New Roman"/>
          <w:sz w:val="28"/>
          <w:szCs w:val="28"/>
          <w:rtl/>
          <w:lang w:bidi="ar-BH"/>
        </w:rPr>
        <w:t>ال</w:t>
      </w:r>
      <w:r w:rsidRPr="00206121">
        <w:rPr>
          <w:rFonts w:ascii="Times New Roman" w:hAnsi="Times New Roman" w:cs="Times New Roman"/>
          <w:sz w:val="28"/>
          <w:szCs w:val="28"/>
          <w:rtl/>
          <w:lang w:bidi="ar-BH"/>
        </w:rPr>
        <w:t xml:space="preserve">تطبيق على عينة من الطالبات في إطار مدخل الاستخدامات والإشباعات، وهدفت الدراسة إلى تعرف عادات وأنماط تعرض الطالبات الجامعيات </w:t>
      </w:r>
      <w:r>
        <w:rPr>
          <w:rFonts w:ascii="Times New Roman" w:hAnsi="Times New Roman" w:cs="Times New Roman"/>
          <w:sz w:val="28"/>
          <w:szCs w:val="28"/>
          <w:rtl/>
          <w:lang w:bidi="ar-BH"/>
        </w:rPr>
        <w:t xml:space="preserve">للمواقع الإلكترونية العربية النسائية </w:t>
      </w:r>
      <w:r w:rsidRPr="00206121">
        <w:rPr>
          <w:rFonts w:ascii="Times New Roman" w:hAnsi="Times New Roman" w:cs="Times New Roman"/>
          <w:sz w:val="28"/>
          <w:szCs w:val="28"/>
          <w:rtl/>
          <w:lang w:bidi="ar-BH"/>
        </w:rPr>
        <w:t xml:space="preserve">ودوافع التعرض والإشباعات المتحققة من هذا التعرض ، كما هدفت الدراسة إلى التعرف على إلى التعرف على </w:t>
      </w:r>
      <w:r>
        <w:rPr>
          <w:rFonts w:ascii="Times New Roman" w:hAnsi="Times New Roman" w:cs="Times New Roman"/>
          <w:sz w:val="28"/>
          <w:szCs w:val="28"/>
          <w:rtl/>
          <w:lang w:bidi="ar-BH"/>
        </w:rPr>
        <w:t xml:space="preserve">للمواقع الإلكترونية النسائية العربية النسائية </w:t>
      </w:r>
      <w:r w:rsidRPr="00206121">
        <w:rPr>
          <w:rFonts w:ascii="Times New Roman" w:hAnsi="Times New Roman" w:cs="Times New Roman"/>
          <w:sz w:val="28"/>
          <w:szCs w:val="28"/>
          <w:rtl/>
          <w:lang w:bidi="ar-BH"/>
        </w:rPr>
        <w:t xml:space="preserve">التي تفضلها الطالبات الجامعيات واتجاهاتهن نحو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والمضامين</w:t>
      </w:r>
      <w:r w:rsidRPr="00206121">
        <w:rPr>
          <w:rFonts w:ascii="Times New Roman" w:hAnsi="Times New Roman" w:cs="Times New Roman"/>
          <w:sz w:val="28"/>
          <w:szCs w:val="28"/>
          <w:rtl/>
          <w:lang w:bidi="ar-BH"/>
        </w:rPr>
        <w:t xml:space="preserve"> التي </w:t>
      </w:r>
      <w:r>
        <w:rPr>
          <w:rFonts w:ascii="Times New Roman" w:hAnsi="Times New Roman" w:cs="Times New Roman"/>
          <w:sz w:val="28"/>
          <w:szCs w:val="28"/>
          <w:rtl/>
          <w:lang w:bidi="ar-BH"/>
        </w:rPr>
        <w:t>تعرضها</w:t>
      </w:r>
      <w:r w:rsidRPr="00206121">
        <w:rPr>
          <w:rFonts w:ascii="Times New Roman" w:hAnsi="Times New Roman" w:cs="Times New Roman"/>
          <w:sz w:val="28"/>
          <w:szCs w:val="28"/>
          <w:rtl/>
          <w:lang w:bidi="ar-BH"/>
        </w:rPr>
        <w:t xml:space="preserve">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p>
    <w:p w:rsidR="00124DA0" w:rsidRPr="00206121" w:rsidRDefault="00124DA0" w:rsidP="00C942EB">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وقد استخدم الباحث منهج المسح الإعلامي بتطبيق على عينة عشوائية بسيطة قوامها 300 مفردة من المحافظات الخمس بمملكة البحرين ، وقد اعتمدت الدراسة على أداة الاستبيان كأداة لجمع البيانات وقد ، </w:t>
      </w:r>
      <w:r>
        <w:rPr>
          <w:rFonts w:ascii="Times New Roman" w:hAnsi="Times New Roman" w:cs="Times New Roman"/>
          <w:sz w:val="28"/>
          <w:szCs w:val="28"/>
          <w:rtl/>
          <w:lang w:bidi="ar-BH"/>
        </w:rPr>
        <w:t>كما</w:t>
      </w:r>
      <w:r w:rsidRPr="00206121">
        <w:rPr>
          <w:rFonts w:ascii="Times New Roman" w:hAnsi="Times New Roman" w:cs="Times New Roman"/>
          <w:sz w:val="28"/>
          <w:szCs w:val="28"/>
          <w:rtl/>
          <w:lang w:bidi="ar-BH"/>
        </w:rPr>
        <w:t xml:space="preserve"> استخدم البرنامج الإحصائي </w:t>
      </w:r>
      <w:r w:rsidRPr="00206121">
        <w:rPr>
          <w:rFonts w:ascii="Times New Roman" w:hAnsi="Times New Roman" w:cs="Times New Roman"/>
          <w:sz w:val="28"/>
          <w:szCs w:val="28"/>
          <w:lang w:bidi="ar-BH"/>
        </w:rPr>
        <w:t>SPSS</w:t>
      </w:r>
      <w:r w:rsidRPr="00206121">
        <w:rPr>
          <w:rFonts w:ascii="Times New Roman" w:hAnsi="Times New Roman" w:cs="Times New Roman"/>
          <w:sz w:val="28"/>
          <w:szCs w:val="28"/>
          <w:rtl/>
          <w:lang w:bidi="ar-BH"/>
        </w:rPr>
        <w:t xml:space="preserve"> لمعالجة الاختبارات الإحصائية مثل اختبار</w:t>
      </w:r>
      <w:r w:rsidRPr="00206121">
        <w:rPr>
          <w:rFonts w:ascii="Times New Roman" w:hAnsi="Times New Roman" w:cs="Times New Roman"/>
          <w:sz w:val="28"/>
          <w:szCs w:val="28"/>
          <w:lang w:bidi="ar-BH"/>
        </w:rPr>
        <w:t xml:space="preserve"> F-test</w:t>
      </w:r>
      <w:r w:rsidRPr="00206121">
        <w:rPr>
          <w:rFonts w:ascii="Times New Roman" w:hAnsi="Times New Roman" w:cs="Times New Roman"/>
          <w:sz w:val="28"/>
          <w:szCs w:val="28"/>
          <w:rtl/>
          <w:lang w:bidi="ar-BH"/>
        </w:rPr>
        <w:t xml:space="preserve"> ، ومعامل اختبار بيرسون، بالإضافة إلى النسب والتكرارات والمتوسط الحسابي والانحراف المعياري</w:t>
      </w:r>
      <w:r w:rsidRPr="00206121">
        <w:rPr>
          <w:rFonts w:ascii="Times New Roman" w:hAnsi="Times New Roman" w:cs="Times New Roman"/>
          <w:sz w:val="28"/>
          <w:szCs w:val="28"/>
          <w:lang w:bidi="ar-BH"/>
        </w:rPr>
        <w:t>.</w:t>
      </w:r>
    </w:p>
    <w:p w:rsidR="00124DA0" w:rsidRPr="00206121" w:rsidRDefault="00124DA0" w:rsidP="00C942EB">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وتوصلت الدراسة إلى العديد من النتائج ، من أهمها :</w:t>
      </w:r>
    </w:p>
    <w:p w:rsidR="00124DA0" w:rsidRPr="00206121" w:rsidRDefault="00124DA0" w:rsidP="00C942EB">
      <w:pPr>
        <w:pStyle w:val="ListParagraph"/>
        <w:numPr>
          <w:ilvl w:val="1"/>
          <w:numId w:val="6"/>
        </w:numPr>
        <w:bidi/>
        <w:spacing w:line="240" w:lineRule="auto"/>
        <w:ind w:left="360"/>
        <w:jc w:val="both"/>
        <w:rPr>
          <w:rFonts w:ascii="Times New Roman" w:hAnsi="Times New Roman" w:cs="Times New Roman"/>
          <w:b/>
          <w:bCs/>
          <w:sz w:val="28"/>
          <w:szCs w:val="28"/>
          <w:lang w:bidi="ar-BH"/>
        </w:rPr>
      </w:pPr>
      <w:r w:rsidRPr="00206121">
        <w:rPr>
          <w:rFonts w:ascii="Times New Roman" w:hAnsi="Times New Roman" w:cs="Times New Roman"/>
          <w:sz w:val="28"/>
          <w:szCs w:val="28"/>
          <w:rtl/>
          <w:lang w:bidi="ar-BH"/>
        </w:rPr>
        <w:t xml:space="preserve">أوضحت النتائج بأن غالبية المبحوثات </w:t>
      </w:r>
      <w:r>
        <w:rPr>
          <w:rFonts w:ascii="Times New Roman" w:hAnsi="Times New Roman" w:cs="Times New Roman"/>
          <w:sz w:val="28"/>
          <w:szCs w:val="28"/>
          <w:rtl/>
          <w:lang w:bidi="ar-BH"/>
        </w:rPr>
        <w:t>يتابعن</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على </w:t>
      </w:r>
      <w:r>
        <w:rPr>
          <w:rFonts w:ascii="Times New Roman" w:hAnsi="Times New Roman" w:cs="Times New Roman"/>
          <w:sz w:val="28"/>
          <w:szCs w:val="28"/>
          <w:rtl/>
          <w:lang w:bidi="ar-BH"/>
        </w:rPr>
        <w:t xml:space="preserve">المواقع الإلكترونية النسائية </w:t>
      </w:r>
      <w:r w:rsidRPr="00206121">
        <w:rPr>
          <w:rFonts w:ascii="Times New Roman" w:hAnsi="Times New Roman" w:cs="Times New Roman"/>
          <w:sz w:val="28"/>
          <w:szCs w:val="28"/>
          <w:rtl/>
          <w:lang w:bidi="ar-BH"/>
        </w:rPr>
        <w:t>العربية نادراً بنسبة (</w:t>
      </w:r>
      <w:r w:rsidRPr="00206121">
        <w:rPr>
          <w:rFonts w:ascii="Times New Roman" w:hAnsi="Times New Roman" w:cs="Times New Roman"/>
          <w:sz w:val="28"/>
          <w:szCs w:val="28"/>
          <w:lang w:bidi="ar-BH"/>
        </w:rPr>
        <w:t>51.33</w:t>
      </w:r>
      <w:r w:rsidRPr="00206121">
        <w:rPr>
          <w:rFonts w:ascii="Times New Roman" w:hAnsi="Times New Roman" w:cs="Times New Roman"/>
          <w:sz w:val="28"/>
          <w:szCs w:val="28"/>
          <w:rtl/>
          <w:lang w:bidi="ar-BH"/>
        </w:rPr>
        <w:t xml:space="preserve"> %)، بينما يشاهدها أحياناً بنسبة (</w:t>
      </w:r>
      <w:r w:rsidRPr="00206121">
        <w:rPr>
          <w:rFonts w:ascii="Times New Roman" w:hAnsi="Times New Roman" w:cs="Times New Roman"/>
          <w:sz w:val="28"/>
          <w:szCs w:val="28"/>
          <w:lang w:bidi="ar-BH"/>
        </w:rPr>
        <w:t>33.00</w:t>
      </w:r>
      <w:r w:rsidRPr="00206121">
        <w:rPr>
          <w:rFonts w:ascii="Times New Roman" w:hAnsi="Times New Roman" w:cs="Times New Roman"/>
          <w:sz w:val="28"/>
          <w:szCs w:val="28"/>
          <w:rtl/>
          <w:lang w:bidi="ar-BH"/>
        </w:rPr>
        <w:t xml:space="preserve"> %)، ويشاهدها بشكل دائم بنسبة (</w:t>
      </w:r>
      <w:r w:rsidRPr="00206121">
        <w:rPr>
          <w:rFonts w:ascii="Times New Roman" w:hAnsi="Times New Roman" w:cs="Times New Roman"/>
          <w:sz w:val="28"/>
          <w:szCs w:val="28"/>
          <w:lang w:bidi="ar-BH"/>
        </w:rPr>
        <w:t>15.00</w:t>
      </w:r>
      <w:r w:rsidRPr="00206121">
        <w:rPr>
          <w:rFonts w:ascii="Times New Roman" w:hAnsi="Times New Roman" w:cs="Times New Roman"/>
          <w:sz w:val="28"/>
          <w:szCs w:val="28"/>
          <w:rtl/>
          <w:lang w:bidi="ar-BH"/>
        </w:rPr>
        <w:t>%</w:t>
      </w:r>
      <w:r w:rsidRPr="00206121">
        <w:rPr>
          <w:rFonts w:ascii="Times New Roman" w:hAnsi="Times New Roman" w:cs="Times New Roman"/>
          <w:sz w:val="28"/>
          <w:szCs w:val="28"/>
          <w:rtl/>
        </w:rPr>
        <w:t>).</w:t>
      </w:r>
    </w:p>
    <w:p w:rsidR="00124DA0" w:rsidRPr="00F81481" w:rsidRDefault="00124DA0" w:rsidP="00C942EB">
      <w:pPr>
        <w:pStyle w:val="ListParagraph"/>
        <w:numPr>
          <w:ilvl w:val="1"/>
          <w:numId w:val="6"/>
        </w:numPr>
        <w:bidi/>
        <w:spacing w:line="240" w:lineRule="auto"/>
        <w:ind w:left="360"/>
        <w:jc w:val="both"/>
        <w:rPr>
          <w:rFonts w:ascii="Times New Roman" w:hAnsi="Times New Roman" w:cs="Times New Roman"/>
          <w:sz w:val="28"/>
          <w:szCs w:val="28"/>
          <w:rtl/>
          <w:lang w:bidi="ar-BH"/>
        </w:rPr>
      </w:pPr>
      <w:r w:rsidRPr="009A2BA0">
        <w:rPr>
          <w:rFonts w:ascii="Times New Roman" w:hAnsi="Times New Roman" w:cs="Times New Roman"/>
          <w:sz w:val="28"/>
          <w:szCs w:val="28"/>
          <w:rtl/>
          <w:lang w:bidi="ar-BH"/>
        </w:rPr>
        <w:t xml:space="preserve">أوضحت النتائج العامة أن أهم </w:t>
      </w:r>
      <w:r>
        <w:rPr>
          <w:rFonts w:ascii="Times New Roman" w:hAnsi="Times New Roman" w:cs="Times New Roman"/>
          <w:sz w:val="28"/>
          <w:szCs w:val="28"/>
          <w:rtl/>
          <w:lang w:bidi="ar-BH"/>
        </w:rPr>
        <w:t xml:space="preserve">للمواقع الإلكترونية النسائية العربية </w:t>
      </w:r>
      <w:r w:rsidRPr="00F81481">
        <w:rPr>
          <w:rFonts w:ascii="Times New Roman" w:hAnsi="Times New Roman" w:cs="Times New Roman"/>
          <w:sz w:val="28"/>
          <w:szCs w:val="28"/>
          <w:rtl/>
          <w:lang w:bidi="ar-BH"/>
        </w:rPr>
        <w:t xml:space="preserve">التي تشاهدها الطالبات الجامعيات </w:t>
      </w:r>
      <w:r>
        <w:rPr>
          <w:rFonts w:ascii="Times New Roman" w:hAnsi="Times New Roman" w:cs="Times New Roman"/>
          <w:sz w:val="28"/>
          <w:szCs w:val="28"/>
          <w:rtl/>
          <w:lang w:bidi="ar-BH"/>
        </w:rPr>
        <w:t xml:space="preserve">– بالترتيب - </w:t>
      </w:r>
      <w:r w:rsidRPr="00F81481">
        <w:rPr>
          <w:rFonts w:ascii="Times New Roman" w:hAnsi="Times New Roman" w:cs="Times New Roman"/>
          <w:sz w:val="28"/>
          <w:szCs w:val="28"/>
          <w:rtl/>
          <w:lang w:bidi="ar-BH"/>
        </w:rPr>
        <w:t>جاءت</w:t>
      </w:r>
      <w:r w:rsidRPr="009A2BA0">
        <w:rPr>
          <w:rFonts w:ascii="Times New Roman" w:hAnsi="Times New Roman" w:cs="Times New Roman"/>
          <w:sz w:val="28"/>
          <w:szCs w:val="28"/>
          <w:rtl/>
          <w:lang w:bidi="ar-BH"/>
        </w:rPr>
        <w:t xml:space="preserve"> على النحو التالي : </w:t>
      </w:r>
      <w:r w:rsidRPr="00500D3C">
        <w:rPr>
          <w:rFonts w:ascii="Times New Roman" w:hAnsi="Times New Roman" w:cs="Times New Roman"/>
          <w:sz w:val="28"/>
          <w:szCs w:val="28"/>
          <w:rtl/>
          <w:lang w:bidi="ar-BH"/>
        </w:rPr>
        <w:t>سيدتي نت</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59.33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رجيم</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22.33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w:t>
      </w:r>
      <w:r w:rsidRPr="00500D3C">
        <w:rPr>
          <w:rFonts w:ascii="Times New Roman" w:hAnsi="Times New Roman" w:cs="Times New Roman"/>
          <w:sz w:val="28"/>
          <w:szCs w:val="28"/>
          <w:rtl/>
          <w:lang w:bidi="ar-BH"/>
        </w:rPr>
        <w:t>عالم حواء</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بنسبة 15.33 % ،</w:t>
      </w:r>
      <w:r w:rsidRPr="00500D3C">
        <w:rPr>
          <w:rFonts w:ascii="Times New Roman" w:hAnsi="Times New Roman" w:cs="Times New Roman"/>
          <w:sz w:val="28"/>
          <w:szCs w:val="28"/>
          <w:rtl/>
          <w:lang w:bidi="ar-BH"/>
        </w:rPr>
        <w:t xml:space="preserve"> حياتي الجديدة</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15.00</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w:t>
      </w:r>
      <w:r>
        <w:rPr>
          <w:rFonts w:ascii="Times New Roman" w:hAnsi="Times New Roman" w:cs="Times New Roman"/>
          <w:sz w:val="28"/>
          <w:szCs w:val="28"/>
          <w:rtl/>
          <w:lang w:bidi="ar-BH"/>
        </w:rPr>
        <w:t>،</w:t>
      </w:r>
      <w:r w:rsidRPr="00500D3C">
        <w:rPr>
          <w:rFonts w:ascii="Times New Roman" w:hAnsi="Times New Roman" w:cs="Times New Roman"/>
          <w:sz w:val="28"/>
          <w:szCs w:val="28"/>
          <w:rtl/>
          <w:lang w:bidi="ar-BH"/>
        </w:rPr>
        <w:t xml:space="preserve"> أنوثتي</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11.67</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عالم الإنوثة</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11.33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بنات نت</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5.00</w:t>
      </w:r>
      <w:r w:rsidRPr="00F8148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موسوعة الجمال</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11.00</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لمطبخ الخليجي</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5.67</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زفة العروس</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4.33</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زفة العروس</w:t>
      </w:r>
      <w:r>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4.00</w:t>
      </w:r>
      <w:r w:rsidRPr="009A2BA0">
        <w:rPr>
          <w:rFonts w:ascii="Times New Roman" w:hAnsi="Times New Roman" w:cs="Times New Roman"/>
          <w:sz w:val="28"/>
          <w:szCs w:val="28"/>
          <w:rtl/>
          <w:lang w:bidi="ar-BH"/>
        </w:rPr>
        <w:t xml:space="preserve">%) ،  </w:t>
      </w:r>
      <w:r>
        <w:rPr>
          <w:rFonts w:ascii="Times New Roman" w:hAnsi="Times New Roman" w:cs="Times New Roman"/>
          <w:sz w:val="28"/>
          <w:szCs w:val="28"/>
          <w:rtl/>
          <w:lang w:bidi="ar-BH"/>
        </w:rPr>
        <w:t>ومواقع</w:t>
      </w:r>
      <w:r w:rsidRPr="009A2BA0">
        <w:rPr>
          <w:rFonts w:ascii="Times New Roman" w:hAnsi="Times New Roman" w:cs="Times New Roman"/>
          <w:sz w:val="28"/>
          <w:szCs w:val="28"/>
          <w:rtl/>
          <w:lang w:bidi="ar-BH"/>
        </w:rPr>
        <w:t xml:space="preserve"> أخرى مثل </w:t>
      </w:r>
      <w:r>
        <w:rPr>
          <w:rFonts w:ascii="Times New Roman" w:hAnsi="Times New Roman" w:cs="Times New Roman"/>
          <w:sz w:val="28"/>
          <w:szCs w:val="28"/>
          <w:rtl/>
          <w:lang w:bidi="ar-BH"/>
        </w:rPr>
        <w:t xml:space="preserve">حياتي الجديدة </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وهي النسائية</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وزواج دوت نت</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 xml:space="preserve">2.67 </w:t>
      </w:r>
      <w:r w:rsidRPr="009A2BA0">
        <w:rPr>
          <w:rFonts w:ascii="Times New Roman" w:hAnsi="Times New Roman" w:cs="Times New Roman"/>
          <w:sz w:val="28"/>
          <w:szCs w:val="28"/>
          <w:rtl/>
          <w:lang w:bidi="ar-BH"/>
        </w:rPr>
        <w:t>%).</w:t>
      </w:r>
    </w:p>
    <w:p w:rsidR="00124DA0" w:rsidRPr="00206121" w:rsidRDefault="00124DA0" w:rsidP="00C942EB">
      <w:pPr>
        <w:pStyle w:val="ListParagraph"/>
        <w:numPr>
          <w:ilvl w:val="1"/>
          <w:numId w:val="6"/>
        </w:numPr>
        <w:bidi/>
        <w:spacing w:line="240" w:lineRule="auto"/>
        <w:ind w:left="360"/>
        <w:jc w:val="both"/>
        <w:rPr>
          <w:rFonts w:ascii="Times New Roman" w:hAnsi="Times New Roman" w:cs="Times New Roman"/>
          <w:b/>
          <w:bCs/>
          <w:sz w:val="28"/>
          <w:szCs w:val="28"/>
          <w:lang w:bidi="ar-BH"/>
        </w:rPr>
      </w:pPr>
      <w:r w:rsidRPr="00206121">
        <w:rPr>
          <w:rFonts w:ascii="Times New Roman" w:hAnsi="Times New Roman" w:cs="Times New Roman"/>
          <w:sz w:val="28"/>
          <w:szCs w:val="28"/>
          <w:rtl/>
          <w:lang w:bidi="ar-BH"/>
        </w:rPr>
        <w:t xml:space="preserve">تمثلت دوافع استخدام الطالبات الجامعيات </w:t>
      </w:r>
      <w:r>
        <w:rPr>
          <w:rFonts w:ascii="Times New Roman" w:hAnsi="Times New Roman" w:cs="Times New Roman"/>
          <w:sz w:val="28"/>
          <w:szCs w:val="28"/>
          <w:rtl/>
          <w:lang w:bidi="ar-BH"/>
        </w:rPr>
        <w:t xml:space="preserve">للمواقع الإلكترونية </w:t>
      </w:r>
      <w:r w:rsidRPr="00206121">
        <w:rPr>
          <w:rFonts w:ascii="Times New Roman" w:hAnsi="Times New Roman" w:cs="Times New Roman"/>
          <w:sz w:val="28"/>
          <w:szCs w:val="28"/>
          <w:rtl/>
          <w:lang w:bidi="ar-BH"/>
        </w:rPr>
        <w:t xml:space="preserve">فيما يلي : "التسلية وتمضية وقت الفراغ" في مقدمة العبارات المتعلقة بدوافع تعرض الطالبات الجامعيات </w:t>
      </w:r>
      <w:r>
        <w:rPr>
          <w:rFonts w:ascii="Times New Roman" w:hAnsi="Times New Roman" w:cs="Times New Roman"/>
          <w:sz w:val="28"/>
          <w:szCs w:val="28"/>
          <w:rtl/>
          <w:lang w:bidi="ar-BH"/>
        </w:rPr>
        <w:t xml:space="preserve">للمواقع الإلكترونية </w:t>
      </w:r>
      <w:r w:rsidRPr="00206121">
        <w:rPr>
          <w:rFonts w:ascii="Times New Roman" w:hAnsi="Times New Roman" w:cs="Times New Roman"/>
          <w:sz w:val="28"/>
          <w:szCs w:val="28"/>
          <w:rtl/>
          <w:lang w:bidi="ar-BH"/>
        </w:rPr>
        <w:t>بمتوسط حسابي (</w:t>
      </w:r>
      <w:r w:rsidRPr="00206121">
        <w:rPr>
          <w:rFonts w:ascii="Times New Roman" w:hAnsi="Times New Roman" w:cs="Times New Roman"/>
          <w:sz w:val="28"/>
          <w:szCs w:val="28"/>
          <w:lang w:bidi="ar-BH"/>
        </w:rPr>
        <w:t>2.47</w:t>
      </w:r>
      <w:r w:rsidRPr="00206121">
        <w:rPr>
          <w:rFonts w:ascii="Times New Roman" w:hAnsi="Times New Roman" w:cs="Times New Roman"/>
          <w:sz w:val="28"/>
          <w:szCs w:val="28"/>
          <w:rtl/>
          <w:lang w:bidi="ar-BH"/>
        </w:rPr>
        <w:t>)، يليها دافع " التعلم والثقافة بوجه عام" بمتوسط حسابي (</w:t>
      </w:r>
      <w:r w:rsidRPr="00206121">
        <w:rPr>
          <w:rFonts w:ascii="Times New Roman" w:hAnsi="Times New Roman" w:cs="Times New Roman"/>
          <w:sz w:val="28"/>
          <w:szCs w:val="28"/>
          <w:lang w:bidi="ar-BH"/>
        </w:rPr>
        <w:t>2.41</w:t>
      </w:r>
      <w:r w:rsidRPr="00206121">
        <w:rPr>
          <w:rFonts w:ascii="Times New Roman" w:hAnsi="Times New Roman" w:cs="Times New Roman"/>
          <w:sz w:val="28"/>
          <w:szCs w:val="28"/>
          <w:rtl/>
          <w:lang w:bidi="ar-BH"/>
        </w:rPr>
        <w:t>)،"التعرف على أحدث الموضات والأزياء والمجوهرات" بمتوسط حسابي (2.36)، أتعلم مهارات جديدة " بمتوسط حسابي (</w:t>
      </w:r>
      <w:r w:rsidRPr="00206121">
        <w:rPr>
          <w:rFonts w:ascii="Times New Roman" w:hAnsi="Times New Roman" w:cs="Times New Roman"/>
          <w:sz w:val="28"/>
          <w:szCs w:val="28"/>
          <w:lang w:bidi="ar-BH"/>
        </w:rPr>
        <w:t>2.35</w:t>
      </w:r>
      <w:r w:rsidRPr="00206121">
        <w:rPr>
          <w:rFonts w:ascii="Times New Roman" w:hAnsi="Times New Roman" w:cs="Times New Roman"/>
          <w:sz w:val="28"/>
          <w:szCs w:val="28"/>
          <w:rtl/>
          <w:lang w:bidi="ar-BH"/>
        </w:rPr>
        <w:t>)، " بحكم التعود " بمتوسط حسابي (2.31) ،" ترشدني في حل المشكلات التي تواجهني" بمتوسط حسابي (</w:t>
      </w:r>
      <w:r w:rsidRPr="00206121">
        <w:rPr>
          <w:rFonts w:ascii="Times New Roman" w:hAnsi="Times New Roman" w:cs="Times New Roman"/>
          <w:sz w:val="28"/>
          <w:szCs w:val="28"/>
          <w:lang w:bidi="ar-BH"/>
        </w:rPr>
        <w:t>2.29</w:t>
      </w:r>
      <w:r w:rsidRPr="00206121">
        <w:rPr>
          <w:rFonts w:ascii="Times New Roman" w:hAnsi="Times New Roman" w:cs="Times New Roman"/>
          <w:sz w:val="28"/>
          <w:szCs w:val="28"/>
          <w:rtl/>
          <w:lang w:bidi="ar-BH"/>
        </w:rPr>
        <w:t>)، " التعرف على حقوقي وواجباتي " بمتوسط حسابي (</w:t>
      </w:r>
      <w:r w:rsidRPr="00206121">
        <w:rPr>
          <w:rFonts w:ascii="Times New Roman" w:hAnsi="Times New Roman" w:cs="Times New Roman"/>
          <w:sz w:val="28"/>
          <w:szCs w:val="28"/>
          <w:lang w:bidi="ar-BH"/>
        </w:rPr>
        <w:t>2.17</w:t>
      </w:r>
      <w:r w:rsidRPr="00206121">
        <w:rPr>
          <w:rFonts w:ascii="Times New Roman" w:hAnsi="Times New Roman" w:cs="Times New Roman"/>
          <w:sz w:val="28"/>
          <w:szCs w:val="28"/>
          <w:rtl/>
          <w:lang w:bidi="ar-BH"/>
        </w:rPr>
        <w:t>).</w:t>
      </w:r>
    </w:p>
    <w:p w:rsidR="00124DA0" w:rsidRPr="00206121" w:rsidRDefault="00124DA0" w:rsidP="00C942EB">
      <w:pPr>
        <w:pStyle w:val="ListParagraph"/>
        <w:numPr>
          <w:ilvl w:val="1"/>
          <w:numId w:val="6"/>
        </w:numPr>
        <w:bidi/>
        <w:spacing w:line="240" w:lineRule="auto"/>
        <w:ind w:left="36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توجد علاقة ارتباطية دالة احصائياً بين معدل استخدام الطالبات الجامعيات </w:t>
      </w:r>
      <w:r>
        <w:rPr>
          <w:rFonts w:ascii="Times New Roman" w:hAnsi="Times New Roman" w:cs="Times New Roman"/>
          <w:sz w:val="28"/>
          <w:szCs w:val="28"/>
          <w:rtl/>
          <w:lang w:bidi="ar-BH"/>
        </w:rPr>
        <w:t xml:space="preserve">للمواقع الإلكترونية </w:t>
      </w:r>
      <w:r w:rsidRPr="00206121">
        <w:rPr>
          <w:rFonts w:ascii="Times New Roman" w:hAnsi="Times New Roman" w:cs="Times New Roman"/>
          <w:sz w:val="28"/>
          <w:szCs w:val="28"/>
          <w:rtl/>
          <w:lang w:bidi="ar-BH"/>
        </w:rPr>
        <w:t>والدوافع المتعلقة بهذا الاستخدام.</w:t>
      </w:r>
    </w:p>
    <w:p w:rsidR="00124DA0" w:rsidRDefault="00124DA0" w:rsidP="00C942EB">
      <w:pPr>
        <w:pStyle w:val="ListParagraph"/>
        <w:numPr>
          <w:ilvl w:val="1"/>
          <w:numId w:val="6"/>
        </w:numPr>
        <w:bidi/>
        <w:spacing w:line="240" w:lineRule="auto"/>
        <w:ind w:left="36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توجد علاقة ارتباطية دالة احصائيا في معدل استخدام الطالبات الجامعيات </w:t>
      </w:r>
      <w:r>
        <w:rPr>
          <w:rFonts w:ascii="Times New Roman" w:hAnsi="Times New Roman" w:cs="Times New Roman"/>
          <w:sz w:val="28"/>
          <w:szCs w:val="28"/>
          <w:rtl/>
          <w:lang w:bidi="ar-BH"/>
        </w:rPr>
        <w:t xml:space="preserve">للمواقع الإلكترونية </w:t>
      </w:r>
      <w:r w:rsidRPr="00206121">
        <w:rPr>
          <w:rFonts w:ascii="Times New Roman" w:hAnsi="Times New Roman" w:cs="Times New Roman"/>
          <w:sz w:val="28"/>
          <w:szCs w:val="28"/>
          <w:rtl/>
          <w:lang w:bidi="ar-BH"/>
        </w:rPr>
        <w:t>والاشباعات المترتبة من هذا الاستخدام.</w:t>
      </w:r>
    </w:p>
    <w:p w:rsidR="00124DA0" w:rsidRDefault="00124DA0" w:rsidP="00C942EB">
      <w:pPr>
        <w:pStyle w:val="ListParagraph"/>
        <w:bidi/>
        <w:spacing w:line="240" w:lineRule="auto"/>
        <w:jc w:val="both"/>
        <w:rPr>
          <w:rFonts w:ascii="Times New Roman" w:hAnsi="Times New Roman" w:cs="Times New Roman"/>
          <w:sz w:val="28"/>
          <w:szCs w:val="28"/>
          <w:rtl/>
          <w:lang w:bidi="ar-BH"/>
        </w:rPr>
      </w:pPr>
      <w:r w:rsidRPr="00500D3C">
        <w:rPr>
          <w:rFonts w:ascii="Times New Roman" w:hAnsi="Times New Roman" w:cs="Times New Roman"/>
          <w:sz w:val="28"/>
          <w:szCs w:val="28"/>
        </w:rPr>
        <w:t>The motives of the use of 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 in the Kingdom of Bahrain for the 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p>
    <w:p w:rsidR="00124DA0" w:rsidRDefault="00124DA0" w:rsidP="00500F14">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This study concentrated in "</w:t>
      </w:r>
      <w:r w:rsidRPr="00500D3C">
        <w:t xml:space="preserve"> </w:t>
      </w:r>
      <w:r>
        <w:rPr>
          <w:rFonts w:ascii="Times New Roman" w:hAnsi="Times New Roman" w:cs="Times New Roman"/>
          <w:sz w:val="28"/>
          <w:szCs w:val="28"/>
        </w:rPr>
        <w:t xml:space="preserve">through the theory of Uses and Gratifications, this study aims at identifying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Pr>
          <w:rFonts w:ascii="Times New Roman" w:hAnsi="Times New Roman" w:cs="Times New Roman"/>
          <w:sz w:val="28"/>
          <w:szCs w:val="28"/>
        </w:rPr>
        <w:t xml:space="preserve"> 's habits, Patterns, and Motivations of watching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r>
        <w:rPr>
          <w:rFonts w:ascii="Times New Roman" w:hAnsi="Times New Roman" w:cs="Times New Roman"/>
          <w:sz w:val="28"/>
          <w:szCs w:val="28"/>
        </w:rPr>
        <w:t xml:space="preserve">, identifying the Women 's satisfactions that are fulfilled by using these sites, identifying the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r>
        <w:rPr>
          <w:rFonts w:ascii="Times New Roman" w:hAnsi="Times New Roman" w:cs="Times New Roman"/>
          <w:sz w:val="28"/>
          <w:szCs w:val="28"/>
        </w:rPr>
        <w:t xml:space="preserve"> and the most contents favored by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Pr>
          <w:rFonts w:ascii="Times New Roman" w:hAnsi="Times New Roman" w:cs="Times New Roman"/>
          <w:sz w:val="28"/>
          <w:szCs w:val="28"/>
        </w:rPr>
        <w:t xml:space="preserve"> and investigating thier attitudes towards the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r>
        <w:rPr>
          <w:rFonts w:ascii="Times New Roman" w:hAnsi="Times New Roman" w:cs="Times New Roman"/>
          <w:sz w:val="28"/>
          <w:szCs w:val="28"/>
        </w:rPr>
        <w:t>.</w:t>
      </w:r>
    </w:p>
    <w:p w:rsidR="00124DA0" w:rsidRDefault="00124DA0" w:rsidP="00C942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researcher used the survey method applying on Simple  Random Sample of 400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Pr>
          <w:rFonts w:ascii="Times New Roman" w:hAnsi="Times New Roman" w:cs="Times New Roman"/>
          <w:sz w:val="28"/>
          <w:szCs w:val="28"/>
        </w:rPr>
        <w:t xml:space="preserve"> from the Fifth Governorates in the Kingdom of Bahrain, As well as the questionnaire was developed for application on the study sample included many of questions related to the objectives of the study, The researcher used in the stage of the statistical treatment (SPSS) for making the required statistical tests as ( (F) test and Person, in addition to the ratio, simple and complex schedules and values of arithmetic average and standard deviation.</w:t>
      </w:r>
    </w:p>
    <w:p w:rsidR="00124DA0" w:rsidRDefault="00124DA0" w:rsidP="00C942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researcher also discussed the field study in five researchers:  General characteristics for samples of the study, motives of using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r>
        <w:rPr>
          <w:rFonts w:ascii="Times New Roman" w:hAnsi="Times New Roman" w:cs="Times New Roman"/>
          <w:sz w:val="28"/>
          <w:szCs w:val="28"/>
        </w:rPr>
        <w:t xml:space="preserve"> and relations of using and its relation with other variables and stage of using of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 xml:space="preserve">websites </w:t>
      </w:r>
      <w:r>
        <w:rPr>
          <w:rFonts w:ascii="Times New Roman" w:hAnsi="Times New Roman" w:cs="Times New Roman"/>
          <w:sz w:val="28"/>
          <w:szCs w:val="28"/>
        </w:rPr>
        <w:t>Content and what the spectators prefer.</w:t>
      </w:r>
    </w:p>
    <w:p w:rsidR="00124DA0" w:rsidRDefault="00124DA0" w:rsidP="00C942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The study revealed many of results, among the most important results were the following:</w:t>
      </w:r>
    </w:p>
    <w:p w:rsidR="00124DA0" w:rsidRPr="00BF7E8D" w:rsidRDefault="00124DA0" w:rsidP="00C942EB">
      <w:pPr>
        <w:pStyle w:val="ListParagraph"/>
        <w:numPr>
          <w:ilvl w:val="0"/>
          <w:numId w:val="39"/>
        </w:numPr>
        <w:autoSpaceDE w:val="0"/>
        <w:autoSpaceDN w:val="0"/>
        <w:adjustRightInd w:val="0"/>
        <w:spacing w:after="0" w:line="240" w:lineRule="auto"/>
        <w:jc w:val="both"/>
        <w:rPr>
          <w:rFonts w:ascii="Times New Roman" w:hAnsi="Times New Roman" w:cs="Times New Roman"/>
          <w:sz w:val="28"/>
          <w:szCs w:val="28"/>
        </w:rPr>
      </w:pPr>
      <w:r w:rsidRPr="00BF7E8D">
        <w:rPr>
          <w:rFonts w:ascii="Times New Roman" w:hAnsi="Times New Roman" w:cs="Times New Roman"/>
          <w:sz w:val="28"/>
          <w:szCs w:val="28"/>
        </w:rPr>
        <w:t xml:space="preserve">7.8% of the respondents </w:t>
      </w:r>
      <w:r>
        <w:rPr>
          <w:rFonts w:ascii="Times New Roman" w:hAnsi="Times New Roman" w:cs="Times New Roman"/>
          <w:sz w:val="28"/>
          <w:szCs w:val="28"/>
        </w:rPr>
        <w:t xml:space="preserve">the women content </w:t>
      </w:r>
      <w:r w:rsidRPr="00BF7E8D">
        <w:rPr>
          <w:rFonts w:ascii="Times New Roman" w:hAnsi="Times New Roman" w:cs="Times New Roman"/>
          <w:sz w:val="28"/>
          <w:szCs w:val="28"/>
        </w:rPr>
        <w:t xml:space="preserve">in </w:t>
      </w:r>
      <w:r w:rsidRPr="00500D3C">
        <w:rPr>
          <w:rFonts w:ascii="Times New Roman" w:hAnsi="Times New Roman" w:cs="Times New Roman"/>
          <w:sz w:val="28"/>
          <w:szCs w:val="28"/>
        </w:rPr>
        <w:t>the Arab women</w:t>
      </w:r>
      <w:r>
        <w:rPr>
          <w:rFonts w:ascii="Times New Roman" w:hAnsi="Times New Roman" w:cs="Times New Roman"/>
          <w:sz w:val="28"/>
          <w:szCs w:val="28"/>
        </w:rPr>
        <w:t xml:space="preserve"> </w:t>
      </w:r>
      <w:r w:rsidRPr="00500D3C">
        <w:rPr>
          <w:rFonts w:ascii="Times New Roman" w:hAnsi="Times New Roman" w:cs="Times New Roman"/>
          <w:sz w:val="28"/>
          <w:szCs w:val="28"/>
        </w:rPr>
        <w:t xml:space="preserve">websites </w:t>
      </w:r>
      <w:r w:rsidRPr="00BF7E8D">
        <w:rPr>
          <w:rFonts w:ascii="Times New Roman" w:hAnsi="Times New Roman" w:cs="Times New Roman"/>
          <w:sz w:val="28"/>
          <w:szCs w:val="28"/>
        </w:rPr>
        <w:t>always, 46.2% occasionally, and 46% rarely.</w:t>
      </w:r>
    </w:p>
    <w:p w:rsidR="00124DA0" w:rsidRDefault="00124DA0" w:rsidP="00C942EB">
      <w:pPr>
        <w:pStyle w:val="ListParagraph"/>
        <w:numPr>
          <w:ilvl w:val="0"/>
          <w:numId w:val="39"/>
        </w:numPr>
        <w:autoSpaceDE w:val="0"/>
        <w:autoSpaceDN w:val="0"/>
        <w:adjustRightInd w:val="0"/>
        <w:spacing w:after="0" w:line="240" w:lineRule="auto"/>
        <w:jc w:val="both"/>
        <w:rPr>
          <w:rFonts w:ascii="Times New Roman" w:hAnsi="Times New Roman" w:cs="Times New Roman"/>
          <w:sz w:val="28"/>
          <w:szCs w:val="28"/>
        </w:rPr>
      </w:pPr>
      <w:r w:rsidRPr="00500D3C">
        <w:rPr>
          <w:rFonts w:ascii="Times New Roman" w:hAnsi="Times New Roman" w:cs="Times New Roman"/>
          <w:sz w:val="28"/>
          <w:szCs w:val="28"/>
        </w:rPr>
        <w:t>The results showed that the most important public websites that you Arab 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 </w:t>
      </w:r>
      <w:r>
        <w:rPr>
          <w:rFonts w:ascii="Times New Roman" w:hAnsi="Times New Roman" w:cs="Times New Roman"/>
          <w:sz w:val="28"/>
          <w:szCs w:val="28"/>
        </w:rPr>
        <w:t>prefer</w:t>
      </w:r>
      <w:r w:rsidRPr="00500D3C">
        <w:rPr>
          <w:rFonts w:ascii="Times New Roman" w:hAnsi="Times New Roman" w:cs="Times New Roman"/>
          <w:sz w:val="28"/>
          <w:szCs w:val="28"/>
        </w:rPr>
        <w:t xml:space="preserve"> were as follows: </w:t>
      </w:r>
      <w:r>
        <w:rPr>
          <w:rFonts w:ascii="Times New Roman" w:hAnsi="Times New Roman" w:cs="Times New Roman"/>
          <w:sz w:val="28"/>
          <w:szCs w:val="28"/>
        </w:rPr>
        <w:t>Saydaty</w:t>
      </w:r>
      <w:r w:rsidRPr="00500D3C">
        <w:rPr>
          <w:rFonts w:ascii="Times New Roman" w:hAnsi="Times New Roman" w:cs="Times New Roman"/>
          <w:sz w:val="28"/>
          <w:szCs w:val="28"/>
        </w:rPr>
        <w:t xml:space="preserve"> Net </w:t>
      </w:r>
      <w:r>
        <w:rPr>
          <w:rFonts w:ascii="Times New Roman" w:hAnsi="Times New Roman" w:cs="Times New Roman"/>
          <w:sz w:val="28"/>
          <w:szCs w:val="28"/>
        </w:rPr>
        <w:t>by</w:t>
      </w:r>
      <w:r w:rsidRPr="00500D3C">
        <w:rPr>
          <w:rFonts w:ascii="Times New Roman" w:hAnsi="Times New Roman" w:cs="Times New Roman"/>
          <w:sz w:val="28"/>
          <w:szCs w:val="28"/>
        </w:rPr>
        <w:t xml:space="preserve"> (59.33%), </w:t>
      </w:r>
      <w:r>
        <w:rPr>
          <w:rFonts w:ascii="Times New Roman" w:hAnsi="Times New Roman" w:cs="Times New Roman"/>
          <w:sz w:val="28"/>
          <w:szCs w:val="28"/>
        </w:rPr>
        <w:t>regeem</w:t>
      </w:r>
      <w:r w:rsidRPr="00500D3C">
        <w:rPr>
          <w:rFonts w:ascii="Times New Roman" w:hAnsi="Times New Roman" w:cs="Times New Roman"/>
          <w:sz w:val="28"/>
          <w:szCs w:val="28"/>
        </w:rPr>
        <w:t xml:space="preserve"> by (22.33%), </w:t>
      </w:r>
      <w:r>
        <w:rPr>
          <w:rFonts w:ascii="Times New Roman" w:hAnsi="Times New Roman" w:cs="Times New Roman"/>
          <w:sz w:val="28"/>
          <w:szCs w:val="28"/>
        </w:rPr>
        <w:t xml:space="preserve">the Women World </w:t>
      </w:r>
      <w:r w:rsidRPr="00500D3C">
        <w:rPr>
          <w:rFonts w:ascii="Times New Roman" w:hAnsi="Times New Roman" w:cs="Times New Roman"/>
          <w:sz w:val="28"/>
          <w:szCs w:val="28"/>
        </w:rPr>
        <w:t xml:space="preserve"> by 15.33%, my new life by (15.00%), femininity</w:t>
      </w:r>
      <w:r>
        <w:rPr>
          <w:rFonts w:ascii="Times New Roman" w:hAnsi="Times New Roman" w:cs="Times New Roman"/>
          <w:sz w:val="28"/>
          <w:szCs w:val="28"/>
        </w:rPr>
        <w:t xml:space="preserve">by </w:t>
      </w:r>
      <w:r w:rsidRPr="00500D3C">
        <w:rPr>
          <w:rFonts w:ascii="Times New Roman" w:hAnsi="Times New Roman" w:cs="Times New Roman"/>
          <w:sz w:val="28"/>
          <w:szCs w:val="28"/>
        </w:rPr>
        <w:t xml:space="preserve"> (11.67%), the world of femininity (11.33%), Girls Net (5.00%), Encyclopedia of beauty by (11.00%), a kitchen (GCC) by (5.67%), hype bride (4.33%), hype bride (4.00%) , and other sites, such as my new life, a female, and marriage NET (2.67%).</w:t>
      </w:r>
      <w:r w:rsidRPr="00BF7E8D">
        <w:rPr>
          <w:rFonts w:ascii="Times New Roman" w:hAnsi="Times New Roman" w:cs="Times New Roman"/>
          <w:sz w:val="28"/>
          <w:szCs w:val="28"/>
        </w:rPr>
        <w:t xml:space="preserve"> </w:t>
      </w:r>
    </w:p>
    <w:p w:rsidR="00124DA0" w:rsidRPr="003557E4" w:rsidRDefault="00124DA0" w:rsidP="00C942EB">
      <w:pPr>
        <w:pStyle w:val="ListParagraph"/>
        <w:numPr>
          <w:ilvl w:val="0"/>
          <w:numId w:val="39"/>
        </w:numPr>
        <w:autoSpaceDE w:val="0"/>
        <w:autoSpaceDN w:val="0"/>
        <w:adjustRightInd w:val="0"/>
        <w:spacing w:after="0" w:line="240" w:lineRule="auto"/>
        <w:jc w:val="both"/>
        <w:rPr>
          <w:rFonts w:ascii="Times New Roman" w:hAnsi="Times New Roman" w:cs="Times New Roman"/>
          <w:sz w:val="28"/>
          <w:szCs w:val="28"/>
        </w:rPr>
      </w:pPr>
      <w:r w:rsidRPr="00BF7E8D">
        <w:rPr>
          <w:rFonts w:ascii="Times New Roman" w:hAnsi="Times New Roman" w:cs="Times New Roman"/>
          <w:sz w:val="28"/>
          <w:szCs w:val="28"/>
        </w:rPr>
        <w:t xml:space="preserve"> (31.8%), the </w:t>
      </w:r>
      <w:r>
        <w:rPr>
          <w:rFonts w:ascii="Times New Roman" w:hAnsi="Times New Roman" w:cs="Times New Roman"/>
          <w:sz w:val="28"/>
          <w:szCs w:val="28"/>
        </w:rPr>
        <w:t>content</w:t>
      </w:r>
      <w:r w:rsidRPr="00BF7E8D">
        <w:rPr>
          <w:rFonts w:ascii="Times New Roman" w:hAnsi="Times New Roman" w:cs="Times New Roman"/>
          <w:sz w:val="28"/>
          <w:szCs w:val="28"/>
        </w:rPr>
        <w:t xml:space="preserve"> </w:t>
      </w:r>
      <w:r>
        <w:rPr>
          <w:rFonts w:ascii="Times New Roman" w:hAnsi="Times New Roman" w:cs="Times New Roman"/>
          <w:sz w:val="28"/>
          <w:szCs w:val="28"/>
        </w:rPr>
        <w:t>prefered</w:t>
      </w:r>
      <w:r w:rsidRPr="00BF7E8D">
        <w:rPr>
          <w:rFonts w:ascii="Times New Roman" w:hAnsi="Times New Roman" w:cs="Times New Roman"/>
          <w:sz w:val="28"/>
          <w:szCs w:val="28"/>
        </w:rPr>
        <w:t xml:space="preserve"> by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sidRPr="00BF7E8D">
        <w:rPr>
          <w:rFonts w:ascii="Times New Roman" w:hAnsi="Times New Roman" w:cs="Times New Roman"/>
          <w:sz w:val="28"/>
          <w:szCs w:val="28"/>
        </w:rPr>
        <w:t xml:space="preserve"> </w:t>
      </w:r>
      <w:r>
        <w:rPr>
          <w:rFonts w:ascii="Times New Roman" w:hAnsi="Times New Roman" w:cs="Times New Roman"/>
          <w:sz w:val="28"/>
          <w:szCs w:val="28"/>
        </w:rPr>
        <w:t xml:space="preserve">were </w:t>
      </w:r>
      <w:r w:rsidRPr="00BF7E8D">
        <w:rPr>
          <w:rFonts w:ascii="Times New Roman" w:hAnsi="Times New Roman" w:cs="Times New Roman"/>
          <w:sz w:val="28"/>
          <w:szCs w:val="28"/>
        </w:rPr>
        <w:t xml:space="preserve">health and family </w:t>
      </w:r>
      <w:r w:rsidRPr="003557E4">
        <w:rPr>
          <w:rFonts w:ascii="Times New Roman" w:hAnsi="Times New Roman" w:cs="Times New Roman"/>
          <w:sz w:val="28"/>
          <w:szCs w:val="28"/>
        </w:rPr>
        <w:t xml:space="preserve"> (15.5%), flower Gulf (15.5%) , Manal </w:t>
      </w:r>
      <w:r>
        <w:rPr>
          <w:rFonts w:ascii="Times New Roman" w:hAnsi="Times New Roman" w:cs="Times New Roman"/>
          <w:sz w:val="28"/>
          <w:szCs w:val="28"/>
        </w:rPr>
        <w:t xml:space="preserve"> Kichen </w:t>
      </w:r>
      <w:r w:rsidRPr="003557E4">
        <w:rPr>
          <w:rFonts w:ascii="Times New Roman" w:hAnsi="Times New Roman" w:cs="Times New Roman"/>
          <w:sz w:val="28"/>
          <w:szCs w:val="28"/>
        </w:rPr>
        <w:t>program (15%), other programs (14.8%), the family and society (11%), Style (6.8%), Kalam Nawaem rate (4.3%).</w:t>
      </w:r>
    </w:p>
    <w:p w:rsidR="00124DA0" w:rsidRPr="00500D3C" w:rsidRDefault="00124DA0" w:rsidP="00C942EB">
      <w:pPr>
        <w:pStyle w:val="ListParagraph"/>
        <w:numPr>
          <w:ilvl w:val="0"/>
          <w:numId w:val="39"/>
        </w:numPr>
        <w:autoSpaceDE w:val="0"/>
        <w:autoSpaceDN w:val="0"/>
        <w:adjustRightInd w:val="0"/>
        <w:spacing w:after="0" w:line="240" w:lineRule="auto"/>
        <w:jc w:val="both"/>
        <w:rPr>
          <w:color w:val="000000"/>
        </w:rPr>
      </w:pPr>
      <w:r w:rsidRPr="003557E4">
        <w:rPr>
          <w:rFonts w:ascii="Times New Roman" w:hAnsi="Times New Roman" w:cs="Times New Roman"/>
          <w:sz w:val="28"/>
          <w:szCs w:val="28"/>
        </w:rPr>
        <w:t xml:space="preserve">There is a significant relationship between the rate of exposure </w:t>
      </w:r>
      <w:r>
        <w:rPr>
          <w:rFonts w:ascii="Times New Roman" w:hAnsi="Times New Roman" w:cs="Times New Roman"/>
          <w:sz w:val="28"/>
          <w:szCs w:val="28"/>
        </w:rPr>
        <w:t>of</w:t>
      </w:r>
      <w:r w:rsidRPr="003557E4">
        <w:rPr>
          <w:rFonts w:ascii="Times New Roman" w:hAnsi="Times New Roman" w:cs="Times New Roman"/>
          <w:sz w:val="28"/>
          <w:szCs w:val="28"/>
        </w:rPr>
        <w:t xml:space="preserve">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Pr>
          <w:rFonts w:ascii="Times New Roman" w:hAnsi="Times New Roman" w:cs="Times New Roman"/>
          <w:sz w:val="28"/>
          <w:szCs w:val="28"/>
        </w:rPr>
        <w:t xml:space="preserve"> </w:t>
      </w:r>
      <w:r w:rsidRPr="003557E4">
        <w:rPr>
          <w:rFonts w:ascii="Times New Roman" w:hAnsi="Times New Roman" w:cs="Times New Roman"/>
          <w:sz w:val="28"/>
          <w:szCs w:val="28"/>
        </w:rPr>
        <w:t xml:space="preserve">  </w:t>
      </w:r>
      <w:r>
        <w:rPr>
          <w:rFonts w:ascii="Times New Roman" w:hAnsi="Times New Roman" w:cs="Times New Roman"/>
          <w:sz w:val="28"/>
          <w:szCs w:val="28"/>
        </w:rPr>
        <w:t xml:space="preserve">to </w:t>
      </w:r>
      <w:r w:rsidRPr="003557E4">
        <w:rPr>
          <w:rFonts w:ascii="Times New Roman" w:hAnsi="Times New Roman" w:cs="Times New Roman"/>
          <w:sz w:val="28"/>
          <w:szCs w:val="28"/>
        </w:rPr>
        <w:t xml:space="preserve">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 xml:space="preserve">websites </w:t>
      </w:r>
      <w:r w:rsidRPr="003557E4">
        <w:rPr>
          <w:rFonts w:ascii="Times New Roman" w:hAnsi="Times New Roman" w:cs="Times New Roman"/>
          <w:sz w:val="28"/>
          <w:szCs w:val="28"/>
        </w:rPr>
        <w:t>and</w:t>
      </w:r>
      <w:r>
        <w:rPr>
          <w:rFonts w:ascii="Times New Roman" w:hAnsi="Times New Roman" w:cs="Times New Roman"/>
          <w:sz w:val="28"/>
          <w:szCs w:val="28"/>
        </w:rPr>
        <w:t xml:space="preserve"> motives of this exposure.</w:t>
      </w:r>
      <w:r w:rsidRPr="003557E4">
        <w:rPr>
          <w:rFonts w:ascii="Times New Roman" w:hAnsi="Times New Roman" w:cs="Times New Roman"/>
          <w:sz w:val="28"/>
          <w:szCs w:val="28"/>
        </w:rPr>
        <w:t xml:space="preserve"> </w:t>
      </w:r>
      <w:r w:rsidRPr="003557E4">
        <w:rPr>
          <w:rFonts w:ascii="Times New Roman" w:hAnsi="Times New Roman" w:cs="Times New Roman"/>
          <w:sz w:val="28"/>
          <w:szCs w:val="28"/>
        </w:rPr>
        <w:br/>
        <w:t>- There is a significant relationship between Exposure</w:t>
      </w:r>
      <w:r w:rsidRPr="00500D3C">
        <w:rPr>
          <w:rFonts w:ascii="Times New Roman" w:hAnsi="Times New Roman" w:cs="Times New Roman"/>
          <w:sz w:val="28"/>
          <w:szCs w:val="28"/>
        </w:rPr>
        <w:t xml:space="preserve"> </w:t>
      </w:r>
      <w:r>
        <w:rPr>
          <w:rFonts w:ascii="Times New Roman" w:hAnsi="Times New Roman" w:cs="Times New Roman"/>
          <w:sz w:val="28"/>
          <w:szCs w:val="28"/>
        </w:rPr>
        <w:t>of</w:t>
      </w:r>
      <w:r w:rsidRPr="003557E4">
        <w:rPr>
          <w:rFonts w:ascii="Times New Roman" w:hAnsi="Times New Roman" w:cs="Times New Roman"/>
          <w:sz w:val="28"/>
          <w:szCs w:val="28"/>
        </w:rPr>
        <w:t xml:space="preserve"> </w:t>
      </w:r>
      <w:r w:rsidRPr="00500D3C">
        <w:rPr>
          <w:rFonts w:ascii="Times New Roman" w:hAnsi="Times New Roman" w:cs="Times New Roman"/>
          <w:sz w:val="28"/>
          <w:szCs w:val="28"/>
        </w:rPr>
        <w:t>university</w:t>
      </w:r>
      <w:r>
        <w:rPr>
          <w:rFonts w:ascii="Times New Roman" w:hAnsi="Times New Roman" w:cs="Times New Roman"/>
          <w:sz w:val="28"/>
          <w:szCs w:val="28"/>
        </w:rPr>
        <w:t xml:space="preserve"> Female</w:t>
      </w:r>
      <w:r w:rsidRPr="00500D3C">
        <w:rPr>
          <w:rFonts w:ascii="Times New Roman" w:hAnsi="Times New Roman" w:cs="Times New Roman"/>
          <w:sz w:val="28"/>
          <w:szCs w:val="28"/>
        </w:rPr>
        <w:t xml:space="preserve"> students</w:t>
      </w:r>
      <w:r>
        <w:rPr>
          <w:rFonts w:ascii="Times New Roman" w:hAnsi="Times New Roman" w:cs="Times New Roman"/>
          <w:sz w:val="28"/>
          <w:szCs w:val="28"/>
        </w:rPr>
        <w:t xml:space="preserve"> </w:t>
      </w:r>
      <w:r w:rsidRPr="003557E4">
        <w:rPr>
          <w:rFonts w:ascii="Times New Roman" w:hAnsi="Times New Roman" w:cs="Times New Roman"/>
          <w:sz w:val="28"/>
          <w:szCs w:val="28"/>
        </w:rPr>
        <w:t xml:space="preserve">to </w:t>
      </w:r>
      <w:r w:rsidRPr="00500D3C">
        <w:rPr>
          <w:rFonts w:ascii="Times New Roman" w:hAnsi="Times New Roman" w:cs="Times New Roman"/>
          <w:sz w:val="28"/>
          <w:szCs w:val="28"/>
        </w:rPr>
        <w:t>Arab women</w:t>
      </w:r>
      <w:r>
        <w:rPr>
          <w:rFonts w:ascii="Times New Roman" w:hAnsi="Times New Roman" w:cs="Times New Roman"/>
          <w:sz w:val="28"/>
          <w:szCs w:val="28"/>
        </w:rPr>
        <w:t xml:space="preserve"> </w:t>
      </w:r>
      <w:r w:rsidRPr="00500D3C">
        <w:rPr>
          <w:rFonts w:ascii="Times New Roman" w:hAnsi="Times New Roman" w:cs="Times New Roman"/>
          <w:sz w:val="28"/>
          <w:szCs w:val="28"/>
        </w:rPr>
        <w:t>websites</w:t>
      </w:r>
      <w:r w:rsidRPr="003557E4">
        <w:rPr>
          <w:rFonts w:ascii="Times New Roman" w:hAnsi="Times New Roman" w:cs="Times New Roman"/>
          <w:sz w:val="28"/>
          <w:szCs w:val="28"/>
        </w:rPr>
        <w:t xml:space="preserve"> </w:t>
      </w:r>
      <w:r>
        <w:rPr>
          <w:rFonts w:ascii="Times New Roman" w:hAnsi="Times New Roman" w:cs="Times New Roman"/>
          <w:sz w:val="28"/>
          <w:szCs w:val="28"/>
        </w:rPr>
        <w:t>and its Gratification.</w:t>
      </w:r>
    </w:p>
    <w:p w:rsidR="00124DA0" w:rsidRPr="00206121" w:rsidRDefault="00124DA0" w:rsidP="001E1576">
      <w:pPr>
        <w:spacing w:line="240" w:lineRule="auto"/>
        <w:rPr>
          <w:rFonts w:ascii="Times New Roman" w:hAnsi="Times New Roman" w:cs="Times New Roman"/>
          <w:b/>
          <w:bCs/>
          <w:color w:val="000000"/>
          <w:sz w:val="28"/>
          <w:szCs w:val="28"/>
          <w:rtl/>
        </w:rPr>
      </w:pPr>
      <w:r w:rsidRPr="00206121">
        <w:rPr>
          <w:rFonts w:ascii="Times New Roman" w:hAnsi="Times New Roman" w:cs="Times New Roman"/>
          <w:b/>
          <w:bCs/>
          <w:color w:val="000000"/>
          <w:sz w:val="28"/>
          <w:szCs w:val="28"/>
          <w:rtl/>
        </w:rPr>
        <w:t xml:space="preserve">المقدمـــــــــــــة </w:t>
      </w:r>
    </w:p>
    <w:p w:rsidR="00124DA0" w:rsidRDefault="00124DA0" w:rsidP="001E1576">
      <w:pPr>
        <w:spacing w:line="240" w:lineRule="auto"/>
        <w:jc w:val="lowKashida"/>
        <w:rPr>
          <w:rFonts w:ascii="Times New Roman" w:hAnsi="Times New Roman" w:cs="Times New Roman"/>
          <w:color w:val="000000"/>
          <w:sz w:val="28"/>
          <w:szCs w:val="28"/>
          <w:rtl/>
        </w:rPr>
      </w:pPr>
      <w:r w:rsidRPr="00206121">
        <w:rPr>
          <w:rFonts w:ascii="Times New Roman" w:hAnsi="Times New Roman" w:cs="Times New Roman"/>
          <w:color w:val="000000"/>
          <w:sz w:val="28"/>
          <w:szCs w:val="28"/>
          <w:rtl/>
        </w:rPr>
        <w:t xml:space="preserve">     يحتل الإعلام في الوقت الحالي مكانة وأهمية مؤثرة خاصة وأنه مع تعدد وسائل الاتصال وكثرة </w:t>
      </w:r>
      <w:r>
        <w:rPr>
          <w:rFonts w:ascii="Times New Roman" w:hAnsi="Times New Roman" w:cs="Times New Roman"/>
          <w:color w:val="000000"/>
          <w:sz w:val="28"/>
          <w:szCs w:val="28"/>
          <w:rtl/>
        </w:rPr>
        <w:t xml:space="preserve">المواقع الإلكترونية على شبكة الإنترنت </w:t>
      </w:r>
      <w:r w:rsidRPr="00206121">
        <w:rPr>
          <w:rFonts w:ascii="Times New Roman" w:hAnsi="Times New Roman" w:cs="Times New Roman"/>
          <w:color w:val="000000"/>
          <w:sz w:val="28"/>
          <w:szCs w:val="28"/>
          <w:rtl/>
        </w:rPr>
        <w:t xml:space="preserve">، أصبحت هذه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تجذب الجماهير وتؤثر فيهم، بالإضافة إلى التطور التكنولوجي الكبير الذي امتد أثره إلى كل وسائل الإعلام، فجعلها أكبر قوة وأعظم تأثيراً.</w:t>
      </w:r>
    </w:p>
    <w:p w:rsidR="00124DA0" w:rsidRDefault="00124DA0" w:rsidP="001E1576">
      <w:pPr>
        <w:spacing w:line="240" w:lineRule="auto"/>
        <w:jc w:val="lowKashida"/>
        <w:rPr>
          <w:rFonts w:ascii="Times New Roman" w:hAnsi="Times New Roman" w:cs="Times New Roman"/>
          <w:color w:val="000000"/>
          <w:sz w:val="28"/>
          <w:szCs w:val="28"/>
          <w:rtl/>
        </w:rPr>
      </w:pPr>
      <w:r w:rsidRPr="001E1576">
        <w:rPr>
          <w:rFonts w:ascii="Times New Roman" w:hAnsi="Times New Roman" w:cs="Times New Roman"/>
          <w:color w:val="000000"/>
          <w:sz w:val="28"/>
          <w:szCs w:val="28"/>
          <w:rtl/>
        </w:rPr>
        <w:t xml:space="preserve">وقد أحدثت الانترنت ثورة فى مجال الاتصال فمن خلالها يستطيع الجمهور الحصول على المعلومات والإطلاع على المواقع الاخبارية ومواقع الجرائد و المجلات </w:t>
      </w:r>
      <w:r>
        <w:rPr>
          <w:rFonts w:ascii="Times New Roman" w:hAnsi="Times New Roman" w:cs="Times New Roman"/>
          <w:color w:val="000000"/>
          <w:sz w:val="28"/>
          <w:szCs w:val="28"/>
          <w:rtl/>
        </w:rPr>
        <w:t xml:space="preserve">، </w:t>
      </w:r>
      <w:r w:rsidRPr="001E1576">
        <w:rPr>
          <w:rFonts w:ascii="Times New Roman" w:hAnsi="Times New Roman" w:cs="Times New Roman"/>
          <w:color w:val="000000"/>
          <w:sz w:val="28"/>
          <w:szCs w:val="28"/>
          <w:rtl/>
        </w:rPr>
        <w:t xml:space="preserve">كما انه يستطيع القيام بالتعرف على العديد من </w:t>
      </w:r>
      <w:r>
        <w:rPr>
          <w:rFonts w:ascii="Times New Roman" w:hAnsi="Times New Roman" w:cs="Times New Roman"/>
          <w:color w:val="000000"/>
          <w:sz w:val="28"/>
          <w:szCs w:val="28"/>
          <w:rtl/>
        </w:rPr>
        <w:t xml:space="preserve">المعلومات حول مختلف القضايا والموضوعات في المجتمع ، </w:t>
      </w:r>
      <w:r w:rsidRPr="001E1576">
        <w:rPr>
          <w:rFonts w:ascii="Times New Roman" w:hAnsi="Times New Roman" w:cs="Times New Roman"/>
          <w:color w:val="000000"/>
          <w:sz w:val="28"/>
          <w:szCs w:val="28"/>
          <w:rtl/>
        </w:rPr>
        <w:t xml:space="preserve"> وتحميل ملفات صوت وملفات صورة والاستماع للإذاعات ومشاهدة مقاطع من برامج تلفزيونية , فالانترنت وسيلة اتصال عابرة للحدود تسمح بتبادل المعلومات و الاتصال من خلال مجموعة من اجهزة الحاسب الآلى المتصلة ببعضها البعض</w:t>
      </w:r>
      <w:r>
        <w:rPr>
          <w:rFonts w:ascii="Times New Roman" w:hAnsi="Times New Roman" w:cs="Times New Roman"/>
          <w:color w:val="000000"/>
          <w:sz w:val="28"/>
          <w:szCs w:val="28"/>
          <w:rtl/>
        </w:rPr>
        <w:t xml:space="preserve"> .</w:t>
      </w:r>
    </w:p>
    <w:p w:rsidR="00124DA0" w:rsidRPr="00206121" w:rsidRDefault="00124DA0" w:rsidP="001E1576">
      <w:pPr>
        <w:spacing w:line="240" w:lineRule="auto"/>
        <w:jc w:val="lowKashida"/>
        <w:rPr>
          <w:rFonts w:ascii="Times New Roman" w:hAnsi="Times New Roman" w:cs="Times New Roman"/>
          <w:color w:val="000000"/>
          <w:sz w:val="28"/>
          <w:szCs w:val="28"/>
          <w:rtl/>
        </w:rPr>
      </w:pPr>
      <w:r w:rsidRPr="001E1576">
        <w:rPr>
          <w:rFonts w:ascii="Times New Roman" w:hAnsi="Times New Roman" w:cs="Times New Roman"/>
          <w:color w:val="000000"/>
          <w:sz w:val="28"/>
          <w:szCs w:val="28"/>
          <w:rtl/>
        </w:rPr>
        <w:t>لقدأصبحت المواقع الإلكترونية على شبكة الإنترنت  تتجه نحو التخصص، لذا فهي لا تتوقف عن زيادة مصادر معلوماتها ، في الوقت  الذي يتزايد فيه التوجه نحو</w:t>
      </w:r>
      <w:r w:rsidRPr="001E1576">
        <w:rPr>
          <w:rFonts w:ascii="Times New Roman" w:hAnsi="Times New Roman" w:cs="Times New Roman"/>
          <w:color w:val="000000"/>
          <w:sz w:val="28"/>
          <w:szCs w:val="28"/>
        </w:rPr>
        <w:t xml:space="preserve"> </w:t>
      </w:r>
      <w:r>
        <w:rPr>
          <w:rFonts w:ascii="Times New Roman" w:hAnsi="Times New Roman" w:cs="Times New Roman"/>
          <w:color w:val="000000"/>
          <w:sz w:val="28"/>
          <w:szCs w:val="28"/>
          <w:rtl/>
        </w:rPr>
        <w:t>المواقع الإلكترونية</w:t>
      </w:r>
      <w:r w:rsidRPr="001E1576">
        <w:rPr>
          <w:rFonts w:ascii="Times New Roman" w:hAnsi="Times New Roman" w:cs="Times New Roman"/>
          <w:color w:val="000000"/>
          <w:sz w:val="28"/>
          <w:szCs w:val="28"/>
          <w:rtl/>
        </w:rPr>
        <w:t xml:space="preserve"> المتخصصة في الأخبار والإعلام السياسي والثقافي والتعليمي والديني...الخ</w:t>
      </w:r>
      <w:r>
        <w:rPr>
          <w:rFonts w:ascii="Times New Roman" w:hAnsi="Times New Roman" w:cs="Times New Roman"/>
          <w:color w:val="000000"/>
          <w:sz w:val="28"/>
          <w:szCs w:val="28"/>
        </w:rPr>
        <w:t>.</w:t>
      </w:r>
      <w:r>
        <w:rPr>
          <w:rFonts w:ascii="Times New Roman" w:hAnsi="Times New Roman" w:cs="Times New Roman"/>
          <w:color w:val="000000"/>
          <w:sz w:val="28"/>
          <w:szCs w:val="28"/>
          <w:rtl/>
        </w:rPr>
        <w:t xml:space="preserve">، </w:t>
      </w:r>
      <w:r w:rsidRPr="001E1576">
        <w:rPr>
          <w:rFonts w:ascii="Times New Roman" w:hAnsi="Times New Roman" w:cs="Times New Roman"/>
          <w:color w:val="000000"/>
          <w:sz w:val="28"/>
          <w:szCs w:val="28"/>
          <w:rtl/>
        </w:rPr>
        <w:t xml:space="preserve">ومع إنتشار </w:t>
      </w:r>
      <w:r>
        <w:rPr>
          <w:rFonts w:ascii="Times New Roman" w:hAnsi="Times New Roman" w:cs="Times New Roman"/>
          <w:color w:val="000000"/>
          <w:sz w:val="28"/>
          <w:szCs w:val="28"/>
          <w:rtl/>
        </w:rPr>
        <w:t xml:space="preserve">الإنترنت </w:t>
      </w:r>
      <w:r w:rsidRPr="001E1576">
        <w:rPr>
          <w:rFonts w:ascii="Times New Roman" w:hAnsi="Times New Roman" w:cs="Times New Roman"/>
          <w:color w:val="000000"/>
          <w:sz w:val="28"/>
          <w:szCs w:val="28"/>
          <w:rtl/>
        </w:rPr>
        <w:t xml:space="preserve"> في الوطن العربي في السنوات الأخيرة  تحولت هذه الظاهرة إلى ظاهرة اجتماعية</w:t>
      </w:r>
      <w:r>
        <w:rPr>
          <w:rFonts w:ascii="Times New Roman" w:hAnsi="Times New Roman" w:cs="Times New Roman"/>
          <w:color w:val="000000"/>
          <w:sz w:val="28"/>
          <w:szCs w:val="28"/>
          <w:rtl/>
        </w:rPr>
        <w:t xml:space="preserve"> </w:t>
      </w:r>
      <w:r w:rsidRPr="001E1576">
        <w:rPr>
          <w:rFonts w:ascii="Times New Roman" w:hAnsi="Times New Roman" w:cs="Times New Roman"/>
          <w:color w:val="000000"/>
          <w:sz w:val="28"/>
          <w:szCs w:val="28"/>
          <w:rtl/>
        </w:rPr>
        <w:t>وسياسية عامة مما دفع بالعديد من الباحثين إلى دراستها كظاهرة لها آثارها الاجتماعية والنفسية والثقافية ، والسياسية</w:t>
      </w:r>
      <w:r w:rsidRPr="001E1576">
        <w:rPr>
          <w:rFonts w:ascii="Times New Roman" w:hAnsi="Times New Roman" w:cs="Times New Roman"/>
          <w:color w:val="000000"/>
          <w:sz w:val="28"/>
          <w:szCs w:val="28"/>
        </w:rPr>
        <w:t xml:space="preserve"> </w:t>
      </w:r>
      <w:r w:rsidRPr="001E1576">
        <w:rPr>
          <w:rFonts w:ascii="Times New Roman" w:hAnsi="Times New Roman" w:cs="Times New Roman"/>
          <w:color w:val="000000"/>
          <w:sz w:val="28"/>
          <w:szCs w:val="28"/>
          <w:rtl/>
        </w:rPr>
        <w:t>وتتبع هذه الآثار في أنماط تفكير وسلوك المشاهدين  واتجاهاتهم وفي مقدمتهم الشباب المثقف والمتعلم ، ودراسة</w:t>
      </w:r>
      <w:r w:rsidRPr="001E1576">
        <w:rPr>
          <w:rFonts w:ascii="Times New Roman" w:hAnsi="Times New Roman" w:cs="Times New Roman"/>
          <w:color w:val="000000"/>
          <w:sz w:val="28"/>
          <w:szCs w:val="28"/>
        </w:rPr>
        <w:t xml:space="preserve"> </w:t>
      </w:r>
      <w:r w:rsidRPr="001E1576">
        <w:rPr>
          <w:rFonts w:ascii="Times New Roman" w:hAnsi="Times New Roman" w:cs="Times New Roman"/>
          <w:color w:val="000000"/>
          <w:sz w:val="28"/>
          <w:szCs w:val="28"/>
          <w:rtl/>
        </w:rPr>
        <w:t xml:space="preserve">طبيعة الدور السياسي والتوجيهي الذي تلعبه </w:t>
      </w:r>
      <w:r>
        <w:rPr>
          <w:rFonts w:ascii="Times New Roman" w:hAnsi="Times New Roman" w:cs="Times New Roman"/>
          <w:color w:val="000000"/>
          <w:sz w:val="28"/>
          <w:szCs w:val="28"/>
          <w:rtl/>
        </w:rPr>
        <w:t xml:space="preserve">هذه المواقع </w:t>
      </w:r>
      <w:r w:rsidRPr="001E1576">
        <w:rPr>
          <w:rFonts w:ascii="Times New Roman" w:hAnsi="Times New Roman" w:cs="Times New Roman"/>
          <w:color w:val="000000"/>
          <w:sz w:val="28"/>
          <w:szCs w:val="28"/>
          <w:rtl/>
        </w:rPr>
        <w:t xml:space="preserve"> في التنشئة السياسية لهم وما</w:t>
      </w:r>
      <w:r w:rsidRPr="001E1576">
        <w:rPr>
          <w:rFonts w:ascii="Times New Roman" w:hAnsi="Times New Roman" w:cs="Times New Roman"/>
          <w:color w:val="000000"/>
          <w:sz w:val="28"/>
          <w:szCs w:val="28"/>
        </w:rPr>
        <w:t xml:space="preserve"> </w:t>
      </w:r>
      <w:r w:rsidRPr="001E1576">
        <w:rPr>
          <w:rFonts w:ascii="Times New Roman" w:hAnsi="Times New Roman" w:cs="Times New Roman"/>
          <w:color w:val="000000"/>
          <w:sz w:val="28"/>
          <w:szCs w:val="28"/>
          <w:rtl/>
        </w:rPr>
        <w:t xml:space="preserve">قد تغرسه في شخصيتهم من قيم وسلوكيات تؤثر في حياتهم </w:t>
      </w:r>
      <w:r>
        <w:rPr>
          <w:rFonts w:ascii="Times New Roman" w:hAnsi="Times New Roman" w:cs="Times New Roman"/>
          <w:color w:val="000000"/>
          <w:sz w:val="28"/>
          <w:szCs w:val="28"/>
          <w:rtl/>
        </w:rPr>
        <w:t>، ، وقد أدى هذا التطور في شبكة الإنترنت إلى ظهور العديد من المواقع الإلكترونية المتخصصة ومنها المواقع الإلكترونية النسائية التي تهتم بكل قضايا المرأة المختلفة في كل المجالات.</w:t>
      </w:r>
      <w:r w:rsidRPr="001E1576">
        <w:rPr>
          <w:rFonts w:ascii="Times New Roman" w:hAnsi="Times New Roman" w:cs="Times New Roman"/>
          <w:color w:val="000000"/>
          <w:sz w:val="28"/>
          <w:szCs w:val="28"/>
        </w:rPr>
        <w:t>.</w:t>
      </w:r>
    </w:p>
    <w:p w:rsidR="00124DA0" w:rsidRPr="00206121" w:rsidRDefault="00124DA0" w:rsidP="00CD2CF6">
      <w:pPr>
        <w:spacing w:line="240" w:lineRule="auto"/>
        <w:jc w:val="lowKashida"/>
        <w:rPr>
          <w:rFonts w:ascii="Times New Roman" w:hAnsi="Times New Roman" w:cs="Times New Roman"/>
          <w:color w:val="000000"/>
          <w:sz w:val="28"/>
          <w:szCs w:val="28"/>
          <w:rtl/>
        </w:rPr>
      </w:pPr>
      <w:r w:rsidRPr="00206121">
        <w:rPr>
          <w:rFonts w:ascii="Times New Roman" w:hAnsi="Times New Roman" w:cs="Times New Roman"/>
          <w:color w:val="000000"/>
          <w:sz w:val="28"/>
          <w:szCs w:val="28"/>
          <w:rtl/>
        </w:rPr>
        <w:t xml:space="preserve">وقد أشار العديد من الباحثين والمتخصصين إلى التعددية الإعلامية التي تشهدها </w:t>
      </w:r>
      <w:r w:rsidRPr="00500F14">
        <w:rPr>
          <w:rFonts w:ascii="Times New Roman" w:hAnsi="Times New Roman" w:cs="Times New Roman"/>
          <w:sz w:val="28"/>
          <w:szCs w:val="28"/>
          <w:rtl/>
        </w:rPr>
        <w:t>منطقة</w:t>
      </w:r>
      <w:r w:rsidRPr="00CD2CF6">
        <w:rPr>
          <w:rFonts w:ascii="Times New Roman" w:hAnsi="Times New Roman" w:cs="Times New Roman"/>
          <w:color w:val="FF0000"/>
          <w:sz w:val="28"/>
          <w:szCs w:val="28"/>
          <w:rtl/>
        </w:rPr>
        <w:t xml:space="preserve"> </w:t>
      </w:r>
      <w:r w:rsidRPr="00206121">
        <w:rPr>
          <w:rFonts w:ascii="Times New Roman" w:hAnsi="Times New Roman" w:cs="Times New Roman"/>
          <w:color w:val="000000"/>
          <w:sz w:val="28"/>
          <w:szCs w:val="28"/>
          <w:rtl/>
        </w:rPr>
        <w:t xml:space="preserve">الخليج العربي خاصة، والمنطقة العربية بصفة عامة، والمتمثلة في تعدد </w:t>
      </w:r>
      <w:r>
        <w:rPr>
          <w:rFonts w:ascii="Times New Roman" w:hAnsi="Times New Roman" w:cs="Times New Roman"/>
          <w:color w:val="000000"/>
          <w:sz w:val="28"/>
          <w:szCs w:val="28"/>
          <w:rtl/>
        </w:rPr>
        <w:t>المواقع الإلكترونية</w:t>
      </w:r>
      <w:r w:rsidRPr="00206121">
        <w:rPr>
          <w:rFonts w:ascii="Times New Roman" w:hAnsi="Times New Roman" w:cs="Times New Roman"/>
          <w:color w:val="000000"/>
          <w:sz w:val="28"/>
          <w:szCs w:val="28"/>
          <w:rtl/>
        </w:rPr>
        <w:t xml:space="preserve">، مما يتيح </w:t>
      </w:r>
      <w:r>
        <w:rPr>
          <w:rFonts w:ascii="Times New Roman" w:hAnsi="Times New Roman" w:cs="Times New Roman"/>
          <w:color w:val="000000"/>
          <w:sz w:val="28"/>
          <w:szCs w:val="28"/>
          <w:rtl/>
        </w:rPr>
        <w:t>للمرأة العربية</w:t>
      </w:r>
      <w:r w:rsidRPr="00206121">
        <w:rPr>
          <w:rFonts w:ascii="Times New Roman" w:hAnsi="Times New Roman" w:cs="Times New Roman"/>
          <w:color w:val="000000"/>
          <w:sz w:val="28"/>
          <w:szCs w:val="28"/>
          <w:rtl/>
        </w:rPr>
        <w:t xml:space="preserve"> التعرف على مزيد من المعلومات والمعارف والافكار والخبرات والتي تسهم إلى رفع مستواهم السياسي، وتعمل على تهيئة عقولهم وأذهانهم، وتساعد في تكوين آرائهم حول مختلف القضايا في العالم بصفة عامة، والعالم العربي ومنطقة الخليج بصفة خاصة (</w:t>
      </w:r>
      <w:r w:rsidRPr="00206121">
        <w:rPr>
          <w:rFonts w:ascii="Times New Roman" w:hAnsi="Times New Roman" w:cs="Times New Roman"/>
          <w:sz w:val="28"/>
          <w:szCs w:val="28"/>
          <w:rtl/>
          <w:lang w:bidi="ar-BH"/>
        </w:rPr>
        <w:t>حبيب</w:t>
      </w:r>
      <w:r w:rsidRPr="00206121">
        <w:rPr>
          <w:rFonts w:ascii="Times New Roman" w:hAnsi="Times New Roman" w:cs="Times New Roman"/>
          <w:color w:val="000000"/>
          <w:sz w:val="28"/>
          <w:szCs w:val="28"/>
          <w:rtl/>
        </w:rPr>
        <w:t xml:space="preserve"> ،</w:t>
      </w:r>
      <w:r w:rsidRPr="00206121">
        <w:rPr>
          <w:rFonts w:ascii="Times New Roman" w:hAnsi="Times New Roman" w:cs="Times New Roman"/>
          <w:sz w:val="28"/>
          <w:szCs w:val="28"/>
          <w:rtl/>
          <w:lang w:bidi="ar-BH"/>
        </w:rPr>
        <w:t>أيمن محمد ، 1997 ، ص8 )</w:t>
      </w:r>
      <w:r w:rsidRPr="00206121">
        <w:rPr>
          <w:rFonts w:ascii="Times New Roman" w:hAnsi="Times New Roman" w:cs="Times New Roman"/>
          <w:color w:val="000000"/>
          <w:sz w:val="28"/>
          <w:szCs w:val="28"/>
          <w:rtl/>
        </w:rPr>
        <w:t xml:space="preserve"> ، بل تسابقت هذه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أيضاً على إنشاء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الإلكترونية</w:t>
      </w:r>
      <w:r w:rsidRPr="00206121">
        <w:rPr>
          <w:rFonts w:ascii="Times New Roman" w:hAnsi="Times New Roman" w:cs="Times New Roman"/>
          <w:color w:val="000000"/>
          <w:sz w:val="28"/>
          <w:szCs w:val="28"/>
          <w:rtl/>
        </w:rPr>
        <w:t xml:space="preserve"> الخاصة بالمرأة،  الأمر الذي قاد في بعض الأحيان إلى زيادة عدد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والباقات لاستقطاب أكبر عدد من جمهور النساء المتابعات لهذه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والمضامين</w:t>
      </w:r>
      <w:r w:rsidRPr="00206121">
        <w:rPr>
          <w:rFonts w:ascii="Times New Roman" w:hAnsi="Times New Roman" w:cs="Times New Roman"/>
          <w:color w:val="000000"/>
          <w:sz w:val="28"/>
          <w:szCs w:val="28"/>
          <w:rtl/>
        </w:rPr>
        <w:t xml:space="preserve"> النسائية التي تعرض من خلالها (</w:t>
      </w:r>
      <w:r w:rsidRPr="00206121">
        <w:rPr>
          <w:rFonts w:ascii="Times New Roman" w:hAnsi="Times New Roman" w:cs="Times New Roman"/>
          <w:sz w:val="28"/>
          <w:szCs w:val="28"/>
          <w:rtl/>
        </w:rPr>
        <w:t>الزهراني ،محمد عبدالله الكبشي ،2009 ، ص 21 ).</w:t>
      </w:r>
    </w:p>
    <w:p w:rsidR="00124DA0" w:rsidRPr="00206121" w:rsidRDefault="00124DA0" w:rsidP="001E1576">
      <w:pPr>
        <w:spacing w:line="240" w:lineRule="auto"/>
        <w:jc w:val="lowKashida"/>
        <w:rPr>
          <w:rFonts w:ascii="Times New Roman" w:hAnsi="Times New Roman" w:cs="Times New Roman"/>
          <w:color w:val="000000"/>
          <w:sz w:val="28"/>
          <w:szCs w:val="28"/>
        </w:rPr>
      </w:pPr>
      <w:r w:rsidRPr="00206121">
        <w:rPr>
          <w:rFonts w:ascii="Times New Roman" w:hAnsi="Times New Roman" w:cs="Times New Roman"/>
          <w:color w:val="000000"/>
          <w:sz w:val="28"/>
          <w:szCs w:val="28"/>
          <w:rtl/>
        </w:rPr>
        <w:t xml:space="preserve">     وقد انعكست هذه الروح التنافسية على طبيعة المواد </w:t>
      </w:r>
      <w:r>
        <w:rPr>
          <w:rFonts w:ascii="Times New Roman" w:hAnsi="Times New Roman" w:cs="Times New Roman"/>
          <w:color w:val="000000"/>
          <w:sz w:val="28"/>
          <w:szCs w:val="28"/>
          <w:rtl/>
        </w:rPr>
        <w:t>والمضامين</w:t>
      </w:r>
      <w:r w:rsidRPr="00206121">
        <w:rPr>
          <w:rFonts w:ascii="Times New Roman" w:hAnsi="Times New Roman" w:cs="Times New Roman"/>
          <w:color w:val="000000"/>
          <w:sz w:val="28"/>
          <w:szCs w:val="28"/>
          <w:rtl/>
        </w:rPr>
        <w:t xml:space="preserve"> النسائية التي تحاول ان تبعث بها كل </w:t>
      </w:r>
      <w:r>
        <w:rPr>
          <w:rFonts w:ascii="Times New Roman" w:hAnsi="Times New Roman" w:cs="Times New Roman"/>
          <w:color w:val="000000"/>
          <w:sz w:val="28"/>
          <w:szCs w:val="28"/>
          <w:rtl/>
        </w:rPr>
        <w:t xml:space="preserve">موقع إلكتروني </w:t>
      </w:r>
      <w:r w:rsidRPr="00206121">
        <w:rPr>
          <w:rFonts w:ascii="Times New Roman" w:hAnsi="Times New Roman" w:cs="Times New Roman"/>
          <w:color w:val="000000"/>
          <w:sz w:val="28"/>
          <w:szCs w:val="28"/>
          <w:rtl/>
        </w:rPr>
        <w:t xml:space="preserve">إلى جمهورها المستهدف من السيدات،  حيث سعت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الإلكترونية</w:t>
      </w:r>
      <w:r w:rsidRPr="00206121">
        <w:rPr>
          <w:rFonts w:ascii="Times New Roman" w:hAnsi="Times New Roman" w:cs="Times New Roman"/>
          <w:color w:val="000000"/>
          <w:sz w:val="28"/>
          <w:szCs w:val="28"/>
          <w:rtl/>
        </w:rPr>
        <w:t xml:space="preserve"> الى إيجاد آليات جذب وابتكار أنماط برامجية ،   واستخدم اساليب عرض ومعالجة جديدة من أجل ان تستحوذ على جمهور المشاهدات وتجعلهن يفضلنها على غيرها من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الأخرى،  وذلك في ضوء حاجة المرأة العربية بصفة عامة، والبحرينية بصفة خاصة الى المزيد من المعلومات عن القضايا والموضوعات التي تهمها (</w:t>
      </w:r>
      <w:r w:rsidRPr="00206121">
        <w:rPr>
          <w:rFonts w:ascii="Times New Roman" w:hAnsi="Times New Roman" w:cs="Times New Roman"/>
          <w:sz w:val="28"/>
          <w:szCs w:val="28"/>
          <w:rtl/>
        </w:rPr>
        <w:t xml:space="preserve">العزوي ، عبدالله على ، 2008 ، </w:t>
      </w:r>
      <w:r w:rsidRPr="00206121">
        <w:rPr>
          <w:rFonts w:ascii="Times New Roman" w:hAnsi="Times New Roman" w:cs="Times New Roman"/>
          <w:color w:val="000000"/>
          <w:sz w:val="28"/>
          <w:szCs w:val="28"/>
          <w:rtl/>
        </w:rPr>
        <w:t xml:space="preserve"> ص 24 ) </w:t>
      </w:r>
      <w:bookmarkStart w:id="0" w:name="_GoBack"/>
      <w:bookmarkEnd w:id="0"/>
      <w:r w:rsidRPr="00206121">
        <w:rPr>
          <w:rFonts w:ascii="Times New Roman" w:hAnsi="Times New Roman" w:cs="Times New Roman"/>
          <w:color w:val="000000"/>
          <w:sz w:val="28"/>
          <w:szCs w:val="28"/>
          <w:rtl/>
        </w:rPr>
        <w:t>.</w:t>
      </w:r>
    </w:p>
    <w:p w:rsidR="00124DA0" w:rsidRPr="00206121" w:rsidRDefault="00124DA0" w:rsidP="001E1576">
      <w:pPr>
        <w:spacing w:line="240" w:lineRule="auto"/>
        <w:jc w:val="lowKashida"/>
        <w:rPr>
          <w:rFonts w:ascii="Times New Roman" w:hAnsi="Times New Roman" w:cs="Times New Roman"/>
          <w:color w:val="000000"/>
          <w:sz w:val="28"/>
          <w:szCs w:val="28"/>
          <w:rtl/>
        </w:rPr>
      </w:pPr>
      <w:r w:rsidRPr="00206121">
        <w:rPr>
          <w:rFonts w:ascii="Times New Roman" w:hAnsi="Times New Roman" w:cs="Times New Roman"/>
          <w:color w:val="000000"/>
          <w:sz w:val="28"/>
          <w:szCs w:val="28"/>
          <w:rtl/>
        </w:rPr>
        <w:t xml:space="preserve">          وقد تزايد تأثير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الإلكترونية</w:t>
      </w:r>
      <w:r w:rsidRPr="00206121">
        <w:rPr>
          <w:rFonts w:ascii="Times New Roman" w:hAnsi="Times New Roman" w:cs="Times New Roman"/>
          <w:color w:val="000000"/>
          <w:sz w:val="28"/>
          <w:szCs w:val="28"/>
          <w:rtl/>
        </w:rPr>
        <w:t xml:space="preserve"> على المرأة العربية بصفة عامة ،  والطالبات الجامعيات بصفة خاصة،  نتيجة للتطور الهائل الذي طرأ على أدوار </w:t>
      </w:r>
      <w:r>
        <w:rPr>
          <w:rFonts w:ascii="Times New Roman" w:hAnsi="Times New Roman" w:cs="Times New Roman"/>
          <w:color w:val="000000"/>
          <w:sz w:val="28"/>
          <w:szCs w:val="28"/>
          <w:rtl/>
        </w:rPr>
        <w:t>هذه المواقع</w:t>
      </w:r>
      <w:r w:rsidRPr="00206121">
        <w:rPr>
          <w:rFonts w:ascii="Times New Roman" w:hAnsi="Times New Roman" w:cs="Times New Roman"/>
          <w:color w:val="000000"/>
          <w:sz w:val="28"/>
          <w:szCs w:val="28"/>
          <w:rtl/>
        </w:rPr>
        <w:t xml:space="preserve"> في إطار تزاوج ثورتي الإتصال والمعلومات، مما أدى لإنحسار دور الأسرة والمدرسة في التوعية الأسرية، حيث حل محلها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الإلكترونية</w:t>
      </w:r>
      <w:r w:rsidRPr="00206121">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 xml:space="preserve">، </w:t>
      </w:r>
      <w:r w:rsidRPr="00206121">
        <w:rPr>
          <w:rFonts w:ascii="Times New Roman" w:hAnsi="Times New Roman" w:cs="Times New Roman"/>
          <w:color w:val="000000"/>
          <w:sz w:val="28"/>
          <w:szCs w:val="28"/>
          <w:rtl/>
        </w:rPr>
        <w:t xml:space="preserve">وأصبحت هذه </w:t>
      </w:r>
      <w:r>
        <w:rPr>
          <w:rFonts w:ascii="Times New Roman" w:hAnsi="Times New Roman" w:cs="Times New Roman"/>
          <w:color w:val="000000"/>
          <w:sz w:val="28"/>
          <w:szCs w:val="28"/>
          <w:rtl/>
        </w:rPr>
        <w:t>المواقع</w:t>
      </w:r>
      <w:r w:rsidRPr="00206121">
        <w:rPr>
          <w:rFonts w:ascii="Times New Roman" w:hAnsi="Times New Roman" w:cs="Times New Roman"/>
          <w:color w:val="000000"/>
          <w:sz w:val="28"/>
          <w:szCs w:val="28"/>
          <w:rtl/>
        </w:rPr>
        <w:t xml:space="preserve"> بمثابة المؤسسة التربوية والتعليمية ،  التي تستمد الطالبات الجامعيات معضم معلوماتها عن مختلف القضايا الأسرية والمجتمعية (</w:t>
      </w:r>
      <w:r w:rsidRPr="00206121">
        <w:rPr>
          <w:rFonts w:ascii="Times New Roman" w:hAnsi="Times New Roman" w:cs="Times New Roman"/>
          <w:sz w:val="28"/>
          <w:szCs w:val="28"/>
          <w:rtl/>
        </w:rPr>
        <w:t>كامل</w:t>
      </w:r>
      <w:r w:rsidRPr="00206121">
        <w:rPr>
          <w:rFonts w:ascii="Times New Roman" w:hAnsi="Times New Roman" w:cs="Times New Roman"/>
          <w:color w:val="000000"/>
          <w:sz w:val="28"/>
          <w:szCs w:val="28"/>
          <w:rtl/>
        </w:rPr>
        <w:t xml:space="preserve"> ،</w:t>
      </w:r>
      <w:r w:rsidRPr="00206121">
        <w:rPr>
          <w:rFonts w:ascii="Times New Roman" w:hAnsi="Times New Roman" w:cs="Times New Roman"/>
          <w:sz w:val="28"/>
          <w:szCs w:val="28"/>
          <w:rtl/>
        </w:rPr>
        <w:t xml:space="preserve">نجوى، </w:t>
      </w:r>
      <w:hyperlink r:id="rId7" w:history="1">
        <w:r w:rsidRPr="00206121">
          <w:rPr>
            <w:rStyle w:val="Hyperlink"/>
            <w:rFonts w:ascii="Times New Roman" w:hAnsi="Times New Roman"/>
            <w:sz w:val="28"/>
            <w:szCs w:val="28"/>
          </w:rPr>
          <w:t>www.scw-gov.bh/media/PD</w:t>
        </w:r>
      </w:hyperlink>
      <w:r w:rsidRPr="00206121">
        <w:rPr>
          <w:rFonts w:ascii="Times New Roman" w:hAnsi="Times New Roman" w:cs="Times New Roman"/>
          <w:sz w:val="28"/>
          <w:szCs w:val="28"/>
          <w:rtl/>
        </w:rPr>
        <w:t>)</w:t>
      </w:r>
      <w:r w:rsidRPr="00206121">
        <w:rPr>
          <w:rFonts w:ascii="Times New Roman" w:hAnsi="Times New Roman" w:cs="Times New Roman"/>
          <w:color w:val="000000"/>
          <w:sz w:val="28"/>
          <w:szCs w:val="28"/>
          <w:rtl/>
        </w:rPr>
        <w:t>.</w:t>
      </w:r>
    </w:p>
    <w:p w:rsidR="00124DA0" w:rsidRPr="00206121" w:rsidRDefault="00124DA0" w:rsidP="001E1576">
      <w:pPr>
        <w:spacing w:line="240" w:lineRule="auto"/>
        <w:jc w:val="lowKashida"/>
        <w:rPr>
          <w:rFonts w:ascii="Times New Roman" w:hAnsi="Times New Roman" w:cs="Times New Roman"/>
          <w:color w:val="000000"/>
          <w:sz w:val="28"/>
          <w:szCs w:val="28"/>
          <w:rtl/>
        </w:rPr>
      </w:pPr>
      <w:r w:rsidRPr="00206121">
        <w:rPr>
          <w:rFonts w:ascii="Times New Roman" w:hAnsi="Times New Roman" w:cs="Times New Roman"/>
          <w:color w:val="000000"/>
          <w:sz w:val="28"/>
          <w:szCs w:val="28"/>
          <w:rtl/>
        </w:rPr>
        <w:t xml:space="preserve">          وتسعى هذه الدراسة الى التعرف على اتجاهات الطالبات الجامعيات نحو </w:t>
      </w:r>
      <w:r>
        <w:rPr>
          <w:rFonts w:ascii="Times New Roman" w:hAnsi="Times New Roman" w:cs="Times New Roman"/>
          <w:color w:val="000000"/>
          <w:sz w:val="28"/>
          <w:szCs w:val="28"/>
          <w:rtl/>
        </w:rPr>
        <w:t>المضامين</w:t>
      </w:r>
      <w:r w:rsidRPr="00206121">
        <w:rPr>
          <w:rFonts w:ascii="Times New Roman" w:hAnsi="Times New Roman" w:cs="Times New Roman"/>
          <w:color w:val="000000"/>
          <w:sz w:val="28"/>
          <w:szCs w:val="28"/>
          <w:rtl/>
        </w:rPr>
        <w:t xml:space="preserve"> النسائية في </w:t>
      </w:r>
      <w:r>
        <w:rPr>
          <w:rFonts w:ascii="Times New Roman" w:hAnsi="Times New Roman" w:cs="Times New Roman"/>
          <w:color w:val="000000"/>
          <w:sz w:val="28"/>
          <w:szCs w:val="28"/>
          <w:rtl/>
        </w:rPr>
        <w:t xml:space="preserve">للمواقع الإلكترونية النسائية العربية </w:t>
      </w:r>
      <w:r w:rsidRPr="00206121">
        <w:rPr>
          <w:rFonts w:ascii="Times New Roman" w:hAnsi="Times New Roman" w:cs="Times New Roman"/>
          <w:color w:val="000000"/>
          <w:sz w:val="28"/>
          <w:szCs w:val="28"/>
          <w:rtl/>
        </w:rPr>
        <w:t xml:space="preserve">من خلال التعرف على أنماط وعادات تعرض الطالبات الجامعيات </w:t>
      </w:r>
      <w:r>
        <w:rPr>
          <w:rFonts w:ascii="Times New Roman" w:hAnsi="Times New Roman" w:cs="Times New Roman"/>
          <w:color w:val="000000"/>
          <w:sz w:val="28"/>
          <w:szCs w:val="28"/>
          <w:rtl/>
        </w:rPr>
        <w:t xml:space="preserve">للمواقع الإلكترونية </w:t>
      </w:r>
      <w:r w:rsidRPr="00206121">
        <w:rPr>
          <w:rFonts w:ascii="Times New Roman" w:hAnsi="Times New Roman" w:cs="Times New Roman"/>
          <w:color w:val="000000"/>
          <w:sz w:val="28"/>
          <w:szCs w:val="28"/>
          <w:rtl/>
        </w:rPr>
        <w:t>،  ودوافع هذا التعرض،  والإشباعات المترتبة على هذا التعرض.</w:t>
      </w:r>
    </w:p>
    <w:p w:rsidR="00124DA0" w:rsidRDefault="00124DA0" w:rsidP="001E1576">
      <w:pPr>
        <w:spacing w:line="240" w:lineRule="auto"/>
        <w:ind w:left="-360" w:firstLine="180"/>
        <w:jc w:val="both"/>
        <w:rPr>
          <w:rFonts w:ascii="Times New Roman" w:hAnsi="Times New Roman" w:cs="Times New Roman"/>
          <w:b/>
          <w:bCs/>
          <w:color w:val="000000"/>
          <w:sz w:val="28"/>
          <w:szCs w:val="28"/>
        </w:rPr>
      </w:pPr>
      <w:r w:rsidRPr="00206121">
        <w:rPr>
          <w:rFonts w:ascii="Times New Roman" w:hAnsi="Times New Roman" w:cs="Times New Roman"/>
          <w:b/>
          <w:bCs/>
          <w:color w:val="000000"/>
          <w:sz w:val="28"/>
          <w:szCs w:val="28"/>
          <w:rtl/>
        </w:rPr>
        <w:t>الدراسات السابقة :</w:t>
      </w:r>
    </w:p>
    <w:p w:rsidR="00124DA0" w:rsidRDefault="00124DA0" w:rsidP="001E1576">
      <w:pPr>
        <w:spacing w:line="240" w:lineRule="auto"/>
        <w:ind w:left="-360" w:firstLine="180"/>
        <w:jc w:val="both"/>
        <w:rPr>
          <w:rFonts w:ascii="Times New Roman" w:hAnsi="Times New Roman" w:cs="Times New Roman"/>
          <w:b/>
          <w:bCs/>
          <w:color w:val="000000"/>
          <w:sz w:val="28"/>
          <w:szCs w:val="28"/>
          <w:rtl/>
          <w:lang w:bidi="ar-BH"/>
        </w:rPr>
      </w:pPr>
      <w:r>
        <w:rPr>
          <w:rFonts w:ascii="Times New Roman" w:hAnsi="Times New Roman" w:cs="Times New Roman"/>
          <w:b/>
          <w:bCs/>
          <w:color w:val="000000"/>
          <w:sz w:val="28"/>
          <w:szCs w:val="28"/>
          <w:rtl/>
          <w:lang w:bidi="ar-BH"/>
        </w:rPr>
        <w:t>1- دراسة نسرين حسن ، 2013 حول ت</w:t>
      </w:r>
      <w:r w:rsidRPr="001E1576">
        <w:rPr>
          <w:rFonts w:ascii="Times New Roman" w:hAnsi="Times New Roman" w:cs="Times New Roman"/>
          <w:b/>
          <w:bCs/>
          <w:color w:val="000000"/>
          <w:sz w:val="28"/>
          <w:szCs w:val="28"/>
          <w:rtl/>
          <w:lang w:bidi="ar-BH"/>
        </w:rPr>
        <w:t>كامل دور الصحف والتليفزيون مع مؤسسات المجتمع المدني في تنمية الثقافة السياسية للمرأة بالتطبيق على محافظتي المنيا والقاهرة</w:t>
      </w:r>
      <w:r>
        <w:rPr>
          <w:rFonts w:ascii="Times New Roman" w:hAnsi="Times New Roman" w:cs="Times New Roman"/>
          <w:b/>
          <w:bCs/>
          <w:color w:val="000000"/>
          <w:sz w:val="28"/>
          <w:szCs w:val="28"/>
          <w:rtl/>
          <w:lang w:bidi="ar-BH"/>
        </w:rPr>
        <w:t>.</w:t>
      </w:r>
    </w:p>
    <w:p w:rsidR="00124DA0" w:rsidRPr="001E1576" w:rsidRDefault="00124DA0" w:rsidP="001E1576">
      <w:pPr>
        <w:spacing w:line="240" w:lineRule="auto"/>
        <w:ind w:left="-360" w:firstLine="180"/>
        <w:jc w:val="both"/>
        <w:rPr>
          <w:rFonts w:ascii="Times New Roman" w:hAnsi="Times New Roman" w:cs="Times New Roman"/>
          <w:color w:val="000000"/>
          <w:sz w:val="28"/>
          <w:szCs w:val="28"/>
          <w:rtl/>
        </w:rPr>
      </w:pPr>
      <w:r w:rsidRPr="001E1576">
        <w:rPr>
          <w:rFonts w:ascii="Times New Roman" w:hAnsi="Times New Roman" w:cs="Times New Roman"/>
          <w:color w:val="000000"/>
          <w:sz w:val="28"/>
          <w:szCs w:val="28"/>
          <w:rtl/>
        </w:rPr>
        <w:t>تهدف الدراسة إلى التعرف على دور كل من الصحف والتليفزيون في تعزيز الثقافة السياسية الديمقراطية للمرأة ودورها في الترويج للقيم السياسية السلبية وكذلك التعرف على دور مؤسسات المجتمع المدني في تنمية القيم السياسية الديمقراطية للمرأة ودورها في الترويج للقيم السياسية السلبية بالإضافة إلى تحديد مدى التوافق والتكامل بين الصحف والتليفزيون ومؤسسات المجتمع المدني في تنمية الثقافة السياسية للمرأة ، واستخدم الباحث منهجي المسح والمنهج المقارن وقد إعتمدت الباحثة في تطبيق الدراسة على أدوات تحليل المضمون والإستبيان ودليل المقابلة ،</w:t>
      </w:r>
      <w:r w:rsidRPr="001E1576">
        <w:rPr>
          <w:rFonts w:ascii="Times New Roman" w:hAnsi="Times New Roman" w:cs="Times New Roman"/>
          <w:sz w:val="28"/>
          <w:szCs w:val="28"/>
          <w:rtl/>
          <w:lang w:bidi="ar-BH"/>
        </w:rPr>
        <w:t xml:space="preserve"> </w:t>
      </w:r>
      <w:r w:rsidRPr="00453938">
        <w:rPr>
          <w:rFonts w:ascii="Times New Roman" w:hAnsi="Times New Roman" w:cs="Times New Roman"/>
          <w:sz w:val="28"/>
          <w:szCs w:val="28"/>
          <w:rtl/>
          <w:lang w:bidi="ar-BH"/>
        </w:rPr>
        <w:t xml:space="preserve">وتوصلت الدراسة إلى العديد من النتائج ، من أهمها : </w:t>
      </w:r>
      <w:r w:rsidRPr="001E1576">
        <w:rPr>
          <w:rFonts w:ascii="Times New Roman" w:hAnsi="Times New Roman" w:cs="Times New Roman"/>
          <w:color w:val="000000"/>
          <w:sz w:val="28"/>
          <w:szCs w:val="28"/>
          <w:rtl/>
        </w:rPr>
        <w:t xml:space="preserve">سجلت صحيفة الوفد أكثر الصحف تناولا للموضوعات محل الدراسة من حيث حجم مواد الصحيفة المنشورة والتي بلغت (36.5%)من إجمالي الموضوعات </w:t>
      </w:r>
      <w:r>
        <w:rPr>
          <w:rFonts w:ascii="Times New Roman" w:hAnsi="Times New Roman" w:cs="Times New Roman"/>
          <w:color w:val="000000"/>
          <w:sz w:val="28"/>
          <w:szCs w:val="28"/>
          <w:rtl/>
        </w:rPr>
        <w:t>، وكشفت نتائج الدراسة ت</w:t>
      </w:r>
      <w:r w:rsidRPr="001E1576">
        <w:rPr>
          <w:rFonts w:ascii="Times New Roman" w:hAnsi="Times New Roman" w:cs="Times New Roman"/>
          <w:color w:val="000000"/>
          <w:sz w:val="28"/>
          <w:szCs w:val="28"/>
          <w:rtl/>
        </w:rPr>
        <w:t>قدم موضوع محاكمات رموز النظام السابق على الموضوعات محل الدراسة بنسبة (39.5%) في حين تراجعت الموضوعات المتعلقة بالمرأة بفارق كبير</w:t>
      </w:r>
      <w:r>
        <w:rPr>
          <w:rFonts w:ascii="Times New Roman" w:hAnsi="Times New Roman" w:cs="Times New Roman"/>
          <w:color w:val="000000"/>
          <w:sz w:val="28"/>
          <w:szCs w:val="28"/>
          <w:rtl/>
        </w:rPr>
        <w:t xml:space="preserve"> ، وكشفت نتائج الدراسة أيضاً أن </w:t>
      </w:r>
      <w:r w:rsidRPr="001E1576">
        <w:rPr>
          <w:rFonts w:ascii="Times New Roman" w:hAnsi="Times New Roman" w:cs="Times New Roman"/>
          <w:color w:val="000000"/>
          <w:sz w:val="28"/>
          <w:szCs w:val="28"/>
          <w:rtl/>
        </w:rPr>
        <w:t>القيم السياسية الإيجابية ممثلة في قيمتي المقاومة والمساوأة جاءت كأكثر القيم التي تعزيزها في البرامج محل الدراسة مقابل الترويج للقيم السياسية السلبية وأكثرها الإكراه والتدرج.</w:t>
      </w:r>
    </w:p>
    <w:p w:rsidR="00124DA0" w:rsidRDefault="00124DA0" w:rsidP="001E1576">
      <w:pPr>
        <w:spacing w:line="240" w:lineRule="auto"/>
        <w:ind w:left="-360" w:firstLine="180"/>
        <w:jc w:val="both"/>
        <w:rPr>
          <w:rFonts w:ascii="Times New Roman" w:hAnsi="Times New Roman" w:cs="Times New Roman"/>
          <w:b/>
          <w:bCs/>
          <w:color w:val="000000"/>
          <w:sz w:val="28"/>
          <w:szCs w:val="28"/>
          <w:rtl/>
          <w:lang w:bidi="ar-BH"/>
        </w:rPr>
      </w:pPr>
      <w:r>
        <w:rPr>
          <w:rFonts w:ascii="Times New Roman" w:hAnsi="Times New Roman" w:cs="Times New Roman"/>
          <w:b/>
          <w:bCs/>
          <w:color w:val="000000"/>
          <w:sz w:val="28"/>
          <w:szCs w:val="28"/>
          <w:rtl/>
        </w:rPr>
        <w:t xml:space="preserve">2- دراسة </w:t>
      </w:r>
      <w:r w:rsidRPr="00CD6BB3">
        <w:rPr>
          <w:rFonts w:ascii="Times New Roman" w:hAnsi="Times New Roman" w:cs="Times New Roman"/>
          <w:b/>
          <w:bCs/>
          <w:color w:val="000000"/>
          <w:sz w:val="28"/>
          <w:szCs w:val="28"/>
        </w:rPr>
        <w:t>Zhengjia Liu</w:t>
      </w:r>
      <w:r>
        <w:rPr>
          <w:rFonts w:ascii="Times New Roman" w:hAnsi="Times New Roman" w:cs="Times New Roman"/>
          <w:b/>
          <w:bCs/>
          <w:color w:val="000000"/>
          <w:sz w:val="28"/>
          <w:szCs w:val="28"/>
        </w:rPr>
        <w:t xml:space="preserve">&amp; </w:t>
      </w:r>
      <w:r w:rsidRPr="00CD6BB3">
        <w:rPr>
          <w:rFonts w:ascii="Times New Roman" w:hAnsi="Times New Roman" w:cs="Times New Roman"/>
          <w:b/>
          <w:bCs/>
          <w:color w:val="000000"/>
          <w:sz w:val="28"/>
          <w:szCs w:val="28"/>
        </w:rPr>
        <w:t>Lulu Rodriguez</w:t>
      </w:r>
      <w:r>
        <w:rPr>
          <w:rFonts w:ascii="Times New Roman" w:hAnsi="Times New Roman" w:cs="Times New Roman"/>
          <w:b/>
          <w:bCs/>
          <w:color w:val="000000"/>
          <w:sz w:val="28"/>
          <w:szCs w:val="28"/>
          <w:rtl/>
          <w:lang w:bidi="ar-BH"/>
        </w:rPr>
        <w:t>، 2012 " الدوافع النفسية والاجتماعية لاستخدام طالبات الجامعة لمجلات الموضة"</w:t>
      </w:r>
    </w:p>
    <w:p w:rsidR="00124DA0" w:rsidRPr="00CD6BB3" w:rsidRDefault="00124DA0" w:rsidP="001E1576">
      <w:pPr>
        <w:spacing w:line="240" w:lineRule="auto"/>
        <w:ind w:left="-360" w:firstLine="180"/>
        <w:jc w:val="lowKashida"/>
        <w:rPr>
          <w:rFonts w:ascii="Times New Roman" w:hAnsi="Times New Roman" w:cs="Times New Roman"/>
          <w:sz w:val="28"/>
          <w:szCs w:val="28"/>
          <w:rtl/>
          <w:lang w:bidi="ar-BH"/>
        </w:rPr>
      </w:pPr>
      <w:r w:rsidRPr="00CD6BB3">
        <w:rPr>
          <w:rFonts w:ascii="Times New Roman" w:hAnsi="Times New Roman" w:cs="Times New Roman"/>
          <w:color w:val="000000"/>
          <w:sz w:val="28"/>
          <w:szCs w:val="28"/>
          <w:rtl/>
        </w:rPr>
        <w:t xml:space="preserve">سعت </w:t>
      </w:r>
      <w:r>
        <w:rPr>
          <w:rFonts w:ascii="Times New Roman" w:hAnsi="Times New Roman" w:cs="Times New Roman"/>
          <w:color w:val="000000"/>
          <w:sz w:val="28"/>
          <w:szCs w:val="28"/>
          <w:rtl/>
        </w:rPr>
        <w:t>الدراسة إلى التعرف على الدوافع النفسية والاجتماعية لاستخدامات طالبات الجامعة لمجلات الموضة ، بالتطبيق على عينة قوامها 264 مفردة من طالبات الجامعة بشنغهاي بالصين ، واستخدم الباحثان الاستبيان الإلكتروني للحصول على المعلومات ،</w:t>
      </w:r>
      <w:r w:rsidRPr="00453938">
        <w:rPr>
          <w:rFonts w:ascii="Times New Roman" w:hAnsi="Times New Roman" w:cs="Times New Roman"/>
          <w:sz w:val="28"/>
          <w:szCs w:val="28"/>
          <w:rtl/>
          <w:lang w:bidi="ar-BH"/>
        </w:rPr>
        <w:t xml:space="preserve"> وتوصلت الدراسة إلى العديد من النتائج ، من أهمها : </w:t>
      </w:r>
      <w:r>
        <w:rPr>
          <w:rFonts w:ascii="Times New Roman" w:hAnsi="Times New Roman" w:cs="Times New Roman"/>
          <w:sz w:val="28"/>
          <w:szCs w:val="28"/>
          <w:rtl/>
          <w:lang w:bidi="ar-BH"/>
        </w:rPr>
        <w:t xml:space="preserve">تمثلت عادات قراءة مجلات الموضة فيما يلي : أقرأ مجلة واحدة كل شهرين أو كل ثلاثة أشهر بنسبة 72.9 % ، </w:t>
      </w:r>
      <w:r>
        <w:rPr>
          <w:rFonts w:ascii="Times New Roman" w:hAnsi="Times New Roman" w:cs="Times New Roman"/>
          <w:color w:val="000000"/>
          <w:sz w:val="28"/>
          <w:szCs w:val="28"/>
          <w:rtl/>
        </w:rPr>
        <w:t xml:space="preserve"> </w:t>
      </w:r>
      <w:r>
        <w:rPr>
          <w:rFonts w:ascii="Times New Roman" w:hAnsi="Times New Roman" w:cs="Times New Roman"/>
          <w:sz w:val="28"/>
          <w:szCs w:val="28"/>
          <w:rtl/>
          <w:lang w:bidi="ar-BH"/>
        </w:rPr>
        <w:t xml:space="preserve">أقرأ مجلة واحدة شهرياً بنسبة 18.2% ، أقرأ مجلة أو أكثر شهرياً بنسبة 8.9 % ، وكشفت الدراسة وجود علاقة بين الدوافع النفسية مثل تعزيز صورة الجسد والاستعداد للمستقبل وبين استخدامات </w:t>
      </w:r>
      <w:r>
        <w:rPr>
          <w:rFonts w:ascii="Times New Roman" w:hAnsi="Times New Roman" w:cs="Times New Roman"/>
          <w:color w:val="000000"/>
          <w:sz w:val="28"/>
          <w:szCs w:val="28"/>
          <w:rtl/>
        </w:rPr>
        <w:t xml:space="preserve">طالبات الجامعة لمجلات الموضة، كما كشفت نتائج الدراسة أيضاً أن طالبات الجامعة تستخدم مجلات الموضة لتحقيق إشباعات استهلاكية معينة مثل : امتلاك السلع الفاخرة التي تشير إلى النجاح في الحياة بمتوسط حسابي 2.70، تعطيني شعوراً بتحقيق الذات بمتوسط 3.72، تعطيني مظهراً أنيقاً وعصريا بمتوسط 3.28، </w:t>
      </w:r>
      <w:r w:rsidRPr="00453938">
        <w:rPr>
          <w:rFonts w:ascii="Times New Roman" w:hAnsi="Times New Roman" w:cs="Times New Roman"/>
          <w:sz w:val="28"/>
          <w:szCs w:val="28"/>
          <w:lang w:bidi="ar-BH"/>
        </w:rPr>
        <w:t>.</w:t>
      </w:r>
      <w:r>
        <w:rPr>
          <w:rFonts w:ascii="Times New Roman" w:hAnsi="Times New Roman" w:cs="Times New Roman"/>
          <w:sz w:val="28"/>
          <w:szCs w:val="28"/>
          <w:rtl/>
          <w:lang w:bidi="ar-BH"/>
        </w:rPr>
        <w:t>تعطيني متعة غريبة بالخروج عن امألوف بمتوسط 3.63 ، من المفيد لي إنفاق المال في شيء يحقق الجاذبية بالنسبة لي بمتوسط 3.12.</w:t>
      </w:r>
      <w:r>
        <w:rPr>
          <w:rFonts w:ascii="Times New Roman" w:hAnsi="Times New Roman" w:cs="Times New Roman"/>
          <w:color w:val="000000"/>
          <w:sz w:val="28"/>
          <w:szCs w:val="28"/>
          <w:rtl/>
        </w:rPr>
        <w:t>.</w:t>
      </w:r>
    </w:p>
    <w:p w:rsidR="00124DA0" w:rsidRPr="00453938" w:rsidRDefault="00124DA0" w:rsidP="001E1576">
      <w:pPr>
        <w:spacing w:line="240" w:lineRule="auto"/>
        <w:ind w:left="-360" w:firstLine="180"/>
        <w:jc w:val="both"/>
        <w:rPr>
          <w:rFonts w:ascii="Times New Roman" w:hAnsi="Times New Roman" w:cs="Times New Roman"/>
          <w:b/>
          <w:bCs/>
          <w:sz w:val="28"/>
          <w:szCs w:val="28"/>
          <w:rtl/>
          <w:lang w:bidi="ar-BH"/>
        </w:rPr>
      </w:pPr>
      <w:r>
        <w:rPr>
          <w:rFonts w:ascii="Times New Roman" w:hAnsi="Times New Roman" w:cs="Times New Roman"/>
          <w:b/>
          <w:bCs/>
          <w:color w:val="000000"/>
          <w:sz w:val="28"/>
          <w:szCs w:val="28"/>
          <w:rtl/>
        </w:rPr>
        <w:t>3</w:t>
      </w:r>
      <w:r w:rsidRPr="00453938">
        <w:rPr>
          <w:rFonts w:ascii="Times New Roman" w:hAnsi="Times New Roman" w:cs="Times New Roman"/>
          <w:b/>
          <w:bCs/>
          <w:color w:val="000000"/>
          <w:sz w:val="28"/>
          <w:szCs w:val="28"/>
          <w:rtl/>
        </w:rPr>
        <w:t xml:space="preserve">- </w:t>
      </w:r>
      <w:r w:rsidRPr="00453938">
        <w:rPr>
          <w:rFonts w:ascii="Times New Roman" w:hAnsi="Times New Roman" w:cs="Times New Roman"/>
          <w:b/>
          <w:bCs/>
          <w:sz w:val="28"/>
          <w:szCs w:val="28"/>
          <w:rtl/>
          <w:lang w:bidi="ar-BH"/>
        </w:rPr>
        <w:t>دراسة السواح ، داليا مصطفي ، 2012 " أنماط حياة المراة في الإعلان التليفزيوني : دراسة تطبيقية علي الإعلانات التجارية المقدمة في القنوات الفضائية العربية والاجنبية"</w:t>
      </w:r>
      <w:r>
        <w:rPr>
          <w:rFonts w:ascii="Times New Roman" w:hAnsi="Times New Roman" w:cs="Times New Roman"/>
          <w:b/>
          <w:bCs/>
          <w:sz w:val="28"/>
          <w:szCs w:val="28"/>
          <w:rtl/>
          <w:lang w:bidi="ar-BH"/>
        </w:rPr>
        <w:t>.</w:t>
      </w:r>
    </w:p>
    <w:p w:rsidR="00124DA0" w:rsidRPr="00453938" w:rsidRDefault="00124DA0" w:rsidP="00CD2CF6">
      <w:pPr>
        <w:spacing w:line="240" w:lineRule="auto"/>
        <w:ind w:left="-360" w:firstLine="180"/>
        <w:jc w:val="lowKashida"/>
        <w:rPr>
          <w:rFonts w:ascii="Times New Roman" w:hAnsi="Times New Roman" w:cs="Times New Roman"/>
          <w:sz w:val="28"/>
          <w:szCs w:val="28"/>
          <w:rtl/>
          <w:lang w:bidi="ar-BH"/>
        </w:rPr>
      </w:pPr>
      <w:r>
        <w:rPr>
          <w:rFonts w:ascii="Times New Roman" w:hAnsi="Times New Roman" w:cs="Times New Roman"/>
          <w:sz w:val="28"/>
          <w:szCs w:val="28"/>
          <w:rtl/>
          <w:lang w:bidi="ar-BH"/>
        </w:rPr>
        <w:t xml:space="preserve">تهدف الدراسة إلى </w:t>
      </w:r>
      <w:r w:rsidRPr="00453938">
        <w:rPr>
          <w:rFonts w:ascii="Times New Roman" w:hAnsi="Times New Roman" w:cs="Times New Roman"/>
          <w:sz w:val="28"/>
          <w:szCs w:val="28"/>
          <w:rtl/>
          <w:lang w:bidi="ar-BH"/>
        </w:rPr>
        <w:t>التعرف علي أنماط التي تعكسها إعلانات القنوات الفضائية محل الدراسة ، والتعرف</w:t>
      </w:r>
      <w:r>
        <w:rPr>
          <w:rFonts w:ascii="Times New Roman" w:hAnsi="Times New Roman" w:cs="Times New Roman"/>
          <w:sz w:val="28"/>
          <w:szCs w:val="28"/>
          <w:rtl/>
          <w:lang w:bidi="ar-BH"/>
        </w:rPr>
        <w:t xml:space="preserve"> علي مدي </w:t>
      </w:r>
      <w:r w:rsidRPr="00453938">
        <w:rPr>
          <w:rFonts w:ascii="Times New Roman" w:hAnsi="Times New Roman" w:cs="Times New Roman"/>
          <w:sz w:val="28"/>
          <w:szCs w:val="28"/>
          <w:rtl/>
          <w:lang w:bidi="ar-BH"/>
        </w:rPr>
        <w:t>استخدام المرأة في تصوير تلك الأنماط في الإعلان</w:t>
      </w:r>
      <w:r>
        <w:rPr>
          <w:rFonts w:ascii="Times New Roman" w:hAnsi="Times New Roman" w:cs="Times New Roman"/>
          <w:sz w:val="28"/>
          <w:szCs w:val="28"/>
          <w:rtl/>
          <w:lang w:bidi="ar-BH"/>
        </w:rPr>
        <w:t xml:space="preserve">، </w:t>
      </w:r>
      <w:r w:rsidRPr="00453938">
        <w:rPr>
          <w:rFonts w:ascii="Times New Roman" w:hAnsi="Times New Roman" w:cs="Times New Roman"/>
          <w:sz w:val="28"/>
          <w:szCs w:val="28"/>
          <w:lang w:bidi="ar-BH"/>
        </w:rPr>
        <w:br/>
      </w:r>
      <w:r>
        <w:rPr>
          <w:rFonts w:ascii="Times New Roman" w:hAnsi="Times New Roman" w:cs="Times New Roman"/>
          <w:sz w:val="28"/>
          <w:szCs w:val="28"/>
          <w:rtl/>
          <w:lang w:bidi="ar-BH"/>
        </w:rPr>
        <w:t>و</w:t>
      </w:r>
      <w:r w:rsidRPr="00453938">
        <w:rPr>
          <w:rFonts w:ascii="Times New Roman" w:hAnsi="Times New Roman" w:cs="Times New Roman"/>
          <w:sz w:val="28"/>
          <w:szCs w:val="28"/>
          <w:rtl/>
          <w:lang w:bidi="ar-BH"/>
        </w:rPr>
        <w:t>الكشف عن إيجابية أو سلبية الصور التي تعكسها الأنماط الحياتية للمرأة في تلك الإعلانات</w:t>
      </w:r>
      <w:r>
        <w:rPr>
          <w:rFonts w:ascii="Times New Roman" w:hAnsi="Times New Roman" w:cs="Times New Roman"/>
          <w:sz w:val="28"/>
          <w:szCs w:val="28"/>
          <w:rtl/>
          <w:lang w:bidi="ar-BH"/>
        </w:rPr>
        <w:t xml:space="preserve">، </w:t>
      </w:r>
      <w:r w:rsidRPr="00453938">
        <w:rPr>
          <w:rFonts w:ascii="Times New Roman" w:hAnsi="Times New Roman" w:cs="Times New Roman"/>
          <w:sz w:val="28"/>
          <w:szCs w:val="28"/>
          <w:lang w:bidi="ar-BH"/>
        </w:rPr>
        <w:br/>
      </w:r>
      <w:r>
        <w:rPr>
          <w:rFonts w:ascii="Times New Roman" w:hAnsi="Times New Roman" w:cs="Times New Roman"/>
          <w:sz w:val="28"/>
          <w:szCs w:val="28"/>
          <w:rtl/>
          <w:lang w:bidi="ar-BH"/>
        </w:rPr>
        <w:t>و</w:t>
      </w:r>
      <w:r w:rsidRPr="00453938">
        <w:rPr>
          <w:rFonts w:ascii="Times New Roman" w:hAnsi="Times New Roman" w:cs="Times New Roman"/>
          <w:sz w:val="28"/>
          <w:szCs w:val="28"/>
          <w:rtl/>
          <w:lang w:bidi="ar-BH"/>
        </w:rPr>
        <w:t>الكشف عن أهم مؤثرات القرار الشرائي في الإعلان</w:t>
      </w:r>
      <w:r>
        <w:rPr>
          <w:rFonts w:ascii="Times New Roman" w:hAnsi="Times New Roman" w:cs="Times New Roman"/>
          <w:sz w:val="28"/>
          <w:szCs w:val="28"/>
          <w:rtl/>
          <w:lang w:bidi="ar-BH"/>
        </w:rPr>
        <w:t>،</w:t>
      </w:r>
      <w:r w:rsidRPr="00453938">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و</w:t>
      </w:r>
      <w:r w:rsidRPr="00453938">
        <w:rPr>
          <w:rFonts w:ascii="Times New Roman" w:hAnsi="Times New Roman" w:cs="Times New Roman"/>
          <w:sz w:val="28"/>
          <w:szCs w:val="28"/>
          <w:rtl/>
          <w:lang w:bidi="ar-BH"/>
        </w:rPr>
        <w:t xml:space="preserve"> عتمدت الدراسة في اختيار العينة علي الطريقة العشوائية المنتظمة وذلك للرغبة في تمثيل أكبر قدر ممكن من آراء السيدات </w:t>
      </w:r>
      <w:r>
        <w:rPr>
          <w:rFonts w:ascii="Times New Roman" w:hAnsi="Times New Roman" w:cs="Times New Roman"/>
          <w:sz w:val="28"/>
          <w:szCs w:val="28"/>
          <w:rtl/>
          <w:lang w:bidi="ar-BH"/>
        </w:rPr>
        <w:t xml:space="preserve">في العينة والتي يبلغ قوامها 400 مفردة </w:t>
      </w:r>
      <w:r w:rsidRPr="00453938">
        <w:rPr>
          <w:rFonts w:ascii="Times New Roman" w:hAnsi="Times New Roman" w:cs="Times New Roman"/>
          <w:sz w:val="28"/>
          <w:szCs w:val="28"/>
          <w:rtl/>
          <w:lang w:bidi="ar-BH"/>
        </w:rPr>
        <w:t>وتوصلت الدراسة إلى العديد من النتائج ، من أهمها : وجود وجود علاقة ارتباطية بين تعرض المبحوثات لاعلانات القنوات الفضائية وتقديرهن للإعلان</w:t>
      </w:r>
      <w:r>
        <w:rPr>
          <w:rFonts w:ascii="Times New Roman" w:hAnsi="Times New Roman" w:cs="Times New Roman"/>
          <w:sz w:val="28"/>
          <w:szCs w:val="28"/>
          <w:rtl/>
          <w:lang w:bidi="ar-BH"/>
        </w:rPr>
        <w:t xml:space="preserve">، </w:t>
      </w:r>
      <w:r>
        <w:rPr>
          <w:rFonts w:ascii="Times New Roman" w:hAnsi="Times New Roman" w:cs="Times New Roman"/>
          <w:sz w:val="28"/>
          <w:szCs w:val="28"/>
          <w:lang w:bidi="ar-BH"/>
        </w:rPr>
        <w:t>.</w:t>
      </w:r>
      <w:r w:rsidRPr="00453938">
        <w:rPr>
          <w:rFonts w:ascii="Times New Roman" w:hAnsi="Times New Roman" w:cs="Times New Roman"/>
          <w:sz w:val="28"/>
          <w:szCs w:val="28"/>
          <w:rtl/>
          <w:lang w:bidi="ar-BH"/>
        </w:rPr>
        <w:t xml:space="preserve"> ووجود علاقة إيجابية بين معدل تعرض مفردات العينة واتخاذ القرار الشرائي حيث الباحثة أن نسبة 38.9% بتكرار 84 مفردة ممن يشاهد التلفاز لمدة تتراوح بين ساعتين إلي قل من أربع ساعات يوميا قد قمن بشراء خدمة قد تم مشاهدة إعلاناتها في التلف</w:t>
      </w:r>
      <w:r>
        <w:rPr>
          <w:rFonts w:ascii="Times New Roman" w:hAnsi="Times New Roman" w:cs="Times New Roman"/>
          <w:sz w:val="28"/>
          <w:szCs w:val="28"/>
          <w:rtl/>
          <w:lang w:bidi="ar-BH"/>
        </w:rPr>
        <w:t>زيون</w:t>
      </w:r>
      <w:r w:rsidRPr="00453938">
        <w:rPr>
          <w:rFonts w:ascii="Times New Roman" w:hAnsi="Times New Roman" w:cs="Times New Roman"/>
          <w:sz w:val="28"/>
          <w:szCs w:val="28"/>
          <w:lang w:bidi="ar-BH"/>
        </w:rPr>
        <w:t xml:space="preserve"> .</w:t>
      </w:r>
      <w:r w:rsidRPr="00453938">
        <w:rPr>
          <w:rFonts w:ascii="Times New Roman" w:hAnsi="Times New Roman" w:cs="Times New Roman"/>
          <w:sz w:val="28"/>
          <w:szCs w:val="28"/>
          <w:rtl/>
          <w:lang w:bidi="ar-BH"/>
        </w:rPr>
        <w:t>كما كشفت الدراسة وجود علاقة إيجابية بين معدل تعرض مفردات العينة لإعلانات القنوات الفضائية والاعتماد علي الإعلام لاتخاذ القرار الشرائي</w:t>
      </w:r>
      <w:r>
        <w:rPr>
          <w:rFonts w:ascii="Times New Roman" w:hAnsi="Times New Roman" w:cs="Times New Roman"/>
          <w:sz w:val="28"/>
          <w:szCs w:val="28"/>
          <w:rtl/>
          <w:lang w:bidi="ar-BH"/>
        </w:rPr>
        <w:t>،كما كشفت الدراسة أيضاً وجود</w:t>
      </w:r>
      <w:r w:rsidRPr="00453938">
        <w:rPr>
          <w:rFonts w:ascii="Times New Roman" w:hAnsi="Times New Roman" w:cs="Times New Roman"/>
          <w:sz w:val="28"/>
          <w:szCs w:val="28"/>
          <w:rtl/>
          <w:lang w:bidi="ar-BH"/>
        </w:rPr>
        <w:t xml:space="preserve"> علاقة دالة إحصائيا بين المعدل المعتدل لمشاهدة لإعلانات القنوات الفضائية وتقدير الجمهور لوسائل الجذب في الإعلان</w:t>
      </w:r>
      <w:r>
        <w:rPr>
          <w:rFonts w:ascii="Times New Roman" w:hAnsi="Times New Roman" w:cs="Times New Roman"/>
          <w:sz w:val="28"/>
          <w:szCs w:val="28"/>
          <w:rtl/>
          <w:lang w:bidi="ar-BH"/>
        </w:rPr>
        <w:t>.</w:t>
      </w:r>
    </w:p>
    <w:p w:rsidR="00124DA0" w:rsidRPr="00453938" w:rsidRDefault="00124DA0" w:rsidP="001E1576">
      <w:pPr>
        <w:pStyle w:val="ListParagraph"/>
        <w:bidi/>
        <w:spacing w:line="240" w:lineRule="auto"/>
        <w:ind w:left="-360" w:firstLine="180"/>
        <w:jc w:val="both"/>
        <w:rPr>
          <w:rFonts w:ascii="Times New Roman" w:hAnsi="Times New Roman" w:cs="Times New Roman"/>
          <w:b/>
          <w:bCs/>
          <w:sz w:val="28"/>
          <w:szCs w:val="28"/>
          <w:rtl/>
          <w:lang w:bidi="ar-BH"/>
        </w:rPr>
      </w:pPr>
      <w:r>
        <w:rPr>
          <w:rFonts w:ascii="Times New Roman" w:hAnsi="Times New Roman" w:cs="Times New Roman"/>
          <w:b/>
          <w:bCs/>
          <w:color w:val="000000"/>
          <w:sz w:val="28"/>
          <w:szCs w:val="28"/>
          <w:rtl/>
        </w:rPr>
        <w:t>4</w:t>
      </w:r>
      <w:r w:rsidRPr="00453938">
        <w:rPr>
          <w:rFonts w:ascii="Times New Roman" w:hAnsi="Times New Roman" w:cs="Times New Roman"/>
          <w:b/>
          <w:bCs/>
          <w:color w:val="000000"/>
          <w:sz w:val="28"/>
          <w:szCs w:val="28"/>
          <w:rtl/>
        </w:rPr>
        <w:t xml:space="preserve">- </w:t>
      </w:r>
      <w:r w:rsidRPr="00453938">
        <w:rPr>
          <w:rFonts w:ascii="Times New Roman" w:hAnsi="Times New Roman" w:cs="Times New Roman"/>
          <w:b/>
          <w:bCs/>
          <w:sz w:val="28"/>
          <w:szCs w:val="28"/>
          <w:rtl/>
          <w:lang w:bidi="ar-BH"/>
        </w:rPr>
        <w:t>دراسة جلبي ، منى صبحي ،  2011 "الأبعاد التربوية لمضمون البرامج الموجهة للمرأة في الفضائيات العربية الخاصة: دراسة تحليلية"</w:t>
      </w:r>
      <w:r>
        <w:rPr>
          <w:rFonts w:ascii="Times New Roman" w:hAnsi="Times New Roman" w:cs="Times New Roman"/>
          <w:b/>
          <w:bCs/>
          <w:sz w:val="28"/>
          <w:szCs w:val="28"/>
          <w:rtl/>
          <w:lang w:bidi="ar-BH"/>
        </w:rPr>
        <w:t>.</w:t>
      </w:r>
    </w:p>
    <w:p w:rsidR="00124DA0" w:rsidRPr="00453938" w:rsidRDefault="00124DA0" w:rsidP="001E1576">
      <w:pPr>
        <w:pStyle w:val="ListParagraph"/>
        <w:bidi/>
        <w:spacing w:line="240" w:lineRule="auto"/>
        <w:ind w:left="-360" w:firstLine="180"/>
        <w:jc w:val="both"/>
        <w:rPr>
          <w:rFonts w:ascii="Times New Roman" w:hAnsi="Times New Roman" w:cs="Times New Roman"/>
          <w:sz w:val="28"/>
          <w:szCs w:val="28"/>
          <w:rtl/>
          <w:lang w:bidi="ar-BH"/>
        </w:rPr>
      </w:pPr>
      <w:r>
        <w:rPr>
          <w:rFonts w:ascii="Times New Roman" w:hAnsi="Times New Roman" w:cs="Times New Roman"/>
          <w:sz w:val="28"/>
          <w:szCs w:val="28"/>
          <w:rtl/>
          <w:lang w:bidi="ar-BH"/>
        </w:rPr>
        <w:t>ه</w:t>
      </w:r>
      <w:r w:rsidRPr="00453938">
        <w:rPr>
          <w:rFonts w:ascii="Times New Roman" w:hAnsi="Times New Roman" w:cs="Times New Roman"/>
          <w:sz w:val="28"/>
          <w:szCs w:val="28"/>
          <w:rtl/>
          <w:lang w:bidi="ar-BH"/>
        </w:rPr>
        <w:t xml:space="preserve">دفت الدراسة إلى التعرف على واقع المرأة العربية ومشكلاتها المعاصرة، والوقوف على مدى ارتباط مضامين تلك البرامج </w:t>
      </w:r>
      <w:r>
        <w:rPr>
          <w:rFonts w:ascii="Times New Roman" w:hAnsi="Times New Roman" w:cs="Times New Roman"/>
          <w:sz w:val="28"/>
          <w:szCs w:val="28"/>
          <w:rtl/>
          <w:lang w:bidi="ar-BH"/>
        </w:rPr>
        <w:t>،و</w:t>
      </w:r>
      <w:r w:rsidRPr="00453938">
        <w:rPr>
          <w:rFonts w:ascii="Times New Roman" w:hAnsi="Times New Roman" w:cs="Times New Roman"/>
          <w:sz w:val="28"/>
          <w:szCs w:val="28"/>
          <w:lang w:bidi="ar-BH"/>
        </w:rPr>
        <w:t xml:space="preserve"> </w:t>
      </w:r>
      <w:r w:rsidRPr="00453938">
        <w:rPr>
          <w:rFonts w:ascii="Times New Roman" w:hAnsi="Times New Roman" w:cs="Times New Roman"/>
          <w:sz w:val="28"/>
          <w:szCs w:val="28"/>
          <w:rtl/>
          <w:lang w:bidi="ar-BH"/>
        </w:rPr>
        <w:t>التعرف على مضامين البرامج الموجهة للمرأة في الفضائيات العربية الخاصة، وتوصلت الدراسة إلى العديد من النتائج ، من أهمها : أن هناك قصوراً واضحاً في الرسالة الإعلامية التي تنتهجها الفضائيات العربية الخاصة إزاء الدور الثقافي والتربوي المفترض تحقــقها كوظائف أساسية للإعلام الهادف</w:t>
      </w:r>
      <w:r w:rsidRPr="00453938">
        <w:rPr>
          <w:rFonts w:ascii="Times New Roman" w:hAnsi="Times New Roman" w:cs="Times New Roman"/>
          <w:sz w:val="28"/>
          <w:szCs w:val="28"/>
          <w:lang w:bidi="ar-BH"/>
        </w:rPr>
        <w:t xml:space="preserve"> </w:t>
      </w:r>
      <w:r w:rsidRPr="00453938">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وكشفت الدراسة عن </w:t>
      </w:r>
      <w:r w:rsidRPr="00453938">
        <w:rPr>
          <w:rFonts w:ascii="Times New Roman" w:hAnsi="Times New Roman" w:cs="Times New Roman"/>
          <w:sz w:val="28"/>
          <w:szCs w:val="28"/>
          <w:rtl/>
          <w:lang w:bidi="ar-BH"/>
        </w:rPr>
        <w:t xml:space="preserve">غياب مفهوم المسؤولية الإجتماعية للإعلام الفضائي، وبدا ذلك واضحاً في المعالجات الإعلامية لقضايا المرأة والأسرة، والقضايا المجتمعية، والتي تصطدم في أحيان كثيرة بالقيم والهوية والثقافة التي تدين بها المجتمعات العربية والإسلامية، </w:t>
      </w:r>
      <w:r w:rsidRPr="00453938">
        <w:rPr>
          <w:rFonts w:ascii="Times New Roman" w:hAnsi="Times New Roman" w:cs="Times New Roman"/>
          <w:sz w:val="28"/>
          <w:szCs w:val="28"/>
          <w:lang w:bidi="ar-BH"/>
        </w:rPr>
        <w:t> </w:t>
      </w:r>
      <w:r w:rsidRPr="00453938">
        <w:rPr>
          <w:rFonts w:ascii="Times New Roman" w:hAnsi="Times New Roman" w:cs="Times New Roman"/>
          <w:sz w:val="28"/>
          <w:szCs w:val="28"/>
          <w:rtl/>
          <w:lang w:bidi="ar-BH"/>
        </w:rPr>
        <w:t>و</w:t>
      </w:r>
      <w:r>
        <w:rPr>
          <w:rFonts w:ascii="Times New Roman" w:hAnsi="Times New Roman" w:cs="Times New Roman"/>
          <w:sz w:val="28"/>
          <w:szCs w:val="28"/>
          <w:rtl/>
          <w:lang w:bidi="ar-BH"/>
        </w:rPr>
        <w:t xml:space="preserve">كشفت الدراسة أيضاً </w:t>
      </w:r>
      <w:r w:rsidRPr="00453938">
        <w:rPr>
          <w:rFonts w:ascii="Times New Roman" w:hAnsi="Times New Roman" w:cs="Times New Roman"/>
          <w:sz w:val="28"/>
          <w:szCs w:val="28"/>
          <w:rtl/>
          <w:lang w:bidi="ar-BH"/>
        </w:rPr>
        <w:t>أن قناة الجزيرة على الرغم من كونها قناة خبرية في المقام الأول؛ فقد أولت اهتماماً لقضايا المرأة وأفردت لها أكثر من برنامج أسبوعي</w:t>
      </w:r>
      <w:r w:rsidRPr="00453938">
        <w:rPr>
          <w:rFonts w:ascii="Times New Roman" w:hAnsi="Times New Roman" w:cs="Times New Roman"/>
          <w:sz w:val="28"/>
          <w:szCs w:val="28"/>
          <w:lang w:bidi="ar-BH"/>
        </w:rPr>
        <w:t xml:space="preserve"> .</w:t>
      </w:r>
      <w:r w:rsidRPr="00453938">
        <w:rPr>
          <w:rFonts w:ascii="Times New Roman" w:hAnsi="Times New Roman" w:cs="Times New Roman"/>
          <w:sz w:val="28"/>
          <w:szCs w:val="28"/>
          <w:rtl/>
          <w:lang w:bidi="ar-BH"/>
        </w:rPr>
        <w:t>أن برنامج (للنساء فقط) في مجمله وفي حدود العينة أيضاً تناول قضايا وموضوعات للمرأة في المجال الأسري والمجتمعي، وعلى مستوى الأمة والعالم بنسب متفاوتة، مما يشير إلى أن هناك وعياً لدى القائم بالإتصال بأهمية تلك الموضوعات</w:t>
      </w:r>
      <w:r w:rsidRPr="00453938">
        <w:rPr>
          <w:rFonts w:ascii="Times New Roman" w:hAnsi="Times New Roman" w:cs="Times New Roman"/>
          <w:sz w:val="28"/>
          <w:szCs w:val="28"/>
          <w:lang w:bidi="ar-BH"/>
        </w:rPr>
        <w:t xml:space="preserve"> .</w:t>
      </w:r>
    </w:p>
    <w:p w:rsidR="00124DA0" w:rsidRPr="00206121" w:rsidRDefault="00124DA0" w:rsidP="001E1576">
      <w:pPr>
        <w:spacing w:line="240" w:lineRule="auto"/>
        <w:ind w:left="-360" w:firstLine="180"/>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 xml:space="preserve">5- </w:t>
      </w:r>
      <w:r w:rsidRPr="00206121">
        <w:rPr>
          <w:rFonts w:ascii="Times New Roman" w:hAnsi="Times New Roman" w:cs="Times New Roman"/>
          <w:b/>
          <w:bCs/>
          <w:sz w:val="28"/>
          <w:szCs w:val="28"/>
          <w:rtl/>
          <w:lang w:bidi="ar-BH"/>
        </w:rPr>
        <w:t>دراسة</w:t>
      </w:r>
      <w:r w:rsidRPr="00206121">
        <w:rPr>
          <w:rFonts w:ascii="Times New Roman" w:hAnsi="Times New Roman" w:cs="Times New Roman"/>
          <w:b/>
          <w:bCs/>
          <w:color w:val="333333"/>
          <w:sz w:val="28"/>
          <w:szCs w:val="28"/>
          <w:rtl/>
        </w:rPr>
        <w:t xml:space="preserve"> الغزاوي،</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b/>
          <w:bCs/>
          <w:color w:val="333333"/>
          <w:sz w:val="28"/>
          <w:szCs w:val="28"/>
          <w:rtl/>
        </w:rPr>
        <w:t>آمال</w:t>
      </w:r>
      <w:r w:rsidRPr="00206121">
        <w:rPr>
          <w:rFonts w:ascii="Times New Roman" w:hAnsi="Times New Roman" w:cs="Times New Roman"/>
          <w:color w:val="333333"/>
          <w:sz w:val="28"/>
          <w:szCs w:val="28"/>
          <w:rtl/>
        </w:rPr>
        <w:t xml:space="preserve">. </w:t>
      </w:r>
      <w:r w:rsidRPr="00206121">
        <w:rPr>
          <w:rFonts w:ascii="Times New Roman" w:hAnsi="Times New Roman" w:cs="Times New Roman"/>
          <w:b/>
          <w:bCs/>
          <w:color w:val="333333"/>
          <w:sz w:val="28"/>
          <w:szCs w:val="28"/>
          <w:rtl/>
        </w:rPr>
        <w:t>"استخدامات المرأة العربية للمسلسلات المدبلجة والإشباعات المتحققة منها"،</w:t>
      </w:r>
      <w:r w:rsidRPr="00206121">
        <w:rPr>
          <w:rFonts w:ascii="Times New Roman" w:hAnsi="Times New Roman" w:cs="Times New Roman"/>
          <w:b/>
          <w:bCs/>
          <w:sz w:val="28"/>
          <w:szCs w:val="28"/>
          <w:rtl/>
        </w:rPr>
        <w:t>2010.</w:t>
      </w:r>
    </w:p>
    <w:p w:rsidR="00124DA0" w:rsidRPr="00206121" w:rsidRDefault="00124DA0" w:rsidP="001E1576">
      <w:pPr>
        <w:pStyle w:val="ListParagraph"/>
        <w:bidi/>
        <w:spacing w:line="240" w:lineRule="auto"/>
        <w:ind w:left="-360" w:firstLine="180"/>
        <w:jc w:val="both"/>
        <w:rPr>
          <w:rFonts w:ascii="Times New Roman" w:hAnsi="Times New Roman" w:cs="Times New Roman"/>
          <w:b/>
          <w:bCs/>
          <w:sz w:val="28"/>
          <w:szCs w:val="28"/>
          <w:rtl/>
          <w:lang w:bidi="ar-BH"/>
        </w:rPr>
      </w:pPr>
      <w:r w:rsidRPr="00206121">
        <w:rPr>
          <w:rFonts w:ascii="Times New Roman" w:hAnsi="Times New Roman" w:cs="Times New Roman"/>
          <w:b/>
          <w:bCs/>
          <w:color w:val="333333"/>
          <w:sz w:val="28"/>
          <w:szCs w:val="28"/>
          <w:rtl/>
        </w:rPr>
        <w:t xml:space="preserve">    </w:t>
      </w:r>
      <w:r w:rsidRPr="00206121">
        <w:rPr>
          <w:rFonts w:ascii="Times New Roman" w:hAnsi="Times New Roman" w:cs="Times New Roman"/>
          <w:sz w:val="28"/>
          <w:szCs w:val="28"/>
          <w:rtl/>
          <w:lang w:bidi="ar-BH"/>
        </w:rPr>
        <w:t xml:space="preserve">سعت الدراسة الى التعرف </w:t>
      </w:r>
      <w:r w:rsidRPr="00206121">
        <w:rPr>
          <w:rFonts w:ascii="Times New Roman" w:hAnsi="Times New Roman" w:cs="Times New Roman"/>
          <w:color w:val="333333"/>
          <w:sz w:val="28"/>
          <w:szCs w:val="28"/>
          <w:rtl/>
        </w:rPr>
        <w:t>استخدامات المرأة العربية للمسلسلات المدبلجة والإشباعات المتحققة منها</w:t>
      </w:r>
      <w:r w:rsidRPr="00206121">
        <w:rPr>
          <w:rFonts w:ascii="Times New Roman" w:hAnsi="Times New Roman" w:cs="Times New Roman"/>
          <w:sz w:val="28"/>
          <w:szCs w:val="28"/>
          <w:rtl/>
        </w:rPr>
        <w:t xml:space="preserve">، وكذلك التعرف على المضامين وتأثيراتها على المجتمعات العربية، وقد اجريت الدراسة على عينة قوامها 300 مفردة شملت ثلاث دول عربية (مصر- السعودية- الكويت) </w:t>
      </w:r>
      <w:r w:rsidRPr="00206121">
        <w:rPr>
          <w:rFonts w:ascii="Times New Roman" w:hAnsi="Times New Roman" w:cs="Times New Roman"/>
          <w:color w:val="333333"/>
          <w:sz w:val="28"/>
          <w:szCs w:val="28"/>
          <w:rtl/>
        </w:rPr>
        <w:t xml:space="preserve">، </w:t>
      </w:r>
      <w:r w:rsidRPr="00206121">
        <w:rPr>
          <w:rFonts w:ascii="Times New Roman" w:hAnsi="Times New Roman" w:cs="Times New Roman"/>
          <w:b/>
          <w:bCs/>
          <w:sz w:val="28"/>
          <w:szCs w:val="28"/>
          <w:rtl/>
          <w:lang w:bidi="ar-BH"/>
        </w:rPr>
        <w:t xml:space="preserve">وتوصلت الدراسة الى العديد من النتائج ، من أهمها : </w:t>
      </w:r>
      <w:r w:rsidRPr="00206121">
        <w:rPr>
          <w:rFonts w:ascii="Times New Roman" w:hAnsi="Times New Roman" w:cs="Times New Roman"/>
          <w:color w:val="333333"/>
          <w:sz w:val="28"/>
          <w:szCs w:val="28"/>
          <w:rtl/>
        </w:rPr>
        <w:t>ان 64% ممن يشاهدون المسلسلات التركية دون سن 33 سنة، وأن 88% من العينة يشاهدون مسلسل (نور التركي)، وأن 66% يشاهدون أكثر من مسلسل أجنبي مدبلج.، وكشفت الدراسة عن ذلك آراء المشاهدين والنقاد في بعض استطلاعات وسائل الاعلام والتي أكدت أنها حققت أعلي نسبة مشاهدة لتقارب العادات التركية مع العادات العربية، والتعرف علي مدي استخدامات المرأة العربية للمسلسلات المدبلجة وخاصة التركية منها والاشباعات المتحققة منها والايجابيات والسلبيات التي يرونها في تلك المسلسلات بما تحمله من قيم وعادات وتقاليد قد تتعارض أو تتفق مع القيم والأعراف السائدة في المجتمعات العربية.</w:t>
      </w:r>
    </w:p>
    <w:p w:rsidR="00124DA0" w:rsidRDefault="00124DA0" w:rsidP="00712717">
      <w:pPr>
        <w:spacing w:line="240" w:lineRule="auto"/>
        <w:ind w:left="-360" w:firstLine="180"/>
        <w:jc w:val="both"/>
        <w:rPr>
          <w:rFonts w:ascii="Times New Roman" w:hAnsi="Times New Roman" w:cs="Times New Roman"/>
          <w:b/>
          <w:bCs/>
          <w:sz w:val="28"/>
          <w:szCs w:val="28"/>
          <w:rtl/>
          <w:lang w:bidi="ar-BH"/>
        </w:rPr>
      </w:pPr>
      <w:r>
        <w:rPr>
          <w:rFonts w:ascii="Times New Roman" w:hAnsi="Times New Roman" w:cs="Times New Roman"/>
          <w:b/>
          <w:bCs/>
          <w:sz w:val="28"/>
          <w:szCs w:val="28"/>
          <w:rtl/>
          <w:lang w:bidi="ar-BH"/>
        </w:rPr>
        <w:t xml:space="preserve">6- </w:t>
      </w:r>
      <w:r w:rsidRPr="00453938">
        <w:rPr>
          <w:rFonts w:ascii="Times New Roman" w:hAnsi="Times New Roman" w:cs="Times New Roman"/>
          <w:b/>
          <w:bCs/>
          <w:sz w:val="28"/>
          <w:szCs w:val="28"/>
          <w:rtl/>
          <w:lang w:bidi="ar-BH"/>
        </w:rPr>
        <w:t>دراسة الجبن ،بدور ابراهيم." استخدامات المرأة السعودية للبرامج الاجتماعية في القنوات الفضائية العربية"</w:t>
      </w:r>
      <w:r>
        <w:rPr>
          <w:rFonts w:ascii="Times New Roman" w:hAnsi="Times New Roman" w:cs="Times New Roman"/>
          <w:b/>
          <w:bCs/>
          <w:sz w:val="28"/>
          <w:szCs w:val="28"/>
          <w:rtl/>
          <w:lang w:bidi="ar-BH"/>
        </w:rPr>
        <w:t>،</w:t>
      </w:r>
      <w:r w:rsidRPr="00453938">
        <w:rPr>
          <w:rFonts w:ascii="Times New Roman" w:hAnsi="Times New Roman" w:cs="Times New Roman"/>
          <w:b/>
          <w:bCs/>
          <w:sz w:val="28"/>
          <w:szCs w:val="28"/>
          <w:rtl/>
          <w:lang w:bidi="ar-BH"/>
        </w:rPr>
        <w:t xml:space="preserve"> 2009. </w:t>
      </w:r>
    </w:p>
    <w:p w:rsidR="00124DA0" w:rsidRPr="00453938" w:rsidRDefault="00124DA0" w:rsidP="001E1576">
      <w:pPr>
        <w:spacing w:line="240" w:lineRule="auto"/>
        <w:ind w:left="-360" w:firstLine="180"/>
        <w:jc w:val="both"/>
        <w:rPr>
          <w:rFonts w:ascii="Times New Roman" w:hAnsi="Times New Roman" w:cs="Times New Roman"/>
          <w:b/>
          <w:bCs/>
          <w:sz w:val="28"/>
          <w:szCs w:val="28"/>
          <w:rtl/>
          <w:lang w:bidi="ar-BH"/>
        </w:rPr>
      </w:pPr>
      <w:r w:rsidRPr="00453938">
        <w:rPr>
          <w:rFonts w:ascii="Times New Roman" w:hAnsi="Times New Roman" w:cs="Times New Roman"/>
          <w:sz w:val="28"/>
          <w:szCs w:val="28"/>
          <w:rtl/>
        </w:rPr>
        <w:t xml:space="preserve">سعت الدراسة الى التعرف على استخدامات المرأة السعودية للبرامج الاجتماعية في القنوات الفضائية العربية الحاجات والدوافع والاشباعات المتحققة من تلك البرامج، حيث طبقت الدراسة على عينه قوامها 300 امرأة سعودية تم اختيارهن من سبع بليات من مناطق مدينة الرياض ، </w:t>
      </w:r>
      <w:r w:rsidRPr="00453938">
        <w:rPr>
          <w:rFonts w:ascii="Times New Roman" w:hAnsi="Times New Roman" w:cs="Times New Roman"/>
          <w:b/>
          <w:bCs/>
          <w:sz w:val="28"/>
          <w:szCs w:val="28"/>
          <w:rtl/>
        </w:rPr>
        <w:t>وتوصلت الدراسة إلى العديد من النتائج من أهمها :</w:t>
      </w:r>
      <w:r w:rsidRPr="00453938">
        <w:rPr>
          <w:rFonts w:ascii="Times New Roman" w:hAnsi="Times New Roman" w:cs="Times New Roman"/>
          <w:sz w:val="28"/>
          <w:szCs w:val="28"/>
          <w:rtl/>
        </w:rPr>
        <w:t>ان القنوات الفضائية تعد من المصادر الإعلامية المهمة التي تتمتع بانتشار ومتابعة واسعة لدى المرأة السعودية ، كما اظهرت نتائج الدراسة أرتفاعاً كبيراً وملحوظاً في نسبة المشاهدة اليومية المنتظمة لهذه الوسائل بين النساء في المجتمع السعودي ، كما كشفت ان غالبية أفراد عينة الدراسة من غير المتزوجات يشاهدن البرامج الاجتماعية في القنوات الفضائية العربية بنسبة 93,7% ، اظهرت نتائج الدراسة أيضاُ أن البرامج الاجتماعية في القنوات الفضائية تشبع بشكل متقارب لدى المرأة السعودية الحاجات المعرفية والاجتماعية ، ثم الاحتياجات النفسية والرغبة في تحقيق الذات وتعزيز الثقة بالنفس.</w:t>
      </w:r>
    </w:p>
    <w:p w:rsidR="00124DA0" w:rsidRPr="00453938" w:rsidRDefault="00124DA0" w:rsidP="001E1576">
      <w:pPr>
        <w:spacing w:line="240" w:lineRule="auto"/>
        <w:ind w:left="-360" w:firstLine="180"/>
        <w:jc w:val="both"/>
        <w:rPr>
          <w:rFonts w:ascii="Times New Roman" w:hAnsi="Times New Roman" w:cs="Times New Roman"/>
          <w:b/>
          <w:bCs/>
          <w:sz w:val="28"/>
          <w:szCs w:val="28"/>
          <w:lang w:bidi="ar-BH"/>
        </w:rPr>
      </w:pPr>
      <w:r>
        <w:rPr>
          <w:rFonts w:ascii="Times New Roman" w:hAnsi="Times New Roman" w:cs="Times New Roman"/>
          <w:b/>
          <w:bCs/>
          <w:sz w:val="28"/>
          <w:szCs w:val="28"/>
          <w:rtl/>
        </w:rPr>
        <w:t xml:space="preserve">7- </w:t>
      </w:r>
      <w:r w:rsidRPr="00453938">
        <w:rPr>
          <w:rFonts w:ascii="Times New Roman" w:hAnsi="Times New Roman" w:cs="Times New Roman"/>
          <w:b/>
          <w:bCs/>
          <w:sz w:val="28"/>
          <w:szCs w:val="28"/>
          <w:rtl/>
        </w:rPr>
        <w:t>دراسة مطهر ، بشار عبد الرحمن</w:t>
      </w:r>
      <w:r w:rsidRPr="00453938">
        <w:rPr>
          <w:rFonts w:ascii="Times New Roman" w:hAnsi="Times New Roman" w:cs="Times New Roman"/>
          <w:b/>
          <w:bCs/>
          <w:sz w:val="28"/>
          <w:szCs w:val="28"/>
          <w:rtl/>
          <w:lang w:bidi="ar-BH"/>
        </w:rPr>
        <w:t>.</w:t>
      </w:r>
      <w:r w:rsidRPr="00453938">
        <w:rPr>
          <w:rFonts w:ascii="Times New Roman" w:hAnsi="Times New Roman" w:cs="Times New Roman"/>
          <w:b/>
          <w:bCs/>
          <w:color w:val="000000"/>
          <w:sz w:val="28"/>
          <w:szCs w:val="28"/>
          <w:rtl/>
        </w:rPr>
        <w:t>"استخدامات المرأة اليمنية لقنوات الأفلام العربية والإشباعات المتحققة"</w:t>
      </w:r>
      <w:r>
        <w:rPr>
          <w:rFonts w:ascii="Times New Roman" w:hAnsi="Times New Roman" w:cs="Times New Roman"/>
          <w:b/>
          <w:bCs/>
          <w:color w:val="000000"/>
          <w:sz w:val="28"/>
          <w:szCs w:val="28"/>
          <w:rtl/>
          <w:lang w:bidi="ar-BH"/>
        </w:rPr>
        <w:t>،</w:t>
      </w:r>
      <w:r w:rsidRPr="00453938">
        <w:rPr>
          <w:rFonts w:ascii="Times New Roman" w:hAnsi="Times New Roman" w:cs="Times New Roman"/>
          <w:b/>
          <w:bCs/>
          <w:color w:val="000000"/>
          <w:sz w:val="28"/>
          <w:szCs w:val="28"/>
          <w:rtl/>
        </w:rPr>
        <w:t xml:space="preserve"> </w:t>
      </w:r>
      <w:r w:rsidRPr="00453938">
        <w:rPr>
          <w:rFonts w:ascii="Times New Roman" w:hAnsi="Times New Roman" w:cs="Times New Roman"/>
          <w:b/>
          <w:bCs/>
          <w:sz w:val="28"/>
          <w:szCs w:val="28"/>
          <w:rtl/>
          <w:lang w:bidi="ar-BH"/>
        </w:rPr>
        <w:t>2009.</w:t>
      </w:r>
    </w:p>
    <w:p w:rsidR="00124DA0" w:rsidRPr="00453938" w:rsidRDefault="00124DA0" w:rsidP="001E1576">
      <w:pPr>
        <w:pStyle w:val="ListParagraph"/>
        <w:bidi/>
        <w:spacing w:before="100" w:beforeAutospacing="1" w:after="100" w:afterAutospacing="1" w:line="240" w:lineRule="auto"/>
        <w:ind w:left="-360" w:firstLine="180"/>
        <w:jc w:val="both"/>
        <w:rPr>
          <w:rFonts w:ascii="Times New Roman" w:hAnsi="Times New Roman" w:cs="Times New Roman"/>
          <w:sz w:val="28"/>
          <w:szCs w:val="28"/>
          <w:rtl/>
          <w:lang w:bidi="ar-BH"/>
        </w:rPr>
      </w:pPr>
      <w:r w:rsidRPr="00206121">
        <w:rPr>
          <w:rFonts w:ascii="Times New Roman" w:hAnsi="Times New Roman" w:cs="Times New Roman"/>
          <w:color w:val="000000"/>
          <w:sz w:val="28"/>
          <w:szCs w:val="28"/>
          <w:rtl/>
        </w:rPr>
        <w:t xml:space="preserve">    سعت الدراسة الى معرفة أنماط تعرض</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المرأة اليمنية لقنوات الأفلام العربية والأسباب التي تدفع المرأة اليمنية إلى</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استخدام قنوات الأفلام العربية والإشباعات المتحققة لدى المرأة اليمنية جراء التعرض</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لقنوات الأفلام العربية، ومعرفة تأثير مجموعة من المتغيرات التي تؤثر على علاقة</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تعرض المرأة اليمنية بقنوات الأفلام العربية والإشباعات المتحققة لها كالسن،</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المستوى التعليمي، والحالة الاجتماعية</w:t>
      </w:r>
      <w:r w:rsidRPr="00206121">
        <w:rPr>
          <w:rFonts w:ascii="Times New Roman" w:hAnsi="Times New Roman" w:cs="Times New Roman"/>
          <w:color w:val="000000"/>
          <w:sz w:val="28"/>
          <w:szCs w:val="28"/>
          <w:rtl/>
          <w:lang w:bidi="ar-BH"/>
        </w:rPr>
        <w:t xml:space="preserve">، </w:t>
      </w:r>
      <w:r w:rsidRPr="00206121">
        <w:rPr>
          <w:rFonts w:ascii="Times New Roman" w:hAnsi="Times New Roman" w:cs="Times New Roman"/>
          <w:color w:val="000000"/>
          <w:sz w:val="28"/>
          <w:szCs w:val="28"/>
          <w:rtl/>
        </w:rPr>
        <w:t xml:space="preserve">تعتمد هذه الدراسة على عينة عمدية قوامها (200) مبحوثة من جمهور المرأة اللاتي يمتلكن أطباقاً لاستقبال القنوات الفضائية ويتعرضن لقنوات الأفلام ، </w:t>
      </w:r>
      <w:r w:rsidRPr="00206121">
        <w:rPr>
          <w:rFonts w:ascii="Times New Roman" w:hAnsi="Times New Roman" w:cs="Times New Roman"/>
          <w:sz w:val="28"/>
          <w:szCs w:val="28"/>
          <w:rtl/>
          <w:lang w:bidi="ar-BH"/>
        </w:rPr>
        <w:t>وتوصلت الدراسة الى العديد من النتائج ، من أهمها :</w:t>
      </w:r>
      <w:r w:rsidRPr="00206121">
        <w:rPr>
          <w:rFonts w:ascii="Times New Roman" w:hAnsi="Times New Roman" w:cs="Times New Roman"/>
          <w:color w:val="000000"/>
          <w:sz w:val="28"/>
          <w:szCs w:val="28"/>
          <w:rtl/>
        </w:rPr>
        <w:t>أظهرت ان المشاهدة بصفة منتظمة (أحياناً) نسبة (46.5) ، يليها بصفة منتظمة (نادراً) بنسبة (28،5%)، ثم بصفة منتظمة (دائماً) بنسبة (25%) ، كما كشفت ان الفترة</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المسائية من أكثر الأوقات مشاهدة لدى المرأة اليمنية لقنوات الأفلام العربية حيث</w:t>
      </w:r>
      <w:r w:rsidRPr="00206121">
        <w:rPr>
          <w:rFonts w:ascii="Times New Roman" w:hAnsi="Times New Roman" w:cs="Times New Roman"/>
          <w:color w:val="000000"/>
          <w:sz w:val="28"/>
          <w:szCs w:val="28"/>
        </w:rPr>
        <w:t xml:space="preserve"> </w:t>
      </w:r>
      <w:r w:rsidRPr="00206121">
        <w:rPr>
          <w:rFonts w:ascii="Times New Roman" w:hAnsi="Times New Roman" w:cs="Times New Roman"/>
          <w:color w:val="000000"/>
          <w:sz w:val="28"/>
          <w:szCs w:val="28"/>
          <w:rtl/>
        </w:rPr>
        <w:t>بلغت نسبتها (52.5%)،  يليها فترة السهرة بنسبة (26.5%).</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8- </w:t>
      </w:r>
      <w:r w:rsidRPr="00453938">
        <w:rPr>
          <w:rFonts w:ascii="Times New Roman" w:hAnsi="Times New Roman" w:cs="Times New Roman"/>
          <w:b/>
          <w:bCs/>
          <w:sz w:val="28"/>
          <w:szCs w:val="28"/>
          <w:rtl/>
        </w:rPr>
        <w:t>دراسة جاسم ، وجدان. "استخدام المرأة البحرينية للقنوات الفضائية للقنوات الفضائية والاشباعات المتحققة "،2008.</w:t>
      </w:r>
    </w:p>
    <w:p w:rsidR="00124DA0" w:rsidRPr="00206121" w:rsidRDefault="00124DA0" w:rsidP="001E1576">
      <w:pPr>
        <w:pStyle w:val="ListParagraph"/>
        <w:bidi/>
        <w:spacing w:line="240" w:lineRule="auto"/>
        <w:ind w:left="-360" w:firstLine="180"/>
        <w:jc w:val="both"/>
        <w:rPr>
          <w:rFonts w:ascii="Times New Roman" w:hAnsi="Times New Roman" w:cs="Times New Roman"/>
          <w:sz w:val="28"/>
          <w:szCs w:val="28"/>
          <w:rtl/>
        </w:rPr>
      </w:pPr>
      <w:r w:rsidRPr="00206121">
        <w:rPr>
          <w:rFonts w:ascii="Times New Roman" w:hAnsi="Times New Roman" w:cs="Times New Roman"/>
          <w:sz w:val="28"/>
          <w:szCs w:val="28"/>
          <w:rtl/>
        </w:rPr>
        <w:t xml:space="preserve">    سعت الدراسة الى التعرف على حقيقة العلاقة بين الطالبات الجامعيات والفضائيات والدوافع والاستخدامات والاشباعات المتحققة ،  وتعتبر هذه الدراسة من الدراسات الوصفية ،  وتعتمد على منهج المسح،  وتمثل مجتمع الدراسة هنا النساء البحرينيات من كافة  محافظات  مملكة البحرين الخمس اللاتي تمتلك أسرهن أجهزة استقبال البث الفضائي، ولقد تم أخذ 400 مفردة من كل محافظة،  واستخدمت الباحثة صحائف الاستقصاء كأداة الجمع البيانات في هذه الدراسة ،</w:t>
      </w:r>
      <w:r w:rsidRPr="00206121">
        <w:rPr>
          <w:rFonts w:ascii="Times New Roman" w:hAnsi="Times New Roman" w:cs="Times New Roman"/>
          <w:sz w:val="28"/>
          <w:szCs w:val="28"/>
          <w:rtl/>
          <w:lang w:bidi="ar-BH"/>
        </w:rPr>
        <w:t>وتوصلت الدراسة الى العديد من النتائج ، من أهمها :</w:t>
      </w:r>
      <w:r w:rsidRPr="00206121">
        <w:rPr>
          <w:rFonts w:ascii="Times New Roman" w:hAnsi="Times New Roman" w:cs="Times New Roman"/>
          <w:sz w:val="28"/>
          <w:szCs w:val="28"/>
          <w:rtl/>
        </w:rPr>
        <w:t xml:space="preserve">تبلغ نسبة البحرينيات اللاتي يشاهدن القنوات الفضائية بصفة دائمة 42,8% من إجمالي عينة البحث،  في حين تبلغ نسبة اللاتي يشاهدن الفضائيات بصفة أحيانا 48,5%،  أما نسبة من يشاهدن القنوات الفضائية بصفة نادرة فقد بلغت 8,8% ،هناك قنوات حظيت بكثافة مشاهدة تتراوح ما بين 40-30% وهي : قناة البحرين الفضائية بنسبة 39,8%،  بالنسبة إلى القنوات التي حظيت بكثافة مشاهدة تتراوح ما بين 30-20%  فكانت : </w:t>
      </w:r>
      <w:r w:rsidRPr="00206121">
        <w:rPr>
          <w:rFonts w:ascii="Times New Roman" w:hAnsi="Times New Roman" w:cs="Times New Roman"/>
          <w:sz w:val="28"/>
          <w:szCs w:val="28"/>
        </w:rPr>
        <w:t>LBC</w:t>
      </w:r>
      <w:r w:rsidRPr="00206121">
        <w:rPr>
          <w:rFonts w:ascii="Times New Roman" w:hAnsi="Times New Roman" w:cs="Times New Roman"/>
          <w:sz w:val="28"/>
          <w:szCs w:val="28"/>
          <w:rtl/>
        </w:rPr>
        <w:t xml:space="preserve"> 29%، الفضائية الكويتية 28,3%، ابوظبي 27,5%،  القطرية 25,5%،  الإمارات 22,2%.</w:t>
      </w:r>
    </w:p>
    <w:p w:rsidR="00124DA0" w:rsidRPr="00206121" w:rsidRDefault="00124DA0" w:rsidP="001E1576">
      <w:pPr>
        <w:pStyle w:val="ListParagraph"/>
        <w:bidi/>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9- </w:t>
      </w:r>
      <w:r w:rsidRPr="00206121">
        <w:rPr>
          <w:rFonts w:ascii="Times New Roman" w:hAnsi="Times New Roman" w:cs="Times New Roman"/>
          <w:b/>
          <w:bCs/>
          <w:sz w:val="28"/>
          <w:szCs w:val="28"/>
          <w:rtl/>
        </w:rPr>
        <w:t>دراسة البيضا ، مايا. " دوافع استخدام المرأه اللبنانية للقنوات الفضائية العربية والإشباعات المتحققة "، 2008.</w:t>
      </w:r>
    </w:p>
    <w:p w:rsidR="00124DA0" w:rsidRPr="00206121" w:rsidRDefault="00124DA0" w:rsidP="001E1576">
      <w:pPr>
        <w:pStyle w:val="ListParagraph"/>
        <w:bidi/>
        <w:spacing w:line="240" w:lineRule="auto"/>
        <w:ind w:left="-360" w:firstLine="180"/>
        <w:jc w:val="both"/>
        <w:rPr>
          <w:rFonts w:ascii="Times New Roman" w:hAnsi="Times New Roman" w:cs="Times New Roman"/>
          <w:b/>
          <w:bCs/>
          <w:sz w:val="28"/>
          <w:szCs w:val="28"/>
          <w:rtl/>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دوافع استخدام المرأة اللبنانية للقنوات الفضائية العربية والإشباعات المتحققة،  وأجرت الباحثة دراسة ميدانية على عينة عمدية غير إحتمالية بلغ قوامها 360 مفرده من المبحوثات اللبنانيات فى الحضر والريف من ثلاثة مناطق من محافظة الشمال المتمثلة فى (طرابلس, القلمون, عكار)، </w:t>
      </w:r>
      <w:r w:rsidRPr="00712717">
        <w:rPr>
          <w:rFonts w:ascii="Times New Roman" w:hAnsi="Times New Roman" w:cs="Times New Roman"/>
          <w:sz w:val="28"/>
          <w:szCs w:val="28"/>
          <w:rtl/>
        </w:rPr>
        <w:t>وتوصلت الدراسة إلى العديد من النتائج ، من أهمها</w:t>
      </w: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تشاهد معظم المبحوثات القنوات الفضائية العربية عبر خدمة الاشتراك بالشركة (كابل) بنسبة 51.1% ،  يليه عبر الإرسال الفضائى 48.9%. ، كما كشفت الدراسة أنه من أكثر أسباب تفضيل المبحوثات للقنوات الفضائية الأجنبية، لأن برامجها تناسب ميولهن،  واهتماماتهن،  ولحداثة الأفلام المعروضة ، وكشفت أن من أكثر الأماكن التى تشاهد فيها المبحوثات من العينة فى الحضر والريف القنوات العربية الفضائية هى: المنزل ثم عند الأصدقاء والاقارب،  ثم العمل،  يليه النادى. ، كما توجد فروق ذات دلالة إحصائية بين المبحوثات حسب مكان الاقامة (الحضر والريف)،  فى دوافع تعرضهن للقنوات العربية الفضائية. </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10- </w:t>
      </w:r>
      <w:r w:rsidRPr="00453938">
        <w:rPr>
          <w:rFonts w:ascii="Times New Roman" w:hAnsi="Times New Roman" w:cs="Times New Roman"/>
          <w:b/>
          <w:bCs/>
          <w:sz w:val="28"/>
          <w:szCs w:val="28"/>
          <w:rtl/>
        </w:rPr>
        <w:t xml:space="preserve">دراسة المناصير ، مريم علي. " تأثير مشاهدة برامج التليفزيون على زيادة الوعي الصحي لدى </w:t>
      </w:r>
      <w:r w:rsidRPr="00453938">
        <w:rPr>
          <w:rFonts w:ascii="Times New Roman" w:hAnsi="Times New Roman" w:cs="Times New Roman"/>
          <w:b/>
          <w:bCs/>
          <w:sz w:val="28"/>
          <w:szCs w:val="28"/>
          <w:rtl/>
          <w:lang w:bidi="ar-BH"/>
        </w:rPr>
        <w:t>المرأة البحرينية</w:t>
      </w:r>
      <w:r w:rsidRPr="00453938">
        <w:rPr>
          <w:rFonts w:ascii="Times New Roman" w:hAnsi="Times New Roman" w:cs="Times New Roman"/>
          <w:b/>
          <w:bCs/>
          <w:sz w:val="28"/>
          <w:szCs w:val="28"/>
          <w:rtl/>
        </w:rPr>
        <w:t xml:space="preserve"> "، 2008. </w:t>
      </w:r>
    </w:p>
    <w:p w:rsidR="00124DA0" w:rsidRPr="005678C3" w:rsidRDefault="00124DA0" w:rsidP="001E1576">
      <w:pPr>
        <w:pStyle w:val="ListParagraph"/>
        <w:bidi/>
        <w:spacing w:line="240" w:lineRule="auto"/>
        <w:ind w:left="-360" w:firstLine="180"/>
        <w:jc w:val="both"/>
        <w:rPr>
          <w:rFonts w:ascii="Times New Roman" w:hAnsi="Times New Roman" w:cs="Times New Roman"/>
          <w:sz w:val="28"/>
          <w:szCs w:val="28"/>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معرفة مدى حرص الطالبات الجامعيات للبرامج المقدمة عبر تلفزيون مملكة البحرين، وكذلك معرفة حجم مشاهدة الطالبات الجامعيات للبرامج الصحية ومدى حرصها على مشاهدة مضمون البرامج الصحية المقدمة،  والتعرف على درجة وعي المرأة البحرنينة حول موضوعات الصحة العامة و الاختلافات المعرفية ، وقد اجريت الدراسة على عينة قوامها 400 مفردة  من نساء مملكة البحرين موزعة على  المحافظات الخمس ، </w:t>
      </w:r>
      <w:r w:rsidRPr="00712717">
        <w:rPr>
          <w:rFonts w:ascii="Times New Roman" w:hAnsi="Times New Roman" w:cs="Times New Roman"/>
          <w:sz w:val="28"/>
          <w:szCs w:val="28"/>
          <w:rtl/>
        </w:rPr>
        <w:t>وتوصلت الدراسة إلى العديد من النتائج ، من أهمها : ان</w:t>
      </w:r>
      <w:r w:rsidRPr="00206121">
        <w:rPr>
          <w:rFonts w:ascii="Times New Roman" w:hAnsi="Times New Roman" w:cs="Times New Roman"/>
          <w:sz w:val="28"/>
          <w:szCs w:val="28"/>
          <w:rtl/>
        </w:rPr>
        <w:t xml:space="preserve"> قرابة نصف عينة الدراسة يشاهدون التلفزيون بكثافة عالية، وان ثلث العينة متوسطى المشاهدة لبرامج التليفزيونية، وان البرامج الدينية أكثر البرامج مشاهدة للمرأة البحرينية بنسبة 100 % من المبحوثات يشاهدن تلفزيون البحرين ، وان مانسبته 89% يتابعون البرامج الصحية بتلفزيون البحرين ، ان الامهات اكثر حرصاً في متابعة البرامج الصحية ، كما توجد علاقة ارتباطية بين مدى حرص المرأة البحرنية على مشاهدة البرامج الصحية في تليفزيون البحرين ومدى استفادتها من مضمون هذه البرامج.</w:t>
      </w:r>
    </w:p>
    <w:p w:rsidR="00124DA0" w:rsidRPr="00453938" w:rsidRDefault="00124DA0" w:rsidP="001E1576">
      <w:pPr>
        <w:spacing w:line="240" w:lineRule="auto"/>
        <w:ind w:left="-360" w:firstLine="180"/>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 xml:space="preserve">11- </w:t>
      </w:r>
      <w:r w:rsidRPr="00453938">
        <w:rPr>
          <w:rFonts w:ascii="Times New Roman" w:hAnsi="Times New Roman" w:cs="Times New Roman"/>
          <w:b/>
          <w:bCs/>
          <w:sz w:val="28"/>
          <w:szCs w:val="28"/>
          <w:rtl/>
          <w:lang w:bidi="ar-BH"/>
        </w:rPr>
        <w:t>دراسة العبد ، نهي عاطف. "استخدامات المرأة العربية للقنوات الفضائية"،2007.</w:t>
      </w:r>
    </w:p>
    <w:p w:rsidR="00124DA0" w:rsidRDefault="00124DA0" w:rsidP="001E1576">
      <w:pPr>
        <w:spacing w:line="240" w:lineRule="auto"/>
        <w:ind w:left="-360" w:firstLine="180"/>
        <w:jc w:val="both"/>
        <w:rPr>
          <w:rFonts w:ascii="Times New Roman" w:hAnsi="Times New Roman" w:cs="Times New Roman"/>
          <w:sz w:val="28"/>
          <w:szCs w:val="28"/>
          <w:rtl/>
        </w:rPr>
      </w:pPr>
      <w:r w:rsidRPr="00206121">
        <w:rPr>
          <w:rFonts w:ascii="Times New Roman" w:hAnsi="Times New Roman" w:cs="Times New Roman"/>
          <w:sz w:val="28"/>
          <w:szCs w:val="28"/>
          <w:rtl/>
          <w:lang w:bidi="ar-BH"/>
        </w:rPr>
        <w:t xml:space="preserve">     سعت الدراسة التعرف على عادات وانماط مشاهدة المرأة العربية للقنوات الفضائية بأنواعها ، ودوافع مشاهدة المرأة العربية للقنوات الفضائية،  والمضامين التي تقبل المرأة العربية على مشاهدتها ، وتوصلت الدراسة الى العديد من النتائج ، من أهمها : أنه اهم فترات المشاهدة المفضلة لدى المبحوثات عينة الدراسة هي : فترة المساء (42,1%)،  فترة العصر والسهرة (44,8%)،  فترة العصر (29,3%)،  فترة المساء (11,2%)، الفترة الصباحية (8,4%)، وفترة الضحي والظهيرة (6,3%) ، كما كشفت الدراسة إلى أنه  اهم القنوات الفضائية التي تشاهدها المبحوثات عينة الدراسة : قناة </w:t>
      </w:r>
      <w:r w:rsidRPr="00206121">
        <w:rPr>
          <w:rFonts w:ascii="Times New Roman" w:hAnsi="Times New Roman" w:cs="Times New Roman"/>
          <w:sz w:val="28"/>
          <w:szCs w:val="28"/>
          <w:lang w:bidi="ar-BH"/>
        </w:rPr>
        <w:t>MBC</w:t>
      </w:r>
      <w:r w:rsidRPr="00206121">
        <w:rPr>
          <w:rFonts w:ascii="Times New Roman" w:hAnsi="Times New Roman" w:cs="Times New Roman"/>
          <w:sz w:val="28"/>
          <w:szCs w:val="28"/>
        </w:rPr>
        <w:t>1</w:t>
      </w:r>
      <w:r w:rsidRPr="00206121">
        <w:rPr>
          <w:rFonts w:ascii="Times New Roman" w:hAnsi="Times New Roman" w:cs="Times New Roman"/>
          <w:sz w:val="28"/>
          <w:szCs w:val="28"/>
          <w:rtl/>
        </w:rPr>
        <w:t xml:space="preserve">  (83,3%)،  دبي (95,3%)،  </w:t>
      </w:r>
      <w:r w:rsidRPr="00206121">
        <w:rPr>
          <w:rFonts w:ascii="Times New Roman" w:hAnsi="Times New Roman" w:cs="Times New Roman"/>
          <w:sz w:val="28"/>
          <w:szCs w:val="28"/>
        </w:rPr>
        <w:t>LBC</w:t>
      </w:r>
      <w:r w:rsidRPr="00206121">
        <w:rPr>
          <w:rFonts w:ascii="Times New Roman" w:hAnsi="Times New Roman" w:cs="Times New Roman"/>
          <w:sz w:val="28"/>
          <w:szCs w:val="28"/>
          <w:rtl/>
        </w:rPr>
        <w:t xml:space="preserve">  (46,5%)،  ودريم1 (42,3%) ، كما أوضحت النتائج وجود فروق بين المبحوثات عينة الدراسة من المناطق الجغرافية المختلفة في مشاهدتهن للقنوات الفضائية التالية : </w:t>
      </w:r>
      <w:r w:rsidRPr="00206121">
        <w:rPr>
          <w:rFonts w:ascii="Times New Roman" w:hAnsi="Times New Roman" w:cs="Times New Roman"/>
          <w:sz w:val="28"/>
          <w:szCs w:val="28"/>
        </w:rPr>
        <w:t>MBC</w:t>
      </w:r>
      <w:r w:rsidRPr="00206121">
        <w:rPr>
          <w:rFonts w:ascii="Times New Roman" w:hAnsi="Times New Roman" w:cs="Times New Roman"/>
          <w:sz w:val="28"/>
          <w:szCs w:val="28"/>
          <w:rtl/>
        </w:rPr>
        <w:t>، دبي، دريم1، الراي، ابوظبي، المستقبل، الفضائية المصرية ، المحور، والمنار.</w:t>
      </w:r>
    </w:p>
    <w:p w:rsidR="00124DA0" w:rsidRDefault="00124DA0" w:rsidP="001E1576">
      <w:pPr>
        <w:spacing w:line="240" w:lineRule="auto"/>
        <w:ind w:left="-360" w:firstLine="180"/>
        <w:jc w:val="both"/>
        <w:rPr>
          <w:rFonts w:ascii="Times New Roman" w:hAnsi="Times New Roman" w:cs="Times New Roman"/>
          <w:sz w:val="28"/>
          <w:szCs w:val="28"/>
          <w:rtl/>
        </w:rPr>
      </w:pPr>
    </w:p>
    <w:p w:rsidR="00124DA0" w:rsidRPr="00206121" w:rsidRDefault="00124DA0" w:rsidP="001E1576">
      <w:pPr>
        <w:spacing w:line="240" w:lineRule="auto"/>
        <w:ind w:left="-360" w:firstLine="180"/>
        <w:jc w:val="both"/>
        <w:rPr>
          <w:rFonts w:ascii="Times New Roman" w:hAnsi="Times New Roman" w:cs="Times New Roman"/>
          <w:sz w:val="28"/>
          <w:szCs w:val="28"/>
        </w:rPr>
      </w:pP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12- </w:t>
      </w:r>
      <w:r w:rsidRPr="00453938">
        <w:rPr>
          <w:rFonts w:ascii="Times New Roman" w:hAnsi="Times New Roman" w:cs="Times New Roman"/>
          <w:b/>
          <w:bCs/>
          <w:sz w:val="28"/>
          <w:szCs w:val="28"/>
          <w:rtl/>
        </w:rPr>
        <w:t>دراسة</w:t>
      </w:r>
      <w:r w:rsidRPr="00453938">
        <w:rPr>
          <w:rFonts w:ascii="Times New Roman" w:hAnsi="Times New Roman" w:cs="Times New Roman"/>
          <w:sz w:val="28"/>
          <w:szCs w:val="28"/>
          <w:rtl/>
        </w:rPr>
        <w:t xml:space="preserve"> </w:t>
      </w:r>
      <w:r w:rsidRPr="00453938">
        <w:rPr>
          <w:rFonts w:ascii="Times New Roman" w:hAnsi="Times New Roman" w:cs="Times New Roman"/>
          <w:b/>
          <w:bCs/>
          <w:sz w:val="28"/>
          <w:szCs w:val="28"/>
          <w:rtl/>
        </w:rPr>
        <w:t xml:space="preserve">دسوقي ،سامية. " إمداد المرأة المصرية بالمعلومات البيئية ", 2005. </w:t>
      </w:r>
    </w:p>
    <w:p w:rsidR="00124DA0" w:rsidRPr="00206121" w:rsidRDefault="00124DA0" w:rsidP="001E1576">
      <w:pPr>
        <w:spacing w:line="240" w:lineRule="auto"/>
        <w:ind w:left="-360" w:firstLine="180"/>
        <w:jc w:val="both"/>
        <w:rPr>
          <w:rFonts w:ascii="Times New Roman" w:hAnsi="Times New Roman" w:cs="Times New Roman"/>
          <w:b/>
          <w:bCs/>
          <w:sz w:val="28"/>
          <w:szCs w:val="28"/>
          <w:rtl/>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دور وسائل الإعلام في إمداد المرأة المصرية بالمعلومات البيئية، و أجرت الباحثة دراسة ميدانية علي جمهور النساء في محافظة القاهرة بالاعتماد على عينة عشوائية طبقية قوامها 396 مفردة ، </w:t>
      </w:r>
      <w:r w:rsidRPr="00712717">
        <w:rPr>
          <w:rFonts w:ascii="Times New Roman" w:hAnsi="Times New Roman" w:cs="Times New Roman"/>
          <w:sz w:val="28"/>
          <w:szCs w:val="28"/>
          <w:rtl/>
        </w:rPr>
        <w:t>وتوصلت الدراسة إلى العديد من النتائج ، من أهمها :ارتفاع</w:t>
      </w:r>
      <w:r w:rsidRPr="00206121">
        <w:rPr>
          <w:rFonts w:ascii="Times New Roman" w:hAnsi="Times New Roman" w:cs="Times New Roman"/>
          <w:sz w:val="28"/>
          <w:szCs w:val="28"/>
          <w:rtl/>
        </w:rPr>
        <w:t xml:space="preserve"> نسبة تعرض المبحوثات لمشاهدة التليفزيون يوميا بنسبة 57.7 % ، وارتفاع نسبة المشاهدة اليومية للتليفزيون حسب الظروف 48 % ، حازت البرامج البيئية علي أعلي نسبة من نوعية البرامج التي تقدم معلومات عن القضايا البيئة ومشكلاتها بنسبة 52 % ، كما كشفت عن انخفاض مشاهدة المبحوثات للبرامج والمواد التي تتناول البيئة وقضاياها في التليفزيون،  حيث تشاهد معظمهن تلك البرامج أحيانا بنسبة 52.8 % ، كما أظهرت أنه من أهم مجالات الاستفادة من البرامج والمواد البيئة،  تقديم معلومات عن قضايا البيئة ومشكلاتها بالترتيب. </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13- </w:t>
      </w:r>
      <w:r w:rsidRPr="00453938">
        <w:rPr>
          <w:rFonts w:ascii="Times New Roman" w:hAnsi="Times New Roman" w:cs="Times New Roman"/>
          <w:b/>
          <w:bCs/>
          <w:sz w:val="28"/>
          <w:szCs w:val="28"/>
          <w:rtl/>
        </w:rPr>
        <w:t xml:space="preserve"> دراسة عبود ، ريم." استخدامات طالبات الجامعة فى مصر وسوريا لشبكة الإنترنت والاشباعات المتحققة "، 2004.</w:t>
      </w:r>
    </w:p>
    <w:p w:rsidR="00124DA0" w:rsidRPr="00206121" w:rsidRDefault="00124DA0" w:rsidP="001E1576">
      <w:pPr>
        <w:spacing w:line="240" w:lineRule="auto"/>
        <w:ind w:left="-360" w:firstLine="180"/>
        <w:jc w:val="both"/>
        <w:rPr>
          <w:rFonts w:ascii="Times New Roman" w:hAnsi="Times New Roman" w:cs="Times New Roman"/>
          <w:b/>
          <w:bCs/>
          <w:sz w:val="28"/>
          <w:szCs w:val="28"/>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استخدامات طالبات الجامعة فى مصر وسوريا لشبكة الإنترنت والاشباعات المتحققة ، وأجرت الباحثة الدراسة الميدانية على عينة من طالبات الجامعة من مصر وسوريا من مستخدمات الانترنت ونتائجها، وأجرت الباحثة دراسة ميدانية لعينة عمدية قوامها 400 مفردة </w:t>
      </w:r>
      <w:r w:rsidRPr="00712717">
        <w:rPr>
          <w:rFonts w:ascii="Times New Roman" w:hAnsi="Times New Roman" w:cs="Times New Roman"/>
          <w:sz w:val="28"/>
          <w:szCs w:val="28"/>
          <w:rtl/>
        </w:rPr>
        <w:t>، وتوصلت الدراسة إلى العديد من النتائج ، من أهمها :إرتفاع نسبة المبحوثات اللآتى يتعرضن للتليفزيون بشكل</w:t>
      </w:r>
      <w:r w:rsidRPr="00206121">
        <w:rPr>
          <w:rFonts w:ascii="Times New Roman" w:hAnsi="Times New Roman" w:cs="Times New Roman"/>
          <w:sz w:val="28"/>
          <w:szCs w:val="28"/>
          <w:rtl/>
        </w:rPr>
        <w:t xml:space="preserve"> عام بنسبة 8ر75%، ويحتل بذلك مرتبة متقدمة بين وسائل الإتصال ،  ويعتبر من أكثر وسائل الإتصال شيوعا، كما كشفت أن  التليفزيون يأتى في المرتبة الأولى من حيث وسائل الإتصال التي تستخدمها المبحوثات ،  ثم الانترنت ، فالفضائيات. ، وكشفت عن ارتفاع نسبة المبحوثات اللاتى يستخدمن الانترنت فى فترة السهرة الى 40%  و63% ، وارتفاع نسبة المبحوثات اللاتى يفضلن اللغة العربية للتعامل مع شبكة الإنترنت الى 51% .</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14- </w:t>
      </w:r>
      <w:r w:rsidRPr="00453938">
        <w:rPr>
          <w:rFonts w:ascii="Times New Roman" w:hAnsi="Times New Roman" w:cs="Times New Roman"/>
          <w:b/>
          <w:bCs/>
          <w:sz w:val="28"/>
          <w:szCs w:val="28"/>
          <w:rtl/>
        </w:rPr>
        <w:t>دراسة شرف ،جيهان. " اساليب تغطية القضايا قى برامج المرأة المذاعة على الهواء فى القنوات الفضائية العربية "،  2004.</w:t>
      </w:r>
    </w:p>
    <w:p w:rsidR="00124DA0" w:rsidRDefault="00124DA0" w:rsidP="001E1576">
      <w:pPr>
        <w:spacing w:line="240" w:lineRule="auto"/>
        <w:ind w:left="-360" w:firstLine="180"/>
        <w:jc w:val="both"/>
        <w:rPr>
          <w:rFonts w:ascii="Times New Roman" w:hAnsi="Times New Roman" w:cs="Times New Roman"/>
          <w:sz w:val="28"/>
          <w:szCs w:val="28"/>
          <w:rtl/>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اساليب تغطية القضايا قى برامج المرأة المذاعة على الهواء فى القنوات الفضائية العربية ، وأجرت الباحثة دراسة مسحية باستخدام أداة  تحليل المضمون على عينة من برامج الرأى فى الفترة من اول يناير 2003م حتى مارس 2003م،   قوامها 9 برامج. </w:t>
      </w:r>
      <w:r w:rsidRPr="00712717">
        <w:rPr>
          <w:rFonts w:ascii="Times New Roman" w:hAnsi="Times New Roman" w:cs="Times New Roman"/>
          <w:sz w:val="28"/>
          <w:szCs w:val="28"/>
          <w:rtl/>
        </w:rPr>
        <w:t>وتوصلت الدراسة إلى العديد من النتائج ، من أهمها :</w:t>
      </w:r>
      <w:r w:rsidRPr="00712717">
        <w:rPr>
          <w:rFonts w:ascii="Times New Roman" w:hAnsi="Times New Roman" w:cs="Times New Roman"/>
          <w:sz w:val="28"/>
          <w:szCs w:val="28"/>
          <w:rtl/>
          <w:lang w:bidi="ar-BH"/>
        </w:rPr>
        <w:t xml:space="preserve"> أن </w:t>
      </w:r>
      <w:r w:rsidRPr="00712717">
        <w:rPr>
          <w:rFonts w:ascii="Times New Roman" w:hAnsi="Times New Roman" w:cs="Times New Roman"/>
          <w:sz w:val="28"/>
          <w:szCs w:val="28"/>
          <w:rtl/>
        </w:rPr>
        <w:t>نسبة أعلى مشاركة جماهيرية بلغت فى برامج الرأى التى تبث عبر القنوات الفضائية غير الحكومية المتخصصة الممثلة فى الجزيرة 70و95% ، كما كشفت أن</w:t>
      </w:r>
      <w:r w:rsidRPr="00206121">
        <w:rPr>
          <w:rFonts w:ascii="Times New Roman" w:hAnsi="Times New Roman" w:cs="Times New Roman"/>
          <w:sz w:val="28"/>
          <w:szCs w:val="28"/>
          <w:rtl/>
        </w:rPr>
        <w:t xml:space="preserve"> هناك توازن بين عدد الضيوف والجمهور المشارك فى البرنامج،  حيث ان تبادل الاسئلة بين الضيوف والجمهور المشارك يتيح الفرصة لتبادل الخبرات وهو هدف برامج الرأى ، وأن هناك علاقة بين عدد الضيوف المشاركين وزمن حلقات البرنامج حيث أن بعض البرامج تتناول اكثر من قضية داخل الحلقة الواحدة ممايستدعى استضافة خبير أو أكثر لكل قضية،  وبالتالى يتم فرض مساحة زمنية أكبر تسمح بمعالجة القضية المطروحة ، كشفت الدراسة أيضاً أنه كلما زادت المساحة الزمنية المخصصة، زادت القضية المطروحة للنقاش اهمية وبالتالى يزداد عدد الجمهور المشارك فى البرنامج سواء بالرأى او المعلومة او الاستفسار او سرد تجربة شخصية من منطلق القضية المطروحة. </w:t>
      </w:r>
    </w:p>
    <w:p w:rsidR="00124DA0" w:rsidRPr="00206121" w:rsidRDefault="00124DA0" w:rsidP="001E1576">
      <w:pPr>
        <w:spacing w:line="240" w:lineRule="auto"/>
        <w:ind w:left="-360" w:firstLine="180"/>
        <w:jc w:val="both"/>
        <w:rPr>
          <w:rFonts w:ascii="Times New Roman" w:hAnsi="Times New Roman" w:cs="Times New Roman"/>
          <w:b/>
          <w:bCs/>
          <w:sz w:val="28"/>
          <w:szCs w:val="28"/>
        </w:rPr>
      </w:pPr>
    </w:p>
    <w:p w:rsidR="00124DA0" w:rsidRPr="00453938" w:rsidRDefault="00124DA0" w:rsidP="001E1576">
      <w:pPr>
        <w:spacing w:line="240" w:lineRule="auto"/>
        <w:ind w:left="-360" w:firstLine="180"/>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 xml:space="preserve">15- </w:t>
      </w:r>
      <w:r w:rsidRPr="00453938">
        <w:rPr>
          <w:rFonts w:ascii="Times New Roman" w:hAnsi="Times New Roman" w:cs="Times New Roman"/>
          <w:b/>
          <w:bCs/>
          <w:sz w:val="28"/>
          <w:szCs w:val="28"/>
          <w:rtl/>
          <w:lang w:bidi="ar-BH"/>
        </w:rPr>
        <w:t xml:space="preserve"> دراسة الوصيف، ابو بكر." استخدام المرأة للتلفزيون الليبي والإشباعات المتحققة"، 2004.</w:t>
      </w:r>
    </w:p>
    <w:p w:rsidR="00124DA0" w:rsidRPr="00206121" w:rsidRDefault="00124DA0" w:rsidP="001E1576">
      <w:pPr>
        <w:spacing w:line="240" w:lineRule="auto"/>
        <w:ind w:left="-360" w:firstLine="180"/>
        <w:jc w:val="both"/>
        <w:rPr>
          <w:rFonts w:ascii="Times New Roman" w:hAnsi="Times New Roman" w:cs="Times New Roman"/>
          <w:b/>
          <w:bCs/>
          <w:sz w:val="28"/>
          <w:szCs w:val="28"/>
          <w:lang w:bidi="ar-BH"/>
        </w:rPr>
      </w:pPr>
      <w:r w:rsidRPr="00206121">
        <w:rPr>
          <w:rFonts w:ascii="Times New Roman" w:hAnsi="Times New Roman" w:cs="Times New Roman"/>
          <w:sz w:val="28"/>
          <w:szCs w:val="28"/>
          <w:rtl/>
          <w:lang w:bidi="ar-BH"/>
        </w:rPr>
        <w:t xml:space="preserve">    سعت الدراسة الى التعرف على مدى تعرض المرأة الليبية للتلفزيون والدوافع الإشباعات التي تحققت، على عينة قوامها 420 مفردة من السيدات الليبيات اللاتي أعمارهن 16 سنة فأكثر ، وتوصلت الدراسة الى العديد من النتائج ، من أهمها : تشاهد (86%) من المبحوثات عينة الدراسة القنوات الفضائية وأهم القنوات الفضائية العربية المشاهدة هي قنوات :  </w:t>
      </w:r>
      <w:r w:rsidRPr="00206121">
        <w:rPr>
          <w:rFonts w:ascii="Times New Roman" w:hAnsi="Times New Roman" w:cs="Times New Roman"/>
          <w:sz w:val="28"/>
          <w:szCs w:val="28"/>
          <w:lang w:bidi="ar-BH"/>
        </w:rPr>
        <w:t>MBC1</w:t>
      </w:r>
      <w:r w:rsidRPr="00206121">
        <w:rPr>
          <w:rFonts w:ascii="Times New Roman" w:hAnsi="Times New Roman" w:cs="Times New Roman"/>
          <w:sz w:val="28"/>
          <w:szCs w:val="28"/>
          <w:rtl/>
        </w:rPr>
        <w:t xml:space="preserve">  (79,8)، قناة هي (46,5%)، إقرأ (45,5%)، دبي (38,5%)، وروتانا (35,7%) ، وأن أهم القنوات الفضائية الأجنبية المشاهدة هي قنوات: </w:t>
      </w:r>
      <w:r w:rsidRPr="00206121">
        <w:rPr>
          <w:rFonts w:ascii="Times New Roman" w:hAnsi="Times New Roman" w:cs="Times New Roman"/>
          <w:sz w:val="28"/>
          <w:szCs w:val="28"/>
        </w:rPr>
        <w:t>CNN</w:t>
      </w:r>
      <w:r w:rsidRPr="00206121">
        <w:rPr>
          <w:rFonts w:ascii="Times New Roman" w:hAnsi="Times New Roman" w:cs="Times New Roman"/>
          <w:sz w:val="28"/>
          <w:szCs w:val="28"/>
          <w:rtl/>
        </w:rPr>
        <w:t xml:space="preserve"> (50,9%)،  </w:t>
      </w:r>
      <w:r w:rsidRPr="00206121">
        <w:rPr>
          <w:rFonts w:ascii="Times New Roman" w:hAnsi="Times New Roman" w:cs="Times New Roman"/>
          <w:sz w:val="28"/>
          <w:szCs w:val="28"/>
        </w:rPr>
        <w:t>BBC</w:t>
      </w:r>
      <w:r w:rsidRPr="00206121">
        <w:rPr>
          <w:rFonts w:ascii="Times New Roman" w:hAnsi="Times New Roman" w:cs="Times New Roman"/>
          <w:sz w:val="28"/>
          <w:szCs w:val="28"/>
          <w:rtl/>
        </w:rPr>
        <w:t xml:space="preserve"> (41,8%)،  فاشون (23,7%)،  وقنوات شبكة </w:t>
      </w:r>
      <w:r w:rsidRPr="00206121">
        <w:rPr>
          <w:rFonts w:ascii="Times New Roman" w:hAnsi="Times New Roman" w:cs="Times New Roman"/>
          <w:sz w:val="28"/>
          <w:szCs w:val="28"/>
        </w:rPr>
        <w:t xml:space="preserve"> Show Time</w:t>
      </w:r>
      <w:r w:rsidRPr="00206121">
        <w:rPr>
          <w:rFonts w:ascii="Times New Roman" w:hAnsi="Times New Roman" w:cs="Times New Roman"/>
          <w:sz w:val="28"/>
          <w:szCs w:val="28"/>
          <w:rtl/>
        </w:rPr>
        <w:t xml:space="preserve"> (16,4%) ، كما كشفت أن أهم دوافع مشاهدة التليفزيون الليبي لدى مبحوثات عينة الدراسة هي :  التسلية (89,6%)،  الإلمام بالأحداث المحلية (79,3%)،  بحكم التعود (76,6%)،  الإلمام بأحوال المرأة في العالم (72,3%)،  والإلمام بالمعلومات المفيدة في تربية الأبناء (70,9%).</w:t>
      </w:r>
    </w:p>
    <w:p w:rsidR="00124DA0" w:rsidRPr="00453938" w:rsidRDefault="00124DA0" w:rsidP="001E1576">
      <w:pPr>
        <w:spacing w:line="240" w:lineRule="auto"/>
        <w:ind w:left="-360" w:firstLine="180"/>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 xml:space="preserve">16- </w:t>
      </w:r>
      <w:r w:rsidRPr="00453938">
        <w:rPr>
          <w:rFonts w:ascii="Times New Roman" w:hAnsi="Times New Roman" w:cs="Times New Roman"/>
          <w:b/>
          <w:bCs/>
          <w:sz w:val="28"/>
          <w:szCs w:val="28"/>
          <w:rtl/>
          <w:lang w:bidi="ar-BH"/>
        </w:rPr>
        <w:t xml:space="preserve">  دراسة سمهان ،ماهيتاب محمد أحمد." دوافع إستخدام المرأة الصعيدية للتلفزيون  المصري والإشباعات المتحققة"،2003.</w:t>
      </w:r>
    </w:p>
    <w:p w:rsidR="00124DA0" w:rsidRPr="00206121" w:rsidRDefault="00124DA0" w:rsidP="001E1576">
      <w:pPr>
        <w:spacing w:line="240" w:lineRule="auto"/>
        <w:ind w:left="-360" w:firstLine="18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سعت الدراسة الى التعرف على استخدام المرأة الصعيدية المصرية للتلفزيون المصري والاشباعات المتحققة، واجريت الدراسة على عينة قوامها 400مفردة من محافظتي المنيا وسوهاج  من الحضر والريف، </w:t>
      </w:r>
    </w:p>
    <w:p w:rsidR="00124DA0" w:rsidRPr="00206121" w:rsidRDefault="00124DA0" w:rsidP="001E1576">
      <w:pPr>
        <w:spacing w:line="240" w:lineRule="auto"/>
        <w:ind w:left="-360" w:firstLine="18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وتوصلت الدراسة الى العديد من النتائج ، من أهمها :تشاهد المبحوثات عينة الدراسة القنوات التالية- بالترتيب:- القناة الأولى (90,5%)،  القناة الثانية (72,8%)،  والقناة السابعة (65,8%)  ، كما كشفت عن ارتفاع نسبة الإشباعات المتحققة عند (75%) من المبحوثات ،  وتزداد نسبة إشباعات المضمون عن إشباعات العملية,  وتتمثل أهم هذه الإشباعات في الشعور بالراحة والسعادة وزيادة المعرفة بالأحداث الجارية  في مصر والعالم ، كما توجد علاقة إرتباطية ذات دلالة إحصائية  بين دوافع تعرض المبحوثات عينة الدراسة لقنوات التلفزيون المصري والإشباعات المتحققة لديهن.</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17- </w:t>
      </w:r>
      <w:r w:rsidRPr="00453938">
        <w:rPr>
          <w:rFonts w:ascii="Times New Roman" w:hAnsi="Times New Roman" w:cs="Times New Roman"/>
          <w:b/>
          <w:bCs/>
          <w:sz w:val="28"/>
          <w:szCs w:val="28"/>
          <w:rtl/>
        </w:rPr>
        <w:t xml:space="preserve"> دراسة الحسيني ، أماني. " دور التليفزيون المصري في تنمية الوعي البيئي لدى المرأة ",2003.</w:t>
      </w:r>
    </w:p>
    <w:p w:rsidR="00124DA0" w:rsidRPr="00206121" w:rsidRDefault="00124DA0" w:rsidP="00CD2CF6">
      <w:pPr>
        <w:pStyle w:val="ListParagraph"/>
        <w:bidi/>
        <w:spacing w:line="240" w:lineRule="auto"/>
        <w:ind w:left="-360" w:firstLine="180"/>
        <w:jc w:val="both"/>
        <w:rPr>
          <w:rFonts w:ascii="Times New Roman" w:hAnsi="Times New Roman" w:cs="Times New Roman"/>
          <w:b/>
          <w:bCs/>
          <w:sz w:val="28"/>
          <w:szCs w:val="28"/>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 سعت الدراسة إلى التعرف على  دور التليفزيون المصري في تنمية الوعي البيئي لدى المرأة، وهدفت الدراسة إلى اختبار العلاقة الارتباطية بين تعرض المرأة لبرامج البيئة في التليفزيون المصري في القنوات الأولى والثانية والثالثة و وحصولها على معلومات عن البيئة بصفة عامة, وذلك بهدف الوقوف على مدى اعتمادها على التليفزيون كمصدر للمعرفة عن المشكلات البيئية، بالتطبيق على عينة عشوائية تتكون من 120 سيدة من مراحل تعليمية مختلفة، ومن مناطق سكنية متعددة في المستوى الاجتماعي من القاهرة الكبرى ، </w:t>
      </w:r>
      <w:r w:rsidRPr="00712717">
        <w:rPr>
          <w:rFonts w:ascii="Times New Roman" w:hAnsi="Times New Roman" w:cs="Times New Roman"/>
          <w:sz w:val="28"/>
          <w:szCs w:val="28"/>
          <w:rtl/>
        </w:rPr>
        <w:t>وتوصلت الدراسة إلى العديد من النتائج، من أهمها : عدم وجود علاقة ذات دلالة إحصائية بين عمر السيدة</w:t>
      </w:r>
      <w:r w:rsidRPr="00206121">
        <w:rPr>
          <w:rFonts w:ascii="Times New Roman" w:hAnsi="Times New Roman" w:cs="Times New Roman"/>
          <w:sz w:val="28"/>
          <w:szCs w:val="28"/>
          <w:rtl/>
        </w:rPr>
        <w:t>، والاعتماد الكمي على التليفزيون للحصول على معلومات عن البيئة ، ولم تثبت وجود علاقة ذات دلالة إحصائية بين العمر والاتجاه نحو تفضيل أشكال وقوالب برامجية معينة , إلا أنه اتضح أن مستوى التعليم يؤثر في هذا الاتجاه ، كما كشفت الدراسة كلما زاد عدد البرامج البيئية التي تشاهدها السيدات , كلما قل وعيهن بالبيئة</w:t>
      </w:r>
      <w:r>
        <w:rPr>
          <w:rFonts w:ascii="Times New Roman" w:hAnsi="Times New Roman" w:cs="Times New Roman"/>
          <w:sz w:val="28"/>
          <w:szCs w:val="28"/>
          <w:rtl/>
        </w:rPr>
        <w:t>،</w:t>
      </w:r>
      <w:r w:rsidRPr="00206121">
        <w:rPr>
          <w:rFonts w:ascii="Times New Roman" w:hAnsi="Times New Roman" w:cs="Times New Roman"/>
          <w:sz w:val="28"/>
          <w:szCs w:val="28"/>
          <w:rtl/>
        </w:rPr>
        <w:t xml:space="preserve"> واتضح أيضاً أنه كلما زاد معدل مشاهدة التليفزيون المصري ، كلما زاد تصور السيدات لحلول للمشكلات البيئية .</w:t>
      </w:r>
    </w:p>
    <w:p w:rsidR="00124DA0" w:rsidRPr="00453938" w:rsidRDefault="00124DA0" w:rsidP="001E1576">
      <w:pPr>
        <w:spacing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18- </w:t>
      </w:r>
      <w:r w:rsidRPr="00453938">
        <w:rPr>
          <w:rFonts w:ascii="Times New Roman" w:hAnsi="Times New Roman" w:cs="Times New Roman"/>
          <w:b/>
          <w:bCs/>
          <w:sz w:val="28"/>
          <w:szCs w:val="28"/>
          <w:rtl/>
        </w:rPr>
        <w:t xml:space="preserve">دراسة سابق ،أحمد. "دورالصحافة المصرية اليومية في تشكيل الوعي الديني بقضايا المرأة "، 2003. </w:t>
      </w:r>
    </w:p>
    <w:p w:rsidR="00124DA0" w:rsidRPr="00206121" w:rsidRDefault="00124DA0" w:rsidP="001E1576">
      <w:pPr>
        <w:pStyle w:val="ListParagraph"/>
        <w:bidi/>
        <w:spacing w:line="240" w:lineRule="auto"/>
        <w:ind w:left="-360" w:firstLine="180"/>
        <w:jc w:val="both"/>
        <w:rPr>
          <w:rFonts w:ascii="Times New Roman" w:hAnsi="Times New Roman" w:cs="Times New Roman"/>
          <w:b/>
          <w:bCs/>
          <w:sz w:val="28"/>
          <w:szCs w:val="28"/>
          <w:rtl/>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دور الصحافة المصرية اليومية في تشكيل الوعي الديني بقضايا المرأة لدى الشباب،  واجرى الباحث دراسة وصفية لتحليل المعالجات التي قدمتها الصحافة المصرية اليومية (الأهرام، الأخبار، الجمهورية، الوفد) بشأن المرأة ودورها في تشكيل الوعي الديني بقضايا المرأة لدى الشباب في الفترة من يناير 2001م حتي 31 ديسمبر 2001 ، </w:t>
      </w:r>
      <w:r w:rsidRPr="00712717">
        <w:rPr>
          <w:rFonts w:ascii="Times New Roman" w:hAnsi="Times New Roman" w:cs="Times New Roman"/>
          <w:sz w:val="28"/>
          <w:szCs w:val="28"/>
          <w:rtl/>
        </w:rPr>
        <w:t>وتوصلت الدراسة إلى العديد من النتائج ، من أهمها :</w:t>
      </w: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ظهور الاختلاف في حجم الاهتمام بتناول قضايا المرأة في الصحافة المصرية اليومية الصباحية من فترة لأخرى، وذلك في إطار أولويات القضايا الاجتماعية المطروحة في المجتمع ، كما اتضح من عينة الصحف اليومية الصباحية خلال فترة الدراسة أنها أكثر اهتماماً بالموضوعات التقليدية للمرأة المصرية،  خاصة فيما يتعلق بالزي والموضة والجمال الذي يتماشي مع الفكر الغربي،  ونتائج ثوراته العلمية ، كما غلب النمط الخبري التقريري على حساب الأنماط الفنية الأخرى في المعالجات المتعلقة بقضايا المرأة.</w:t>
      </w:r>
      <w:r w:rsidRPr="00206121">
        <w:rPr>
          <w:rFonts w:ascii="Times New Roman" w:hAnsi="Times New Roman" w:cs="Times New Roman"/>
          <w:sz w:val="28"/>
          <w:szCs w:val="28"/>
          <w:rtl/>
          <w:lang w:bidi="ar-BH"/>
        </w:rPr>
        <w:t xml:space="preserve"> </w:t>
      </w:r>
    </w:p>
    <w:p w:rsidR="00124DA0" w:rsidRPr="00453938" w:rsidRDefault="00124DA0" w:rsidP="001E1576">
      <w:pPr>
        <w:spacing w:before="240" w:line="240" w:lineRule="auto"/>
        <w:ind w:left="-360" w:firstLine="180"/>
        <w:jc w:val="both"/>
        <w:rPr>
          <w:rFonts w:ascii="Times New Roman" w:hAnsi="Times New Roman" w:cs="Times New Roman"/>
          <w:b/>
          <w:bCs/>
          <w:sz w:val="28"/>
          <w:szCs w:val="28"/>
        </w:rPr>
      </w:pPr>
      <w:r>
        <w:rPr>
          <w:rFonts w:ascii="Times New Roman" w:hAnsi="Times New Roman" w:cs="Times New Roman"/>
          <w:b/>
          <w:bCs/>
          <w:sz w:val="28"/>
          <w:szCs w:val="28"/>
          <w:rtl/>
        </w:rPr>
        <w:t xml:space="preserve">19- </w:t>
      </w:r>
      <w:r w:rsidRPr="00453938">
        <w:rPr>
          <w:rFonts w:ascii="Times New Roman" w:hAnsi="Times New Roman" w:cs="Times New Roman"/>
          <w:b/>
          <w:bCs/>
          <w:sz w:val="28"/>
          <w:szCs w:val="28"/>
          <w:rtl/>
        </w:rPr>
        <w:t>دراسة الغابشي ،عائشة. " استخدام المرأة العمانية لوسائل الإعلام والإشباعات المتحققة "، 2002.</w:t>
      </w:r>
    </w:p>
    <w:p w:rsidR="00124DA0" w:rsidRPr="005678C3" w:rsidRDefault="00124DA0" w:rsidP="001E1576">
      <w:pPr>
        <w:pStyle w:val="ListParagraph"/>
        <w:bidi/>
        <w:spacing w:before="240" w:line="240" w:lineRule="auto"/>
        <w:ind w:left="-360" w:firstLine="180"/>
        <w:jc w:val="both"/>
        <w:rPr>
          <w:rFonts w:ascii="Times New Roman" w:hAnsi="Times New Roman" w:cs="Times New Roman"/>
          <w:sz w:val="28"/>
          <w:szCs w:val="28"/>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استهدفت الدراسة التعرف على استخدامات المرأة العمانية في الحضر والريف لوسائل الإعلام العمانية ( إذاعة- وتليفزيون- وصحفومجلات ) والإشباعات المتحققة لهن مع الوضع في الاعتبار بعض المتغيرات التي تؤثر على عينة طبقية عشوائية قوامها (400) مفردة من الحضر والريف بالتساوي ، </w:t>
      </w:r>
      <w:r w:rsidRPr="00712717">
        <w:rPr>
          <w:rFonts w:ascii="Times New Roman" w:hAnsi="Times New Roman" w:cs="Times New Roman"/>
          <w:sz w:val="28"/>
          <w:szCs w:val="28"/>
          <w:rtl/>
        </w:rPr>
        <w:t>وتوصلت الدراسة الى عدة نتائج ، من أهمها :- أوضحت النتائج أن ( 62,5% ) من المبحوثات تستمعن لإذ</w:t>
      </w:r>
      <w:r w:rsidRPr="00206121">
        <w:rPr>
          <w:rFonts w:ascii="Times New Roman" w:hAnsi="Times New Roman" w:cs="Times New Roman"/>
          <w:sz w:val="28"/>
          <w:szCs w:val="28"/>
          <w:rtl/>
        </w:rPr>
        <w:t xml:space="preserve">اعات سلطنة عمان أقل من ساعة و(20,5%) تستمعن من ساعة إلى أقل من ساعتين، وهناك (1,3%) من العينة ليس لديهن وقت محدد للاستماع وتتركز في الحضر ، وكشفت أن أهم الإذاعات العربية التي تستمع إليها المبحوثات : إمارات </w:t>
      </w:r>
      <w:r w:rsidRPr="00206121">
        <w:rPr>
          <w:rFonts w:ascii="Times New Roman" w:hAnsi="Times New Roman" w:cs="Times New Roman"/>
          <w:sz w:val="28"/>
          <w:szCs w:val="28"/>
        </w:rPr>
        <w:t>FM</w:t>
      </w:r>
      <w:r w:rsidRPr="00206121">
        <w:rPr>
          <w:rFonts w:ascii="Times New Roman" w:hAnsi="Times New Roman" w:cs="Times New Roman"/>
          <w:sz w:val="28"/>
          <w:szCs w:val="28"/>
          <w:rtl/>
        </w:rPr>
        <w:t xml:space="preserve"> ،  </w:t>
      </w:r>
      <w:r w:rsidRPr="00206121">
        <w:rPr>
          <w:rFonts w:ascii="Times New Roman" w:hAnsi="Times New Roman" w:cs="Times New Roman"/>
          <w:sz w:val="28"/>
          <w:szCs w:val="28"/>
        </w:rPr>
        <w:t>MBC FM</w:t>
      </w:r>
      <w:r w:rsidRPr="00206121">
        <w:rPr>
          <w:rFonts w:ascii="Times New Roman" w:hAnsi="Times New Roman" w:cs="Times New Roman"/>
          <w:sz w:val="28"/>
          <w:szCs w:val="28"/>
          <w:rtl/>
        </w:rPr>
        <w:t xml:space="preserve">،  دبي  </w:t>
      </w:r>
      <w:r w:rsidRPr="00206121">
        <w:rPr>
          <w:rFonts w:ascii="Times New Roman" w:hAnsi="Times New Roman" w:cs="Times New Roman"/>
          <w:sz w:val="28"/>
          <w:szCs w:val="28"/>
        </w:rPr>
        <w:t>FM</w:t>
      </w:r>
      <w:r w:rsidRPr="00206121">
        <w:rPr>
          <w:rFonts w:ascii="Times New Roman" w:hAnsi="Times New Roman" w:cs="Times New Roman"/>
          <w:sz w:val="28"/>
          <w:szCs w:val="28"/>
          <w:rtl/>
        </w:rPr>
        <w:t xml:space="preserve">،  الكويت  </w:t>
      </w:r>
      <w:r w:rsidRPr="00206121">
        <w:rPr>
          <w:rFonts w:ascii="Times New Roman" w:hAnsi="Times New Roman" w:cs="Times New Roman"/>
          <w:sz w:val="28"/>
          <w:szCs w:val="28"/>
        </w:rPr>
        <w:t>FM</w:t>
      </w:r>
      <w:r w:rsidRPr="00206121">
        <w:rPr>
          <w:rFonts w:ascii="Times New Roman" w:hAnsi="Times New Roman" w:cs="Times New Roman"/>
          <w:sz w:val="28"/>
          <w:szCs w:val="28"/>
          <w:rtl/>
        </w:rPr>
        <w:t xml:space="preserve"> ، كما كشفت أن أهم دوافع المبحوثات في الحضر والريف للاستماع هي : دوافع الإلمام بالأحداث المحلية بنسبة (59,3%) ثم دافع التعلم والثقافة بنسبة (48,6%) يليها دافع التسلية والترفيه (33,4%).</w:t>
      </w:r>
    </w:p>
    <w:p w:rsidR="00124DA0" w:rsidRPr="00453938" w:rsidRDefault="00124DA0" w:rsidP="001E1576">
      <w:pPr>
        <w:spacing w:line="240" w:lineRule="auto"/>
        <w:ind w:left="-360" w:firstLine="180"/>
        <w:jc w:val="both"/>
        <w:rPr>
          <w:rFonts w:ascii="Times New Roman" w:hAnsi="Times New Roman" w:cs="Times New Roman"/>
          <w:sz w:val="28"/>
          <w:szCs w:val="28"/>
        </w:rPr>
      </w:pPr>
      <w:r>
        <w:rPr>
          <w:rFonts w:ascii="Times New Roman" w:hAnsi="Times New Roman" w:cs="Times New Roman"/>
          <w:b/>
          <w:bCs/>
          <w:sz w:val="28"/>
          <w:szCs w:val="28"/>
          <w:rtl/>
        </w:rPr>
        <w:t xml:space="preserve">20- </w:t>
      </w:r>
      <w:r w:rsidRPr="00453938">
        <w:rPr>
          <w:rFonts w:ascii="Times New Roman" w:hAnsi="Times New Roman" w:cs="Times New Roman"/>
          <w:b/>
          <w:bCs/>
          <w:sz w:val="28"/>
          <w:szCs w:val="28"/>
          <w:rtl/>
        </w:rPr>
        <w:t>دراسة المصرى ،نادية. " دور الأتصال فى المشاركة السياسية للمرأة المصرية دراسة   ميدانية تحليلية"، 2000</w:t>
      </w:r>
      <w:r w:rsidRPr="00453938">
        <w:rPr>
          <w:rFonts w:ascii="Times New Roman" w:hAnsi="Times New Roman" w:cs="Times New Roman"/>
          <w:sz w:val="28"/>
          <w:szCs w:val="28"/>
          <w:rtl/>
        </w:rPr>
        <w:t>.</w:t>
      </w:r>
    </w:p>
    <w:p w:rsidR="00124DA0" w:rsidRPr="00206121" w:rsidRDefault="00124DA0" w:rsidP="001E1576">
      <w:pPr>
        <w:pStyle w:val="ListParagraph"/>
        <w:bidi/>
        <w:spacing w:line="240" w:lineRule="auto"/>
        <w:ind w:left="-360" w:firstLine="180"/>
        <w:jc w:val="both"/>
        <w:rPr>
          <w:rFonts w:ascii="Times New Roman" w:hAnsi="Times New Roman" w:cs="Times New Roman"/>
          <w:sz w:val="28"/>
          <w:szCs w:val="28"/>
          <w:rtl/>
        </w:rPr>
      </w:pP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سعت الدراسة إلى التعرف على دور الاتصال فى المشاركة السياسية للمرأة المصرية، وأجرت الباحثة دراسة ميدانية لمعرفة دور الاتصال فى المشاركة السياسية للمرأة المصرية بالتطبيق على عينة عشوائية طبقية قوامها 400 مفردة </w:t>
      </w:r>
      <w:r w:rsidRPr="00712717">
        <w:rPr>
          <w:rFonts w:ascii="Times New Roman" w:hAnsi="Times New Roman" w:cs="Times New Roman"/>
          <w:b/>
          <w:bCs/>
          <w:sz w:val="28"/>
          <w:szCs w:val="28"/>
          <w:rtl/>
        </w:rPr>
        <w:t>، وتوصلت الدراسة إلى العديد من النتائج ، من أهمها</w:t>
      </w:r>
      <w:r w:rsidRPr="00206121">
        <w:rPr>
          <w:rFonts w:ascii="Times New Roman" w:hAnsi="Times New Roman" w:cs="Times New Roman"/>
          <w:b/>
          <w:bCs/>
          <w:sz w:val="28"/>
          <w:szCs w:val="28"/>
          <w:rtl/>
        </w:rPr>
        <w:t xml:space="preserve"> : أن </w:t>
      </w:r>
      <w:r w:rsidRPr="00206121">
        <w:rPr>
          <w:rFonts w:ascii="Times New Roman" w:hAnsi="Times New Roman" w:cs="Times New Roman"/>
          <w:sz w:val="28"/>
          <w:szCs w:val="28"/>
          <w:rtl/>
        </w:rPr>
        <w:t>الصحف جاءت فى مقدمة الوسائل التى تلعب دوراً متميزاً فى إقناع المرأة بالمشاركة السياسية من خلال حثها على مباشرة حقوقها السياسية ، كما جاءت صحيفة الوفد فى مقدمة الصحف الحزبية التى يقبل الجمهور على قراءتها ،   يليها صحيفة الشعب ،  ثم صحيفة الأحرار،  ثم صحيفة الأهالى ، كما جاءت الأسرة فى مقدمة الجماعات المرجعية التى تلجأ إليها المبحوثات فى حالة الحاجة إلى المشورة ،  ثم الأصدقاء ،  ثم الزملاء.</w:t>
      </w:r>
    </w:p>
    <w:p w:rsidR="00124DA0" w:rsidRPr="00206121" w:rsidRDefault="00124DA0" w:rsidP="001E1576">
      <w:pPr>
        <w:pStyle w:val="ListParagraph"/>
        <w:bidi/>
        <w:spacing w:line="240" w:lineRule="auto"/>
        <w:ind w:left="90"/>
        <w:jc w:val="both"/>
        <w:rPr>
          <w:rFonts w:ascii="Times New Roman" w:hAnsi="Times New Roman" w:cs="Times New Roman"/>
          <w:sz w:val="28"/>
          <w:szCs w:val="28"/>
          <w:rtl/>
        </w:rPr>
      </w:pPr>
      <w:r w:rsidRPr="00206121">
        <w:rPr>
          <w:rFonts w:ascii="Times New Roman" w:hAnsi="Times New Roman" w:cs="Times New Roman"/>
          <w:b/>
          <w:bCs/>
          <w:sz w:val="28"/>
          <w:szCs w:val="28"/>
          <w:rtl/>
        </w:rPr>
        <w:t>التعليق على الدراسات السابقة :-</w:t>
      </w:r>
    </w:p>
    <w:p w:rsidR="00124DA0" w:rsidRDefault="00124DA0" w:rsidP="001E1576">
      <w:pPr>
        <w:pStyle w:val="NoSpacing"/>
        <w:numPr>
          <w:ilvl w:val="0"/>
          <w:numId w:val="8"/>
        </w:numPr>
        <w:bidi/>
        <w:ind w:left="90"/>
        <w:jc w:val="both"/>
        <w:rPr>
          <w:rFonts w:ascii="Times New Roman" w:hAnsi="Times New Roman" w:cs="Times New Roman"/>
          <w:sz w:val="28"/>
          <w:szCs w:val="28"/>
        </w:rPr>
      </w:pPr>
      <w:r w:rsidRPr="00206121">
        <w:rPr>
          <w:rFonts w:ascii="Times New Roman" w:hAnsi="Times New Roman" w:cs="Times New Roman"/>
          <w:sz w:val="28"/>
          <w:szCs w:val="28"/>
          <w:rtl/>
        </w:rPr>
        <w:t xml:space="preserve">تناولت الدراسات السابقة العلاقة بين وسائل الإعلام وقضايا المرأة،  حيث ركزت هذه الدراسات على تناول القضايا التي تهم المرأة من زوايا مختلفة، فمنها ما اهتم باستخدام المرأة لوسائل الإعلام بصفة عامة ومنها ما تناول استخدام المرأة لوسائل الإعلام بغرض الحصول على معلومات في مجال معين مثل </w:t>
      </w:r>
      <w:r>
        <w:rPr>
          <w:rFonts w:ascii="Times New Roman" w:hAnsi="Times New Roman" w:cs="Times New Roman"/>
          <w:sz w:val="28"/>
          <w:szCs w:val="28"/>
          <w:rtl/>
        </w:rPr>
        <w:t xml:space="preserve">: المجتمع المدني (نسرين حسن ، 2013) ، </w:t>
      </w:r>
      <w:r w:rsidRPr="001E1576">
        <w:rPr>
          <w:rFonts w:ascii="Times New Roman" w:hAnsi="Times New Roman" w:cs="Times New Roman"/>
          <w:sz w:val="28"/>
          <w:szCs w:val="28"/>
          <w:rtl/>
        </w:rPr>
        <w:t>مجلات الموضة (</w:t>
      </w:r>
      <w:r w:rsidRPr="001E1576">
        <w:rPr>
          <w:rFonts w:ascii="Times New Roman" w:hAnsi="Times New Roman" w:cs="Times New Roman"/>
          <w:color w:val="000000"/>
          <w:sz w:val="28"/>
          <w:szCs w:val="28"/>
        </w:rPr>
        <w:t>Zhengjia Liu&amp; Lulu Rodriguez</w:t>
      </w:r>
      <w:r w:rsidRPr="001E1576">
        <w:rPr>
          <w:rFonts w:ascii="Times New Roman" w:hAnsi="Times New Roman" w:cs="Times New Roman"/>
          <w:color w:val="000000"/>
          <w:sz w:val="28"/>
          <w:szCs w:val="28"/>
          <w:rtl/>
        </w:rPr>
        <w:t xml:space="preserve"> ، 2012)</w:t>
      </w:r>
      <w:r w:rsidRPr="001E1576">
        <w:rPr>
          <w:rFonts w:ascii="Times New Roman" w:hAnsi="Times New Roman" w:cs="Times New Roman"/>
          <w:sz w:val="28"/>
          <w:szCs w:val="28"/>
          <w:rtl/>
        </w:rPr>
        <w:t xml:space="preserve"> ،</w:t>
      </w:r>
      <w:r>
        <w:rPr>
          <w:rFonts w:ascii="Times New Roman" w:hAnsi="Times New Roman" w:cs="Times New Roman"/>
          <w:sz w:val="28"/>
          <w:szCs w:val="28"/>
          <w:rtl/>
        </w:rPr>
        <w:t xml:space="preserve"> </w:t>
      </w:r>
      <w:r w:rsidRPr="00206121">
        <w:rPr>
          <w:rFonts w:ascii="Times New Roman" w:hAnsi="Times New Roman" w:cs="Times New Roman"/>
          <w:sz w:val="28"/>
          <w:szCs w:val="28"/>
          <w:rtl/>
        </w:rPr>
        <w:t xml:space="preserve">المسلسلات المدبلجة </w:t>
      </w:r>
      <w:r>
        <w:rPr>
          <w:rFonts w:ascii="Times New Roman" w:hAnsi="Times New Roman" w:cs="Times New Roman"/>
          <w:sz w:val="28"/>
          <w:szCs w:val="28"/>
          <w:rtl/>
        </w:rPr>
        <w:t>(</w:t>
      </w:r>
      <w:r w:rsidRPr="00206121">
        <w:rPr>
          <w:rFonts w:ascii="Times New Roman" w:hAnsi="Times New Roman" w:cs="Times New Roman"/>
          <w:sz w:val="28"/>
          <w:szCs w:val="28"/>
          <w:rtl/>
        </w:rPr>
        <w:t>امال الغزاوي،2010)، البرامج الاجتماعية في القنوات الفضائية (بدور الجين، 2008)،  الوعي الديني ( احمد سابق، 2003).</w:t>
      </w:r>
    </w:p>
    <w:p w:rsidR="00124DA0" w:rsidRPr="001E1576" w:rsidRDefault="00124DA0" w:rsidP="001E1576">
      <w:pPr>
        <w:pStyle w:val="NoSpacing"/>
        <w:numPr>
          <w:ilvl w:val="0"/>
          <w:numId w:val="8"/>
        </w:numPr>
        <w:bidi/>
        <w:ind w:left="90"/>
        <w:jc w:val="both"/>
        <w:rPr>
          <w:rFonts w:ascii="Times New Roman" w:hAnsi="Times New Roman" w:cs="Times New Roman"/>
          <w:sz w:val="28"/>
          <w:szCs w:val="28"/>
        </w:rPr>
      </w:pPr>
      <w:r w:rsidRPr="001E1576">
        <w:rPr>
          <w:rFonts w:ascii="Times New Roman" w:hAnsi="Times New Roman" w:cs="Times New Roman"/>
          <w:sz w:val="28"/>
          <w:szCs w:val="28"/>
          <w:rtl/>
          <w:lang w:bidi="ar-BH"/>
        </w:rPr>
        <w:t>اهتمت الدراسات المتعلقة بالمرأة بدور وسائل الإعلام والمرأة بصفة عامة ، ولم يتناول أي منها علاقة الطالبات الجامعيات في منطقة الخليج العربي بالمواقع النسائية الإلكترونية العربية باستثناء دراسة (ريم عبود ، 2004) والتي ركزت على الطالبات المصريات والسوريات ، ولم تتناول أي من هذه الدراسات علاقة الطالبات الجامعيات بالمواقع الإلكترونية النسائية العربية ، ودراسة (</w:t>
      </w:r>
      <w:r w:rsidRPr="001E1576">
        <w:rPr>
          <w:rFonts w:ascii="Times New Roman" w:hAnsi="Times New Roman" w:cs="Times New Roman"/>
          <w:color w:val="000000"/>
          <w:sz w:val="28"/>
          <w:szCs w:val="28"/>
        </w:rPr>
        <w:t>Zhengjia Liu&amp; Lulu Rodriguez</w:t>
      </w:r>
      <w:r w:rsidRPr="001E1576">
        <w:rPr>
          <w:rFonts w:ascii="Times New Roman" w:hAnsi="Times New Roman" w:cs="Times New Roman"/>
          <w:color w:val="000000"/>
          <w:sz w:val="28"/>
          <w:szCs w:val="28"/>
          <w:rtl/>
        </w:rPr>
        <w:t xml:space="preserve"> ، 2012) عن الطالبات الجامعيات في الصين )</w:t>
      </w:r>
      <w:r>
        <w:rPr>
          <w:rFonts w:ascii="Times New Roman" w:hAnsi="Times New Roman" w:cs="Times New Roman"/>
          <w:color w:val="000000"/>
          <w:sz w:val="28"/>
          <w:szCs w:val="28"/>
          <w:rtl/>
        </w:rPr>
        <w:t xml:space="preserve"> ، حيث لم يجد الباحث أي دراسة – في حدود ما اطلع عليه – أي دراسة عن الطالبات الجامعيات في البيئة الخليجية وخصوصاً الطالبات الجامعيات في مملكة البحرين</w:t>
      </w:r>
      <w:r w:rsidRPr="001E1576">
        <w:rPr>
          <w:rFonts w:ascii="Times New Roman" w:hAnsi="Times New Roman" w:cs="Times New Roman"/>
          <w:color w:val="000000"/>
          <w:sz w:val="28"/>
          <w:szCs w:val="28"/>
          <w:rtl/>
        </w:rPr>
        <w:t xml:space="preserve"> </w:t>
      </w:r>
      <w:r w:rsidRPr="001E1576">
        <w:rPr>
          <w:rFonts w:ascii="Times New Roman" w:hAnsi="Times New Roman" w:cs="Times New Roman"/>
          <w:sz w:val="28"/>
          <w:szCs w:val="28"/>
          <w:rtl/>
          <w:lang w:bidi="ar-BH"/>
        </w:rPr>
        <w:t>.</w:t>
      </w:r>
    </w:p>
    <w:p w:rsidR="00124DA0" w:rsidRPr="00206121" w:rsidRDefault="00124DA0" w:rsidP="001E1576">
      <w:pPr>
        <w:pStyle w:val="NoSpacing"/>
        <w:numPr>
          <w:ilvl w:val="0"/>
          <w:numId w:val="8"/>
        </w:numPr>
        <w:bidi/>
        <w:ind w:left="90"/>
        <w:jc w:val="both"/>
        <w:rPr>
          <w:rFonts w:ascii="Times New Roman" w:hAnsi="Times New Roman" w:cs="Times New Roman"/>
          <w:sz w:val="28"/>
          <w:szCs w:val="28"/>
        </w:rPr>
      </w:pPr>
      <w:r w:rsidRPr="00206121">
        <w:rPr>
          <w:rFonts w:ascii="Times New Roman" w:hAnsi="Times New Roman" w:cs="Times New Roman"/>
          <w:sz w:val="28"/>
          <w:szCs w:val="28"/>
          <w:rtl/>
        </w:rPr>
        <w:t>اعتمدت الدراسات السابقة على منهج المسح بشقين الوصفي والتحليلي،  وجاءت بعض الدراسات ميدانية فقط او اعتمدت على الجانب التحليلي فقط،  او اعتمدت على كليهما معاً.</w:t>
      </w:r>
    </w:p>
    <w:p w:rsidR="00124DA0" w:rsidRPr="00206121" w:rsidRDefault="00124DA0" w:rsidP="001E1576">
      <w:pPr>
        <w:pStyle w:val="NoSpacing"/>
        <w:numPr>
          <w:ilvl w:val="0"/>
          <w:numId w:val="8"/>
        </w:numPr>
        <w:bidi/>
        <w:ind w:left="90"/>
        <w:jc w:val="both"/>
        <w:rPr>
          <w:rFonts w:ascii="Times New Roman" w:hAnsi="Times New Roman" w:cs="Times New Roman"/>
          <w:sz w:val="28"/>
          <w:szCs w:val="28"/>
        </w:rPr>
      </w:pPr>
      <w:r w:rsidRPr="00206121">
        <w:rPr>
          <w:rFonts w:ascii="Times New Roman" w:hAnsi="Times New Roman" w:cs="Times New Roman"/>
          <w:sz w:val="28"/>
          <w:szCs w:val="28"/>
          <w:rtl/>
        </w:rPr>
        <w:t>تعددت انواع العينات المستخدمة في الدراسات السابقة،  بما يتلائم مع طبيعة كل دراسة على حدة،  فنجد ان من هذه الدراسات ما استخدم العينة العشوائية الطبقية ( عائشة الغابشي، 2002)، عينة عشوائية متعددة المراحل ( اماني الحسيني 2003)، العمدية (مايا البيضا، 2008).</w:t>
      </w:r>
    </w:p>
    <w:p w:rsidR="00124DA0" w:rsidRPr="00206121" w:rsidRDefault="00124DA0" w:rsidP="001E1576">
      <w:pPr>
        <w:pStyle w:val="NoSpacing"/>
        <w:numPr>
          <w:ilvl w:val="0"/>
          <w:numId w:val="8"/>
        </w:numPr>
        <w:bidi/>
        <w:ind w:left="90"/>
        <w:jc w:val="both"/>
        <w:rPr>
          <w:rFonts w:ascii="Times New Roman" w:hAnsi="Times New Roman" w:cs="Times New Roman"/>
          <w:sz w:val="28"/>
          <w:szCs w:val="28"/>
        </w:rPr>
      </w:pPr>
      <w:r w:rsidRPr="00206121">
        <w:rPr>
          <w:rFonts w:ascii="Times New Roman" w:hAnsi="Times New Roman" w:cs="Times New Roman"/>
          <w:sz w:val="28"/>
          <w:szCs w:val="28"/>
          <w:rtl/>
        </w:rPr>
        <w:t>تعددت المداخل النظرية ا</w:t>
      </w:r>
      <w:r>
        <w:rPr>
          <w:rFonts w:ascii="Times New Roman" w:hAnsi="Times New Roman" w:cs="Times New Roman"/>
          <w:sz w:val="28"/>
          <w:szCs w:val="28"/>
          <w:rtl/>
        </w:rPr>
        <w:t>لمستخدمة في الدراسات السابقة،</w:t>
      </w:r>
      <w:r w:rsidRPr="00206121">
        <w:rPr>
          <w:rFonts w:ascii="Times New Roman" w:hAnsi="Times New Roman" w:cs="Times New Roman"/>
          <w:sz w:val="28"/>
          <w:szCs w:val="28"/>
          <w:rtl/>
        </w:rPr>
        <w:t>واعتمدت معضم الدراسات على مدخل الاستخدامات والإشباعات،  واعتمد بعضها على مدخل الاعتماد على وسائل الإعلام ( احمد سابق، 2003)،  ( اماني الحسيني، 2003).</w:t>
      </w:r>
    </w:p>
    <w:p w:rsidR="00124DA0" w:rsidRPr="00206121" w:rsidRDefault="00124DA0" w:rsidP="001E1576">
      <w:pPr>
        <w:pStyle w:val="NoSpacing"/>
        <w:numPr>
          <w:ilvl w:val="0"/>
          <w:numId w:val="8"/>
        </w:numPr>
        <w:bidi/>
        <w:ind w:left="90"/>
        <w:jc w:val="both"/>
        <w:rPr>
          <w:rFonts w:ascii="Times New Roman" w:hAnsi="Times New Roman" w:cs="Times New Roman"/>
          <w:sz w:val="28"/>
          <w:szCs w:val="28"/>
          <w:rtl/>
        </w:rPr>
      </w:pPr>
      <w:r w:rsidRPr="00206121">
        <w:rPr>
          <w:rFonts w:ascii="Times New Roman" w:hAnsi="Times New Roman" w:cs="Times New Roman"/>
          <w:sz w:val="28"/>
          <w:szCs w:val="28"/>
          <w:rtl/>
        </w:rPr>
        <w:t>لاحظ الباحث ان هناك تنوعاً في استخدام ادوات جمع البيانات من الدراسات السابقة،  ولاحظ الباحث ان معضم الدراسات اعتمدت على اداة الاستبيان كأداة لجمع البيانات،  واعتمد بعضها على اداة الاستبيان وتحليل المضمون ( احمد سابق، 2003).</w:t>
      </w:r>
    </w:p>
    <w:p w:rsidR="00124DA0" w:rsidRPr="00206121" w:rsidRDefault="00124DA0" w:rsidP="001E1576">
      <w:pPr>
        <w:pStyle w:val="NoSpacing"/>
        <w:numPr>
          <w:ilvl w:val="0"/>
          <w:numId w:val="8"/>
        </w:numPr>
        <w:bidi/>
        <w:ind w:left="9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اتت دراسة </w:t>
      </w:r>
      <w:r>
        <w:rPr>
          <w:rFonts w:ascii="Times New Roman" w:hAnsi="Times New Roman" w:cs="Times New Roman"/>
          <w:sz w:val="28"/>
          <w:szCs w:val="28"/>
          <w:rtl/>
          <w:lang w:bidi="ar-BH"/>
        </w:rPr>
        <w:t>المواقع الإلكترونية بصفة عامة</w:t>
      </w:r>
      <w:r w:rsidRPr="00206121">
        <w:rPr>
          <w:rFonts w:ascii="Times New Roman" w:hAnsi="Times New Roman" w:cs="Times New Roman"/>
          <w:sz w:val="28"/>
          <w:szCs w:val="28"/>
          <w:rtl/>
          <w:lang w:bidi="ar-BH"/>
        </w:rPr>
        <w:t xml:space="preserve"> في بعض الدراسات محصورة في باب أو فصل مضافة إلى غيرها من الوسائل الإعلامية الأخرى كالصحافة أو الإذاعة أو التلفزيون أو وسائل الاتصال الالكترونية الأخرى .</w:t>
      </w:r>
    </w:p>
    <w:p w:rsidR="00124DA0" w:rsidRPr="00206121" w:rsidRDefault="00124DA0" w:rsidP="001E1576">
      <w:pPr>
        <w:tabs>
          <w:tab w:val="right" w:pos="8504"/>
        </w:tabs>
        <w:spacing w:line="240" w:lineRule="auto"/>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استفادة الباحث من الدراسات السابقة :-</w:t>
      </w:r>
      <w:r w:rsidRPr="00206121">
        <w:rPr>
          <w:rFonts w:ascii="Times New Roman" w:hAnsi="Times New Roman" w:cs="Times New Roman"/>
          <w:b/>
          <w:bCs/>
          <w:sz w:val="28"/>
          <w:szCs w:val="28"/>
          <w:rtl/>
          <w:lang w:bidi="ar-BH"/>
        </w:rPr>
        <w:tab/>
        <w:t xml:space="preserve"> </w:t>
      </w:r>
    </w:p>
    <w:p w:rsidR="00124DA0" w:rsidRPr="00206121" w:rsidRDefault="00124DA0" w:rsidP="001E1576">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يمكن تحديد اوجه استفادة الباحث من الدراسات السابقة في النواحي الاتية :</w:t>
      </w:r>
    </w:p>
    <w:p w:rsidR="00124DA0" w:rsidRPr="00206121" w:rsidRDefault="00124DA0" w:rsidP="001E1576">
      <w:pPr>
        <w:pStyle w:val="ListParagraph"/>
        <w:numPr>
          <w:ilvl w:val="0"/>
          <w:numId w:val="2"/>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بلورة وصياغة المشكلة البحثية وتحديدها .</w:t>
      </w:r>
    </w:p>
    <w:p w:rsidR="00124DA0" w:rsidRPr="00206121" w:rsidRDefault="00124DA0" w:rsidP="001E1576">
      <w:pPr>
        <w:pStyle w:val="ListParagraph"/>
        <w:numPr>
          <w:ilvl w:val="0"/>
          <w:numId w:val="2"/>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تحديد تساؤلات الدراسة وأهدافها وفروضها بالاعتماد على الاستخدامات والإشباعات .</w:t>
      </w:r>
    </w:p>
    <w:p w:rsidR="00124DA0" w:rsidRPr="00206121" w:rsidRDefault="00124DA0" w:rsidP="001E1576">
      <w:pPr>
        <w:pStyle w:val="ListParagraph"/>
        <w:numPr>
          <w:ilvl w:val="0"/>
          <w:numId w:val="2"/>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ساعدت الدراسات السابقة في توفير إطاراً معرفياً  عتمد عليه الباحث في تحديد الإطار النظري للدراسة والذي يعتمد على مدخل الاستخدامات والإشباعات،  بالاضافة الى الجزء الذي يتناول </w:t>
      </w:r>
      <w:r>
        <w:rPr>
          <w:rFonts w:ascii="Times New Roman" w:hAnsi="Times New Roman" w:cs="Times New Roman"/>
          <w:sz w:val="28"/>
          <w:szCs w:val="28"/>
          <w:rtl/>
          <w:lang w:bidi="ar-BH"/>
        </w:rPr>
        <w:t>المواقع الإلكترونية النسائية العربية</w:t>
      </w:r>
      <w:r w:rsidRPr="00206121">
        <w:rPr>
          <w:rFonts w:ascii="Times New Roman" w:hAnsi="Times New Roman" w:cs="Times New Roman"/>
          <w:sz w:val="28"/>
          <w:szCs w:val="28"/>
          <w:rtl/>
          <w:lang w:bidi="ar-BH"/>
        </w:rPr>
        <w:t>.</w:t>
      </w:r>
    </w:p>
    <w:p w:rsidR="00124DA0" w:rsidRPr="00500D3C" w:rsidRDefault="00124DA0" w:rsidP="001E1576">
      <w:pPr>
        <w:pStyle w:val="NoSpacing"/>
        <w:numPr>
          <w:ilvl w:val="0"/>
          <w:numId w:val="2"/>
        </w:numPr>
        <w:bidi/>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استفاد الباحث من الدراسات السابقة في التعرف على آلية استخدام وتوظيف مدخل الاستخدامات والاشباعات لخدمة الدراسة،  كما أفادت في التعرف على بعض الجوانب المنهجية التي اعتمدت عليها ،  وتحديد مشكلة الدراسة بشكل دقيق،  وتحديد العينة،  بالإضافة صياغة الفروض والأهداف والتساؤلات التي ساهمت في استخلاص النتائج التي أفرزتها الدراسة ، بالتطبيق الطالبات الجامعيات</w:t>
      </w:r>
      <w:r w:rsidRPr="00206121">
        <w:rPr>
          <w:rFonts w:ascii="Times New Roman" w:hAnsi="Times New Roman" w:cs="Times New Roman"/>
          <w:sz w:val="28"/>
          <w:szCs w:val="28"/>
          <w:lang w:bidi="ar-BH"/>
        </w:rPr>
        <w:t>.</w:t>
      </w:r>
    </w:p>
    <w:p w:rsidR="00124DA0" w:rsidRPr="00206121" w:rsidRDefault="00124DA0" w:rsidP="001E1576">
      <w:pPr>
        <w:pStyle w:val="NoSpacing"/>
        <w:bidi/>
        <w:ind w:left="720"/>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الإطار النظري للدراسة : مدخل الاستخدامات والإشباعات :</w:t>
      </w:r>
    </w:p>
    <w:p w:rsidR="00124DA0" w:rsidRDefault="00124DA0" w:rsidP="00CD2CF6">
      <w:pPr>
        <w:tabs>
          <w:tab w:val="right" w:pos="630"/>
        </w:tabs>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ويعد مدخل الاستخدامات والإشباعات نقطة تحول مهمة في الدراسات الإعلامية ؛ حيث أن الجمهور هو الذي يختار وسائل الإعلام أو رسائل معينة لإشباع حاجات معينة لديه (عبد الحميد ،مها صلاح ، 2004) ، ويعتبر محاولة لتغيير طرق استخدام الأفراد لوسائل الإتصال لإشباع احتياجاتهم وتحقيق اهدافهم ، وقد بدأ في الدراسات الإعلامية وسط الاهتمام الإعلامي والإجتماعي بدراسة الإتصال الجما</w:t>
      </w:r>
      <w:r>
        <w:rPr>
          <w:rFonts w:ascii="Times New Roman" w:hAnsi="Times New Roman" w:cs="Times New Roman"/>
          <w:sz w:val="28"/>
          <w:szCs w:val="28"/>
          <w:rtl/>
          <w:lang w:bidi="ar-BH"/>
        </w:rPr>
        <w:t>هيري في أربعينات القرن العشرين</w:t>
      </w:r>
      <w:r>
        <w:rPr>
          <w:rFonts w:ascii="Times New Roman" w:hAnsi="Times New Roman" w:cs="Times New Roman"/>
          <w:sz w:val="28"/>
          <w:szCs w:val="28"/>
          <w:lang w:bidi="ar-BH"/>
        </w:rPr>
        <w:t>)</w:t>
      </w:r>
      <w:r w:rsidRPr="00206121">
        <w:rPr>
          <w:rFonts w:ascii="Times New Roman" w:hAnsi="Times New Roman" w:cs="Times New Roman"/>
          <w:sz w:val="28"/>
          <w:szCs w:val="28"/>
          <w:rtl/>
          <w:lang w:bidi="ar-BH"/>
        </w:rPr>
        <w:t xml:space="preserve">1992 ، </w:t>
      </w:r>
      <w:r w:rsidRPr="00206121">
        <w:rPr>
          <w:rFonts w:ascii="Times New Roman" w:hAnsi="Times New Roman" w:cs="Times New Roman"/>
          <w:sz w:val="28"/>
          <w:szCs w:val="28"/>
          <w:lang w:bidi="ar-BH"/>
        </w:rPr>
        <w:t>p. 282</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 </w:t>
      </w:r>
      <w:r w:rsidRPr="00CD2CF6">
        <w:rPr>
          <w:rFonts w:ascii="Times New Roman" w:hAnsi="Times New Roman" w:cs="Times New Roman"/>
          <w:color w:val="FF0000"/>
          <w:sz w:val="28"/>
          <w:szCs w:val="28"/>
          <w:lang w:bidi="ar-BH"/>
        </w:rPr>
        <w:t xml:space="preserve">  Robert L.Health and Jennigs Brgant</w:t>
      </w:r>
      <w:r w:rsidRPr="00CD2CF6">
        <w:rPr>
          <w:rFonts w:ascii="Times New Roman" w:hAnsi="Times New Roman" w:cs="Times New Roman"/>
          <w:color w:val="FF0000"/>
          <w:sz w:val="28"/>
          <w:szCs w:val="28"/>
          <w:rtl/>
          <w:lang w:bidi="ar-BH"/>
        </w:rPr>
        <w:t xml:space="preserve">) </w:t>
      </w:r>
      <w:r w:rsidRPr="00206121">
        <w:rPr>
          <w:rFonts w:ascii="Times New Roman" w:hAnsi="Times New Roman" w:cs="Times New Roman"/>
          <w:sz w:val="28"/>
          <w:szCs w:val="28"/>
          <w:rtl/>
          <w:lang w:bidi="ar-BH"/>
        </w:rPr>
        <w:t>، ويهدف</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مدخل</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الاستخدامات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والإشباعات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إلى</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محاولة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شرح</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وتفسير</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كيفية استخدام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الجمهور</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لوسائل</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الإعلام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لإشباع</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حاجاتهم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وتحقيق</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أهدافهم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ومن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ثم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فإن الجمهور</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يحظى</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بأهمية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كبيرة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في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هذا</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 xml:space="preserve">المدخل (المدني ،أسامة غازي ، 2009 ،  ص 614). </w:t>
      </w:r>
    </w:p>
    <w:p w:rsidR="00124DA0" w:rsidRPr="00206121" w:rsidRDefault="00124DA0" w:rsidP="001E1576">
      <w:pPr>
        <w:tabs>
          <w:tab w:val="right" w:pos="630"/>
        </w:tabs>
        <w:spacing w:line="240" w:lineRule="auto"/>
        <w:jc w:val="both"/>
        <w:rPr>
          <w:rFonts w:ascii="Times New Roman" w:hAnsi="Times New Roman" w:cs="Times New Roman"/>
          <w:sz w:val="28"/>
          <w:szCs w:val="28"/>
          <w:rtl/>
          <w:lang w:bidi="ar-BH"/>
        </w:rPr>
      </w:pPr>
    </w:p>
    <w:p w:rsidR="00124DA0" w:rsidRPr="00206121" w:rsidRDefault="00124DA0" w:rsidP="001E1576">
      <w:pPr>
        <w:tabs>
          <w:tab w:val="right" w:pos="630"/>
        </w:tabs>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دوافع تعرض الجمهور لوسائل الإعلام والإشباعات المتحققة :</w:t>
      </w:r>
    </w:p>
    <w:p w:rsidR="00124DA0" w:rsidRPr="00206121" w:rsidRDefault="00124DA0" w:rsidP="001E1576">
      <w:pPr>
        <w:tabs>
          <w:tab w:val="right" w:pos="630"/>
        </w:tabs>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تعتبر دوافع التعرض والإشباعات المتحققة من الفروض الأساسية التي يقوم عليها تلك المدخل ، ويفترض هذا المدخل أن دوافع التعرض لوسائل الإعلام تنتج أساساً عن الحاجات الأساسية والاجتماعية لأفراد الجمهور ، وتؤدي إلى توقعات يمكن إشباعها من استخدام وسائل الإعلام وترتبط مفهيمها بالمتغيرات الديموجرافية المتعدد مثل السن ، والجنس ، والموطن ، ومستوى التعليم والمستوى الاقتصادي الاجتماعي ، ولذلك يرتبط تأثير وسائل الإعلام بهذه المتغيرات (النجار ،وليد عبد الفتاح ، 2009 ، ص 142) .</w:t>
      </w:r>
    </w:p>
    <w:p w:rsidR="00124DA0" w:rsidRPr="00206121" w:rsidRDefault="00124DA0" w:rsidP="001E1576">
      <w:pPr>
        <w:tabs>
          <w:tab w:val="right" w:pos="630"/>
        </w:tabs>
        <w:spacing w:line="240" w:lineRule="auto"/>
        <w:jc w:val="both"/>
        <w:rPr>
          <w:rFonts w:ascii="Times New Roman" w:hAnsi="Times New Roman" w:cs="Times New Roman"/>
          <w:sz w:val="28"/>
          <w:szCs w:val="28"/>
          <w:rtl/>
          <w:lang w:bidi="ar-BH"/>
        </w:rPr>
      </w:pPr>
      <w:r w:rsidRPr="00206121">
        <w:rPr>
          <w:rFonts w:ascii="Times New Roman" w:hAnsi="Times New Roman" w:cs="Times New Roman"/>
          <w:b/>
          <w:bCs/>
          <w:sz w:val="28"/>
          <w:szCs w:val="28"/>
          <w:rtl/>
          <w:lang w:bidi="ar-BH"/>
        </w:rPr>
        <w:t>وبوجه</w:t>
      </w:r>
      <w:r w:rsidRPr="00206121">
        <w:rPr>
          <w:rFonts w:ascii="Times New Roman" w:hAnsi="Times New Roman" w:cs="Times New Roman"/>
          <w:b/>
          <w:bCs/>
          <w:sz w:val="28"/>
          <w:szCs w:val="28"/>
          <w:lang w:bidi="ar-BH"/>
        </w:rPr>
        <w:t xml:space="preserve"> </w:t>
      </w:r>
      <w:r w:rsidRPr="00206121">
        <w:rPr>
          <w:rFonts w:ascii="Times New Roman" w:hAnsi="Times New Roman" w:cs="Times New Roman"/>
          <w:b/>
          <w:bCs/>
          <w:sz w:val="28"/>
          <w:szCs w:val="28"/>
          <w:rtl/>
          <w:lang w:bidi="ar-BH"/>
        </w:rPr>
        <w:t>عام</w:t>
      </w:r>
      <w:r w:rsidRPr="00206121">
        <w:rPr>
          <w:rFonts w:ascii="Times New Roman" w:hAnsi="Times New Roman" w:cs="Times New Roman"/>
          <w:b/>
          <w:bCs/>
          <w:sz w:val="28"/>
          <w:szCs w:val="28"/>
          <w:lang w:bidi="ar-BH"/>
        </w:rPr>
        <w:t xml:space="preserve"> </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 xml:space="preserve">تقسم معظم دراسات الاتصال دوافع التعرض إلى فئتين هما : </w:t>
      </w:r>
    </w:p>
    <w:p w:rsidR="00124DA0" w:rsidRPr="00206121" w:rsidRDefault="00124DA0" w:rsidP="001E1576">
      <w:pPr>
        <w:numPr>
          <w:ilvl w:val="0"/>
          <w:numId w:val="23"/>
        </w:numPr>
        <w:tabs>
          <w:tab w:val="right" w:pos="0"/>
        </w:tabs>
        <w:spacing w:after="0" w:line="240" w:lineRule="auto"/>
        <w:ind w:left="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دوافع منفعية : </w:t>
      </w:r>
      <w:r w:rsidRPr="00206121">
        <w:rPr>
          <w:rFonts w:ascii="Times New Roman" w:hAnsi="Times New Roman" w:cs="Times New Roman"/>
          <w:sz w:val="28"/>
          <w:szCs w:val="28"/>
          <w:rtl/>
          <w:lang w:bidi="ar-BH"/>
        </w:rPr>
        <w:t>حيث</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يقوم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الفرد</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باختيار</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المضمون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الذي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يتعرض</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له ، ولوسيلة اتصالية معينة لإشباع حاجاته من المعلومات والمعرفة ،</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وتستهدف</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التعرف</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على الذات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واكتساب</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المعرفة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والخبرات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وجميع</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أشكال</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التعلم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بوجه</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عام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والتي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تعكسها نشرات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الأخبار</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التعليمية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والثقافية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ويندرج</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تحت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هذا</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النوع</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الدوافع</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الحاجة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إلى مراقبة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 xml:space="preserve">البيئة </w:t>
      </w:r>
      <w:r w:rsidRPr="00206121">
        <w:rPr>
          <w:rFonts w:ascii="Times New Roman" w:hAnsi="Times New Roman" w:cs="Times New Roman"/>
          <w:sz w:val="28"/>
          <w:szCs w:val="28"/>
          <w:lang w:bidi="ar-BH"/>
        </w:rPr>
        <w:t>.</w:t>
      </w:r>
    </w:p>
    <w:p w:rsidR="00124DA0" w:rsidRPr="00206121" w:rsidRDefault="00124DA0" w:rsidP="001E1576">
      <w:pPr>
        <w:numPr>
          <w:ilvl w:val="0"/>
          <w:numId w:val="23"/>
        </w:numPr>
        <w:tabs>
          <w:tab w:val="right" w:pos="0"/>
        </w:tabs>
        <w:spacing w:after="0" w:line="240" w:lineRule="auto"/>
        <w:ind w:left="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دوافع طقوسية : </w:t>
      </w:r>
      <w:r w:rsidRPr="00206121">
        <w:rPr>
          <w:rFonts w:ascii="Times New Roman" w:hAnsi="Times New Roman" w:cs="Times New Roman"/>
          <w:sz w:val="28"/>
          <w:szCs w:val="28"/>
          <w:rtl/>
          <w:lang w:bidi="ar-BH"/>
        </w:rPr>
        <w:t>وفيها</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يقوم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الفرد</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بالتعرض</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لوسائل</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الإعلام</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بدون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قصد</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مسبق</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وذلك</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بهدف تمضية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الوقت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الاسترخاء</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والصداقة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والألفة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مع</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الوسيلة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والهروب</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المشكلات والتواصل</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الاجتماعي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وتنعكس</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هذه</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في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البرامج</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الخيالية (عمارة ، نائلة إبراهيم ، 1996 ، ص 106 ) .</w:t>
      </w:r>
    </w:p>
    <w:p w:rsidR="00124DA0" w:rsidRPr="00206121" w:rsidRDefault="00124DA0" w:rsidP="001E1576">
      <w:pPr>
        <w:tabs>
          <w:tab w:val="right" w:pos="630"/>
        </w:tabs>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ويفرق لورانس وينر بين نوعين من الإشباعات هما : </w:t>
      </w:r>
    </w:p>
    <w:p w:rsidR="00124DA0" w:rsidRPr="00206121" w:rsidRDefault="00124DA0" w:rsidP="001E1576">
      <w:pPr>
        <w:numPr>
          <w:ilvl w:val="0"/>
          <w:numId w:val="25"/>
        </w:numPr>
        <w:tabs>
          <w:tab w:val="right" w:pos="270"/>
          <w:tab w:val="right" w:pos="630"/>
        </w:tabs>
        <w:spacing w:after="0" w:line="240" w:lineRule="auto"/>
        <w:ind w:left="180" w:hanging="27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إشباعات المحتوى :</w:t>
      </w:r>
      <w:r w:rsidRPr="00206121">
        <w:rPr>
          <w:rFonts w:ascii="Times New Roman" w:hAnsi="Times New Roman" w:cs="Times New Roman"/>
          <w:sz w:val="28"/>
          <w:szCs w:val="28"/>
          <w:rtl/>
          <w:lang w:bidi="ar-BH"/>
        </w:rPr>
        <w:t xml:space="preserve"> تنتج عن التعرض لمحتوى وسائل الإعلام ، وتنقسم إلى نوعين : </w:t>
      </w:r>
    </w:p>
    <w:p w:rsidR="00124DA0" w:rsidRPr="00206121" w:rsidRDefault="00124DA0" w:rsidP="001E1576">
      <w:pPr>
        <w:numPr>
          <w:ilvl w:val="0"/>
          <w:numId w:val="24"/>
        </w:numPr>
        <w:tabs>
          <w:tab w:val="right" w:pos="270"/>
          <w:tab w:val="right" w:pos="630"/>
          <w:tab w:val="right" w:pos="900"/>
        </w:tabs>
        <w:spacing w:after="0" w:line="240" w:lineRule="auto"/>
        <w:ind w:left="180" w:hanging="27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النوع الأول هي إشباعات توجيهية تتمثل في مراقبة البيئة والحصول على المعلومات .</w:t>
      </w:r>
    </w:p>
    <w:p w:rsidR="00124DA0" w:rsidRPr="00206121" w:rsidRDefault="00124DA0" w:rsidP="001E1576">
      <w:pPr>
        <w:numPr>
          <w:ilvl w:val="0"/>
          <w:numId w:val="24"/>
        </w:numPr>
        <w:tabs>
          <w:tab w:val="right" w:pos="270"/>
          <w:tab w:val="right" w:pos="630"/>
          <w:tab w:val="right" w:pos="900"/>
        </w:tabs>
        <w:spacing w:after="0" w:line="240" w:lineRule="auto"/>
        <w:ind w:left="180" w:hanging="27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النوع الثاني هي إشباعات اجتماعية ، ويقصد بها ربط المعلومات التي يحصل عليها الفرد بشبكة علاقاته الاجتماعية (نصار ، سهام ، 2002 ،، ص 241 )  .</w:t>
      </w:r>
    </w:p>
    <w:p w:rsidR="00124DA0" w:rsidRPr="00206121" w:rsidRDefault="00124DA0" w:rsidP="001E1576">
      <w:pPr>
        <w:numPr>
          <w:ilvl w:val="0"/>
          <w:numId w:val="25"/>
        </w:numPr>
        <w:tabs>
          <w:tab w:val="right" w:pos="270"/>
          <w:tab w:val="right" w:pos="630"/>
        </w:tabs>
        <w:spacing w:after="0" w:line="240" w:lineRule="auto"/>
        <w:ind w:left="180" w:hanging="27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إشباعات العملية : </w:t>
      </w:r>
      <w:r w:rsidRPr="00206121">
        <w:rPr>
          <w:rFonts w:ascii="Times New Roman" w:hAnsi="Times New Roman" w:cs="Times New Roman"/>
          <w:sz w:val="28"/>
          <w:szCs w:val="28"/>
          <w:rtl/>
          <w:lang w:bidi="ar-BH"/>
        </w:rPr>
        <w:t>وتنتج عن عملية الاتصال والإرتباط بوسيلة محددة ، ولا ترتبط مباشرة بخصائص الرسائل ، وتنقسم الى نوعين :</w:t>
      </w:r>
    </w:p>
    <w:p w:rsidR="00124DA0" w:rsidRPr="00206121" w:rsidRDefault="00124DA0" w:rsidP="001E1576">
      <w:pPr>
        <w:numPr>
          <w:ilvl w:val="0"/>
          <w:numId w:val="26"/>
        </w:numPr>
        <w:tabs>
          <w:tab w:val="right" w:pos="270"/>
          <w:tab w:val="right" w:pos="630"/>
          <w:tab w:val="right" w:pos="900"/>
        </w:tabs>
        <w:spacing w:after="0" w:line="240" w:lineRule="auto"/>
        <w:ind w:left="180" w:hanging="27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النوع الأول هي إشباعات شبه توجيهية وتتحقق من خلال تخفيف الإحساس بالتوتر ، والدفاع عن الذات ، وتنعكس في برامج التسلية والترفيه والإثارة .</w:t>
      </w:r>
    </w:p>
    <w:p w:rsidR="00124DA0" w:rsidRPr="00206121" w:rsidRDefault="00124DA0" w:rsidP="001E1576">
      <w:pPr>
        <w:numPr>
          <w:ilvl w:val="0"/>
          <w:numId w:val="26"/>
        </w:numPr>
        <w:tabs>
          <w:tab w:val="right" w:pos="270"/>
          <w:tab w:val="right" w:pos="630"/>
          <w:tab w:val="right" w:pos="900"/>
        </w:tabs>
        <w:spacing w:after="0" w:line="240" w:lineRule="auto"/>
        <w:ind w:left="180" w:hanging="27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النوع الثاني هي إشباعات شبه إجتماعية وتتحقق من خلال التوحد مع شخصيات وسائل الإعلام ، وتزيد مع ضعف علاقات الفرد الاجتماعية وزيادة إحساسه بالعزلة (</w:t>
      </w:r>
      <w:r w:rsidRPr="00206121">
        <w:rPr>
          <w:rFonts w:ascii="Times New Roman" w:hAnsi="Times New Roman" w:cs="Times New Roman"/>
          <w:sz w:val="28"/>
          <w:szCs w:val="28"/>
          <w:lang w:bidi="ar-BH"/>
        </w:rPr>
        <w:t>wenner</w:t>
      </w:r>
      <w:r w:rsidRPr="00206121">
        <w:rPr>
          <w:rFonts w:ascii="Times New Roman" w:hAnsi="Times New Roman" w:cs="Times New Roman"/>
          <w:sz w:val="28"/>
          <w:szCs w:val="28"/>
          <w:rtl/>
          <w:lang w:bidi="ar-BH"/>
        </w:rPr>
        <w:t xml:space="preserve"> ، 1988 ، </w:t>
      </w:r>
      <w:r w:rsidRPr="00206121">
        <w:rPr>
          <w:rFonts w:ascii="Times New Roman" w:hAnsi="Times New Roman" w:cs="Times New Roman"/>
          <w:sz w:val="28"/>
          <w:szCs w:val="28"/>
          <w:lang w:bidi="ar-BH"/>
        </w:rPr>
        <w:t xml:space="preserve">p . p . 171 - 193 </w:t>
      </w:r>
      <w:r w:rsidRPr="00206121">
        <w:rPr>
          <w:rFonts w:ascii="Times New Roman" w:hAnsi="Times New Roman" w:cs="Times New Roman"/>
          <w:sz w:val="28"/>
          <w:szCs w:val="28"/>
          <w:rtl/>
          <w:lang w:bidi="ar-BH"/>
        </w:rPr>
        <w:t>) .</w:t>
      </w:r>
    </w:p>
    <w:p w:rsidR="00124DA0" w:rsidRPr="00206121" w:rsidRDefault="00124DA0" w:rsidP="001E1576">
      <w:pPr>
        <w:pStyle w:val="ListParagraph"/>
        <w:numPr>
          <w:ilvl w:val="0"/>
          <w:numId w:val="26"/>
        </w:numPr>
        <w:tabs>
          <w:tab w:val="right" w:pos="180"/>
        </w:tabs>
        <w:bidi/>
        <w:spacing w:line="240" w:lineRule="auto"/>
        <w:ind w:left="990" w:hanging="1080"/>
        <w:rPr>
          <w:rFonts w:ascii="Times New Roman" w:hAnsi="Times New Roman" w:cs="Times New Roman"/>
          <w:b/>
          <w:bCs/>
          <w:sz w:val="28"/>
          <w:szCs w:val="28"/>
          <w:rtl/>
          <w:lang w:bidi="ar-BH"/>
        </w:rPr>
      </w:pPr>
      <w:r>
        <w:rPr>
          <w:rFonts w:ascii="Times New Roman" w:hAnsi="Times New Roman" w:cs="Times New Roman"/>
          <w:b/>
          <w:bCs/>
          <w:sz w:val="28"/>
          <w:szCs w:val="28"/>
          <w:rtl/>
          <w:lang w:bidi="ar-BH"/>
        </w:rPr>
        <w:t>علاقة مدخل الاستخدامات والإشباعات بموضوع الدراسة</w:t>
      </w:r>
      <w:r w:rsidRPr="00206121">
        <w:rPr>
          <w:rFonts w:ascii="Times New Roman" w:hAnsi="Times New Roman" w:cs="Times New Roman"/>
          <w:b/>
          <w:bCs/>
          <w:sz w:val="28"/>
          <w:szCs w:val="28"/>
          <w:rtl/>
          <w:lang w:bidi="ar-BH"/>
        </w:rPr>
        <w:t>:</w:t>
      </w:r>
    </w:p>
    <w:p w:rsidR="00124DA0" w:rsidRPr="00206121" w:rsidRDefault="00124DA0" w:rsidP="000471DB">
      <w:pPr>
        <w:spacing w:line="240" w:lineRule="auto"/>
        <w:ind w:left="90" w:firstLine="63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يهتم مدخل الاستخدامات والإشباعات بتفسير الاستهلاك الإعلامي انطلاقا من الاحتياجات اليومية التي يسعى الاستخدام الفردي لوسائل الإعلام إلى إشباعها، حيث يفترض من مدخل الاستخدامات والإشباعات أن الفروق الفردية بين أعضاء الجمهور تجعلهم يختارون رسائل مختلفة التحقق لهم إشباعات مختلفة، وبذلك تسعى الدراسة الحالية – انطلاقا من مدخل الاستخدامات والإشباعات- لاختبار فروضه حول دوافع استخدامات الطالبات الجامعيات </w:t>
      </w:r>
      <w:r>
        <w:rPr>
          <w:rFonts w:ascii="Times New Roman" w:hAnsi="Times New Roman" w:cs="Times New Roman"/>
          <w:sz w:val="28"/>
          <w:szCs w:val="28"/>
          <w:rtl/>
          <w:lang w:bidi="ar-BH"/>
        </w:rPr>
        <w:t>للمضامين النسائية في للمواقع الإلكترونية النسائية العربية</w:t>
      </w:r>
      <w:r w:rsidRPr="000471DB">
        <w:rPr>
          <w:rFonts w:ascii="Times New Roman" w:hAnsi="Times New Roman" w:cs="Times New Roman"/>
          <w:sz w:val="28"/>
          <w:szCs w:val="28"/>
          <w:rtl/>
          <w:lang w:bidi="ar-BH"/>
        </w:rPr>
        <w:t xml:space="preserve"> </w:t>
      </w:r>
      <w:r w:rsidRPr="00206121">
        <w:rPr>
          <w:rFonts w:ascii="Times New Roman" w:hAnsi="Times New Roman" w:cs="Times New Roman"/>
          <w:sz w:val="28"/>
          <w:szCs w:val="28"/>
          <w:rtl/>
          <w:lang w:bidi="ar-BH"/>
        </w:rPr>
        <w:t>سواء كان هذا الاستخدام بدافع نفعي أو طقوسي</w:t>
      </w:r>
      <w:r>
        <w:rPr>
          <w:rFonts w:ascii="Times New Roman" w:hAnsi="Times New Roman" w:cs="Times New Roman"/>
          <w:sz w:val="28"/>
          <w:szCs w:val="28"/>
          <w:rtl/>
          <w:lang w:bidi="ar-BH"/>
        </w:rPr>
        <w:t xml:space="preserve"> </w:t>
      </w:r>
      <w:r w:rsidRPr="00206121">
        <w:rPr>
          <w:rFonts w:ascii="Times New Roman" w:hAnsi="Times New Roman" w:cs="Times New Roman"/>
          <w:sz w:val="28"/>
          <w:szCs w:val="28"/>
          <w:rtl/>
          <w:lang w:bidi="ar-BH"/>
        </w:rPr>
        <w:t>، والإشباعات المتحققة في ضوء مجموعة من المتغيرات ، أو المتغيرات الديموغرافية مثل نوع الجامعة والتخصص العلمي والسنة الدراسية..الخ</w:t>
      </w:r>
      <w:r>
        <w:rPr>
          <w:rFonts w:ascii="Times New Roman" w:hAnsi="Times New Roman" w:cs="Times New Roman"/>
          <w:sz w:val="28"/>
          <w:szCs w:val="28"/>
          <w:rtl/>
          <w:lang w:bidi="ar-BH"/>
        </w:rPr>
        <w:t xml:space="preserve"> ، وكذلك التعرف على الاستخدام النشط من قبل الطالبات الجامعيات البحرينيات للمواقع الإلكترونية النسائية العربية وذلك انطلاقاً من الفرض الرئيس لمدخل الاستخدامات والإشباعات والقائل ب</w:t>
      </w:r>
      <w:r w:rsidRPr="00206121">
        <w:rPr>
          <w:rFonts w:ascii="Times New Roman" w:hAnsi="Times New Roman" w:cs="Times New Roman"/>
          <w:sz w:val="28"/>
          <w:szCs w:val="28"/>
          <w:rtl/>
          <w:lang w:bidi="ar-BH"/>
        </w:rPr>
        <w:t>أن الجمهور هو الذي يختار وسائل الإعلام أو رسائل معينة لإشباع حاجات معينة لديه</w:t>
      </w:r>
      <w:r>
        <w:rPr>
          <w:rFonts w:ascii="Times New Roman" w:hAnsi="Times New Roman" w:cs="Times New Roman"/>
          <w:sz w:val="28"/>
          <w:szCs w:val="28"/>
          <w:rtl/>
          <w:lang w:bidi="ar-BH"/>
        </w:rPr>
        <w:t xml:space="preserve"> ، ومن ثم فإن الطالبات الجامعيات يستخدمن المواقع  الإلكترونية النسائية العربية لتحقيق حاجات معينة </w:t>
      </w:r>
      <w:r w:rsidRPr="00206121">
        <w:rPr>
          <w:rFonts w:ascii="Times New Roman" w:hAnsi="Times New Roman" w:cs="Times New Roman"/>
          <w:sz w:val="28"/>
          <w:szCs w:val="28"/>
          <w:rtl/>
          <w:lang w:bidi="ar-BH"/>
        </w:rPr>
        <w:t>.</w:t>
      </w:r>
    </w:p>
    <w:p w:rsidR="00124DA0" w:rsidRPr="00206121" w:rsidRDefault="00124DA0" w:rsidP="001E1576">
      <w:pPr>
        <w:spacing w:line="240" w:lineRule="auto"/>
        <w:rPr>
          <w:rFonts w:ascii="Times New Roman" w:hAnsi="Times New Roman" w:cs="Times New Roman"/>
          <w:sz w:val="28"/>
          <w:szCs w:val="28"/>
          <w:rtl/>
          <w:lang w:bidi="ar-BH"/>
        </w:rPr>
      </w:pPr>
      <w:r w:rsidRPr="00206121">
        <w:rPr>
          <w:rFonts w:ascii="Times New Roman" w:hAnsi="Times New Roman" w:cs="Times New Roman"/>
          <w:b/>
          <w:bCs/>
          <w:sz w:val="28"/>
          <w:szCs w:val="28"/>
          <w:rtl/>
          <w:lang w:bidi="ar-BH"/>
        </w:rPr>
        <w:t xml:space="preserve"> مشكلة الدراسة :-</w:t>
      </w:r>
    </w:p>
    <w:p w:rsidR="00124DA0" w:rsidRDefault="00124DA0" w:rsidP="00CD2CF6">
      <w:pPr>
        <w:spacing w:before="100" w:beforeAutospacing="1" w:after="100" w:afterAutospacing="1" w:line="240" w:lineRule="auto"/>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تبرز وسائل الإعلام كأدوات أساسية لتزويد الجماهير بالمعلومات والأفكار حول القضايا المختلفة، وقد بات اعتماد الفرد عليها أمرًا أساسيا في تزويده بما يحتاج إليه من معلومات ومعارف لاسيما إذا كانت هذه المعلومات غير مدركة أو غير محسوسة، بالنسبة لهم، وهو ما يسهم في زيادة إدراكهم لهذه القضايا ويساعد في اتخاذ قراراتهم المختلفة، حيث اكد (ولتر ليمان) على أن وسائل الإعلام هي التي تشكل الصورة الذهنية عن العالم الخارجي بأذهان الجماهير (</w:t>
      </w:r>
      <w:r w:rsidRPr="00206121">
        <w:rPr>
          <w:rFonts w:ascii="Times New Roman" w:hAnsi="Times New Roman" w:cs="Times New Roman"/>
          <w:sz w:val="28"/>
          <w:szCs w:val="28"/>
          <w:rtl/>
        </w:rPr>
        <w:t>أحمد</w:t>
      </w:r>
      <w:r w:rsidRPr="00206121">
        <w:rPr>
          <w:rStyle w:val="FootnoteReference"/>
          <w:rFonts w:ascii="Times New Roman" w:hAnsi="Times New Roman"/>
          <w:sz w:val="28"/>
          <w:szCs w:val="28"/>
          <w:rtl/>
          <w:lang w:bidi="ar-BH"/>
        </w:rPr>
        <w:t xml:space="preserve"> </w:t>
      </w:r>
      <w:r w:rsidRPr="00206121">
        <w:rPr>
          <w:rFonts w:ascii="Times New Roman" w:hAnsi="Times New Roman" w:cs="Times New Roman"/>
          <w:sz w:val="28"/>
          <w:szCs w:val="28"/>
          <w:rtl/>
          <w:lang w:bidi="ar-BH"/>
        </w:rPr>
        <w:t>،</w:t>
      </w:r>
      <w:r w:rsidRPr="00206121">
        <w:rPr>
          <w:rFonts w:ascii="Times New Roman" w:hAnsi="Times New Roman" w:cs="Times New Roman"/>
          <w:sz w:val="28"/>
          <w:szCs w:val="28"/>
          <w:rtl/>
        </w:rPr>
        <w:t xml:space="preserve">جمال عبدالعظيم ، 2007 ، ص 149) </w:t>
      </w:r>
      <w:r w:rsidRPr="00206121">
        <w:rPr>
          <w:rFonts w:ascii="Times New Roman" w:hAnsi="Times New Roman" w:cs="Times New Roman"/>
          <w:sz w:val="28"/>
          <w:szCs w:val="28"/>
          <w:rtl/>
          <w:lang w:bidi="ar-BH"/>
        </w:rPr>
        <w:t xml:space="preserve">، حيث تعد وسائل الإعلام - ومنها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 المصدر الرئيس للمعلومات لدى المرأة ، كما أن تأثيرها كبير على كافة أفراد الجمهور، كما أشارت العديد من الدراسات- وسواء كانت المعلومات التي يكتسبها الأفراد قليلة أو كثيرة، فإنه يحصل غالبا على كمية منها عن طريق وسائل الإعلام، ومن هذا يكون تأثير وسائل الإعلام عامة، و</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خاصة على المعرفة والاتجاهات والسلوك من عد</w:t>
      </w:r>
      <w:r>
        <w:rPr>
          <w:rFonts w:ascii="Times New Roman" w:hAnsi="Times New Roman" w:cs="Times New Roman"/>
          <w:sz w:val="28"/>
          <w:szCs w:val="28"/>
          <w:rtl/>
          <w:lang w:bidi="ar-BH"/>
        </w:rPr>
        <w:t>ة</w:t>
      </w:r>
      <w:r w:rsidRPr="00206121">
        <w:rPr>
          <w:rFonts w:ascii="Times New Roman" w:hAnsi="Times New Roman" w:cs="Times New Roman"/>
          <w:sz w:val="28"/>
          <w:szCs w:val="28"/>
          <w:rtl/>
          <w:lang w:bidi="ar-BH"/>
        </w:rPr>
        <w:t xml:space="preserve"> مجالات، فالجمهور لا يجلس في وضع سلبي أمام ما يشاهده أو ما يحدث من حوله (</w:t>
      </w:r>
      <w:r w:rsidRPr="00206121">
        <w:rPr>
          <w:rFonts w:ascii="Times New Roman" w:hAnsi="Times New Roman" w:cs="Times New Roman"/>
          <w:sz w:val="28"/>
          <w:szCs w:val="28"/>
          <w:rtl/>
        </w:rPr>
        <w:t>خالد فهد عثمان السناسن</w:t>
      </w:r>
      <w:r w:rsidRPr="00206121">
        <w:rPr>
          <w:rStyle w:val="FootnoteReference"/>
          <w:rFonts w:ascii="Times New Roman" w:hAnsi="Times New Roman"/>
          <w:sz w:val="28"/>
          <w:szCs w:val="28"/>
          <w:rtl/>
          <w:lang w:bidi="ar-BH"/>
        </w:rPr>
        <w:t xml:space="preserve"> </w:t>
      </w:r>
      <w:r w:rsidRPr="00206121">
        <w:rPr>
          <w:rFonts w:ascii="Times New Roman" w:hAnsi="Times New Roman" w:cs="Times New Roman"/>
          <w:sz w:val="28"/>
          <w:szCs w:val="28"/>
          <w:rtl/>
          <w:lang w:bidi="ar-BH"/>
        </w:rPr>
        <w:t>، 2007 ، ص 4).</w:t>
      </w:r>
    </w:p>
    <w:p w:rsidR="00124DA0" w:rsidRPr="00206121" w:rsidRDefault="00124DA0" w:rsidP="00CD2CF6">
      <w:pPr>
        <w:spacing w:before="100" w:beforeAutospacing="1" w:after="100" w:afterAutospacing="1" w:line="240" w:lineRule="auto"/>
        <w:jc w:val="lowKashida"/>
        <w:rPr>
          <w:rFonts w:ascii="Times New Roman" w:hAnsi="Times New Roman" w:cs="Times New Roman"/>
          <w:sz w:val="28"/>
          <w:szCs w:val="28"/>
          <w:rtl/>
          <w:lang w:bidi="ar-BH"/>
        </w:rPr>
      </w:pPr>
      <w:r>
        <w:rPr>
          <w:rFonts w:ascii="Times New Roman" w:hAnsi="Times New Roman" w:cs="Times New Roman"/>
          <w:sz w:val="28"/>
          <w:szCs w:val="28"/>
          <w:rtl/>
          <w:lang w:bidi="ar-BH"/>
        </w:rPr>
        <w:t>وتعد المواقع الإلكترونية النسائية إحدى الدوات التكنولوجية الحديثة التي تتيح للمرأة العربية بصفة عامة والطالبات الجامعيات بصفة خاصة فرصة التواجد عبر شبكة الإنترنت بما يسمح لهن بالتعبير بكل حرية عن آرائهن وتوجهاتهن وأفكارهن وأتاحة الفرصة لمتابعة كل ما هو جديد في عالم المرأة من مختلف النواحي السياسية والاقتصادية والاجتماعية والدينية والثقافية ، وتتيح فرصة التواصل بين المرأة في مختلف دول العالم والتفاعل معهن وإتاحة الفرصة أمامها للتعبير عن آرائها في مختلف القضايا الموجودة في المجتمع ، فهي تساعد على نشر المعلومات بصورة أسرع والتي لا تنشرها وسائل الإعلام التقليدية .</w:t>
      </w:r>
    </w:p>
    <w:p w:rsidR="00124DA0" w:rsidRPr="00206121" w:rsidRDefault="00124DA0" w:rsidP="001E1576">
      <w:pPr>
        <w:spacing w:line="240" w:lineRule="auto"/>
        <w:ind w:left="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وقد أظهرت العديد من الدراسات الميدانية في مختلف المجتمعات تنامياً في استخدام </w:t>
      </w:r>
      <w:r>
        <w:rPr>
          <w:rFonts w:ascii="Times New Roman" w:hAnsi="Times New Roman" w:cs="Times New Roman"/>
          <w:sz w:val="28"/>
          <w:szCs w:val="28"/>
          <w:rtl/>
          <w:lang w:bidi="ar-BH"/>
        </w:rPr>
        <w:t>الإنترنت</w:t>
      </w:r>
      <w:r w:rsidRPr="00206121">
        <w:rPr>
          <w:rFonts w:ascii="Times New Roman" w:hAnsi="Times New Roman" w:cs="Times New Roman"/>
          <w:sz w:val="28"/>
          <w:szCs w:val="28"/>
          <w:rtl/>
          <w:lang w:bidi="ar-BH"/>
        </w:rPr>
        <w:t xml:space="preserve"> عن زيادة في حجم وانماط التعرض </w:t>
      </w:r>
      <w:r>
        <w:rPr>
          <w:rFonts w:ascii="Times New Roman" w:hAnsi="Times New Roman" w:cs="Times New Roman"/>
          <w:sz w:val="28"/>
          <w:szCs w:val="28"/>
          <w:rtl/>
          <w:lang w:bidi="ar-BH"/>
        </w:rPr>
        <w:t>للمواقع الإلكترونية المتخصصة</w:t>
      </w:r>
      <w:r w:rsidRPr="00206121">
        <w:rPr>
          <w:rFonts w:ascii="Times New Roman" w:hAnsi="Times New Roman" w:cs="Times New Roman"/>
          <w:sz w:val="28"/>
          <w:szCs w:val="28"/>
          <w:rtl/>
          <w:lang w:bidi="ar-BH"/>
        </w:rPr>
        <w:t xml:space="preserve">،  فقد شهدت السنوات الأخيرة تنوعاً كبيراً في المواد الإعلامية التي تبثها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حيث أصبحت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الإلكترونية </w:t>
      </w:r>
      <w:r w:rsidRPr="00206121">
        <w:rPr>
          <w:rFonts w:ascii="Times New Roman" w:hAnsi="Times New Roman" w:cs="Times New Roman"/>
          <w:sz w:val="28"/>
          <w:szCs w:val="28"/>
          <w:rtl/>
          <w:lang w:bidi="ar-BH"/>
        </w:rPr>
        <w:t xml:space="preserve">تعنى وعلى نحو كبير  بقضايا المرأة وأهتماماتها،  وتحرص على تقديم الكثير من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التي تتسق وطبيعة هذه الإهتمامات،  ولذا فمن الطبيعي ان تجد هذه الإهتمامات من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إقبالاً لدى المرأة لم</w:t>
      </w:r>
      <w:r>
        <w:rPr>
          <w:rFonts w:ascii="Times New Roman" w:hAnsi="Times New Roman" w:cs="Times New Roman"/>
          <w:sz w:val="28"/>
          <w:szCs w:val="28"/>
          <w:rtl/>
          <w:lang w:bidi="ar-BH"/>
        </w:rPr>
        <w:t>تابعة</w:t>
      </w:r>
      <w:r w:rsidRPr="00206121">
        <w:rPr>
          <w:rFonts w:ascii="Times New Roman" w:hAnsi="Times New Roman" w:cs="Times New Roman"/>
          <w:sz w:val="28"/>
          <w:szCs w:val="28"/>
          <w:rtl/>
          <w:lang w:bidi="ar-BH"/>
        </w:rPr>
        <w:t xml:space="preserve"> هذه </w:t>
      </w:r>
      <w:r>
        <w:rPr>
          <w:rFonts w:ascii="Times New Roman" w:hAnsi="Times New Roman" w:cs="Times New Roman"/>
          <w:sz w:val="28"/>
          <w:szCs w:val="28"/>
          <w:rtl/>
          <w:lang w:bidi="ar-BH"/>
        </w:rPr>
        <w:t>المضامين</w:t>
      </w:r>
      <w:r w:rsidRPr="00206121">
        <w:rPr>
          <w:rFonts w:ascii="Times New Roman" w:hAnsi="Times New Roman" w:cs="Times New Roman"/>
          <w:sz w:val="28"/>
          <w:szCs w:val="28"/>
          <w:rtl/>
          <w:lang w:bidi="ar-BH"/>
        </w:rPr>
        <w:t>،  رغبة منها لتلبية إحتياجاتها تجاه القضايا والمشكلات التي تحتاج لمعرفة الكثير من الجوانب حولها (فوزية عبدالله العلي</w:t>
      </w:r>
      <w:r w:rsidRPr="00206121">
        <w:rPr>
          <w:rStyle w:val="FootnoteReference"/>
          <w:rFonts w:ascii="Times New Roman" w:hAnsi="Times New Roman"/>
          <w:sz w:val="28"/>
          <w:szCs w:val="28"/>
          <w:rtl/>
          <w:lang w:bidi="ar-BH"/>
        </w:rPr>
        <w:t xml:space="preserve"> </w:t>
      </w:r>
      <w:r w:rsidRPr="00206121">
        <w:rPr>
          <w:rFonts w:ascii="Times New Roman" w:hAnsi="Times New Roman" w:cs="Times New Roman"/>
          <w:sz w:val="28"/>
          <w:szCs w:val="28"/>
          <w:rtl/>
          <w:lang w:bidi="ar-BH"/>
        </w:rPr>
        <w:t>،2005 ،  ص 536).</w:t>
      </w:r>
    </w:p>
    <w:p w:rsidR="00124DA0" w:rsidRPr="00206121" w:rsidRDefault="00124DA0" w:rsidP="001E1576">
      <w:pPr>
        <w:spacing w:line="240" w:lineRule="auto"/>
        <w:ind w:left="84"/>
        <w:jc w:val="both"/>
        <w:rPr>
          <w:rFonts w:ascii="Times New Roman" w:hAnsi="Times New Roman" w:cs="Times New Roman"/>
          <w:sz w:val="28"/>
          <w:szCs w:val="28"/>
          <w:rtl/>
          <w:lang w:bidi="ar-BH"/>
        </w:rPr>
      </w:pPr>
      <w:r>
        <w:rPr>
          <w:rFonts w:ascii="Times New Roman" w:hAnsi="Times New Roman" w:cs="Times New Roman"/>
          <w:sz w:val="28"/>
          <w:szCs w:val="28"/>
          <w:rtl/>
          <w:lang w:bidi="ar-BH"/>
        </w:rPr>
        <w:t>وقد لاحظ الباحث أن</w:t>
      </w:r>
      <w:r w:rsidRPr="00206121">
        <w:rPr>
          <w:rFonts w:ascii="Times New Roman" w:hAnsi="Times New Roman" w:cs="Times New Roman"/>
          <w:sz w:val="28"/>
          <w:szCs w:val="28"/>
          <w:rtl/>
          <w:lang w:bidi="ar-BH"/>
        </w:rPr>
        <w:t xml:space="preserve"> هناك نقصاً واضحاً في البحوث التي أجريت حول علاقة المرأة ب</w:t>
      </w:r>
      <w:r>
        <w:rPr>
          <w:rFonts w:ascii="Times New Roman" w:hAnsi="Times New Roman" w:cs="Times New Roman"/>
          <w:sz w:val="28"/>
          <w:szCs w:val="28"/>
          <w:rtl/>
          <w:lang w:bidi="ar-BH"/>
        </w:rPr>
        <w:t xml:space="preserve">المواقع الإلكترونية بصفة عامة ، وندرة الأبحاث التي أجريت حول علاقة استخدام الطالبات الجامعيات في مملكة البحرين بالمواقع الإلكترونية النسائية في مملكة البحرين ، وذلك في ضوء الاستخدام المتزايد لشبكة الإنترنت في مملكة البحرين  ، </w:t>
      </w:r>
      <w:r w:rsidRPr="00206121">
        <w:rPr>
          <w:rFonts w:ascii="Times New Roman" w:hAnsi="Times New Roman" w:cs="Times New Roman"/>
          <w:sz w:val="28"/>
          <w:szCs w:val="28"/>
          <w:rtl/>
          <w:lang w:bidi="ar-BH"/>
        </w:rPr>
        <w:t>حيث اهتمت الدراسات السابقة بعلاقة الجمهور العام أو جماهير نوعية مثل الشباب والمراهقين ب</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ولم تتم دراسة علاقة هذا القطاع من الجمهور</w:t>
      </w:r>
      <w:r>
        <w:rPr>
          <w:rFonts w:ascii="Times New Roman" w:hAnsi="Times New Roman" w:cs="Times New Roman"/>
          <w:sz w:val="28"/>
          <w:szCs w:val="28"/>
          <w:rtl/>
          <w:lang w:bidi="ar-BH"/>
        </w:rPr>
        <w:t xml:space="preserve"> والمتمثل بالطالبات الجامعيات </w:t>
      </w:r>
      <w:r w:rsidRPr="00206121">
        <w:rPr>
          <w:rFonts w:ascii="Times New Roman" w:hAnsi="Times New Roman" w:cs="Times New Roman"/>
          <w:sz w:val="28"/>
          <w:szCs w:val="28"/>
          <w:rtl/>
          <w:lang w:bidi="ar-BH"/>
        </w:rPr>
        <w:t>ب</w:t>
      </w:r>
      <w:r>
        <w:rPr>
          <w:rFonts w:ascii="Times New Roman" w:hAnsi="Times New Roman" w:cs="Times New Roman"/>
          <w:sz w:val="28"/>
          <w:szCs w:val="28"/>
          <w:rtl/>
          <w:lang w:bidi="ar-BH"/>
        </w:rPr>
        <w:t xml:space="preserve">المواقع الإلكترونية من قبل </w:t>
      </w:r>
      <w:r w:rsidRPr="00206121">
        <w:rPr>
          <w:rFonts w:ascii="Times New Roman" w:hAnsi="Times New Roman" w:cs="Times New Roman"/>
          <w:sz w:val="28"/>
          <w:szCs w:val="28"/>
          <w:rtl/>
          <w:lang w:bidi="ar-BH"/>
        </w:rPr>
        <w:t xml:space="preserve">،  لذلك يرى الباحث أن هناك موقفاً مشكلاً يتمثل في غياب المعلومات عن دوافع تعرض الطالبات الجامعيات </w:t>
      </w:r>
      <w:r>
        <w:rPr>
          <w:rFonts w:ascii="Times New Roman" w:hAnsi="Times New Roman" w:cs="Times New Roman"/>
          <w:sz w:val="28"/>
          <w:szCs w:val="28"/>
          <w:rtl/>
          <w:lang w:bidi="ar-BH"/>
        </w:rPr>
        <w:t>في مملكة البحرين للمواقع الإلكترونية النسائية ؛</w:t>
      </w:r>
      <w:r w:rsidRPr="00206121">
        <w:rPr>
          <w:rFonts w:ascii="Times New Roman" w:hAnsi="Times New Roman" w:cs="Times New Roman"/>
          <w:sz w:val="28"/>
          <w:szCs w:val="28"/>
          <w:rtl/>
          <w:lang w:bidi="ar-BH"/>
        </w:rPr>
        <w:t xml:space="preserve">  ولذلك تسعى هذه الدراسة إلى التعرف على علاقة الطالبات الجامعيات ب</w:t>
      </w:r>
      <w:r>
        <w:rPr>
          <w:rFonts w:ascii="Times New Roman" w:hAnsi="Times New Roman" w:cs="Times New Roman"/>
          <w:sz w:val="28"/>
          <w:szCs w:val="28"/>
          <w:rtl/>
          <w:lang w:bidi="ar-BH"/>
        </w:rPr>
        <w:t xml:space="preserve">المواقع الإلكترونية  النسائية العربية </w:t>
      </w:r>
      <w:r w:rsidRPr="00206121">
        <w:rPr>
          <w:rFonts w:ascii="Times New Roman" w:hAnsi="Times New Roman" w:cs="Times New Roman"/>
          <w:sz w:val="28"/>
          <w:szCs w:val="28"/>
          <w:rtl/>
          <w:lang w:bidi="ar-BH"/>
        </w:rPr>
        <w:t>ودوافع هذا التعرض والإشباعات المتحققة منه.</w:t>
      </w:r>
    </w:p>
    <w:p w:rsidR="00124DA0" w:rsidRPr="00206121" w:rsidRDefault="00124DA0" w:rsidP="001E1576">
      <w:pPr>
        <w:spacing w:line="240" w:lineRule="auto"/>
        <w:ind w:left="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وفي ضوء ذلك يمكن تحديد مشكلة الدراسة في التعرف على انماط وحجم تعرض الطالبات الجامعيات </w:t>
      </w:r>
      <w:r>
        <w:rPr>
          <w:rFonts w:ascii="Times New Roman" w:hAnsi="Times New Roman" w:cs="Times New Roman"/>
          <w:sz w:val="28"/>
          <w:szCs w:val="28"/>
          <w:rtl/>
          <w:lang w:bidi="ar-BH"/>
        </w:rPr>
        <w:t xml:space="preserve">للمضامين النسائيةالعربية  في للمواقع الإلكترونية النسائية العربية </w:t>
      </w:r>
      <w:r w:rsidRPr="00206121">
        <w:rPr>
          <w:rFonts w:ascii="Times New Roman" w:hAnsi="Times New Roman" w:cs="Times New Roman"/>
          <w:sz w:val="28"/>
          <w:szCs w:val="28"/>
          <w:rtl/>
          <w:lang w:bidi="ar-BH"/>
        </w:rPr>
        <w:t xml:space="preserve">،  وعلاقة هذا التعرض بدوافع تعرضن لهذه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والاشباعات التعلقة بهذا التعرض .</w:t>
      </w:r>
    </w:p>
    <w:p w:rsidR="00124DA0" w:rsidRPr="00206121" w:rsidRDefault="00124DA0" w:rsidP="001E1576">
      <w:pPr>
        <w:spacing w:line="240" w:lineRule="auto"/>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أهمية الدارسة :-</w:t>
      </w:r>
    </w:p>
    <w:p w:rsidR="00124DA0" w:rsidRPr="00206121" w:rsidRDefault="00124DA0" w:rsidP="001E1576">
      <w:pPr>
        <w:spacing w:line="240" w:lineRule="auto"/>
        <w:ind w:left="84"/>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تستمد هذه الدراسه أهميتها من مايلي :-</w:t>
      </w:r>
    </w:p>
    <w:p w:rsidR="00124DA0" w:rsidRPr="00206121" w:rsidRDefault="00124DA0" w:rsidP="001E1576">
      <w:pPr>
        <w:pStyle w:val="ListParagraph"/>
        <w:numPr>
          <w:ilvl w:val="0"/>
          <w:numId w:val="3"/>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قلة الدراسات التي اجريت على الطالبات الجامعيات </w:t>
      </w:r>
      <w:r>
        <w:rPr>
          <w:rFonts w:ascii="Times New Roman" w:hAnsi="Times New Roman" w:cs="Times New Roman"/>
          <w:sz w:val="28"/>
          <w:szCs w:val="28"/>
          <w:rtl/>
          <w:lang w:bidi="ar-BH"/>
        </w:rPr>
        <w:t xml:space="preserve">– وبصفة خاصة البحرينيات - </w:t>
      </w:r>
      <w:r w:rsidRPr="00206121">
        <w:rPr>
          <w:rFonts w:ascii="Times New Roman" w:hAnsi="Times New Roman" w:cs="Times New Roman"/>
          <w:sz w:val="28"/>
          <w:szCs w:val="28"/>
          <w:rtl/>
          <w:lang w:bidi="ar-BH"/>
        </w:rPr>
        <w:t>وعلاقتها بوسائل الإعلام بصفة عامة،  و</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بصفة خاصة،  وذلك في حدود ما اطلع عليه الباحث .</w:t>
      </w:r>
    </w:p>
    <w:p w:rsidR="00124DA0" w:rsidRPr="00206121" w:rsidRDefault="00124DA0" w:rsidP="001E1576">
      <w:pPr>
        <w:pStyle w:val="ListParagraph"/>
        <w:numPr>
          <w:ilvl w:val="0"/>
          <w:numId w:val="3"/>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أهمية الدور الذي تقوم به الطالبات الجامعيات في نمو المجتمع البحريني وتطوره،  مما يلقي بضرورة الاهتمام بأجراء دراسات علمية عن الطالبات الجامعيات وعلاقتها ب</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 xml:space="preserve">العربية،  والتعرف على قضاياها ومشكلاتها،  مما يساعد على توفير قدر من المعلومات عن أبعاد تلك العلاقة تفيد مماسيوفر القائمين بالاتصال في هذا المجال اتخاذ قرارات صائبة في تحديد شكل ونوعية </w:t>
      </w:r>
      <w:r>
        <w:rPr>
          <w:rFonts w:ascii="Times New Roman" w:hAnsi="Times New Roman" w:cs="Times New Roman"/>
          <w:sz w:val="28"/>
          <w:szCs w:val="28"/>
          <w:rtl/>
          <w:lang w:bidi="ar-BH"/>
        </w:rPr>
        <w:t>المضامين</w:t>
      </w:r>
      <w:r w:rsidRPr="00206121">
        <w:rPr>
          <w:rFonts w:ascii="Times New Roman" w:hAnsi="Times New Roman" w:cs="Times New Roman"/>
          <w:sz w:val="28"/>
          <w:szCs w:val="28"/>
          <w:rtl/>
          <w:lang w:bidi="ar-BH"/>
        </w:rPr>
        <w:t xml:space="preserve"> النسائية، حتي تلائم احتياجات المرأة العربية بوجه عام والبحرينية بوجه خاص .</w:t>
      </w:r>
    </w:p>
    <w:p w:rsidR="00124DA0" w:rsidRPr="00206121" w:rsidRDefault="00124DA0" w:rsidP="001E1576">
      <w:pPr>
        <w:pStyle w:val="ListParagraph"/>
        <w:numPr>
          <w:ilvl w:val="0"/>
          <w:numId w:val="3"/>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تعتمد هذه الدراسة من تطبيقاتها  على إحدى نظريات الاتصال وهي نظرية الاستخدامات والإشباعات.</w:t>
      </w:r>
    </w:p>
    <w:p w:rsidR="00124DA0" w:rsidRPr="00206121" w:rsidRDefault="00124DA0" w:rsidP="001E1576">
      <w:pPr>
        <w:pStyle w:val="ListParagraph"/>
        <w:numPr>
          <w:ilvl w:val="0"/>
          <w:numId w:val="3"/>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التطور المتلاحق في مجال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الإلكترونية، </w:t>
      </w:r>
      <w:r w:rsidRPr="00206121">
        <w:rPr>
          <w:rFonts w:ascii="Times New Roman" w:hAnsi="Times New Roman" w:cs="Times New Roman"/>
          <w:sz w:val="28"/>
          <w:szCs w:val="28"/>
          <w:rtl/>
          <w:lang w:bidi="ar-BH"/>
        </w:rPr>
        <w:t>وسعيها نحو جذب الجمهور بمختلف فئات</w:t>
      </w:r>
      <w:r>
        <w:rPr>
          <w:rFonts w:ascii="Times New Roman" w:hAnsi="Times New Roman" w:cs="Times New Roman"/>
          <w:sz w:val="28"/>
          <w:szCs w:val="28"/>
          <w:rtl/>
          <w:lang w:bidi="ar-BH"/>
        </w:rPr>
        <w:t xml:space="preserve">ه،  ومنها المرأة بطبيعة الحال، </w:t>
      </w:r>
      <w:r w:rsidRPr="00206121">
        <w:rPr>
          <w:rFonts w:ascii="Times New Roman" w:hAnsi="Times New Roman" w:cs="Times New Roman"/>
          <w:sz w:val="28"/>
          <w:szCs w:val="28"/>
          <w:rtl/>
          <w:lang w:bidi="ar-BH"/>
        </w:rPr>
        <w:t xml:space="preserve">والحاجة الماسة نحو دراسة هذا الجمهور المتمثل في المرأة البحرينية،  يساعد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على تقدير سياستها وبرامجها الموجهة الى المرأة .</w:t>
      </w:r>
    </w:p>
    <w:p w:rsidR="00124DA0" w:rsidRPr="00206121" w:rsidRDefault="00124DA0" w:rsidP="001E1576">
      <w:pPr>
        <w:pStyle w:val="ListParagraph"/>
        <w:numPr>
          <w:ilvl w:val="0"/>
          <w:numId w:val="3"/>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تكتسب الدراسة أهمية خاصة،  في ظل مايثار من نقد موجه </w:t>
      </w:r>
      <w:r>
        <w:rPr>
          <w:rFonts w:ascii="Times New Roman" w:hAnsi="Times New Roman" w:cs="Times New Roman"/>
          <w:sz w:val="28"/>
          <w:szCs w:val="28"/>
          <w:rtl/>
          <w:lang w:bidi="ar-BH"/>
        </w:rPr>
        <w:t>المواقع الإلكترونية</w:t>
      </w:r>
      <w:r w:rsidRPr="00206121">
        <w:rPr>
          <w:rFonts w:ascii="Times New Roman" w:hAnsi="Times New Roman" w:cs="Times New Roman"/>
          <w:sz w:val="28"/>
          <w:szCs w:val="28"/>
          <w:rtl/>
          <w:lang w:bidi="ar-BH"/>
        </w:rPr>
        <w:t xml:space="preserve"> ،  وكثرة الآراء والموضوعات والقضايا المقدمة بها ،  وبالتالي تفيد هذه الدراسة في معرفة علاقة الطالبات الجامعيات بما يقدم من خلال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من مضامين وموضوعات وشخصيات تقدم هذه الموضوعات ،  وأهمية </w:t>
      </w:r>
      <w:r>
        <w:rPr>
          <w:rFonts w:ascii="Times New Roman" w:hAnsi="Times New Roman" w:cs="Times New Roman"/>
          <w:sz w:val="28"/>
          <w:szCs w:val="28"/>
          <w:rtl/>
          <w:lang w:bidi="ar-BH"/>
        </w:rPr>
        <w:t>موقع</w:t>
      </w:r>
      <w:r w:rsidRPr="00206121">
        <w:rPr>
          <w:rFonts w:ascii="Times New Roman" w:hAnsi="Times New Roman" w:cs="Times New Roman"/>
          <w:sz w:val="28"/>
          <w:szCs w:val="28"/>
          <w:rtl/>
          <w:lang w:bidi="ar-BH"/>
        </w:rPr>
        <w:t xml:space="preserve"> دون ال</w:t>
      </w:r>
      <w:r>
        <w:rPr>
          <w:rFonts w:ascii="Times New Roman" w:hAnsi="Times New Roman" w:cs="Times New Roman"/>
          <w:sz w:val="28"/>
          <w:szCs w:val="28"/>
          <w:rtl/>
          <w:lang w:bidi="ar-BH"/>
        </w:rPr>
        <w:t>آ</w:t>
      </w:r>
      <w:r w:rsidRPr="00206121">
        <w:rPr>
          <w:rFonts w:ascii="Times New Roman" w:hAnsi="Times New Roman" w:cs="Times New Roman"/>
          <w:sz w:val="28"/>
          <w:szCs w:val="28"/>
          <w:rtl/>
          <w:lang w:bidi="ar-BH"/>
        </w:rPr>
        <w:t>خر بالنسبة لهم .</w:t>
      </w:r>
    </w:p>
    <w:p w:rsidR="00124DA0" w:rsidRPr="00206121" w:rsidRDefault="00124DA0" w:rsidP="001E1576">
      <w:pPr>
        <w:spacing w:line="240" w:lineRule="auto"/>
        <w:ind w:left="84"/>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أهداف الدارسة :-</w:t>
      </w:r>
    </w:p>
    <w:p w:rsidR="00124DA0" w:rsidRPr="00206121" w:rsidRDefault="00124DA0" w:rsidP="001E1576">
      <w:pPr>
        <w:spacing w:line="240" w:lineRule="auto"/>
        <w:ind w:left="84"/>
        <w:jc w:val="both"/>
        <w:rPr>
          <w:rFonts w:ascii="Times New Roman" w:hAnsi="Times New Roman" w:cs="Times New Roman"/>
          <w:sz w:val="28"/>
          <w:szCs w:val="28"/>
          <w:rtl/>
        </w:rPr>
      </w:pP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يعد تحديد أهداف الدراسة من الخطوات الأساسية  في سبيل الوصول إلى نتائج متكاملة وصحيحة،  ويتمثل تحديد هدف الدراسة في تساؤل رئيسي تنبئق منه عدة تساؤلات فرعية،  وتساعد عملية التحديد الدقيق لأهداف الدراسة في وضع تساؤلات الدراسة وتصميم صحيفة الإستقصاء في مرحلة لاحقة،  وإن كان هناك قصور ما في تحديد أهداف الدراسة بدقة تخرج صحيفة الإستقصاء مشوشة وغيرمتكملة الجوانب (</w:t>
      </w:r>
      <w:r w:rsidRPr="00206121">
        <w:rPr>
          <w:rStyle w:val="FootnoteReference"/>
          <w:rFonts w:ascii="Times New Roman" w:hAnsi="Times New Roman"/>
          <w:sz w:val="28"/>
          <w:szCs w:val="28"/>
        </w:rPr>
        <w:footnoteRef/>
      </w:r>
      <w:r w:rsidRPr="00206121">
        <w:rPr>
          <w:rFonts w:ascii="Times New Roman" w:hAnsi="Times New Roman" w:cs="Times New Roman"/>
          <w:sz w:val="28"/>
          <w:szCs w:val="28"/>
          <w:rtl/>
        </w:rPr>
        <w:t xml:space="preserve"> </w:t>
      </w:r>
      <w:r w:rsidRPr="00206121">
        <w:rPr>
          <w:rFonts w:ascii="Times New Roman" w:hAnsi="Times New Roman" w:cs="Times New Roman"/>
          <w:sz w:val="28"/>
          <w:szCs w:val="28"/>
        </w:rPr>
        <w:t xml:space="preserve"> Iecd, Iouis H. &amp; Parker, Richard A</w:t>
      </w:r>
      <w:r w:rsidRPr="00206121">
        <w:rPr>
          <w:rStyle w:val="FootnoteReference"/>
          <w:rFonts w:ascii="Times New Roman" w:hAnsi="Times New Roman"/>
          <w:sz w:val="28"/>
          <w:szCs w:val="28"/>
          <w:rtl/>
          <w:lang w:bidi="ar-BH"/>
        </w:rPr>
        <w:t xml:space="preserve"> </w:t>
      </w:r>
      <w:r w:rsidRPr="00206121">
        <w:rPr>
          <w:rFonts w:ascii="Times New Roman" w:hAnsi="Times New Roman" w:cs="Times New Roman"/>
          <w:sz w:val="28"/>
          <w:szCs w:val="28"/>
          <w:rtl/>
          <w:lang w:bidi="ar-BH"/>
        </w:rPr>
        <w:t>،1992 ،</w:t>
      </w:r>
      <w:r w:rsidRPr="00206121">
        <w:rPr>
          <w:rFonts w:ascii="Times New Roman" w:hAnsi="Times New Roman" w:cs="Times New Roman"/>
          <w:sz w:val="28"/>
          <w:szCs w:val="28"/>
        </w:rPr>
        <w:t xml:space="preserve"> P.37</w:t>
      </w:r>
      <w:r w:rsidRPr="00206121">
        <w:rPr>
          <w:rFonts w:ascii="Times New Roman" w:hAnsi="Times New Roman" w:cs="Times New Roman"/>
          <w:sz w:val="28"/>
          <w:szCs w:val="28"/>
          <w:rtl/>
        </w:rPr>
        <w:t>)</w:t>
      </w:r>
      <w:r w:rsidRPr="00206121">
        <w:rPr>
          <w:rStyle w:val="FootnoteReference"/>
          <w:rFonts w:ascii="Times New Roman" w:hAnsi="Times New Roman"/>
          <w:sz w:val="28"/>
          <w:szCs w:val="28"/>
          <w:rtl/>
          <w:lang w:bidi="ar-BH"/>
        </w:rPr>
        <w:t>.</w:t>
      </w:r>
    </w:p>
    <w:p w:rsidR="00124DA0" w:rsidRPr="00206121" w:rsidRDefault="00124DA0" w:rsidP="001E1576">
      <w:pPr>
        <w:spacing w:line="240" w:lineRule="auto"/>
        <w:ind w:left="84"/>
        <w:rPr>
          <w:rFonts w:ascii="Times New Roman" w:hAnsi="Times New Roman" w:cs="Times New Roman"/>
          <w:b/>
          <w:bCs/>
          <w:sz w:val="28"/>
          <w:szCs w:val="28"/>
          <w:rtl/>
          <w:lang w:bidi="ar-BH"/>
        </w:rPr>
      </w:pPr>
      <w:r w:rsidRPr="00206121">
        <w:rPr>
          <w:rFonts w:ascii="Times New Roman" w:hAnsi="Times New Roman" w:cs="Times New Roman"/>
          <w:b/>
          <w:bCs/>
          <w:sz w:val="28"/>
          <w:szCs w:val="28"/>
          <w:rtl/>
        </w:rPr>
        <w:t xml:space="preserve">و </w:t>
      </w:r>
      <w:r w:rsidRPr="00206121">
        <w:rPr>
          <w:rFonts w:ascii="Times New Roman" w:hAnsi="Times New Roman" w:cs="Times New Roman"/>
          <w:b/>
          <w:bCs/>
          <w:sz w:val="28"/>
          <w:szCs w:val="28"/>
          <w:rtl/>
          <w:lang w:bidi="ar-BH"/>
        </w:rPr>
        <w:t>تسعى هذه الدراسة الى التعرف على مجموعة من القضايا تتمثل فيما يلي:</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رصد طبيعة تعرض الطالبات الجامعيات </w:t>
      </w:r>
      <w:r>
        <w:rPr>
          <w:rFonts w:ascii="Times New Roman" w:hAnsi="Times New Roman" w:cs="Times New Roman"/>
          <w:sz w:val="28"/>
          <w:szCs w:val="28"/>
          <w:rtl/>
          <w:lang w:bidi="ar-BH"/>
        </w:rPr>
        <w:t xml:space="preserve">للمواقع الإلكترونية العربية </w:t>
      </w:r>
      <w:r w:rsidRPr="00206121">
        <w:rPr>
          <w:rFonts w:ascii="Times New Roman" w:hAnsi="Times New Roman" w:cs="Times New Roman"/>
          <w:sz w:val="28"/>
          <w:szCs w:val="28"/>
          <w:rtl/>
          <w:lang w:bidi="ar-BH"/>
        </w:rPr>
        <w:t>.</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رصد طبيعة تعرض الطالبات الجامعيات </w:t>
      </w:r>
      <w:r>
        <w:rPr>
          <w:rFonts w:ascii="Times New Roman" w:hAnsi="Times New Roman" w:cs="Times New Roman"/>
          <w:sz w:val="28"/>
          <w:szCs w:val="28"/>
          <w:rtl/>
          <w:lang w:bidi="ar-BH"/>
        </w:rPr>
        <w:t xml:space="preserve">للمضامين النسائية في للمواقع الإلكترونية النسائية العربية </w:t>
      </w:r>
      <w:r w:rsidRPr="00206121">
        <w:rPr>
          <w:rFonts w:ascii="Times New Roman" w:hAnsi="Times New Roman" w:cs="Times New Roman"/>
          <w:sz w:val="28"/>
          <w:szCs w:val="28"/>
          <w:rtl/>
          <w:lang w:bidi="ar-BH"/>
        </w:rPr>
        <w:t>.</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التعرف على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العربية المفضلة لدي المرأة البحرينية</w:t>
      </w:r>
      <w:r>
        <w:rPr>
          <w:rFonts w:ascii="Times New Roman" w:hAnsi="Times New Roman" w:cs="Times New Roman"/>
          <w:sz w:val="28"/>
          <w:szCs w:val="28"/>
          <w:rtl/>
          <w:lang w:bidi="ar-BH"/>
        </w:rPr>
        <w:t xml:space="preserve"> في المواقع الإلكترونية العربية</w:t>
      </w:r>
      <w:r w:rsidRPr="00206121">
        <w:rPr>
          <w:rFonts w:ascii="Times New Roman" w:hAnsi="Times New Roman" w:cs="Times New Roman"/>
          <w:sz w:val="28"/>
          <w:szCs w:val="28"/>
          <w:rtl/>
          <w:lang w:bidi="ar-BH"/>
        </w:rPr>
        <w:t>.</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التعرف على دوافع تعرض الطالبات الجامعيات </w:t>
      </w:r>
      <w:r>
        <w:rPr>
          <w:rFonts w:ascii="Times New Roman" w:hAnsi="Times New Roman" w:cs="Times New Roman"/>
          <w:sz w:val="28"/>
          <w:szCs w:val="28"/>
          <w:rtl/>
          <w:lang w:bidi="ar-BH"/>
        </w:rPr>
        <w:t xml:space="preserve">للمضامين النسائية في للمواقع الإلكترونية النسائية العربية </w:t>
      </w:r>
      <w:r w:rsidRPr="00206121">
        <w:rPr>
          <w:rFonts w:ascii="Times New Roman" w:hAnsi="Times New Roman" w:cs="Times New Roman"/>
          <w:sz w:val="28"/>
          <w:szCs w:val="28"/>
          <w:rtl/>
          <w:lang w:bidi="ar-BH"/>
        </w:rPr>
        <w:t>.</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التعرف على أفضل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لدى المرأة البحرينية</w:t>
      </w:r>
      <w:r w:rsidRPr="00500D3C">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في للمواقع الإلكترونية النسائية العربية </w:t>
      </w:r>
      <w:r w:rsidRPr="00206121">
        <w:rPr>
          <w:rFonts w:ascii="Times New Roman" w:hAnsi="Times New Roman" w:cs="Times New Roman"/>
          <w:sz w:val="28"/>
          <w:szCs w:val="28"/>
          <w:rtl/>
          <w:lang w:bidi="ar-BH"/>
        </w:rPr>
        <w:t xml:space="preserve">. </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التعرف على اتجاهات الطالبات الجامعيات تجاه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المقدمة في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العربية.</w:t>
      </w:r>
    </w:p>
    <w:p w:rsidR="00124DA0" w:rsidRPr="00206121" w:rsidRDefault="00124DA0" w:rsidP="001E1576">
      <w:pPr>
        <w:pStyle w:val="ListParagraph"/>
        <w:numPr>
          <w:ilvl w:val="0"/>
          <w:numId w:val="4"/>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التعرف على الإشباعات المتحققة لدى الطالبات الجامعيات </w:t>
      </w:r>
      <w:r>
        <w:rPr>
          <w:rFonts w:ascii="Times New Roman" w:hAnsi="Times New Roman" w:cs="Times New Roman"/>
          <w:sz w:val="28"/>
          <w:szCs w:val="28"/>
          <w:rtl/>
          <w:lang w:bidi="ar-BH"/>
        </w:rPr>
        <w:t xml:space="preserve">، </w:t>
      </w:r>
      <w:r w:rsidRPr="00206121">
        <w:rPr>
          <w:rFonts w:ascii="Times New Roman" w:hAnsi="Times New Roman" w:cs="Times New Roman"/>
          <w:sz w:val="28"/>
          <w:szCs w:val="28"/>
          <w:rtl/>
          <w:lang w:bidi="ar-BH"/>
        </w:rPr>
        <w:t xml:space="preserve">من </w:t>
      </w:r>
      <w:r>
        <w:rPr>
          <w:rFonts w:ascii="Times New Roman" w:hAnsi="Times New Roman" w:cs="Times New Roman"/>
          <w:sz w:val="28"/>
          <w:szCs w:val="28"/>
          <w:rtl/>
          <w:lang w:bidi="ar-BH"/>
        </w:rPr>
        <w:t>متابعتها</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للمضامين النسائية في للمواقع الإلكترونية النسائية العربية </w:t>
      </w:r>
      <w:r w:rsidRPr="00206121">
        <w:rPr>
          <w:rFonts w:ascii="Times New Roman" w:hAnsi="Times New Roman" w:cs="Times New Roman"/>
          <w:sz w:val="28"/>
          <w:szCs w:val="28"/>
          <w:rtl/>
          <w:lang w:bidi="ar-BH"/>
        </w:rPr>
        <w:t>.</w:t>
      </w:r>
    </w:p>
    <w:p w:rsidR="00124DA0" w:rsidRPr="00206121" w:rsidRDefault="00124DA0" w:rsidP="001E1576">
      <w:pPr>
        <w:spacing w:line="240" w:lineRule="auto"/>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 xml:space="preserve">   تساؤلات الدراسة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ما طبيعة تعرض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ما طبيعة تعرض الطالبات الجامعيات ،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ما </w:t>
      </w:r>
      <w:r>
        <w:rPr>
          <w:rFonts w:ascii="Times New Roman" w:hAnsi="Times New Roman" w:cs="Times New Roman"/>
          <w:sz w:val="28"/>
          <w:szCs w:val="28"/>
          <w:rtl/>
          <w:lang w:bidi="ar-BH"/>
        </w:rPr>
        <w:t xml:space="preserve">المواقع الإلكترونية النسائية  </w:t>
      </w:r>
      <w:r w:rsidRPr="00206121">
        <w:rPr>
          <w:rFonts w:ascii="Times New Roman" w:hAnsi="Times New Roman" w:cs="Times New Roman"/>
          <w:sz w:val="28"/>
          <w:szCs w:val="28"/>
          <w:rtl/>
          <w:lang w:bidi="ar-BH"/>
        </w:rPr>
        <w:t>العربية المفضلة لدي الطالبات الجامعيات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ماهي دوافع تعرض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ماهي أفضل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لدى الطالبات الجامعيات </w:t>
      </w:r>
      <w:r>
        <w:rPr>
          <w:rFonts w:ascii="Times New Roman" w:hAnsi="Times New Roman" w:cs="Times New Roman"/>
          <w:sz w:val="28"/>
          <w:szCs w:val="28"/>
          <w:rtl/>
          <w:lang w:bidi="ar-BH"/>
        </w:rPr>
        <w:t xml:space="preserve"> في المواقع الإلكترونية</w:t>
      </w:r>
      <w:r w:rsidRPr="001E1576">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النسائية العربية </w:t>
      </w:r>
      <w:r w:rsidRPr="00206121">
        <w:rPr>
          <w:rFonts w:ascii="Times New Roman" w:hAnsi="Times New Roman" w:cs="Times New Roman"/>
          <w:sz w:val="28"/>
          <w:szCs w:val="28"/>
          <w:rtl/>
          <w:lang w:bidi="ar-BH"/>
        </w:rPr>
        <w:t xml:space="preserve"> ؟</w:t>
      </w:r>
    </w:p>
    <w:p w:rsidR="00124DA0" w:rsidRPr="00206121" w:rsidRDefault="00124DA0" w:rsidP="001E1576">
      <w:pPr>
        <w:pStyle w:val="ListParagraph"/>
        <w:numPr>
          <w:ilvl w:val="0"/>
          <w:numId w:val="9"/>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ماهي اتجاهات الطالبات الجامعيات تجاه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المقدمة في </w:t>
      </w:r>
      <w:r>
        <w:rPr>
          <w:rFonts w:ascii="Times New Roman" w:hAnsi="Times New Roman" w:cs="Times New Roman"/>
          <w:sz w:val="28"/>
          <w:szCs w:val="28"/>
          <w:rtl/>
          <w:lang w:bidi="ar-BH"/>
        </w:rPr>
        <w:t xml:space="preserve">المواقع الإلكترونية النسائية </w:t>
      </w:r>
      <w:r w:rsidRPr="00206121">
        <w:rPr>
          <w:rFonts w:ascii="Times New Roman" w:hAnsi="Times New Roman" w:cs="Times New Roman"/>
          <w:sz w:val="28"/>
          <w:szCs w:val="28"/>
          <w:rtl/>
          <w:lang w:bidi="ar-BH"/>
        </w:rPr>
        <w:t>العربية ؟</w:t>
      </w:r>
    </w:p>
    <w:p w:rsidR="00124DA0" w:rsidRPr="001E1576" w:rsidRDefault="00124DA0" w:rsidP="001E1576">
      <w:pPr>
        <w:pStyle w:val="ListParagraph"/>
        <w:numPr>
          <w:ilvl w:val="0"/>
          <w:numId w:val="9"/>
        </w:numPr>
        <w:bidi/>
        <w:spacing w:line="240" w:lineRule="auto"/>
        <w:ind w:left="141"/>
        <w:jc w:val="both"/>
        <w:rPr>
          <w:rFonts w:ascii="Times New Roman" w:hAnsi="Times New Roman" w:cs="Times New Roman"/>
          <w:b/>
          <w:bCs/>
          <w:sz w:val="28"/>
          <w:szCs w:val="28"/>
          <w:lang w:bidi="ar-BH"/>
        </w:rPr>
      </w:pPr>
      <w:r w:rsidRPr="001E1576">
        <w:rPr>
          <w:rFonts w:ascii="Times New Roman" w:hAnsi="Times New Roman" w:cs="Times New Roman"/>
          <w:sz w:val="28"/>
          <w:szCs w:val="28"/>
          <w:rtl/>
          <w:lang w:bidi="ar-BH"/>
        </w:rPr>
        <w:t xml:space="preserve">ما الإشباعات المتحققة لدى الطالبات الجامعيات من متابعتها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 xml:space="preserve">المقدمة في </w:t>
      </w:r>
      <w:r>
        <w:rPr>
          <w:rFonts w:ascii="Times New Roman" w:hAnsi="Times New Roman" w:cs="Times New Roman"/>
          <w:sz w:val="28"/>
          <w:szCs w:val="28"/>
          <w:rtl/>
          <w:lang w:bidi="ar-BH"/>
        </w:rPr>
        <w:t xml:space="preserve">المواقع الإلكترونية النسائية </w:t>
      </w:r>
      <w:r w:rsidRPr="00206121">
        <w:rPr>
          <w:rFonts w:ascii="Times New Roman" w:hAnsi="Times New Roman" w:cs="Times New Roman"/>
          <w:sz w:val="28"/>
          <w:szCs w:val="28"/>
          <w:rtl/>
          <w:lang w:bidi="ar-BH"/>
        </w:rPr>
        <w:t xml:space="preserve">العربية </w:t>
      </w:r>
      <w:r>
        <w:rPr>
          <w:rFonts w:ascii="Times New Roman" w:hAnsi="Times New Roman" w:cs="Times New Roman"/>
          <w:sz w:val="28"/>
          <w:szCs w:val="28"/>
          <w:rtl/>
          <w:lang w:bidi="ar-BH"/>
        </w:rPr>
        <w:t>؟</w:t>
      </w:r>
    </w:p>
    <w:p w:rsidR="00124DA0" w:rsidRPr="001E1576" w:rsidRDefault="00124DA0" w:rsidP="001E1576">
      <w:pPr>
        <w:pStyle w:val="ListParagraph"/>
        <w:numPr>
          <w:ilvl w:val="0"/>
          <w:numId w:val="9"/>
        </w:numPr>
        <w:bidi/>
        <w:spacing w:line="240" w:lineRule="auto"/>
        <w:ind w:left="141"/>
        <w:jc w:val="both"/>
        <w:rPr>
          <w:rFonts w:ascii="Times New Roman" w:hAnsi="Times New Roman" w:cs="Times New Roman"/>
          <w:b/>
          <w:bCs/>
          <w:sz w:val="28"/>
          <w:szCs w:val="28"/>
          <w:rtl/>
          <w:lang w:bidi="ar-BH"/>
        </w:rPr>
      </w:pPr>
      <w:r w:rsidRPr="001E1576">
        <w:rPr>
          <w:rFonts w:ascii="Times New Roman" w:hAnsi="Times New Roman" w:cs="Times New Roman"/>
          <w:b/>
          <w:bCs/>
          <w:sz w:val="28"/>
          <w:szCs w:val="28"/>
          <w:rtl/>
          <w:lang w:bidi="ar-BH"/>
        </w:rPr>
        <w:t>فروض الدراسة :-</w:t>
      </w:r>
    </w:p>
    <w:p w:rsidR="00124DA0" w:rsidRPr="00206121" w:rsidRDefault="00124DA0" w:rsidP="001E1576">
      <w:pPr>
        <w:pStyle w:val="ListParagraph"/>
        <w:numPr>
          <w:ilvl w:val="0"/>
          <w:numId w:val="30"/>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توجد علاقة ارتباطية دالة احصائياً بين معدل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والدوافع المتعلقة بهذا الاستخدام".</w:t>
      </w:r>
    </w:p>
    <w:p w:rsidR="00124DA0" w:rsidRPr="00206121" w:rsidRDefault="00124DA0" w:rsidP="001E1576">
      <w:pPr>
        <w:pStyle w:val="ListParagraph"/>
        <w:numPr>
          <w:ilvl w:val="0"/>
          <w:numId w:val="30"/>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توجد علاقة ارتباطية دالة احصائيا في معدل استخدام الطالبات الجامعيات </w:t>
      </w:r>
      <w:r>
        <w:rPr>
          <w:rFonts w:ascii="Times New Roman" w:hAnsi="Times New Roman" w:cs="Times New Roman"/>
          <w:sz w:val="28"/>
          <w:szCs w:val="28"/>
          <w:rtl/>
          <w:lang w:bidi="ar-BH"/>
        </w:rPr>
        <w:t>للمواقع الإلكترونية النسائية العربية</w:t>
      </w:r>
      <w:r w:rsidRPr="00206121">
        <w:rPr>
          <w:rFonts w:ascii="Times New Roman" w:hAnsi="Times New Roman" w:cs="Times New Roman"/>
          <w:sz w:val="28"/>
          <w:szCs w:val="28"/>
          <w:rtl/>
          <w:lang w:bidi="ar-BH"/>
        </w:rPr>
        <w:t xml:space="preserve"> والاشباعات المترتبة من هذا الاستخدام".</w:t>
      </w:r>
    </w:p>
    <w:p w:rsidR="00124DA0" w:rsidRPr="00206121" w:rsidRDefault="00124DA0" w:rsidP="001E1576">
      <w:pPr>
        <w:pStyle w:val="ListParagraph"/>
        <w:numPr>
          <w:ilvl w:val="0"/>
          <w:numId w:val="30"/>
        </w:numPr>
        <w:bidi/>
        <w:spacing w:line="240" w:lineRule="auto"/>
        <w:jc w:val="both"/>
        <w:rPr>
          <w:rFonts w:ascii="Times New Roman" w:hAnsi="Times New Roman" w:cs="Times New Roman"/>
          <w:sz w:val="28"/>
          <w:szCs w:val="28"/>
          <w:rtl/>
        </w:rPr>
      </w:pPr>
      <w:r w:rsidRPr="00206121">
        <w:rPr>
          <w:rFonts w:ascii="Times New Roman" w:hAnsi="Times New Roman" w:cs="Times New Roman"/>
          <w:sz w:val="28"/>
          <w:szCs w:val="28"/>
          <w:rtl/>
          <w:lang w:bidi="ar-BH"/>
        </w:rPr>
        <w:t xml:space="preserve">توجد علاقة ارتباطية دالة احصائيا بين دوافع استخدام الطالبات الجامعيات </w:t>
      </w:r>
      <w:r>
        <w:rPr>
          <w:rFonts w:ascii="Times New Roman" w:hAnsi="Times New Roman" w:cs="Times New Roman"/>
          <w:sz w:val="28"/>
          <w:szCs w:val="28"/>
          <w:rtl/>
          <w:lang w:bidi="ar-BH"/>
        </w:rPr>
        <w:t>للمواقع الإلكترونية للمواقع الإلكترونية النسائية العربية</w:t>
      </w:r>
      <w:r w:rsidRPr="00206121">
        <w:rPr>
          <w:rFonts w:ascii="Times New Roman" w:hAnsi="Times New Roman" w:cs="Times New Roman"/>
          <w:sz w:val="28"/>
          <w:szCs w:val="28"/>
          <w:rtl/>
          <w:lang w:bidi="ar-BH"/>
        </w:rPr>
        <w:t xml:space="preserve"> والاشباعات المترتبة".</w:t>
      </w:r>
    </w:p>
    <w:p w:rsidR="00124DA0" w:rsidRPr="00206121" w:rsidRDefault="00124DA0" w:rsidP="001E1576">
      <w:pPr>
        <w:pStyle w:val="ListParagraph"/>
        <w:numPr>
          <w:ilvl w:val="0"/>
          <w:numId w:val="30"/>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توجد فروق ذات دلالة احصائية طبقا للمتغيرات الديموغرافية فيما يتعلق بدوافع استخدام الطالبات الجامعيات </w:t>
      </w:r>
      <w:r>
        <w:rPr>
          <w:rFonts w:ascii="Times New Roman" w:hAnsi="Times New Roman" w:cs="Times New Roman"/>
          <w:sz w:val="28"/>
          <w:szCs w:val="28"/>
          <w:rtl/>
          <w:lang w:bidi="ar-BH"/>
        </w:rPr>
        <w:t>للمواقع الإلكترونية النسائية العربية</w:t>
      </w:r>
      <w:r w:rsidRPr="00206121">
        <w:rPr>
          <w:rFonts w:ascii="Times New Roman" w:hAnsi="Times New Roman" w:cs="Times New Roman"/>
          <w:sz w:val="28"/>
          <w:szCs w:val="28"/>
          <w:rtl/>
          <w:lang w:bidi="ar-BH"/>
        </w:rPr>
        <w:t xml:space="preserve"> ".</w:t>
      </w:r>
    </w:p>
    <w:p w:rsidR="00124DA0" w:rsidRPr="00206121" w:rsidRDefault="00124DA0" w:rsidP="001E1576">
      <w:pPr>
        <w:spacing w:line="240" w:lineRule="auto"/>
        <w:ind w:left="84"/>
        <w:rPr>
          <w:rFonts w:ascii="Times New Roman" w:hAnsi="Times New Roman" w:cs="Times New Roman"/>
          <w:sz w:val="28"/>
          <w:szCs w:val="28"/>
          <w:rtl/>
          <w:lang w:bidi="ar-BH"/>
        </w:rPr>
      </w:pPr>
      <w:r w:rsidRPr="00206121">
        <w:rPr>
          <w:rFonts w:ascii="Times New Roman" w:hAnsi="Times New Roman" w:cs="Times New Roman"/>
          <w:b/>
          <w:bCs/>
          <w:sz w:val="28"/>
          <w:szCs w:val="28"/>
          <w:rtl/>
          <w:lang w:bidi="ar-BH"/>
        </w:rPr>
        <w:t>مفاهيم الدراسة  :-</w:t>
      </w:r>
    </w:p>
    <w:p w:rsidR="00124DA0" w:rsidRPr="00206121" w:rsidRDefault="00124DA0" w:rsidP="001E1576">
      <w:pPr>
        <w:numPr>
          <w:ilvl w:val="1"/>
          <w:numId w:val="6"/>
        </w:numPr>
        <w:spacing w:line="240" w:lineRule="auto"/>
        <w:ind w:left="84" w:firstLine="0"/>
        <w:jc w:val="both"/>
        <w:rPr>
          <w:rFonts w:ascii="Times New Roman" w:hAnsi="Times New Roman" w:cs="Times New Roman"/>
          <w:sz w:val="28"/>
          <w:szCs w:val="28"/>
          <w:lang w:bidi="ar-BH"/>
        </w:rPr>
      </w:pPr>
      <w:r>
        <w:rPr>
          <w:rFonts w:ascii="Times New Roman" w:hAnsi="Times New Roman" w:cs="Times New Roman"/>
          <w:b/>
          <w:bCs/>
          <w:sz w:val="28"/>
          <w:szCs w:val="28"/>
          <w:rtl/>
          <w:lang w:bidi="ar-BH"/>
        </w:rPr>
        <w:t>المواقع</w:t>
      </w:r>
      <w:r w:rsidRPr="00206121">
        <w:rPr>
          <w:rFonts w:ascii="Times New Roman" w:hAnsi="Times New Roman" w:cs="Times New Roman"/>
          <w:b/>
          <w:bCs/>
          <w:sz w:val="28"/>
          <w:szCs w:val="28"/>
          <w:rtl/>
          <w:lang w:bidi="ar-BH"/>
        </w:rPr>
        <w:t xml:space="preserve"> </w:t>
      </w:r>
      <w:r>
        <w:rPr>
          <w:rFonts w:ascii="Times New Roman" w:hAnsi="Times New Roman" w:cs="Times New Roman"/>
          <w:b/>
          <w:bCs/>
          <w:sz w:val="28"/>
          <w:szCs w:val="28"/>
          <w:rtl/>
          <w:lang w:bidi="ar-BH"/>
        </w:rPr>
        <w:t>الإلكترونية النسائية</w:t>
      </w:r>
      <w:r w:rsidRPr="00206121">
        <w:rPr>
          <w:rFonts w:ascii="Times New Roman" w:hAnsi="Times New Roman" w:cs="Times New Roman"/>
          <w:b/>
          <w:bCs/>
          <w:sz w:val="28"/>
          <w:szCs w:val="28"/>
          <w:rtl/>
          <w:lang w:bidi="ar-BH"/>
        </w:rPr>
        <w:t xml:space="preserve"> العربية :</w:t>
      </w:r>
      <w:r w:rsidRPr="00206121">
        <w:rPr>
          <w:rFonts w:ascii="Times New Roman" w:hAnsi="Times New Roman" w:cs="Times New Roman"/>
          <w:sz w:val="28"/>
          <w:szCs w:val="28"/>
          <w:rtl/>
          <w:lang w:bidi="ar-BH"/>
        </w:rPr>
        <w:t xml:space="preserve"> يقصد بها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الإلكترونية التي تهتم يالمضامين والقضايا النسائية .</w:t>
      </w:r>
    </w:p>
    <w:p w:rsidR="00124DA0" w:rsidRPr="00206121" w:rsidRDefault="00124DA0" w:rsidP="001E1576">
      <w:pPr>
        <w:numPr>
          <w:ilvl w:val="1"/>
          <w:numId w:val="6"/>
        </w:numPr>
        <w:spacing w:line="240" w:lineRule="auto"/>
        <w:ind w:left="84" w:firstLine="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الدوافع</w:t>
      </w:r>
      <w:r w:rsidRPr="00206121">
        <w:rPr>
          <w:rFonts w:ascii="Times New Roman" w:hAnsi="Times New Roman" w:cs="Times New Roman"/>
          <w:sz w:val="28"/>
          <w:szCs w:val="28"/>
          <w:rtl/>
          <w:lang w:bidi="ar-BH"/>
        </w:rPr>
        <w:t xml:space="preserve"> </w:t>
      </w:r>
      <w:r w:rsidRPr="00206121">
        <w:rPr>
          <w:rFonts w:ascii="Times New Roman" w:hAnsi="Times New Roman" w:cs="Times New Roman"/>
          <w:b/>
          <w:bCs/>
          <w:sz w:val="28"/>
          <w:szCs w:val="28"/>
          <w:rtl/>
          <w:lang w:bidi="ar-BH"/>
        </w:rPr>
        <w:t>:</w:t>
      </w:r>
      <w:r w:rsidRPr="00206121">
        <w:rPr>
          <w:rFonts w:ascii="Times New Roman" w:hAnsi="Times New Roman" w:cs="Times New Roman"/>
          <w:sz w:val="28"/>
          <w:szCs w:val="28"/>
          <w:rtl/>
          <w:lang w:bidi="ar-BH"/>
        </w:rPr>
        <w:t xml:space="preserve">   عوامل انفعالية، حركية، فطرية، اومكتسبة شعورية أو لا شعورية،  تثير نشاط الفرد للأداء والإنجاز،  أو تحقيق غاية،  وتنشأ داخل الفرد كنتيجة لخبرته السابقة.</w:t>
      </w:r>
    </w:p>
    <w:p w:rsidR="00124DA0" w:rsidRPr="00206121" w:rsidRDefault="00124DA0" w:rsidP="001E1576">
      <w:pPr>
        <w:numPr>
          <w:ilvl w:val="1"/>
          <w:numId w:val="6"/>
        </w:numPr>
        <w:spacing w:line="240" w:lineRule="auto"/>
        <w:ind w:left="84" w:firstLine="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عادات </w:t>
      </w:r>
      <w:r>
        <w:rPr>
          <w:rFonts w:ascii="Times New Roman" w:hAnsi="Times New Roman" w:cs="Times New Roman"/>
          <w:b/>
          <w:bCs/>
          <w:sz w:val="28"/>
          <w:szCs w:val="28"/>
          <w:rtl/>
          <w:lang w:bidi="ar-BH"/>
        </w:rPr>
        <w:t>الاستخدام</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 xml:space="preserve">  عادات هي جمع عادة،  وهو نمط من السلوك يقوم به الانسان،  ويعود إلى فعله مراراً وتكراراً .</w:t>
      </w:r>
    </w:p>
    <w:p w:rsidR="00124DA0" w:rsidRPr="00653AC5" w:rsidRDefault="00124DA0" w:rsidP="001E1576">
      <w:pPr>
        <w:numPr>
          <w:ilvl w:val="1"/>
          <w:numId w:val="6"/>
        </w:numPr>
        <w:spacing w:line="240" w:lineRule="auto"/>
        <w:ind w:left="84" w:firstLine="0"/>
        <w:jc w:val="both"/>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 xml:space="preserve">انماط </w:t>
      </w:r>
      <w:r>
        <w:rPr>
          <w:rFonts w:ascii="Times New Roman" w:hAnsi="Times New Roman" w:cs="Times New Roman"/>
          <w:b/>
          <w:bCs/>
          <w:sz w:val="28"/>
          <w:szCs w:val="28"/>
          <w:rtl/>
          <w:lang w:bidi="ar-BH"/>
        </w:rPr>
        <w:t>الاستخدام</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 xml:space="preserve"> كلمة انماط جمع نمط،  وهو الأسلوب أو الطريقة أو المذهب،  بالتالي فأن أنماط المشاهدة تعني طرق واساليب </w:t>
      </w:r>
      <w:r>
        <w:rPr>
          <w:rFonts w:ascii="Times New Roman" w:hAnsi="Times New Roman" w:cs="Times New Roman"/>
          <w:sz w:val="28"/>
          <w:szCs w:val="28"/>
          <w:rtl/>
          <w:lang w:bidi="ar-BH"/>
        </w:rPr>
        <w:t>متابعة المواقع الإلكترونية العربية.</w:t>
      </w:r>
    </w:p>
    <w:p w:rsidR="00124DA0" w:rsidRPr="00F81481" w:rsidRDefault="00124DA0" w:rsidP="001E1576">
      <w:pPr>
        <w:spacing w:line="240" w:lineRule="auto"/>
        <w:rPr>
          <w:rFonts w:ascii="Times New Roman" w:hAnsi="Times New Roman" w:cs="Times New Roman"/>
          <w:sz w:val="28"/>
          <w:szCs w:val="28"/>
          <w:rtl/>
          <w:lang w:bidi="ar-BH"/>
        </w:rPr>
      </w:pPr>
    </w:p>
    <w:p w:rsidR="00124DA0" w:rsidRPr="00206121" w:rsidRDefault="00124DA0" w:rsidP="001E1576">
      <w:pPr>
        <w:spacing w:line="240" w:lineRule="auto"/>
        <w:ind w:left="84"/>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نوع الدراسة :- </w:t>
      </w:r>
    </w:p>
    <w:p w:rsidR="00124DA0" w:rsidRPr="00206121" w:rsidRDefault="00124DA0" w:rsidP="001E1576">
      <w:pPr>
        <w:pStyle w:val="ListParagraph"/>
        <w:bidi/>
        <w:spacing w:before="100" w:beforeAutospacing="1" w:after="100" w:afterAutospacing="1" w:line="240" w:lineRule="auto"/>
        <w:ind w:left="36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تنتمي هذه الدراسة إلى البحوث الوصفية والتي تهدف إلى وصف الوقائع والظواهر وصفا دقيقا وتحدد خصائصها كيفا أو كما وتقوم بالكشف عن الصورة السابقة أو الحالية للظاهرة والتنبؤ بما سيكون عليه في المستقبل أو نتائج هذه الظاهرة (ابراهيم ،مراون عبد المجيد ،2000 ، ص 40).</w:t>
      </w:r>
    </w:p>
    <w:p w:rsidR="00124DA0" w:rsidRDefault="00124DA0" w:rsidP="001E1576">
      <w:pPr>
        <w:pStyle w:val="ListParagraph"/>
        <w:bidi/>
        <w:spacing w:before="100" w:beforeAutospacing="1" w:after="100" w:afterAutospacing="1" w:line="240" w:lineRule="auto"/>
        <w:ind w:left="360"/>
        <w:jc w:val="lowKashida"/>
        <w:rPr>
          <w:rFonts w:ascii="Times New Roman" w:hAnsi="Times New Roman" w:cs="Times New Roman"/>
          <w:sz w:val="28"/>
          <w:szCs w:val="28"/>
          <w:lang w:bidi="ar-BH"/>
        </w:rPr>
      </w:pPr>
      <w:r w:rsidRPr="00206121">
        <w:rPr>
          <w:rFonts w:ascii="Times New Roman" w:hAnsi="Times New Roman" w:cs="Times New Roman"/>
          <w:sz w:val="28"/>
          <w:szCs w:val="28"/>
          <w:rtl/>
          <w:lang w:bidi="ar-BH"/>
        </w:rPr>
        <w:t>وتركز البحوث الوصفية على وصف طبيعة وسمات وخصائص مجتمع معين، أو موقف معين، أو جماعة، أو فرد معين، وتكرارات حدوث الظاهرة المختلفة، كما أنها تستخدم من المرحلة العلمية من التخصصات المختلفة (</w:t>
      </w:r>
      <w:r w:rsidRPr="00206121">
        <w:rPr>
          <w:rFonts w:ascii="Times New Roman" w:hAnsi="Times New Roman" w:cs="Times New Roman"/>
          <w:sz w:val="28"/>
          <w:szCs w:val="28"/>
          <w:rtl/>
        </w:rPr>
        <w:t>حسين</w:t>
      </w:r>
      <w:r w:rsidRPr="00206121">
        <w:rPr>
          <w:rStyle w:val="FootnoteReference"/>
          <w:rFonts w:ascii="Times New Roman" w:hAnsi="Times New Roman"/>
          <w:sz w:val="28"/>
          <w:szCs w:val="28"/>
          <w:rtl/>
          <w:lang w:bidi="ar-BH"/>
        </w:rPr>
        <w:t xml:space="preserve"> </w:t>
      </w:r>
      <w:r w:rsidRPr="00206121">
        <w:rPr>
          <w:rFonts w:ascii="Times New Roman" w:hAnsi="Times New Roman" w:cs="Times New Roman"/>
          <w:sz w:val="28"/>
          <w:szCs w:val="28"/>
          <w:rtl/>
          <w:lang w:bidi="ar-BH"/>
        </w:rPr>
        <w:t xml:space="preserve"> ،</w:t>
      </w:r>
      <w:r w:rsidRPr="00206121">
        <w:rPr>
          <w:rFonts w:ascii="Times New Roman" w:hAnsi="Times New Roman" w:cs="Times New Roman"/>
          <w:sz w:val="28"/>
          <w:szCs w:val="28"/>
          <w:rtl/>
        </w:rPr>
        <w:t>سمير ، 1976 ، ص 114)</w:t>
      </w:r>
      <w:r w:rsidRPr="00206121">
        <w:rPr>
          <w:rFonts w:ascii="Times New Roman" w:hAnsi="Times New Roman" w:cs="Times New Roman"/>
          <w:sz w:val="28"/>
          <w:szCs w:val="28"/>
          <w:rtl/>
          <w:lang w:bidi="ar-BH"/>
        </w:rPr>
        <w:t>.</w:t>
      </w:r>
    </w:p>
    <w:p w:rsidR="00124DA0" w:rsidRPr="000471DB" w:rsidRDefault="00124DA0" w:rsidP="000471DB">
      <w:pPr>
        <w:pStyle w:val="ListParagraph"/>
        <w:bidi/>
        <w:spacing w:before="100" w:beforeAutospacing="1" w:after="100" w:afterAutospacing="1" w:line="240" w:lineRule="auto"/>
        <w:ind w:left="360"/>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حيث تسعى الدراسة إلى رصد أنماط وكثافة </w:t>
      </w:r>
      <w:r>
        <w:rPr>
          <w:rFonts w:ascii="Times New Roman" w:hAnsi="Times New Roman" w:cs="Times New Roman"/>
          <w:sz w:val="28"/>
          <w:szCs w:val="28"/>
          <w:rtl/>
          <w:lang w:bidi="ar-BH"/>
        </w:rPr>
        <w:t>متابعة</w:t>
      </w:r>
      <w:r w:rsidRPr="00206121">
        <w:rPr>
          <w:rFonts w:ascii="Times New Roman" w:hAnsi="Times New Roman" w:cs="Times New Roman"/>
          <w:sz w:val="28"/>
          <w:szCs w:val="28"/>
          <w:rtl/>
          <w:lang w:bidi="ar-BH"/>
        </w:rPr>
        <w:t xml:space="preserve"> الطالبات الجامعيات - عينة الدراسة - </w:t>
      </w:r>
      <w:r>
        <w:rPr>
          <w:rFonts w:ascii="Times New Roman" w:hAnsi="Times New Roman" w:cs="Times New Roman"/>
          <w:sz w:val="28"/>
          <w:szCs w:val="28"/>
          <w:rtl/>
          <w:lang w:bidi="ar-BH"/>
        </w:rPr>
        <w:t xml:space="preserve">للمضامين النسائية في المواقع الإلكترونية النسائية العربية </w:t>
      </w:r>
      <w:r w:rsidRPr="00206121">
        <w:rPr>
          <w:rFonts w:ascii="Times New Roman" w:hAnsi="Times New Roman" w:cs="Times New Roman"/>
          <w:sz w:val="28"/>
          <w:szCs w:val="28"/>
          <w:rtl/>
          <w:lang w:bidi="ar-BH"/>
        </w:rPr>
        <w:t>، ودوافع هذا التعرض، والإشباعات المترتبة على التعرض.</w:t>
      </w:r>
    </w:p>
    <w:p w:rsidR="00124DA0" w:rsidRPr="00206121" w:rsidRDefault="00124DA0" w:rsidP="001E1576">
      <w:pPr>
        <w:spacing w:line="240" w:lineRule="auto"/>
        <w:ind w:left="84"/>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منهج الدراسة :</w:t>
      </w:r>
    </w:p>
    <w:p w:rsidR="00124DA0" w:rsidRPr="00206121" w:rsidRDefault="00124DA0" w:rsidP="001E1576">
      <w:pPr>
        <w:pStyle w:val="ListParagraph"/>
        <w:bidi/>
        <w:spacing w:before="100" w:beforeAutospacing="1" w:after="100" w:afterAutospacing="1" w:line="240" w:lineRule="auto"/>
        <w:ind w:left="0"/>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اعتمد هذا البحث على منهج الدراسات المسحية، وهي محاولة منظمة لجمع البيانات وتحليلها وتفسيرها من خلال الوضع الراهن لموضوع ما، في بيئة محددة ووقت محدد، حيث أن هذه النوع من المنهج ينصب على الوقت الحاضر، كما أنه يهدف إلى الوصول للمعلومات وتصنيفها وتفسيرا وتعميميها حتى يمكن الاستفادة منا مستقبلا (صابر ، فاطمة ؛ خفاجة،  ميرفت ، 2002 ، ص 89 ).</w:t>
      </w:r>
    </w:p>
    <w:p w:rsidR="00124DA0" w:rsidRPr="00206121" w:rsidRDefault="00124DA0" w:rsidP="001E1576">
      <w:pPr>
        <w:pStyle w:val="ListParagraph"/>
        <w:bidi/>
        <w:spacing w:before="100" w:beforeAutospacing="1" w:after="100" w:afterAutospacing="1" w:line="240" w:lineRule="auto"/>
        <w:ind w:left="0"/>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ويمثل منهج المسح الذي يمثل جهدا علميا للحصول على بيانات ومعلومات وأوصاف عن الظاهرة الإعلامية (</w:t>
      </w:r>
      <w:r w:rsidRPr="00206121">
        <w:rPr>
          <w:rFonts w:ascii="Times New Roman" w:hAnsi="Times New Roman" w:cs="Times New Roman"/>
          <w:sz w:val="28"/>
          <w:szCs w:val="28"/>
          <w:rtl/>
        </w:rPr>
        <w:t>حسين</w:t>
      </w:r>
      <w:r w:rsidRPr="00206121">
        <w:rPr>
          <w:rFonts w:ascii="Times New Roman" w:hAnsi="Times New Roman" w:cs="Times New Roman"/>
          <w:sz w:val="28"/>
          <w:szCs w:val="28"/>
          <w:rtl/>
          <w:lang w:bidi="ar-BH"/>
        </w:rPr>
        <w:t xml:space="preserve"> ، </w:t>
      </w:r>
      <w:r w:rsidRPr="00206121">
        <w:rPr>
          <w:rFonts w:ascii="Times New Roman" w:hAnsi="Times New Roman" w:cs="Times New Roman"/>
          <w:sz w:val="28"/>
          <w:szCs w:val="28"/>
          <w:rtl/>
        </w:rPr>
        <w:t>سمير ، 1992 ، ص 70 )</w:t>
      </w:r>
      <w:r w:rsidRPr="00206121">
        <w:rPr>
          <w:rFonts w:ascii="Times New Roman" w:hAnsi="Times New Roman" w:cs="Times New Roman"/>
          <w:sz w:val="28"/>
          <w:szCs w:val="28"/>
          <w:rtl/>
          <w:lang w:bidi="ar-BH"/>
        </w:rPr>
        <w:t xml:space="preserve"> ، بهدف تكوين القاعدة الأساسية من البيانات والمعلومات الخاصة بتعرض الجمهور البحريني للقنوات الفضائية</w:t>
      </w:r>
      <w:r>
        <w:rPr>
          <w:rFonts w:ascii="Times New Roman" w:hAnsi="Times New Roman" w:cs="Times New Roman"/>
          <w:sz w:val="28"/>
          <w:szCs w:val="28"/>
          <w:rtl/>
          <w:lang w:bidi="ar-BH"/>
        </w:rPr>
        <w:t>.</w:t>
      </w:r>
    </w:p>
    <w:p w:rsidR="00124DA0" w:rsidRPr="00206121" w:rsidRDefault="00124DA0" w:rsidP="001E1576">
      <w:pPr>
        <w:pStyle w:val="ListParagraph"/>
        <w:bidi/>
        <w:spacing w:before="100" w:beforeAutospacing="1" w:after="100" w:afterAutospacing="1" w:line="240" w:lineRule="auto"/>
        <w:ind w:left="0"/>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واعتمد الباحث على توظيف منهج المسح من أجل رصد النتائج المتعلقة بدوافع تعرض الطالبات الجامعيات - عينة الدراسة -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وأهم الإشباعات المتحققة لديهن من التعرض لتلك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p>
    <w:p w:rsidR="00124DA0" w:rsidRPr="00206121" w:rsidRDefault="00124DA0" w:rsidP="001E1576">
      <w:pPr>
        <w:spacing w:line="240" w:lineRule="auto"/>
        <w:rPr>
          <w:rFonts w:ascii="Times New Roman" w:hAnsi="Times New Roman" w:cs="Times New Roman"/>
          <w:b/>
          <w:bCs/>
          <w:sz w:val="28"/>
          <w:szCs w:val="28"/>
          <w:rtl/>
        </w:rPr>
      </w:pPr>
      <w:r w:rsidRPr="00206121">
        <w:rPr>
          <w:rFonts w:ascii="Times New Roman" w:hAnsi="Times New Roman" w:cs="Times New Roman"/>
          <w:b/>
          <w:bCs/>
          <w:sz w:val="28"/>
          <w:szCs w:val="28"/>
          <w:rtl/>
          <w:lang w:bidi="ar-BH"/>
        </w:rPr>
        <w:t>مجتمع الدراسة :</w:t>
      </w:r>
    </w:p>
    <w:p w:rsidR="00124DA0" w:rsidRPr="00206121" w:rsidRDefault="00124DA0" w:rsidP="001E1576">
      <w:pPr>
        <w:spacing w:line="240" w:lineRule="auto"/>
        <w:ind w:left="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يعرف مجتمع الدراسة بأنه مجموعة المفردات التي يستهدف الباحث دراستها لتحقيق أهداف الدراسة، وهو يمثل الجمهور المستهدف </w:t>
      </w:r>
      <w:r w:rsidRPr="00206121">
        <w:rPr>
          <w:rFonts w:ascii="Times New Roman" w:hAnsi="Times New Roman" w:cs="Times New Roman"/>
          <w:sz w:val="28"/>
          <w:szCs w:val="28"/>
          <w:lang w:bidi="ar-BH"/>
        </w:rPr>
        <w:t>( Target population )</w:t>
      </w:r>
      <w:r w:rsidRPr="00206121">
        <w:rPr>
          <w:rFonts w:ascii="Times New Roman" w:hAnsi="Times New Roman" w:cs="Times New Roman"/>
          <w:sz w:val="28"/>
          <w:szCs w:val="28"/>
          <w:rtl/>
          <w:lang w:bidi="ar-BH"/>
        </w:rPr>
        <w:t>، الذي يهدف الباحث لدراسته،  وتعميم نتائج الدراسة على كل مفرداته (عاطف عدلي العبد ، نهي عاطف العبد  ، 2007 ، ص 97 ) .</w:t>
      </w:r>
    </w:p>
    <w:p w:rsidR="00124DA0" w:rsidRPr="00F81481" w:rsidRDefault="00124DA0" w:rsidP="001E1576">
      <w:pPr>
        <w:spacing w:line="240" w:lineRule="auto"/>
        <w:ind w:left="84"/>
        <w:jc w:val="both"/>
        <w:rPr>
          <w:rFonts w:ascii="Times New Roman" w:hAnsi="Times New Roman" w:cs="Times New Roman"/>
          <w:sz w:val="28"/>
          <w:szCs w:val="28"/>
          <w:rtl/>
          <w:lang w:bidi="ar-BH"/>
        </w:rPr>
      </w:pPr>
      <w:r w:rsidRPr="00206121">
        <w:rPr>
          <w:rFonts w:cs="Times New Roman" w:hint="cs"/>
          <w:sz w:val="28"/>
          <w:szCs w:val="28"/>
          <w:rtl/>
          <w:lang w:eastAsia="ja-JP" w:bidi="ar-BH"/>
        </w:rPr>
        <w:t>ويتمثل</w:t>
      </w:r>
      <w:r w:rsidRPr="00206121">
        <w:rPr>
          <w:rFonts w:cs="Times New Roman"/>
          <w:sz w:val="28"/>
          <w:szCs w:val="28"/>
          <w:rtl/>
          <w:lang w:eastAsia="ja-JP" w:bidi="ar-BH"/>
        </w:rPr>
        <w:t xml:space="preserve"> </w:t>
      </w:r>
      <w:r w:rsidRPr="00206121">
        <w:rPr>
          <w:rFonts w:cs="Times New Roman" w:hint="cs"/>
          <w:sz w:val="28"/>
          <w:szCs w:val="28"/>
          <w:rtl/>
          <w:lang w:eastAsia="ja-JP" w:bidi="ar-BH"/>
        </w:rPr>
        <w:t>مجتمع</w:t>
      </w:r>
      <w:r w:rsidRPr="00206121">
        <w:rPr>
          <w:rFonts w:cs="Times New Roman"/>
          <w:sz w:val="28"/>
          <w:szCs w:val="28"/>
          <w:rtl/>
          <w:lang w:eastAsia="ja-JP" w:bidi="ar-BH"/>
        </w:rPr>
        <w:t xml:space="preserve"> </w:t>
      </w:r>
      <w:r w:rsidRPr="00206121">
        <w:rPr>
          <w:rFonts w:cs="Times New Roman" w:hint="cs"/>
          <w:sz w:val="28"/>
          <w:szCs w:val="28"/>
          <w:rtl/>
          <w:lang w:eastAsia="ja-JP" w:bidi="ar-BH"/>
        </w:rPr>
        <w:t>الدراسة</w:t>
      </w:r>
      <w:r w:rsidRPr="00206121">
        <w:rPr>
          <w:rFonts w:cs="Times New Roman"/>
          <w:sz w:val="28"/>
          <w:szCs w:val="28"/>
          <w:rtl/>
          <w:lang w:eastAsia="ja-JP" w:bidi="ar-BH"/>
        </w:rPr>
        <w:t xml:space="preserve"> </w:t>
      </w:r>
      <w:r w:rsidRPr="00206121">
        <w:rPr>
          <w:rFonts w:cs="Times New Roman" w:hint="cs"/>
          <w:sz w:val="28"/>
          <w:szCs w:val="28"/>
          <w:rtl/>
          <w:lang w:eastAsia="ja-JP" w:bidi="ar-BH"/>
        </w:rPr>
        <w:t>في</w:t>
      </w:r>
      <w:r w:rsidRPr="00206121">
        <w:rPr>
          <w:rFonts w:cs="Times New Roman"/>
          <w:sz w:val="28"/>
          <w:szCs w:val="28"/>
          <w:rtl/>
          <w:lang w:eastAsia="ja-JP" w:bidi="ar-BH"/>
        </w:rPr>
        <w:t xml:space="preserve"> </w:t>
      </w:r>
      <w:r w:rsidRPr="00206121">
        <w:rPr>
          <w:rFonts w:cs="Times New Roman" w:hint="cs"/>
          <w:sz w:val="28"/>
          <w:szCs w:val="28"/>
          <w:rtl/>
          <w:lang w:eastAsia="ja-JP" w:bidi="ar-BH"/>
        </w:rPr>
        <w:t>الطالبات</w:t>
      </w:r>
      <w:r w:rsidRPr="00206121">
        <w:rPr>
          <w:rFonts w:cs="Times New Roman"/>
          <w:sz w:val="28"/>
          <w:szCs w:val="28"/>
          <w:rtl/>
          <w:lang w:eastAsia="ja-JP" w:bidi="ar-BH"/>
        </w:rPr>
        <w:t xml:space="preserve"> </w:t>
      </w:r>
      <w:r w:rsidRPr="00206121">
        <w:rPr>
          <w:rFonts w:cs="Times New Roman" w:hint="cs"/>
          <w:sz w:val="28"/>
          <w:szCs w:val="28"/>
          <w:rtl/>
          <w:lang w:eastAsia="ja-JP" w:bidi="ar-BH"/>
        </w:rPr>
        <w:t>الجامعيات</w:t>
      </w:r>
      <w:r w:rsidRPr="00206121">
        <w:rPr>
          <w:rFonts w:cs="Times New Roman"/>
          <w:sz w:val="28"/>
          <w:szCs w:val="28"/>
          <w:rtl/>
          <w:lang w:eastAsia="ja-JP" w:bidi="ar-BH"/>
        </w:rPr>
        <w:t xml:space="preserve"> </w:t>
      </w:r>
      <w:r w:rsidRPr="00206121">
        <w:rPr>
          <w:rFonts w:cs="Times New Roman" w:hint="cs"/>
          <w:sz w:val="28"/>
          <w:szCs w:val="28"/>
          <w:rtl/>
          <w:lang w:eastAsia="ja-JP" w:bidi="ar-BH"/>
        </w:rPr>
        <w:t>من</w:t>
      </w:r>
      <w:r w:rsidRPr="00206121">
        <w:rPr>
          <w:rFonts w:cs="Times New Roman"/>
          <w:sz w:val="28"/>
          <w:szCs w:val="28"/>
          <w:rtl/>
          <w:lang w:eastAsia="ja-JP" w:bidi="ar-BH"/>
        </w:rPr>
        <w:t xml:space="preserve"> </w:t>
      </w:r>
      <w:r w:rsidRPr="00206121">
        <w:rPr>
          <w:rFonts w:cs="Times New Roman" w:hint="cs"/>
          <w:sz w:val="28"/>
          <w:szCs w:val="28"/>
          <w:rtl/>
          <w:lang w:eastAsia="ja-JP" w:bidi="ar-BH"/>
        </w:rPr>
        <w:t>كافة</w:t>
      </w:r>
      <w:r w:rsidRPr="00206121">
        <w:rPr>
          <w:rFonts w:cs="Times New Roman"/>
          <w:sz w:val="28"/>
          <w:szCs w:val="28"/>
          <w:rtl/>
          <w:lang w:eastAsia="ja-JP" w:bidi="ar-BH"/>
        </w:rPr>
        <w:t xml:space="preserve"> </w:t>
      </w:r>
      <w:r w:rsidRPr="00206121">
        <w:rPr>
          <w:rFonts w:cs="Times New Roman" w:hint="cs"/>
          <w:sz w:val="28"/>
          <w:szCs w:val="28"/>
          <w:rtl/>
          <w:lang w:eastAsia="ja-JP" w:bidi="ar-BH"/>
        </w:rPr>
        <w:t>محافظات</w:t>
      </w:r>
      <w:r w:rsidRPr="00206121">
        <w:rPr>
          <w:rFonts w:cs="Times New Roman"/>
          <w:sz w:val="28"/>
          <w:szCs w:val="28"/>
          <w:rtl/>
          <w:lang w:eastAsia="ja-JP" w:bidi="ar-BH"/>
        </w:rPr>
        <w:t xml:space="preserve"> </w:t>
      </w:r>
      <w:r w:rsidRPr="00206121">
        <w:rPr>
          <w:rFonts w:cs="Times New Roman" w:hint="cs"/>
          <w:sz w:val="28"/>
          <w:szCs w:val="28"/>
          <w:rtl/>
          <w:lang w:eastAsia="ja-JP" w:bidi="ar-BH"/>
        </w:rPr>
        <w:t>المملكة</w:t>
      </w:r>
      <w:r w:rsidRPr="00206121">
        <w:rPr>
          <w:rFonts w:cs="Times New Roman"/>
          <w:sz w:val="28"/>
          <w:szCs w:val="28"/>
          <w:rtl/>
          <w:lang w:eastAsia="ja-JP" w:bidi="ar-BH"/>
        </w:rPr>
        <w:t xml:space="preserve"> </w:t>
      </w:r>
      <w:r w:rsidRPr="00206121">
        <w:rPr>
          <w:rFonts w:cs="Times New Roman" w:hint="cs"/>
          <w:sz w:val="28"/>
          <w:szCs w:val="28"/>
          <w:rtl/>
          <w:lang w:eastAsia="ja-JP" w:bidi="ar-BH"/>
        </w:rPr>
        <w:t>الخمس</w:t>
      </w:r>
      <w:r w:rsidRPr="00206121">
        <w:rPr>
          <w:rFonts w:cs="Times New Roman"/>
          <w:sz w:val="28"/>
          <w:szCs w:val="28"/>
          <w:rtl/>
          <w:lang w:eastAsia="ja-JP" w:bidi="ar-BH"/>
        </w:rPr>
        <w:t xml:space="preserve"> </w:t>
      </w:r>
      <w:r w:rsidRPr="00206121">
        <w:rPr>
          <w:rFonts w:cs="Times New Roman" w:hint="cs"/>
          <w:sz w:val="28"/>
          <w:szCs w:val="28"/>
          <w:rtl/>
          <w:lang w:eastAsia="ja-JP" w:bidi="ar-BH"/>
        </w:rPr>
        <w:t>وهي</w:t>
      </w:r>
      <w:r w:rsidRPr="00206121">
        <w:rPr>
          <w:rFonts w:ascii="Times New Roman" w:hAnsi="Times New Roman" w:cs="Times New Roman"/>
          <w:b/>
          <w:bCs/>
          <w:sz w:val="28"/>
          <w:szCs w:val="28"/>
          <w:rtl/>
          <w:lang w:bidi="ar-BH"/>
        </w:rPr>
        <w:t xml:space="preserve"> : </w:t>
      </w:r>
      <w:r w:rsidRPr="00206121">
        <w:rPr>
          <w:rFonts w:ascii="Times New Roman" w:hAnsi="Times New Roman" w:cs="Times New Roman"/>
          <w:sz w:val="28"/>
          <w:szCs w:val="28"/>
          <w:rtl/>
          <w:lang w:bidi="ar-BH"/>
        </w:rPr>
        <w:t>محافظة العاصمة،</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 xml:space="preserve">المحافظة الشمالية ، المحافظة الوسطى ، المحافظة الجنوبية ، محافظة المحرق. </w:t>
      </w:r>
    </w:p>
    <w:p w:rsidR="00124DA0" w:rsidRPr="00206121" w:rsidRDefault="00124DA0" w:rsidP="001E1576">
      <w:pPr>
        <w:pStyle w:val="NoSpacing"/>
        <w:bidi/>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عينة الدراسة :-</w:t>
      </w:r>
    </w:p>
    <w:p w:rsidR="00124DA0" w:rsidRPr="00206121" w:rsidRDefault="00124DA0" w:rsidP="001E1576">
      <w:pPr>
        <w:pStyle w:val="NoSpacing"/>
        <w:bidi/>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تعتمد هذه الدراسة على العينة العشوائية البسيطة ، والتي تمتاز بدقة تمثيلها للمجتمع الأصلي، وتسهل الحصول على درجة عالية من الدقة (العبد ،عاطف عدلي ، العبد</w:t>
      </w:r>
      <w:r w:rsidRPr="00206121">
        <w:rPr>
          <w:rFonts w:ascii="Times New Roman" w:hAnsi="Times New Roman" w:cs="Times New Roman"/>
          <w:sz w:val="28"/>
          <w:szCs w:val="28"/>
          <w:rtl/>
        </w:rPr>
        <w:t xml:space="preserve"> </w:t>
      </w:r>
      <w:r w:rsidRPr="00206121">
        <w:rPr>
          <w:rFonts w:ascii="Times New Roman" w:hAnsi="Times New Roman" w:cs="Times New Roman"/>
          <w:sz w:val="28"/>
          <w:szCs w:val="28"/>
          <w:rtl/>
          <w:lang w:bidi="ar-BH"/>
        </w:rPr>
        <w:t xml:space="preserve"> ، نهى عاطف ،2009 ، ص 22) ، وقد قام الباحث بتطبيق دراسته على عينة قوامها 300 مفردة من الجامعات البحرينية  الحكومية " جامعة البحرين " والجامعات الخاصة " جامعة المملكة والجامعة الأهلية</w:t>
      </w:r>
      <w:r w:rsidRPr="00206121">
        <w:rPr>
          <w:rFonts w:ascii="Times New Roman" w:hAnsi="Times New Roman" w:cs="Times New Roman"/>
          <w:sz w:val="28"/>
          <w:szCs w:val="28"/>
          <w:lang w:bidi="ar-BH"/>
        </w:rPr>
        <w:t>.</w:t>
      </w:r>
      <w:r w:rsidRPr="00206121">
        <w:rPr>
          <w:rFonts w:ascii="Times New Roman" w:hAnsi="Times New Roman" w:cs="Times New Roman"/>
          <w:sz w:val="28"/>
          <w:szCs w:val="28"/>
          <w:rtl/>
          <w:lang w:bidi="ar-BH"/>
        </w:rPr>
        <w:t xml:space="preserve">  </w:t>
      </w:r>
    </w:p>
    <w:p w:rsidR="00124DA0" w:rsidRPr="00206121" w:rsidRDefault="00124DA0" w:rsidP="001E1576">
      <w:pPr>
        <w:pStyle w:val="NoSpacing"/>
        <w:bidi/>
        <w:rPr>
          <w:rFonts w:ascii="Times New Roman" w:hAnsi="Times New Roman" w:cs="Times New Roman"/>
          <w:sz w:val="28"/>
          <w:szCs w:val="28"/>
          <w:rtl/>
          <w:lang w:bidi="ar-BH"/>
        </w:rPr>
      </w:pPr>
    </w:p>
    <w:p w:rsidR="00124DA0" w:rsidRPr="00206121" w:rsidRDefault="00124DA0" w:rsidP="001E1576">
      <w:pPr>
        <w:pStyle w:val="NoSpacing"/>
        <w:bidi/>
        <w:jc w:val="center"/>
        <w:rPr>
          <w:rStyle w:val="BookTitle"/>
          <w:rFonts w:ascii="Times New Roman" w:hAnsi="Times New Roman"/>
          <w:sz w:val="28"/>
          <w:szCs w:val="28"/>
          <w:rtl/>
        </w:rPr>
      </w:pPr>
      <w:r w:rsidRPr="00206121">
        <w:rPr>
          <w:rStyle w:val="BookTitle"/>
          <w:rFonts w:ascii="Times New Roman" w:hAnsi="Times New Roman"/>
          <w:sz w:val="28"/>
          <w:szCs w:val="28"/>
          <w:rtl/>
        </w:rPr>
        <w:t>جدول رقم (1)</w:t>
      </w:r>
    </w:p>
    <w:p w:rsidR="00124DA0" w:rsidRPr="00206121" w:rsidRDefault="00124DA0" w:rsidP="001E1576">
      <w:pPr>
        <w:pStyle w:val="NoSpacing"/>
        <w:bidi/>
        <w:jc w:val="center"/>
        <w:rPr>
          <w:rStyle w:val="BookTitle"/>
          <w:rFonts w:ascii="Times New Roman" w:hAnsi="Times New Roman"/>
          <w:sz w:val="28"/>
          <w:szCs w:val="28"/>
          <w:rtl/>
        </w:rPr>
      </w:pPr>
      <w:r w:rsidRPr="00206121">
        <w:rPr>
          <w:rStyle w:val="BookTitle"/>
          <w:rFonts w:ascii="Times New Roman" w:hAnsi="Times New Roman"/>
          <w:sz w:val="28"/>
          <w:szCs w:val="28"/>
          <w:rtl/>
        </w:rPr>
        <w:t>خصائص عينة الدراسة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9"/>
        <w:gridCol w:w="3686"/>
        <w:gridCol w:w="1134"/>
        <w:gridCol w:w="1701"/>
      </w:tblGrid>
      <w:tr w:rsidR="00124DA0" w:rsidRPr="003E2658">
        <w:tc>
          <w:tcPr>
            <w:tcW w:w="1949" w:type="dxa"/>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المتغير</w:t>
            </w:r>
          </w:p>
        </w:tc>
        <w:tc>
          <w:tcPr>
            <w:tcW w:w="3686" w:type="dxa"/>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فئات</w:t>
            </w:r>
            <w:r w:rsidRPr="003E2658">
              <w:rPr>
                <w:rStyle w:val="BookTitle"/>
                <w:sz w:val="28"/>
                <w:szCs w:val="28"/>
                <w:rtl/>
              </w:rPr>
              <w:t xml:space="preserve"> </w:t>
            </w:r>
            <w:r w:rsidRPr="003E2658">
              <w:rPr>
                <w:rStyle w:val="BookTitle"/>
                <w:rFonts w:hint="eastAsia"/>
                <w:sz w:val="28"/>
                <w:szCs w:val="28"/>
                <w:rtl/>
              </w:rPr>
              <w:t>المتغير</w:t>
            </w:r>
          </w:p>
        </w:tc>
        <w:tc>
          <w:tcPr>
            <w:tcW w:w="1134" w:type="dxa"/>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التكرار</w:t>
            </w:r>
          </w:p>
        </w:tc>
        <w:tc>
          <w:tcPr>
            <w:tcW w:w="1701" w:type="dxa"/>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النسبة</w:t>
            </w:r>
            <w:r w:rsidRPr="003E2658">
              <w:rPr>
                <w:rStyle w:val="BookTitle"/>
                <w:sz w:val="28"/>
                <w:szCs w:val="28"/>
                <w:rtl/>
              </w:rPr>
              <w:t xml:space="preserve"> </w:t>
            </w:r>
            <w:r w:rsidRPr="003E2658">
              <w:rPr>
                <w:rStyle w:val="BookTitle"/>
                <w:rFonts w:hint="eastAsia"/>
                <w:sz w:val="28"/>
                <w:szCs w:val="28"/>
                <w:rtl/>
              </w:rPr>
              <w:t>المؤية</w:t>
            </w:r>
          </w:p>
        </w:tc>
      </w:tr>
      <w:tr w:rsidR="00124DA0" w:rsidRPr="003E2658">
        <w:trPr>
          <w:trHeight w:val="433"/>
        </w:trPr>
        <w:tc>
          <w:tcPr>
            <w:tcW w:w="1949" w:type="dxa"/>
            <w:vMerge w:val="restart"/>
            <w:shd w:val="clear" w:color="auto" w:fill="BFBFBF"/>
            <w:vAlign w:val="center"/>
          </w:tcPr>
          <w:p w:rsidR="00124DA0" w:rsidRPr="003E2658" w:rsidRDefault="00124DA0" w:rsidP="001E1576">
            <w:pPr>
              <w:pStyle w:val="NoSpacing"/>
              <w:bidi/>
              <w:jc w:val="center"/>
              <w:rPr>
                <w:rStyle w:val="BookTitle"/>
                <w:sz w:val="28"/>
                <w:szCs w:val="28"/>
                <w:rtl/>
              </w:rPr>
            </w:pPr>
          </w:p>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التخصص</w:t>
            </w:r>
            <w:r w:rsidRPr="003E2658">
              <w:rPr>
                <w:rStyle w:val="BookTitle"/>
                <w:sz w:val="28"/>
                <w:szCs w:val="28"/>
                <w:rtl/>
              </w:rPr>
              <w:t xml:space="preserve"> </w:t>
            </w:r>
            <w:r w:rsidRPr="003E2658">
              <w:rPr>
                <w:rStyle w:val="BookTitle"/>
                <w:rFonts w:hint="eastAsia"/>
                <w:sz w:val="28"/>
                <w:szCs w:val="28"/>
                <w:rtl/>
              </w:rPr>
              <w:t>العلمي</w:t>
            </w:r>
          </w:p>
        </w:tc>
        <w:tc>
          <w:tcPr>
            <w:tcW w:w="3686" w:type="dxa"/>
            <w:tcBorders>
              <w:bottom w:val="single" w:sz="4" w:space="0" w:color="808080"/>
            </w:tcBorders>
            <w:shd w:val="clear" w:color="auto" w:fill="F2F2F2"/>
            <w:vAlign w:val="center"/>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hint="eastAsia"/>
                <w:sz w:val="28"/>
                <w:szCs w:val="28"/>
                <w:rtl/>
              </w:rPr>
              <w:t>الكليات</w:t>
            </w:r>
            <w:r w:rsidRPr="003E2658">
              <w:rPr>
                <w:rStyle w:val="BookTitle"/>
                <w:sz w:val="28"/>
                <w:szCs w:val="28"/>
                <w:rtl/>
              </w:rPr>
              <w:t xml:space="preserve"> </w:t>
            </w:r>
            <w:r w:rsidRPr="003E2658">
              <w:rPr>
                <w:rStyle w:val="BookTitle"/>
                <w:rFonts w:hint="eastAsia"/>
                <w:sz w:val="28"/>
                <w:szCs w:val="28"/>
                <w:rtl/>
              </w:rPr>
              <w:t>النظرية</w:t>
            </w:r>
          </w:p>
        </w:tc>
        <w:tc>
          <w:tcPr>
            <w:tcW w:w="1134" w:type="dxa"/>
            <w:tcBorders>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sz w:val="28"/>
                <w:szCs w:val="28"/>
                <w:rtl/>
              </w:rPr>
              <w:t>185</w:t>
            </w:r>
          </w:p>
        </w:tc>
        <w:tc>
          <w:tcPr>
            <w:tcW w:w="1701" w:type="dxa"/>
            <w:tcBorders>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61.67</w:t>
            </w:r>
          </w:p>
        </w:tc>
      </w:tr>
      <w:tr w:rsidR="00124DA0" w:rsidRPr="003E2658">
        <w:trPr>
          <w:trHeight w:val="450"/>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hint="eastAsia"/>
                <w:sz w:val="28"/>
                <w:szCs w:val="28"/>
                <w:rtl/>
              </w:rPr>
              <w:t>الكليات</w:t>
            </w:r>
            <w:r w:rsidRPr="003E2658">
              <w:rPr>
                <w:rStyle w:val="BookTitle"/>
                <w:sz w:val="28"/>
                <w:szCs w:val="28"/>
                <w:rtl/>
              </w:rPr>
              <w:t xml:space="preserve"> </w:t>
            </w:r>
            <w:r w:rsidRPr="003E2658">
              <w:rPr>
                <w:rStyle w:val="BookTitle"/>
                <w:rFonts w:hint="eastAsia"/>
                <w:sz w:val="28"/>
                <w:szCs w:val="28"/>
                <w:rtl/>
              </w:rPr>
              <w:t>العملية</w:t>
            </w:r>
          </w:p>
        </w:tc>
        <w:tc>
          <w:tcPr>
            <w:tcW w:w="1134"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sz w:val="28"/>
                <w:szCs w:val="28"/>
                <w:rtl/>
              </w:rPr>
              <w:t>115</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38.33</w:t>
            </w:r>
          </w:p>
        </w:tc>
      </w:tr>
      <w:tr w:rsidR="00124DA0" w:rsidRPr="003E2658">
        <w:trPr>
          <w:trHeight w:val="435"/>
        </w:trPr>
        <w:tc>
          <w:tcPr>
            <w:tcW w:w="1949" w:type="dxa"/>
            <w:vMerge w:val="restart"/>
            <w:shd w:val="clear" w:color="auto" w:fill="BFBFBF"/>
            <w:vAlign w:val="center"/>
          </w:tcPr>
          <w:p w:rsidR="00124DA0" w:rsidRPr="003E2658" w:rsidRDefault="00124DA0" w:rsidP="001E1576">
            <w:pPr>
              <w:pStyle w:val="NoSpacing"/>
              <w:bidi/>
              <w:jc w:val="center"/>
              <w:rPr>
                <w:rStyle w:val="BookTitle"/>
                <w:sz w:val="28"/>
                <w:szCs w:val="28"/>
                <w:lang w:bidi="ar-BH"/>
              </w:rPr>
            </w:pPr>
            <w:r w:rsidRPr="003E2658">
              <w:rPr>
                <w:rStyle w:val="BookTitle"/>
                <w:rFonts w:hint="eastAsia"/>
                <w:sz w:val="28"/>
                <w:szCs w:val="28"/>
                <w:rtl/>
                <w:lang w:bidi="ar-BH"/>
              </w:rPr>
              <w:t>السنة</w:t>
            </w:r>
            <w:r w:rsidRPr="003E2658">
              <w:rPr>
                <w:rStyle w:val="BookTitle"/>
                <w:sz w:val="28"/>
                <w:szCs w:val="28"/>
                <w:rtl/>
                <w:lang w:bidi="ar-BH"/>
              </w:rPr>
              <w:t xml:space="preserve"> </w:t>
            </w:r>
            <w:r w:rsidRPr="003E2658">
              <w:rPr>
                <w:rStyle w:val="BookTitle"/>
                <w:rFonts w:hint="eastAsia"/>
                <w:sz w:val="28"/>
                <w:szCs w:val="28"/>
                <w:rtl/>
                <w:lang w:bidi="ar-BH"/>
              </w:rPr>
              <w:t>الدراسية</w:t>
            </w:r>
          </w:p>
        </w:tc>
        <w:tc>
          <w:tcPr>
            <w:tcW w:w="3686" w:type="dxa"/>
            <w:tcBorders>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الأولى</w:t>
            </w:r>
          </w:p>
        </w:tc>
        <w:tc>
          <w:tcPr>
            <w:tcW w:w="1134" w:type="dxa"/>
            <w:tcBorders>
              <w:bottom w:val="single" w:sz="4" w:space="0" w:color="808080"/>
            </w:tcBorders>
            <w:shd w:val="clear" w:color="auto" w:fill="F2F2F2"/>
            <w:vAlign w:val="center"/>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32</w:t>
            </w:r>
          </w:p>
        </w:tc>
        <w:tc>
          <w:tcPr>
            <w:tcW w:w="1701" w:type="dxa"/>
            <w:tcBorders>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1.07</w:t>
            </w:r>
          </w:p>
        </w:tc>
      </w:tr>
      <w:tr w:rsidR="00124DA0" w:rsidRPr="003E2658">
        <w:trPr>
          <w:trHeight w:val="450"/>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الثانية</w:t>
            </w:r>
          </w:p>
        </w:tc>
        <w:tc>
          <w:tcPr>
            <w:tcW w:w="1134"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ascii="Times New Roman" w:hAnsi="Times New Roman"/>
                <w:sz w:val="28"/>
                <w:szCs w:val="28"/>
              </w:rPr>
              <w:t>55</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1.83</w:t>
            </w:r>
          </w:p>
        </w:tc>
      </w:tr>
      <w:tr w:rsidR="00124DA0" w:rsidRPr="003E2658">
        <w:trPr>
          <w:trHeight w:val="422"/>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الثالثة</w:t>
            </w:r>
          </w:p>
        </w:tc>
        <w:tc>
          <w:tcPr>
            <w:tcW w:w="1134"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ascii="Times New Roman" w:hAnsi="Times New Roman"/>
                <w:sz w:val="28"/>
                <w:szCs w:val="28"/>
              </w:rPr>
              <w:t>102</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3.40</w:t>
            </w:r>
          </w:p>
        </w:tc>
      </w:tr>
      <w:tr w:rsidR="00124DA0" w:rsidRPr="003E2658">
        <w:trPr>
          <w:trHeight w:val="350"/>
        </w:trPr>
        <w:tc>
          <w:tcPr>
            <w:tcW w:w="1949" w:type="dxa"/>
            <w:vMerge/>
            <w:tcBorders>
              <w:bottom w:val="single" w:sz="4" w:space="0" w:color="808080"/>
            </w:tcBorders>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الرابعة</w:t>
            </w:r>
          </w:p>
        </w:tc>
        <w:tc>
          <w:tcPr>
            <w:tcW w:w="1134"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ascii="Times New Roman" w:hAnsi="Times New Roman"/>
                <w:sz w:val="28"/>
                <w:szCs w:val="28"/>
              </w:rPr>
              <w:t>111</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3.70</w:t>
            </w:r>
          </w:p>
        </w:tc>
      </w:tr>
      <w:tr w:rsidR="00124DA0" w:rsidRPr="003E2658">
        <w:trPr>
          <w:trHeight w:val="440"/>
        </w:trPr>
        <w:tc>
          <w:tcPr>
            <w:tcW w:w="1949" w:type="dxa"/>
            <w:vMerge w:val="restart"/>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نوع</w:t>
            </w:r>
            <w:r w:rsidRPr="003E2658">
              <w:rPr>
                <w:rStyle w:val="BookTitle"/>
                <w:sz w:val="28"/>
                <w:szCs w:val="28"/>
                <w:rtl/>
              </w:rPr>
              <w:t xml:space="preserve"> </w:t>
            </w:r>
            <w:r w:rsidRPr="003E2658">
              <w:rPr>
                <w:rStyle w:val="BookTitle"/>
                <w:rFonts w:hint="eastAsia"/>
                <w:sz w:val="28"/>
                <w:szCs w:val="28"/>
                <w:rtl/>
              </w:rPr>
              <w:t>الجامعة</w:t>
            </w:r>
          </w:p>
        </w:tc>
        <w:tc>
          <w:tcPr>
            <w:tcW w:w="3686" w:type="dxa"/>
            <w:tcBorders>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جامعة</w:t>
            </w:r>
            <w:r w:rsidRPr="003E2658">
              <w:rPr>
                <w:rStyle w:val="BookTitle"/>
                <w:sz w:val="28"/>
                <w:szCs w:val="28"/>
                <w:rtl/>
              </w:rPr>
              <w:t xml:space="preserve"> </w:t>
            </w:r>
            <w:r w:rsidRPr="003E2658">
              <w:rPr>
                <w:rStyle w:val="BookTitle"/>
                <w:rFonts w:hint="eastAsia"/>
                <w:sz w:val="28"/>
                <w:szCs w:val="28"/>
                <w:rtl/>
              </w:rPr>
              <w:t>البحرين</w:t>
            </w:r>
          </w:p>
        </w:tc>
        <w:tc>
          <w:tcPr>
            <w:tcW w:w="1134" w:type="dxa"/>
            <w:tcBorders>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47.33</w:t>
            </w:r>
          </w:p>
        </w:tc>
        <w:tc>
          <w:tcPr>
            <w:tcW w:w="1701" w:type="dxa"/>
            <w:tcBorders>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47.33</w:t>
            </w:r>
          </w:p>
        </w:tc>
      </w:tr>
      <w:tr w:rsidR="00124DA0" w:rsidRPr="003E2658">
        <w:trPr>
          <w:trHeight w:val="388"/>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جامعة</w:t>
            </w:r>
            <w:r w:rsidRPr="003E2658">
              <w:rPr>
                <w:rStyle w:val="BookTitle"/>
                <w:sz w:val="28"/>
                <w:szCs w:val="28"/>
                <w:rtl/>
              </w:rPr>
              <w:t xml:space="preserve"> </w:t>
            </w:r>
            <w:r w:rsidRPr="003E2658">
              <w:rPr>
                <w:rStyle w:val="BookTitle"/>
                <w:rFonts w:hint="eastAsia"/>
                <w:sz w:val="28"/>
                <w:szCs w:val="28"/>
                <w:rtl/>
              </w:rPr>
              <w:t>المملكة</w:t>
            </w:r>
          </w:p>
        </w:tc>
        <w:tc>
          <w:tcPr>
            <w:tcW w:w="1134"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23.33</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23.33</w:t>
            </w:r>
          </w:p>
        </w:tc>
      </w:tr>
      <w:tr w:rsidR="00124DA0" w:rsidRPr="003E2658">
        <w:trPr>
          <w:trHeight w:val="495"/>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الجامعة</w:t>
            </w:r>
            <w:r w:rsidRPr="003E2658">
              <w:rPr>
                <w:rStyle w:val="BookTitle"/>
                <w:sz w:val="28"/>
                <w:szCs w:val="28"/>
                <w:rtl/>
              </w:rPr>
              <w:t xml:space="preserve"> </w:t>
            </w:r>
            <w:r w:rsidRPr="003E2658">
              <w:rPr>
                <w:rStyle w:val="BookTitle"/>
                <w:rFonts w:hint="eastAsia"/>
                <w:sz w:val="28"/>
                <w:szCs w:val="28"/>
                <w:rtl/>
              </w:rPr>
              <w:t>الأهلية</w:t>
            </w:r>
          </w:p>
        </w:tc>
        <w:tc>
          <w:tcPr>
            <w:tcW w:w="1134"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29.33</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29.33</w:t>
            </w:r>
          </w:p>
        </w:tc>
      </w:tr>
      <w:tr w:rsidR="00124DA0" w:rsidRPr="003E2658">
        <w:trPr>
          <w:trHeight w:val="433"/>
        </w:trPr>
        <w:tc>
          <w:tcPr>
            <w:tcW w:w="1949" w:type="dxa"/>
            <w:vMerge w:val="restart"/>
            <w:shd w:val="clear" w:color="auto" w:fill="BFBFBF"/>
            <w:vAlign w:val="center"/>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محل</w:t>
            </w:r>
            <w:r w:rsidRPr="003E2658">
              <w:rPr>
                <w:rStyle w:val="BookTitle"/>
                <w:sz w:val="28"/>
                <w:szCs w:val="28"/>
                <w:rtl/>
              </w:rPr>
              <w:t xml:space="preserve"> </w:t>
            </w:r>
            <w:r w:rsidRPr="003E2658">
              <w:rPr>
                <w:rStyle w:val="BookTitle"/>
                <w:rFonts w:hint="eastAsia"/>
                <w:sz w:val="28"/>
                <w:szCs w:val="28"/>
                <w:rtl/>
              </w:rPr>
              <w:t>الإقامة</w:t>
            </w:r>
          </w:p>
        </w:tc>
        <w:tc>
          <w:tcPr>
            <w:tcW w:w="3686"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المحافظة</w:t>
            </w:r>
            <w:r w:rsidRPr="003E2658">
              <w:rPr>
                <w:rStyle w:val="BookTitle"/>
                <w:sz w:val="28"/>
                <w:szCs w:val="28"/>
                <w:rtl/>
              </w:rPr>
              <w:t xml:space="preserve"> </w:t>
            </w:r>
            <w:r w:rsidRPr="003E2658">
              <w:rPr>
                <w:rStyle w:val="BookTitle"/>
                <w:rFonts w:hint="eastAsia"/>
                <w:sz w:val="28"/>
                <w:szCs w:val="28"/>
                <w:rtl/>
              </w:rPr>
              <w:t>الشمالية</w:t>
            </w:r>
          </w:p>
        </w:tc>
        <w:tc>
          <w:tcPr>
            <w:tcW w:w="1134"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ascii="Times New Roman" w:hAnsi="Times New Roman"/>
                <w:sz w:val="28"/>
                <w:szCs w:val="28"/>
              </w:rPr>
              <w:t>130</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43.33</w:t>
            </w:r>
          </w:p>
        </w:tc>
      </w:tr>
      <w:tr w:rsidR="00124DA0" w:rsidRPr="003E2658">
        <w:trPr>
          <w:trHeight w:val="433"/>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المحافظة</w:t>
            </w:r>
            <w:r w:rsidRPr="003E2658">
              <w:rPr>
                <w:rStyle w:val="BookTitle"/>
                <w:sz w:val="28"/>
                <w:szCs w:val="28"/>
                <w:rtl/>
              </w:rPr>
              <w:t xml:space="preserve"> </w:t>
            </w:r>
            <w:r w:rsidRPr="003E2658">
              <w:rPr>
                <w:rStyle w:val="BookTitle"/>
                <w:rFonts w:hint="eastAsia"/>
                <w:sz w:val="28"/>
                <w:szCs w:val="28"/>
                <w:rtl/>
              </w:rPr>
              <w:t>الوسطى</w:t>
            </w:r>
          </w:p>
        </w:tc>
        <w:tc>
          <w:tcPr>
            <w:tcW w:w="1134"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sz w:val="28"/>
                <w:szCs w:val="28"/>
                <w:rtl/>
              </w:rPr>
              <w:t>87</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29.00</w:t>
            </w:r>
          </w:p>
        </w:tc>
      </w:tr>
      <w:tr w:rsidR="00124DA0" w:rsidRPr="003E2658">
        <w:trPr>
          <w:trHeight w:val="433"/>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المحافظة</w:t>
            </w:r>
            <w:r w:rsidRPr="003E2658">
              <w:rPr>
                <w:rStyle w:val="BookTitle"/>
                <w:sz w:val="28"/>
                <w:szCs w:val="28"/>
                <w:rtl/>
              </w:rPr>
              <w:t xml:space="preserve"> </w:t>
            </w:r>
            <w:r w:rsidRPr="003E2658">
              <w:rPr>
                <w:rStyle w:val="BookTitle"/>
                <w:rFonts w:hint="eastAsia"/>
                <w:sz w:val="28"/>
                <w:szCs w:val="28"/>
                <w:rtl/>
              </w:rPr>
              <w:t>الجنوبية</w:t>
            </w:r>
          </w:p>
        </w:tc>
        <w:tc>
          <w:tcPr>
            <w:tcW w:w="1134"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sz w:val="28"/>
                <w:szCs w:val="28"/>
                <w:rtl/>
              </w:rPr>
              <w:t>31</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10.33</w:t>
            </w:r>
          </w:p>
        </w:tc>
      </w:tr>
      <w:tr w:rsidR="00124DA0" w:rsidRPr="003E2658">
        <w:trPr>
          <w:trHeight w:val="433"/>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محافظة</w:t>
            </w:r>
            <w:r w:rsidRPr="003E2658">
              <w:rPr>
                <w:rStyle w:val="BookTitle"/>
                <w:sz w:val="28"/>
                <w:szCs w:val="28"/>
                <w:rtl/>
              </w:rPr>
              <w:t xml:space="preserve"> </w:t>
            </w:r>
            <w:r w:rsidRPr="003E2658">
              <w:rPr>
                <w:rStyle w:val="BookTitle"/>
                <w:rFonts w:hint="eastAsia"/>
                <w:sz w:val="28"/>
                <w:szCs w:val="28"/>
                <w:rtl/>
              </w:rPr>
              <w:t>المحرق</w:t>
            </w:r>
          </w:p>
        </w:tc>
        <w:tc>
          <w:tcPr>
            <w:tcW w:w="1134" w:type="dxa"/>
            <w:tcBorders>
              <w:top w:val="single" w:sz="4" w:space="0" w:color="808080"/>
              <w:bottom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sz w:val="28"/>
                <w:szCs w:val="28"/>
                <w:rtl/>
              </w:rPr>
              <w:t>33</w:t>
            </w:r>
          </w:p>
        </w:tc>
        <w:tc>
          <w:tcPr>
            <w:tcW w:w="1701" w:type="dxa"/>
            <w:tcBorders>
              <w:top w:val="single" w:sz="4" w:space="0" w:color="808080"/>
              <w:bottom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11.00</w:t>
            </w:r>
          </w:p>
        </w:tc>
      </w:tr>
      <w:tr w:rsidR="00124DA0" w:rsidRPr="003E2658">
        <w:trPr>
          <w:trHeight w:val="433"/>
        </w:trPr>
        <w:tc>
          <w:tcPr>
            <w:tcW w:w="1949" w:type="dxa"/>
            <w:vMerge/>
            <w:shd w:val="clear" w:color="auto" w:fill="BFBFBF"/>
            <w:vAlign w:val="center"/>
          </w:tcPr>
          <w:p w:rsidR="00124DA0" w:rsidRPr="003E2658" w:rsidRDefault="00124DA0" w:rsidP="001E1576">
            <w:pPr>
              <w:pStyle w:val="NoSpacing"/>
              <w:bidi/>
              <w:jc w:val="center"/>
              <w:rPr>
                <w:rStyle w:val="BookTitle"/>
                <w:sz w:val="28"/>
                <w:szCs w:val="28"/>
              </w:rPr>
            </w:pPr>
          </w:p>
        </w:tc>
        <w:tc>
          <w:tcPr>
            <w:tcW w:w="3686" w:type="dxa"/>
            <w:tcBorders>
              <w:top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rFonts w:hint="eastAsia"/>
                <w:sz w:val="28"/>
                <w:szCs w:val="28"/>
                <w:rtl/>
              </w:rPr>
              <w:t>محافظة</w:t>
            </w:r>
            <w:r w:rsidRPr="003E2658">
              <w:rPr>
                <w:rStyle w:val="BookTitle"/>
                <w:sz w:val="28"/>
                <w:szCs w:val="28"/>
                <w:rtl/>
              </w:rPr>
              <w:t xml:space="preserve"> </w:t>
            </w:r>
            <w:r w:rsidRPr="003E2658">
              <w:rPr>
                <w:rStyle w:val="BookTitle"/>
                <w:rFonts w:hint="eastAsia"/>
                <w:sz w:val="28"/>
                <w:szCs w:val="28"/>
                <w:rtl/>
              </w:rPr>
              <w:t>العاصمة</w:t>
            </w:r>
          </w:p>
        </w:tc>
        <w:tc>
          <w:tcPr>
            <w:tcW w:w="1134" w:type="dxa"/>
            <w:tcBorders>
              <w:top w:val="single" w:sz="4" w:space="0" w:color="808080"/>
            </w:tcBorders>
            <w:shd w:val="clear" w:color="auto" w:fill="F2F2F2"/>
          </w:tcPr>
          <w:p w:rsidR="00124DA0" w:rsidRPr="003E2658" w:rsidRDefault="00124DA0" w:rsidP="001E1576">
            <w:pPr>
              <w:pStyle w:val="NoSpacing"/>
              <w:bidi/>
              <w:jc w:val="center"/>
              <w:rPr>
                <w:rStyle w:val="BookTitle"/>
                <w:sz w:val="28"/>
                <w:szCs w:val="28"/>
              </w:rPr>
            </w:pPr>
            <w:r w:rsidRPr="003E2658">
              <w:rPr>
                <w:rStyle w:val="BookTitle"/>
                <w:sz w:val="28"/>
                <w:szCs w:val="28"/>
                <w:rtl/>
              </w:rPr>
              <w:t>19</w:t>
            </w:r>
          </w:p>
        </w:tc>
        <w:tc>
          <w:tcPr>
            <w:tcW w:w="1701" w:type="dxa"/>
            <w:tcBorders>
              <w:top w:val="single" w:sz="4" w:space="0" w:color="808080"/>
            </w:tcBorders>
            <w:shd w:val="clear" w:color="auto" w:fill="F2F2F2"/>
            <w:vAlign w:val="bottom"/>
          </w:tcPr>
          <w:p w:rsidR="00124DA0" w:rsidRPr="003E2658" w:rsidRDefault="00124DA0" w:rsidP="001E1576">
            <w:pPr>
              <w:pStyle w:val="NoSpacing"/>
              <w:bidi/>
              <w:jc w:val="center"/>
              <w:rPr>
                <w:rStyle w:val="BookTitle"/>
                <w:rFonts w:ascii="Times New Roman" w:hAnsi="Times New Roman"/>
                <w:sz w:val="28"/>
                <w:szCs w:val="28"/>
              </w:rPr>
            </w:pPr>
            <w:r w:rsidRPr="003E2658">
              <w:rPr>
                <w:rStyle w:val="BookTitle"/>
                <w:rFonts w:ascii="Times New Roman" w:hAnsi="Times New Roman"/>
                <w:sz w:val="28"/>
                <w:szCs w:val="28"/>
              </w:rPr>
              <w:t>6.33</w:t>
            </w:r>
          </w:p>
        </w:tc>
      </w:tr>
    </w:tbl>
    <w:p w:rsidR="00124DA0" w:rsidRPr="00206121" w:rsidRDefault="00124DA0" w:rsidP="001E1576">
      <w:pPr>
        <w:spacing w:line="240" w:lineRule="auto"/>
        <w:ind w:left="360"/>
        <w:rPr>
          <w:rFonts w:ascii="Times New Roman" w:hAnsi="Times New Roman" w:cs="Times New Roman"/>
          <w:sz w:val="28"/>
          <w:szCs w:val="28"/>
          <w:lang w:bidi="ar-BH"/>
        </w:rPr>
      </w:pPr>
      <w:r w:rsidRPr="00206121">
        <w:rPr>
          <w:rFonts w:ascii="Times New Roman" w:hAnsi="Times New Roman" w:cs="Times New Roman"/>
          <w:b/>
          <w:bCs/>
          <w:sz w:val="28"/>
          <w:szCs w:val="28"/>
          <w:rtl/>
          <w:lang w:bidi="ar-BH"/>
        </w:rPr>
        <w:t>إداة جمع البيانات :-</w:t>
      </w:r>
    </w:p>
    <w:p w:rsidR="00124DA0" w:rsidRPr="00206121" w:rsidRDefault="00124DA0" w:rsidP="001E1576">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تم الاعتماد على صحيفة </w:t>
      </w:r>
      <w:r>
        <w:rPr>
          <w:rFonts w:ascii="Times New Roman" w:hAnsi="Times New Roman" w:cs="Times New Roman"/>
          <w:sz w:val="28"/>
          <w:szCs w:val="28"/>
          <w:rtl/>
          <w:lang w:bidi="ar-BH"/>
        </w:rPr>
        <w:t>ا</w:t>
      </w:r>
      <w:r w:rsidRPr="00206121">
        <w:rPr>
          <w:rFonts w:ascii="Times New Roman" w:hAnsi="Times New Roman" w:cs="Times New Roman"/>
          <w:sz w:val="28"/>
          <w:szCs w:val="28"/>
          <w:rtl/>
          <w:lang w:bidi="ar-BH"/>
        </w:rPr>
        <w:t xml:space="preserve">ستقصاء مكونة من 23 سؤال ،  لتطبيقها على عينة الدراسة،  وذلك للحصول على اجابات لتساؤلات الدراسة، وتضمنت الأستبانة مجموعة من الاسئلة غطت خصائص عينة الدراسة،  </w:t>
      </w:r>
      <w:r>
        <w:rPr>
          <w:rFonts w:ascii="Times New Roman" w:hAnsi="Times New Roman" w:cs="Times New Roman"/>
          <w:sz w:val="28"/>
          <w:szCs w:val="28"/>
          <w:rtl/>
          <w:lang w:bidi="ar-BH"/>
        </w:rPr>
        <w:t>ومتابعة</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الإلكترونية</w:t>
      </w:r>
      <w:r w:rsidRPr="00206121">
        <w:rPr>
          <w:rFonts w:ascii="Times New Roman" w:hAnsi="Times New Roman" w:cs="Times New Roman"/>
          <w:sz w:val="28"/>
          <w:szCs w:val="28"/>
          <w:rtl/>
          <w:lang w:bidi="ar-BH"/>
        </w:rPr>
        <w:t xml:space="preserve">،  وطبيعتها والفترة الزمنية التي يتم فيها </w:t>
      </w:r>
      <w:r>
        <w:rPr>
          <w:rFonts w:ascii="Times New Roman" w:hAnsi="Times New Roman" w:cs="Times New Roman"/>
          <w:sz w:val="28"/>
          <w:szCs w:val="28"/>
          <w:rtl/>
          <w:lang w:bidi="ar-BH"/>
        </w:rPr>
        <w:t>متابعة</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إلى جانب أكثر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استخداماً</w:t>
      </w:r>
      <w:r w:rsidRPr="00206121">
        <w:rPr>
          <w:rFonts w:ascii="Times New Roman" w:hAnsi="Times New Roman" w:cs="Times New Roman"/>
          <w:sz w:val="28"/>
          <w:szCs w:val="28"/>
          <w:rtl/>
          <w:lang w:bidi="ar-BH"/>
        </w:rPr>
        <w:t xml:space="preserve">،  وكذلك مجموعة اسئلة تتعلق بأسباب وعادات وأنماط مشاهدة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الإلكترونية النسائية العربية</w:t>
      </w:r>
      <w:r w:rsidRPr="00206121">
        <w:rPr>
          <w:rFonts w:ascii="Times New Roman" w:hAnsi="Times New Roman" w:cs="Times New Roman"/>
          <w:sz w:val="28"/>
          <w:szCs w:val="28"/>
          <w:rtl/>
          <w:lang w:bidi="ar-BH"/>
        </w:rPr>
        <w:t xml:space="preserve">،  والإشباع المتحققه من مشاهدة هذه </w:t>
      </w:r>
      <w:r>
        <w:rPr>
          <w:rFonts w:ascii="Times New Roman" w:hAnsi="Times New Roman" w:cs="Times New Roman"/>
          <w:sz w:val="28"/>
          <w:szCs w:val="28"/>
          <w:rtl/>
          <w:lang w:bidi="ar-BH"/>
        </w:rPr>
        <w:t>المواقع</w:t>
      </w:r>
      <w:r w:rsidRPr="00206121">
        <w:rPr>
          <w:rFonts w:ascii="Times New Roman" w:hAnsi="Times New Roman" w:cs="Times New Roman"/>
          <w:sz w:val="28"/>
          <w:szCs w:val="28"/>
          <w:rtl/>
          <w:lang w:bidi="ar-BH"/>
        </w:rPr>
        <w:t>.</w:t>
      </w:r>
    </w:p>
    <w:p w:rsidR="00124DA0" w:rsidRPr="00206121"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اختبار الصدق والثبات :-</w:t>
      </w:r>
    </w:p>
    <w:p w:rsidR="00124DA0" w:rsidRPr="00206121" w:rsidRDefault="00124DA0" w:rsidP="001E1576">
      <w:pPr>
        <w:pStyle w:val="ListParagraph"/>
        <w:numPr>
          <w:ilvl w:val="0"/>
          <w:numId w:val="5"/>
        </w:numPr>
        <w:bidi/>
        <w:spacing w:line="240" w:lineRule="auto"/>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الصدق :</w:t>
      </w:r>
    </w:p>
    <w:p w:rsidR="00124DA0" w:rsidRPr="00206121" w:rsidRDefault="00124DA0" w:rsidP="001E1576">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     يتسم المقياس أو الاداة بالصدق متي كانت صالحة لتحقيق الهدف الذي أعدت من أجله،  وهذا هو تعريف الصدق الذي اتفق علية الخبراء (</w:t>
      </w:r>
      <w:r w:rsidRPr="00206121">
        <w:rPr>
          <w:rFonts w:ascii="Times New Roman" w:hAnsi="Times New Roman" w:cs="Times New Roman"/>
          <w:sz w:val="28"/>
          <w:szCs w:val="28"/>
          <w:rtl/>
        </w:rPr>
        <w:t>عبدالحميد ، محمد ، 2004 ، ص 429 )</w:t>
      </w:r>
      <w:r w:rsidRPr="00206121">
        <w:rPr>
          <w:rFonts w:ascii="Times New Roman" w:hAnsi="Times New Roman" w:cs="Times New Roman"/>
          <w:sz w:val="28"/>
          <w:szCs w:val="28"/>
          <w:rtl/>
          <w:lang w:bidi="ar-BH"/>
        </w:rPr>
        <w:t xml:space="preserve"> ، ولتحري الصدق والثبات قام الباحث بعرض صيحفة الاستبيان على مجموعة من  المحكمين</w:t>
      </w:r>
      <w:r w:rsidRPr="00206121">
        <w:rPr>
          <w:rStyle w:val="FootnoteReference"/>
          <w:rFonts w:ascii="Times New Roman" w:hAnsi="Times New Roman"/>
          <w:sz w:val="28"/>
          <w:szCs w:val="28"/>
          <w:lang w:bidi="ar-BH"/>
        </w:rPr>
        <w:footnoteReference w:customMarkFollows="1" w:id="2"/>
        <w:sym w:font="Symbol" w:char="F02A"/>
      </w:r>
      <w:r w:rsidRPr="00206121">
        <w:rPr>
          <w:rFonts w:ascii="Times New Roman" w:hAnsi="Times New Roman" w:cs="Times New Roman"/>
          <w:sz w:val="28"/>
          <w:szCs w:val="28"/>
          <w:rtl/>
          <w:lang w:bidi="ar-BH"/>
        </w:rPr>
        <w:t>، وقد اكدو ان الصحيفة تقيس مايسعى الباحث للحصول عليه من بيانات،  وقد قام الباحث باجراء التعديلات المصدقة من قبل المحكمين ،  كما قام الباحث باختيار عينة قوامها 5% ،  من العينة الاجمالية 400 مفردة،  وعرض صحيفة الاستبيان عليها،  وتم التأكيد من وضوح الاسئلة بالنسبة للمبحوثين والأخذ بمقترحاتهم في تعديل بعض الصياغات لتكون الأسئلة أكثر وضوحاً .</w:t>
      </w:r>
    </w:p>
    <w:p w:rsidR="00124DA0" w:rsidRPr="00206121" w:rsidRDefault="00124DA0" w:rsidP="001E1576">
      <w:pPr>
        <w:pStyle w:val="ListParagraph"/>
        <w:numPr>
          <w:ilvl w:val="0"/>
          <w:numId w:val="5"/>
        </w:numPr>
        <w:bidi/>
        <w:spacing w:line="240" w:lineRule="auto"/>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الثبات  :-</w:t>
      </w:r>
    </w:p>
    <w:p w:rsidR="00124DA0" w:rsidRPr="00206121" w:rsidRDefault="00124DA0" w:rsidP="001E1576">
      <w:pPr>
        <w:spacing w:line="240" w:lineRule="auto"/>
        <w:ind w:left="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قام الباحث بعد الأنتهاء من تصميم صحيفة الاستبيان باختيار عينة من مجتمع الدراسة الأصلي بنسبة 10%،  واعاد الاختبار بعد أسبوع على نفس العينة وقد كانت نسبة الاتفاق </w:t>
      </w:r>
      <w:r w:rsidRPr="00206121">
        <w:rPr>
          <w:rFonts w:ascii="Times New Roman" w:hAnsi="Times New Roman" w:cs="Times New Roman"/>
          <w:sz w:val="28"/>
          <w:szCs w:val="28"/>
          <w:lang w:bidi="ar-BH"/>
        </w:rPr>
        <w:t>89</w:t>
      </w:r>
      <w:r w:rsidRPr="00206121">
        <w:rPr>
          <w:rFonts w:ascii="Times New Roman" w:hAnsi="Times New Roman" w:cs="Times New Roman"/>
          <w:sz w:val="28"/>
          <w:szCs w:val="28"/>
          <w:rtl/>
          <w:lang w:bidi="ar-BH"/>
        </w:rPr>
        <w:t>%،  وهي نسبة جيدة لتطبيق صحيفة الاستبيان .</w:t>
      </w:r>
    </w:p>
    <w:p w:rsidR="00124DA0" w:rsidRPr="00206121" w:rsidRDefault="00124DA0" w:rsidP="001E1576">
      <w:pPr>
        <w:spacing w:line="240" w:lineRule="auto"/>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أسلوب المعالجة الإحصائية  للبيانات:</w:t>
      </w:r>
    </w:p>
    <w:p w:rsidR="00124DA0" w:rsidRPr="00206121" w:rsidRDefault="00124DA0" w:rsidP="001E1576">
      <w:pPr>
        <w:pStyle w:val="ListParagraph"/>
        <w:bidi/>
        <w:spacing w:line="240" w:lineRule="auto"/>
        <w:ind w:left="84"/>
        <w:rPr>
          <w:rFonts w:ascii="Times New Roman" w:hAnsi="Times New Roman" w:cs="Times New Roman"/>
          <w:sz w:val="28"/>
          <w:szCs w:val="28"/>
          <w:rtl/>
        </w:rPr>
      </w:pPr>
      <w:r w:rsidRPr="00206121">
        <w:rPr>
          <w:rFonts w:ascii="Times New Roman" w:hAnsi="Times New Roman" w:cs="Times New Roman"/>
          <w:sz w:val="28"/>
          <w:szCs w:val="28"/>
          <w:rtl/>
          <w:lang w:bidi="ar-BH"/>
        </w:rPr>
        <w:t xml:space="preserve">    تم إستخدام الحاسب الآلي في تفريغ صحف الإستقصاء،  وجدولتها بهدف التحليل وإختبار العلاقات محل الدراسة من خلال برنامج التحليل الإحصائي في العلوم الإجتماعية (</w:t>
      </w:r>
      <w:r w:rsidRPr="00206121">
        <w:rPr>
          <w:rFonts w:ascii="Times New Roman" w:hAnsi="Times New Roman" w:cs="Times New Roman"/>
          <w:sz w:val="28"/>
          <w:szCs w:val="28"/>
          <w:lang w:bidi="ar-BH"/>
        </w:rPr>
        <w:t>spss</w:t>
      </w:r>
      <w:r w:rsidRPr="00206121">
        <w:rPr>
          <w:rFonts w:ascii="Times New Roman" w:hAnsi="Times New Roman" w:cs="Times New Roman"/>
          <w:sz w:val="28"/>
          <w:szCs w:val="28"/>
          <w:rtl/>
        </w:rPr>
        <w:t xml:space="preserve">)، </w:t>
      </w:r>
      <w:r w:rsidRPr="00206121">
        <w:rPr>
          <w:rFonts w:ascii="Times New Roman" w:hAnsi="Times New Roman" w:cs="Times New Roman"/>
          <w:b/>
          <w:bCs/>
          <w:sz w:val="28"/>
          <w:szCs w:val="28"/>
          <w:rtl/>
        </w:rPr>
        <w:t>وتطبيق المعاملات الإحصائية التالية :</w:t>
      </w:r>
    </w:p>
    <w:p w:rsidR="00124DA0" w:rsidRPr="00206121" w:rsidRDefault="00124DA0" w:rsidP="001E1576">
      <w:pPr>
        <w:pStyle w:val="ListParagraph"/>
        <w:numPr>
          <w:ilvl w:val="0"/>
          <w:numId w:val="7"/>
        </w:numPr>
        <w:bidi/>
        <w:spacing w:line="240" w:lineRule="auto"/>
        <w:rPr>
          <w:rFonts w:ascii="Times New Roman" w:hAnsi="Times New Roman" w:cs="Times New Roman"/>
          <w:sz w:val="28"/>
          <w:szCs w:val="28"/>
          <w:lang w:bidi="ar-BH"/>
        </w:rPr>
      </w:pPr>
      <w:r w:rsidRPr="00206121">
        <w:rPr>
          <w:rFonts w:ascii="Times New Roman" w:hAnsi="Times New Roman" w:cs="Times New Roman"/>
          <w:sz w:val="28"/>
          <w:szCs w:val="28"/>
          <w:rtl/>
          <w:lang w:bidi="ar-BH"/>
        </w:rPr>
        <w:t>التكرارات البسيطة والنسب المئوية .</w:t>
      </w:r>
    </w:p>
    <w:p w:rsidR="00124DA0" w:rsidRPr="00206121" w:rsidRDefault="00124DA0" w:rsidP="001E1576">
      <w:pPr>
        <w:pStyle w:val="ListParagraph"/>
        <w:numPr>
          <w:ilvl w:val="0"/>
          <w:numId w:val="7"/>
        </w:numPr>
        <w:bidi/>
        <w:spacing w:line="240" w:lineRule="auto"/>
        <w:rPr>
          <w:rFonts w:ascii="Times New Roman" w:hAnsi="Times New Roman" w:cs="Times New Roman"/>
          <w:sz w:val="28"/>
          <w:szCs w:val="28"/>
          <w:lang w:bidi="ar-BH"/>
        </w:rPr>
      </w:pPr>
      <w:r w:rsidRPr="00206121">
        <w:rPr>
          <w:rFonts w:ascii="Times New Roman" w:hAnsi="Times New Roman" w:cs="Times New Roman"/>
          <w:sz w:val="28"/>
          <w:szCs w:val="28"/>
          <w:rtl/>
          <w:lang w:bidi="ar-BH"/>
        </w:rPr>
        <w:t>المتوسط الحسابي والإنحراف المعياري .</w:t>
      </w:r>
    </w:p>
    <w:p w:rsidR="00124DA0" w:rsidRPr="00206121" w:rsidRDefault="00124DA0" w:rsidP="001E1576">
      <w:pPr>
        <w:pStyle w:val="ListParagraph"/>
        <w:numPr>
          <w:ilvl w:val="0"/>
          <w:numId w:val="7"/>
        </w:numPr>
        <w:bidi/>
        <w:spacing w:line="240" w:lineRule="auto"/>
        <w:rPr>
          <w:rFonts w:ascii="Times New Roman" w:hAnsi="Times New Roman" w:cs="Times New Roman"/>
          <w:sz w:val="28"/>
          <w:szCs w:val="28"/>
        </w:rPr>
      </w:pPr>
      <w:r w:rsidRPr="00206121">
        <w:rPr>
          <w:rFonts w:ascii="Times New Roman" w:hAnsi="Times New Roman" w:cs="Times New Roman"/>
          <w:sz w:val="28"/>
          <w:szCs w:val="28"/>
          <w:rtl/>
        </w:rPr>
        <w:t>معامل إرتباط بيرسون (</w:t>
      </w:r>
      <w:r w:rsidRPr="00206121">
        <w:rPr>
          <w:rFonts w:ascii="Times New Roman" w:hAnsi="Times New Roman" w:cs="Times New Roman"/>
          <w:sz w:val="28"/>
          <w:szCs w:val="28"/>
        </w:rPr>
        <w:t xml:space="preserve"> Pearon Correlation Coefficien </w:t>
      </w:r>
      <w:r w:rsidRPr="00206121">
        <w:rPr>
          <w:rFonts w:ascii="Times New Roman" w:hAnsi="Times New Roman" w:cs="Times New Roman"/>
          <w:sz w:val="28"/>
          <w:szCs w:val="28"/>
          <w:rtl/>
        </w:rPr>
        <w:t xml:space="preserve">) لدراسة شدة وإتجاه العلاقة الإرتباطية بين متغيرين من مستوى المسافة أو النسبة  </w:t>
      </w:r>
      <w:r w:rsidRPr="00206121">
        <w:rPr>
          <w:rFonts w:ascii="Times New Roman" w:hAnsi="Times New Roman" w:cs="Times New Roman"/>
          <w:sz w:val="28"/>
          <w:szCs w:val="28"/>
        </w:rPr>
        <w:t>( Interval Or Ratio)</w:t>
      </w:r>
      <w:r w:rsidRPr="00206121">
        <w:rPr>
          <w:rFonts w:ascii="Times New Roman" w:hAnsi="Times New Roman" w:cs="Times New Roman"/>
          <w:sz w:val="28"/>
          <w:szCs w:val="28"/>
          <w:rtl/>
        </w:rPr>
        <w:t xml:space="preserve"> ، وقد اعتبرت العلاقة ضعيفة إذا كانت قيمة المعامل أقل من 0,30 ، ومتوسطه مابين 0,30- 0,70 ،  وقوية إذا زادت عن 0,70  .</w:t>
      </w:r>
    </w:p>
    <w:p w:rsidR="00124DA0" w:rsidRPr="00206121" w:rsidRDefault="00124DA0" w:rsidP="001E1576">
      <w:pPr>
        <w:pStyle w:val="ListParagraph"/>
        <w:numPr>
          <w:ilvl w:val="0"/>
          <w:numId w:val="7"/>
        </w:numPr>
        <w:bidi/>
        <w:spacing w:after="0" w:line="240" w:lineRule="auto"/>
        <w:jc w:val="both"/>
        <w:rPr>
          <w:rFonts w:ascii="Times New Roman" w:hAnsi="Times New Roman" w:cs="Times New Roman"/>
          <w:sz w:val="28"/>
          <w:szCs w:val="28"/>
        </w:rPr>
      </w:pPr>
      <w:r w:rsidRPr="00206121">
        <w:rPr>
          <w:rFonts w:ascii="Times New Roman" w:hAnsi="Times New Roman" w:cs="Times New Roman"/>
          <w:sz w:val="28"/>
          <w:szCs w:val="28"/>
          <w:rtl/>
        </w:rPr>
        <w:t xml:space="preserve">اختبار ي </w:t>
      </w:r>
      <w:r w:rsidRPr="00206121">
        <w:rPr>
          <w:rFonts w:ascii="Times New Roman" w:hAnsi="Times New Roman" w:cs="Times New Roman"/>
          <w:sz w:val="28"/>
          <w:szCs w:val="28"/>
        </w:rPr>
        <w:t>Z- Test</w:t>
      </w:r>
      <w:r w:rsidRPr="00206121">
        <w:rPr>
          <w:rFonts w:ascii="Times New Roman" w:hAnsi="Times New Roman" w:cs="Times New Roman"/>
          <w:sz w:val="28"/>
          <w:szCs w:val="28"/>
          <w:rtl/>
          <w:lang w:bidi="ar-BH"/>
        </w:rPr>
        <w:t xml:space="preserve"> لدراسة معنوية الفرق بين نسبتين مئويتين .</w:t>
      </w:r>
    </w:p>
    <w:p w:rsidR="00124DA0" w:rsidRPr="00206121" w:rsidRDefault="00124DA0" w:rsidP="001E1576">
      <w:pPr>
        <w:pStyle w:val="ListParagraph"/>
        <w:bidi/>
        <w:spacing w:line="240" w:lineRule="auto"/>
        <w:ind w:hanging="296"/>
        <w:rPr>
          <w:rFonts w:ascii="Times New Roman" w:hAnsi="Times New Roman" w:cs="Times New Roman"/>
          <w:sz w:val="28"/>
          <w:szCs w:val="28"/>
        </w:rPr>
      </w:pPr>
      <w:r w:rsidRPr="00206121">
        <w:rPr>
          <w:rFonts w:ascii="Times New Roman" w:hAnsi="Times New Roman" w:cs="Times New Roman"/>
          <w:sz w:val="28"/>
          <w:szCs w:val="28"/>
          <w:rtl/>
        </w:rPr>
        <w:t>5ـ  تحليل التباين ذو البعد الواحد (</w:t>
      </w:r>
      <w:r w:rsidRPr="00206121">
        <w:rPr>
          <w:rFonts w:ascii="Times New Roman" w:hAnsi="Times New Roman" w:cs="Times New Roman"/>
          <w:sz w:val="28"/>
          <w:szCs w:val="28"/>
        </w:rPr>
        <w:t xml:space="preserve"> One Way Analysis Of Variance </w:t>
      </w:r>
      <w:r w:rsidRPr="00206121">
        <w:rPr>
          <w:rFonts w:ascii="Times New Roman" w:hAnsi="Times New Roman" w:cs="Times New Roman"/>
          <w:sz w:val="28"/>
          <w:szCs w:val="28"/>
          <w:rtl/>
        </w:rPr>
        <w:t xml:space="preserve">) المعروف إختصاراً بإسم  </w:t>
      </w:r>
      <w:r w:rsidRPr="00206121">
        <w:rPr>
          <w:rFonts w:ascii="Times New Roman" w:hAnsi="Times New Roman" w:cs="Times New Roman"/>
          <w:sz w:val="28"/>
          <w:szCs w:val="28"/>
        </w:rPr>
        <w:t>ANOVA</w:t>
      </w:r>
      <w:r w:rsidRPr="00206121">
        <w:rPr>
          <w:rFonts w:ascii="Times New Roman" w:hAnsi="Times New Roman" w:cs="Times New Roman"/>
          <w:sz w:val="28"/>
          <w:szCs w:val="28"/>
          <w:rtl/>
        </w:rPr>
        <w:t xml:space="preserve">  لدراسة الدلالة الإحصائية للغروق بين المتوسطات السحابية لأكثر من مجموعتين من المبحوثين في أحد المتغيرات من نوع المسافة أو النسبة </w:t>
      </w:r>
      <w:r w:rsidRPr="00206121">
        <w:rPr>
          <w:rFonts w:ascii="Times New Roman" w:hAnsi="Times New Roman" w:cs="Times New Roman"/>
          <w:sz w:val="28"/>
          <w:szCs w:val="28"/>
        </w:rPr>
        <w:t>( Interval Or Ratio )</w:t>
      </w:r>
      <w:r w:rsidRPr="00206121">
        <w:rPr>
          <w:rFonts w:ascii="Times New Roman" w:hAnsi="Times New Roman" w:cs="Times New Roman"/>
          <w:sz w:val="28"/>
          <w:szCs w:val="28"/>
          <w:rtl/>
        </w:rPr>
        <w:t>.</w:t>
      </w:r>
    </w:p>
    <w:p w:rsidR="00124DA0" w:rsidRPr="00206121" w:rsidRDefault="00124DA0" w:rsidP="001E1576">
      <w:pPr>
        <w:pStyle w:val="ListParagraph"/>
        <w:bidi/>
        <w:spacing w:line="240" w:lineRule="auto"/>
        <w:ind w:hanging="296"/>
        <w:rPr>
          <w:rFonts w:ascii="Times New Roman" w:hAnsi="Times New Roman" w:cs="Times New Roman"/>
          <w:sz w:val="28"/>
          <w:szCs w:val="28"/>
        </w:rPr>
      </w:pPr>
      <w:r w:rsidRPr="00206121">
        <w:rPr>
          <w:rFonts w:ascii="Times New Roman" w:hAnsi="Times New Roman" w:cs="Times New Roman"/>
          <w:sz w:val="28"/>
          <w:szCs w:val="28"/>
          <w:rtl/>
        </w:rPr>
        <w:t xml:space="preserve">6ـ  الإختبارات البعدية شيفيه لمعرفة مصدر التباين وإجراء المقارنات الثنائية بين المجموعات التي يثبت </w:t>
      </w:r>
      <w:r w:rsidRPr="00206121">
        <w:rPr>
          <w:rFonts w:ascii="Times New Roman" w:hAnsi="Times New Roman" w:cs="Times New Roman"/>
          <w:sz w:val="28"/>
          <w:szCs w:val="28"/>
        </w:rPr>
        <w:t xml:space="preserve">ANOVA </w:t>
      </w:r>
      <w:r w:rsidRPr="00206121">
        <w:rPr>
          <w:rFonts w:ascii="Times New Roman" w:hAnsi="Times New Roman" w:cs="Times New Roman"/>
          <w:sz w:val="28"/>
          <w:szCs w:val="28"/>
          <w:rtl/>
        </w:rPr>
        <w:t xml:space="preserve">  وجود فروق دالة إحصائية  بينها.</w:t>
      </w:r>
    </w:p>
    <w:p w:rsidR="00124DA0" w:rsidRPr="00206121" w:rsidRDefault="00124DA0" w:rsidP="001E1576">
      <w:pPr>
        <w:pStyle w:val="ListParagraph"/>
        <w:bidi/>
        <w:spacing w:line="240" w:lineRule="auto"/>
        <w:rPr>
          <w:rFonts w:ascii="Times New Roman" w:hAnsi="Times New Roman" w:cs="Times New Roman"/>
          <w:sz w:val="28"/>
          <w:szCs w:val="28"/>
          <w:rtl/>
        </w:rPr>
      </w:pPr>
      <w:r w:rsidRPr="00206121">
        <w:rPr>
          <w:rFonts w:ascii="Times New Roman" w:hAnsi="Times New Roman" w:cs="Times New Roman"/>
          <w:sz w:val="28"/>
          <w:szCs w:val="28"/>
          <w:rtl/>
        </w:rPr>
        <w:t>وقد تم قبول نتائج الإختبارات الإحصائية عند درجة ثقة (95%)،  أي عند مستوى معنوية (0,05)،  وعند درجة ثقة (99%) أي عند مستوى معنوية (0,001) .</w:t>
      </w:r>
    </w:p>
    <w:p w:rsidR="00124DA0" w:rsidRDefault="00124DA0" w:rsidP="001E1576">
      <w:pPr>
        <w:pStyle w:val="ListParagraph"/>
        <w:bidi/>
        <w:spacing w:line="240" w:lineRule="auto"/>
        <w:rPr>
          <w:rFonts w:ascii="Times New Roman" w:hAnsi="Times New Roman" w:cs="Times New Roman"/>
          <w:b/>
          <w:bCs/>
          <w:sz w:val="28"/>
          <w:szCs w:val="28"/>
          <w:rtl/>
        </w:rPr>
      </w:pPr>
      <w:r w:rsidRPr="00206121">
        <w:rPr>
          <w:rFonts w:ascii="Times New Roman" w:hAnsi="Times New Roman" w:cs="Times New Roman"/>
          <w:b/>
          <w:bCs/>
          <w:sz w:val="28"/>
          <w:szCs w:val="28"/>
          <w:rtl/>
        </w:rPr>
        <w:t>نتائج الدراسة الميدانية :</w:t>
      </w:r>
    </w:p>
    <w:p w:rsidR="00124DA0" w:rsidRPr="00397A61" w:rsidRDefault="00124DA0" w:rsidP="000471DB">
      <w:pPr>
        <w:spacing w:line="240" w:lineRule="auto"/>
        <w:ind w:left="-1"/>
        <w:jc w:val="both"/>
        <w:rPr>
          <w:rFonts w:ascii="Times New Roman" w:hAnsi="Times New Roman" w:cs="Times New Roman"/>
          <w:b/>
          <w:bCs/>
          <w:sz w:val="28"/>
          <w:szCs w:val="28"/>
          <w:lang w:bidi="ar-BH"/>
        </w:rPr>
      </w:pPr>
      <w:r>
        <w:rPr>
          <w:rFonts w:ascii="Times New Roman" w:hAnsi="Times New Roman" w:cs="Times New Roman"/>
          <w:b/>
          <w:bCs/>
          <w:sz w:val="28"/>
          <w:szCs w:val="28"/>
          <w:rtl/>
        </w:rPr>
        <w:t xml:space="preserve">1- </w:t>
      </w:r>
      <w:r w:rsidRPr="00397A61">
        <w:rPr>
          <w:rFonts w:ascii="Times New Roman" w:hAnsi="Times New Roman" w:cs="Times New Roman"/>
          <w:b/>
          <w:bCs/>
          <w:sz w:val="28"/>
          <w:szCs w:val="28"/>
          <w:rtl/>
          <w:lang w:bidi="ar-BH"/>
        </w:rPr>
        <w:t xml:space="preserve">أكثر </w:t>
      </w:r>
      <w:r>
        <w:rPr>
          <w:rFonts w:ascii="Times New Roman" w:hAnsi="Times New Roman" w:cs="Times New Roman"/>
          <w:b/>
          <w:bCs/>
          <w:sz w:val="28"/>
          <w:szCs w:val="28"/>
          <w:rtl/>
          <w:lang w:bidi="ar-BH"/>
        </w:rPr>
        <w:t xml:space="preserve">المواقع الإلكترونية  </w:t>
      </w:r>
      <w:r w:rsidRPr="00397A61">
        <w:rPr>
          <w:rFonts w:ascii="Times New Roman" w:hAnsi="Times New Roman" w:cs="Times New Roman"/>
          <w:b/>
          <w:bCs/>
          <w:sz w:val="28"/>
          <w:szCs w:val="28"/>
          <w:rtl/>
          <w:lang w:bidi="ar-BH"/>
        </w:rPr>
        <w:t xml:space="preserve">العربية التي تحرص </w:t>
      </w:r>
      <w:r w:rsidRPr="00206121">
        <w:rPr>
          <w:rFonts w:ascii="Times New Roman" w:hAnsi="Times New Roman" w:cs="Times New Roman"/>
          <w:b/>
          <w:bCs/>
          <w:sz w:val="28"/>
          <w:szCs w:val="28"/>
          <w:rtl/>
          <w:lang w:bidi="ar-BH"/>
        </w:rPr>
        <w:t xml:space="preserve">الطالبات الجامعيات </w:t>
      </w:r>
      <w:r w:rsidRPr="00397A61">
        <w:rPr>
          <w:rFonts w:ascii="Times New Roman" w:hAnsi="Times New Roman" w:cs="Times New Roman"/>
          <w:b/>
          <w:bCs/>
          <w:sz w:val="28"/>
          <w:szCs w:val="28"/>
          <w:rtl/>
          <w:lang w:bidi="ar-BH"/>
        </w:rPr>
        <w:t xml:space="preserve">على </w:t>
      </w:r>
      <w:r>
        <w:rPr>
          <w:rFonts w:ascii="Times New Roman" w:hAnsi="Times New Roman" w:cs="Times New Roman"/>
          <w:b/>
          <w:bCs/>
          <w:sz w:val="28"/>
          <w:szCs w:val="28"/>
          <w:rtl/>
          <w:lang w:bidi="ar-BH"/>
        </w:rPr>
        <w:t>متابعتها</w:t>
      </w:r>
      <w:r w:rsidRPr="00397A61">
        <w:rPr>
          <w:rFonts w:ascii="Times New Roman" w:hAnsi="Times New Roman" w:cs="Times New Roman"/>
          <w:b/>
          <w:bCs/>
          <w:sz w:val="28"/>
          <w:szCs w:val="28"/>
          <w:rtl/>
          <w:lang w:bidi="ar-BH"/>
        </w:rPr>
        <w:t xml:space="preserve"> :</w:t>
      </w:r>
    </w:p>
    <w:p w:rsidR="00124DA0" w:rsidRPr="00D876D3" w:rsidRDefault="00124DA0" w:rsidP="000471DB">
      <w:pPr>
        <w:pStyle w:val="ListParagraph"/>
        <w:spacing w:line="240" w:lineRule="auto"/>
        <w:ind w:left="425" w:hanging="426"/>
        <w:jc w:val="right"/>
        <w:rPr>
          <w:rFonts w:ascii="Times New Roman" w:hAnsi="Times New Roman" w:cs="Times New Roman"/>
          <w:sz w:val="28"/>
          <w:szCs w:val="28"/>
          <w:rtl/>
          <w:lang w:bidi="ar-BH"/>
        </w:rPr>
      </w:pPr>
      <w:r w:rsidRPr="00AD7B9F">
        <w:rPr>
          <w:rFonts w:ascii="Times New Roman" w:hAnsi="Times New Roman" w:cs="Times New Roman"/>
          <w:b/>
          <w:bCs/>
          <w:sz w:val="28"/>
          <w:szCs w:val="28"/>
          <w:rtl/>
        </w:rPr>
        <w:t xml:space="preserve">       </w:t>
      </w:r>
      <w:r w:rsidRPr="00AD7B9F">
        <w:rPr>
          <w:rFonts w:ascii="Times New Roman" w:hAnsi="Times New Roman" w:cs="Times New Roman"/>
          <w:sz w:val="28"/>
          <w:szCs w:val="28"/>
          <w:rtl/>
          <w:lang w:bidi="ar-BH"/>
        </w:rPr>
        <w:t>يوضح الجدول التالي رقم (</w:t>
      </w:r>
      <w:r>
        <w:rPr>
          <w:rFonts w:ascii="Times New Roman" w:hAnsi="Times New Roman" w:cs="Times New Roman"/>
          <w:sz w:val="28"/>
          <w:szCs w:val="28"/>
          <w:rtl/>
          <w:lang w:bidi="ar-BH"/>
        </w:rPr>
        <w:t>2</w:t>
      </w:r>
      <w:r w:rsidRPr="00AD7B9F">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 xml:space="preserve">أكثر </w:t>
      </w:r>
      <w:r>
        <w:rPr>
          <w:rFonts w:ascii="Times New Roman" w:hAnsi="Times New Roman" w:cs="Times New Roman"/>
          <w:sz w:val="28"/>
          <w:szCs w:val="28"/>
          <w:rtl/>
          <w:lang w:bidi="ar-BH"/>
        </w:rPr>
        <w:t xml:space="preserve">المواقع الإلكترونية  </w:t>
      </w:r>
      <w:r w:rsidRPr="00F81481">
        <w:rPr>
          <w:rFonts w:ascii="Times New Roman" w:hAnsi="Times New Roman" w:cs="Times New Roman"/>
          <w:sz w:val="28"/>
          <w:szCs w:val="28"/>
          <w:rtl/>
          <w:lang w:bidi="ar-BH"/>
        </w:rPr>
        <w:t>العربية التي تحرص الطالبات الجامعيات على</w:t>
      </w:r>
      <w:r w:rsidRPr="00AD7B9F">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متابعتها</w:t>
      </w:r>
      <w:r w:rsidRPr="00AD7B9F">
        <w:rPr>
          <w:rFonts w:ascii="Times New Roman" w:hAnsi="Times New Roman" w:cs="Times New Roman"/>
          <w:sz w:val="28"/>
          <w:szCs w:val="28"/>
          <w:rtl/>
          <w:lang w:bidi="ar-BH"/>
        </w:rPr>
        <w:t>.</w:t>
      </w:r>
    </w:p>
    <w:p w:rsidR="00124DA0" w:rsidRPr="00901C3D" w:rsidRDefault="00124DA0" w:rsidP="001E1576">
      <w:pPr>
        <w:pStyle w:val="NoSpacing"/>
        <w:bidi/>
        <w:jc w:val="center"/>
        <w:rPr>
          <w:b/>
          <w:bCs/>
          <w:sz w:val="24"/>
          <w:szCs w:val="24"/>
          <w:rtl/>
          <w:lang w:bidi="ar-BH"/>
        </w:rPr>
      </w:pPr>
      <w:r w:rsidRPr="00901C3D">
        <w:rPr>
          <w:rFonts w:hint="eastAsia"/>
          <w:b/>
          <w:bCs/>
          <w:sz w:val="24"/>
          <w:szCs w:val="24"/>
          <w:rtl/>
          <w:lang w:bidi="ar-BH"/>
        </w:rPr>
        <w:t>جدول</w:t>
      </w:r>
      <w:r w:rsidRPr="00901C3D">
        <w:rPr>
          <w:b/>
          <w:bCs/>
          <w:sz w:val="24"/>
          <w:szCs w:val="24"/>
          <w:rtl/>
          <w:lang w:bidi="ar-BH"/>
        </w:rPr>
        <w:t xml:space="preserve"> </w:t>
      </w:r>
      <w:r w:rsidRPr="00901C3D">
        <w:rPr>
          <w:rFonts w:hint="eastAsia"/>
          <w:b/>
          <w:bCs/>
          <w:sz w:val="24"/>
          <w:szCs w:val="24"/>
          <w:rtl/>
          <w:lang w:bidi="ar-BH"/>
        </w:rPr>
        <w:t>رقم</w:t>
      </w:r>
      <w:r w:rsidRPr="00901C3D">
        <w:rPr>
          <w:b/>
          <w:bCs/>
          <w:sz w:val="24"/>
          <w:szCs w:val="24"/>
          <w:rtl/>
          <w:lang w:bidi="ar-BH"/>
        </w:rPr>
        <w:t xml:space="preserve"> (</w:t>
      </w:r>
      <w:r>
        <w:rPr>
          <w:b/>
          <w:bCs/>
          <w:sz w:val="24"/>
          <w:szCs w:val="24"/>
          <w:rtl/>
          <w:lang w:bidi="ar-BH"/>
        </w:rPr>
        <w:t>2</w:t>
      </w:r>
      <w:r w:rsidRPr="00901C3D">
        <w:rPr>
          <w:b/>
          <w:bCs/>
          <w:sz w:val="24"/>
          <w:szCs w:val="24"/>
          <w:rtl/>
          <w:lang w:bidi="ar-BH"/>
        </w:rPr>
        <w:t>)</w:t>
      </w:r>
    </w:p>
    <w:p w:rsidR="00124DA0" w:rsidRPr="00901C3D" w:rsidRDefault="00124DA0" w:rsidP="001E1576">
      <w:pPr>
        <w:pStyle w:val="NoSpacing"/>
        <w:bidi/>
        <w:jc w:val="center"/>
        <w:rPr>
          <w:b/>
          <w:bCs/>
          <w:sz w:val="24"/>
          <w:szCs w:val="24"/>
          <w:rtl/>
          <w:lang w:bidi="ar-BH"/>
        </w:rPr>
      </w:pPr>
      <w:r w:rsidRPr="00901C3D">
        <w:rPr>
          <w:rFonts w:hint="eastAsia"/>
          <w:b/>
          <w:bCs/>
          <w:sz w:val="24"/>
          <w:szCs w:val="24"/>
          <w:rtl/>
          <w:lang w:bidi="ar-BH"/>
        </w:rPr>
        <w:t>توزيع</w:t>
      </w:r>
      <w:r w:rsidRPr="00901C3D">
        <w:rPr>
          <w:b/>
          <w:bCs/>
          <w:sz w:val="24"/>
          <w:szCs w:val="24"/>
          <w:rtl/>
          <w:lang w:bidi="ar-BH"/>
        </w:rPr>
        <w:t xml:space="preserve"> </w:t>
      </w:r>
      <w:r w:rsidRPr="00901C3D">
        <w:rPr>
          <w:rFonts w:hint="eastAsia"/>
          <w:b/>
          <w:bCs/>
          <w:sz w:val="24"/>
          <w:szCs w:val="24"/>
          <w:rtl/>
          <w:lang w:bidi="ar-BH"/>
        </w:rPr>
        <w:t>المبحوثات</w:t>
      </w:r>
      <w:r w:rsidRPr="00901C3D">
        <w:rPr>
          <w:b/>
          <w:bCs/>
          <w:sz w:val="24"/>
          <w:szCs w:val="24"/>
          <w:rtl/>
          <w:lang w:bidi="ar-BH"/>
        </w:rPr>
        <w:t xml:space="preserve"> </w:t>
      </w:r>
      <w:r w:rsidRPr="00901C3D">
        <w:rPr>
          <w:rFonts w:hint="eastAsia"/>
          <w:b/>
          <w:bCs/>
          <w:sz w:val="24"/>
          <w:szCs w:val="24"/>
          <w:rtl/>
          <w:lang w:bidi="ar-BH"/>
        </w:rPr>
        <w:t>طبقاُ</w:t>
      </w:r>
      <w:r w:rsidRPr="00901C3D">
        <w:rPr>
          <w:b/>
          <w:bCs/>
          <w:sz w:val="24"/>
          <w:szCs w:val="24"/>
          <w:rtl/>
          <w:lang w:bidi="ar-BH"/>
        </w:rPr>
        <w:t xml:space="preserve"> </w:t>
      </w:r>
      <w:r w:rsidRPr="00901C3D">
        <w:rPr>
          <w:rFonts w:hint="eastAsia"/>
          <w:b/>
          <w:bCs/>
          <w:sz w:val="24"/>
          <w:szCs w:val="24"/>
          <w:rtl/>
          <w:lang w:bidi="ar-BH"/>
        </w:rPr>
        <w:t>لأكثر</w:t>
      </w:r>
      <w:r w:rsidRPr="00901C3D">
        <w:rPr>
          <w:b/>
          <w:bCs/>
          <w:sz w:val="24"/>
          <w:szCs w:val="24"/>
          <w:rtl/>
          <w:lang w:bidi="ar-BH"/>
        </w:rPr>
        <w:t xml:space="preserve"> </w:t>
      </w:r>
      <w:r>
        <w:rPr>
          <w:rFonts w:hint="eastAsia"/>
          <w:b/>
          <w:bCs/>
          <w:sz w:val="24"/>
          <w:szCs w:val="24"/>
          <w:rtl/>
          <w:lang w:bidi="ar-BH"/>
        </w:rPr>
        <w:t>المواقع</w:t>
      </w:r>
      <w:r>
        <w:rPr>
          <w:b/>
          <w:bCs/>
          <w:sz w:val="24"/>
          <w:szCs w:val="24"/>
          <w:rtl/>
          <w:lang w:bidi="ar-BH"/>
        </w:rPr>
        <w:t xml:space="preserve"> </w:t>
      </w:r>
      <w:r>
        <w:rPr>
          <w:rFonts w:hint="eastAsia"/>
          <w:b/>
          <w:bCs/>
          <w:sz w:val="24"/>
          <w:szCs w:val="24"/>
          <w:rtl/>
          <w:lang w:bidi="ar-BH"/>
        </w:rPr>
        <w:t>الإلكترونية</w:t>
      </w:r>
      <w:r>
        <w:rPr>
          <w:b/>
          <w:bCs/>
          <w:sz w:val="24"/>
          <w:szCs w:val="24"/>
          <w:rtl/>
          <w:lang w:bidi="ar-BH"/>
        </w:rPr>
        <w:t xml:space="preserve">  </w:t>
      </w:r>
      <w:r w:rsidRPr="00901C3D">
        <w:rPr>
          <w:rFonts w:hint="eastAsia"/>
          <w:b/>
          <w:bCs/>
          <w:sz w:val="24"/>
          <w:szCs w:val="24"/>
          <w:rtl/>
          <w:lang w:bidi="ar-BH"/>
        </w:rPr>
        <w:t>العربية</w:t>
      </w:r>
      <w:r w:rsidRPr="00901C3D">
        <w:rPr>
          <w:b/>
          <w:bCs/>
          <w:sz w:val="24"/>
          <w:szCs w:val="24"/>
          <w:rtl/>
          <w:lang w:bidi="ar-BH"/>
        </w:rPr>
        <w:t xml:space="preserve"> </w:t>
      </w:r>
      <w:r w:rsidRPr="00901C3D">
        <w:rPr>
          <w:rFonts w:hint="eastAsia"/>
          <w:b/>
          <w:bCs/>
          <w:sz w:val="24"/>
          <w:szCs w:val="24"/>
          <w:rtl/>
          <w:lang w:bidi="ar-BH"/>
        </w:rPr>
        <w:t>التي</w:t>
      </w:r>
      <w:r w:rsidRPr="00901C3D">
        <w:rPr>
          <w:b/>
          <w:bCs/>
          <w:sz w:val="24"/>
          <w:szCs w:val="24"/>
          <w:rtl/>
          <w:lang w:bidi="ar-BH"/>
        </w:rPr>
        <w:t xml:space="preserve"> </w:t>
      </w:r>
      <w:r w:rsidRPr="00901C3D">
        <w:rPr>
          <w:rFonts w:hint="eastAsia"/>
          <w:b/>
          <w:bCs/>
          <w:sz w:val="24"/>
          <w:szCs w:val="24"/>
          <w:rtl/>
          <w:lang w:bidi="ar-BH"/>
        </w:rPr>
        <w:t>تحرص</w:t>
      </w:r>
      <w:r w:rsidRPr="00901C3D">
        <w:rPr>
          <w:b/>
          <w:bCs/>
          <w:sz w:val="24"/>
          <w:szCs w:val="24"/>
          <w:rtl/>
          <w:lang w:bidi="ar-BH"/>
        </w:rPr>
        <w:t xml:space="preserve"> </w:t>
      </w:r>
      <w:r w:rsidRPr="00901C3D">
        <w:rPr>
          <w:rFonts w:hint="eastAsia"/>
          <w:b/>
          <w:bCs/>
          <w:sz w:val="24"/>
          <w:szCs w:val="24"/>
          <w:rtl/>
          <w:lang w:bidi="ar-BH"/>
        </w:rPr>
        <w:t>على</w:t>
      </w:r>
      <w:r w:rsidRPr="00901C3D">
        <w:rPr>
          <w:b/>
          <w:bCs/>
          <w:sz w:val="24"/>
          <w:szCs w:val="24"/>
          <w:rtl/>
          <w:lang w:bidi="ar-BH"/>
        </w:rPr>
        <w:t xml:space="preserve"> </w:t>
      </w:r>
      <w:r w:rsidRPr="00901C3D">
        <w:rPr>
          <w:rFonts w:hint="eastAsia"/>
          <w:b/>
          <w:bCs/>
          <w:sz w:val="24"/>
          <w:szCs w:val="24"/>
          <w:rtl/>
          <w:lang w:bidi="ar-BH"/>
        </w:rPr>
        <w:t>متابعتها</w:t>
      </w:r>
    </w:p>
    <w:p w:rsidR="00124DA0" w:rsidRPr="000446ED" w:rsidRDefault="00124DA0" w:rsidP="001E1576">
      <w:pPr>
        <w:pStyle w:val="NoSpacing"/>
        <w:bidi/>
        <w:jc w:val="center"/>
        <w:rPr>
          <w:b/>
          <w:bCs/>
          <w:lang w:bidi="ar-BH"/>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0"/>
        <w:gridCol w:w="1276"/>
        <w:gridCol w:w="1275"/>
      </w:tblGrid>
      <w:tr w:rsidR="00124DA0" w:rsidRPr="003E2658">
        <w:tc>
          <w:tcPr>
            <w:tcW w:w="3260"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المواقع</w:t>
            </w:r>
            <w:r w:rsidRPr="003E2658">
              <w:rPr>
                <w:b/>
                <w:bCs/>
                <w:rtl/>
                <w:lang w:bidi="ar-BH"/>
              </w:rPr>
              <w:t xml:space="preserve"> </w:t>
            </w:r>
            <w:r w:rsidRPr="003E2658">
              <w:rPr>
                <w:rFonts w:hint="eastAsia"/>
                <w:b/>
                <w:bCs/>
                <w:rtl/>
                <w:lang w:bidi="ar-BH"/>
              </w:rPr>
              <w:t>الإلكترونية</w:t>
            </w:r>
            <w:r w:rsidRPr="003E2658">
              <w:rPr>
                <w:b/>
                <w:bCs/>
                <w:rtl/>
                <w:lang w:bidi="ar-BH"/>
              </w:rPr>
              <w:t xml:space="preserve">  </w:t>
            </w:r>
            <w:r w:rsidRPr="003E2658">
              <w:rPr>
                <w:rFonts w:hint="eastAsia"/>
                <w:b/>
                <w:bCs/>
                <w:rtl/>
                <w:lang w:bidi="ar-BH"/>
              </w:rPr>
              <w:t>العربية</w:t>
            </w:r>
          </w:p>
        </w:tc>
        <w:tc>
          <w:tcPr>
            <w:tcW w:w="1276"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التكرار</w:t>
            </w:r>
          </w:p>
        </w:tc>
        <w:tc>
          <w:tcPr>
            <w:tcW w:w="1275"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النسبة</w:t>
            </w:r>
            <w:r w:rsidRPr="003E2658">
              <w:rPr>
                <w:b/>
                <w:bCs/>
                <w:rtl/>
                <w:lang w:bidi="ar-BH"/>
              </w:rPr>
              <w:t xml:space="preserve"> </w:t>
            </w:r>
            <w:r w:rsidRPr="003E2658">
              <w:rPr>
                <w:rFonts w:hint="eastAsia"/>
                <w:b/>
                <w:bCs/>
                <w:rtl/>
                <w:lang w:bidi="ar-BH"/>
              </w:rPr>
              <w:t>المئوية</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سيدتي</w:t>
            </w:r>
            <w:r w:rsidRPr="003E2658">
              <w:rPr>
                <w:b/>
                <w:bCs/>
                <w:rtl/>
                <w:lang w:bidi="ar-BH"/>
              </w:rPr>
              <w:t xml:space="preserve"> </w:t>
            </w:r>
            <w:r w:rsidRPr="003E2658">
              <w:rPr>
                <w:rFonts w:hint="eastAsia"/>
                <w:b/>
                <w:bCs/>
                <w:rtl/>
                <w:lang w:bidi="ar-BH"/>
              </w:rPr>
              <w:t>نت</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178</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59.33</w:t>
            </w:r>
          </w:p>
        </w:tc>
      </w:tr>
      <w:tr w:rsidR="00124DA0" w:rsidRPr="003E2658">
        <w:tc>
          <w:tcPr>
            <w:tcW w:w="3260" w:type="dxa"/>
            <w:shd w:val="clear" w:color="auto" w:fill="D9D9D9"/>
          </w:tcPr>
          <w:p w:rsidR="00124DA0" w:rsidRPr="003E2658" w:rsidRDefault="00124DA0" w:rsidP="001E1576">
            <w:pPr>
              <w:pStyle w:val="NoSpacing"/>
              <w:bidi/>
              <w:jc w:val="both"/>
              <w:rPr>
                <w:b/>
                <w:bCs/>
              </w:rPr>
            </w:pPr>
            <w:r w:rsidRPr="003E2658">
              <w:rPr>
                <w:rFonts w:hint="eastAsia"/>
                <w:b/>
                <w:bCs/>
                <w:rtl/>
                <w:lang w:bidi="ar-BH"/>
              </w:rPr>
              <w:t>حياتي</w:t>
            </w:r>
            <w:r w:rsidRPr="003E2658">
              <w:rPr>
                <w:b/>
                <w:bCs/>
                <w:rtl/>
                <w:lang w:bidi="ar-BH"/>
              </w:rPr>
              <w:t xml:space="preserve"> </w:t>
            </w:r>
            <w:r w:rsidRPr="003E2658">
              <w:rPr>
                <w:rFonts w:hint="eastAsia"/>
                <w:b/>
                <w:bCs/>
                <w:rtl/>
                <w:lang w:bidi="ar-BH"/>
              </w:rPr>
              <w:t>الجديدة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45</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15.00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رجيم</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67</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22.33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عالم</w:t>
            </w:r>
            <w:r w:rsidRPr="003E2658">
              <w:rPr>
                <w:b/>
                <w:bCs/>
                <w:rtl/>
                <w:lang w:bidi="ar-BH"/>
              </w:rPr>
              <w:t xml:space="preserve"> </w:t>
            </w:r>
            <w:r w:rsidRPr="003E2658">
              <w:rPr>
                <w:rFonts w:hint="eastAsia"/>
                <w:b/>
                <w:bCs/>
                <w:rtl/>
                <w:lang w:bidi="ar-BH"/>
              </w:rPr>
              <w:t>الإنوثة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34</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11.33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بنات</w:t>
            </w:r>
            <w:r w:rsidRPr="003E2658">
              <w:rPr>
                <w:b/>
                <w:bCs/>
                <w:rtl/>
                <w:lang w:bidi="ar-BH"/>
              </w:rPr>
              <w:t xml:space="preserve"> </w:t>
            </w:r>
            <w:r w:rsidRPr="003E2658">
              <w:rPr>
                <w:rFonts w:hint="eastAsia"/>
                <w:b/>
                <w:bCs/>
                <w:rtl/>
                <w:lang w:bidi="ar-BH"/>
              </w:rPr>
              <w:t>نت</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15</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5.00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عالم</w:t>
            </w:r>
            <w:r w:rsidRPr="003E2658">
              <w:rPr>
                <w:b/>
                <w:bCs/>
                <w:rtl/>
                <w:lang w:bidi="ar-BH"/>
              </w:rPr>
              <w:t xml:space="preserve"> </w:t>
            </w:r>
            <w:r w:rsidRPr="003E2658">
              <w:rPr>
                <w:rFonts w:hint="eastAsia"/>
                <w:b/>
                <w:bCs/>
                <w:rtl/>
                <w:lang w:bidi="ar-BH"/>
              </w:rPr>
              <w:t>حواء</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46</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15.33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أنوثتي</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35</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11.67</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موسوعة</w:t>
            </w:r>
            <w:r w:rsidRPr="003E2658">
              <w:rPr>
                <w:b/>
                <w:bCs/>
                <w:rtl/>
                <w:lang w:bidi="ar-BH"/>
              </w:rPr>
              <w:t xml:space="preserve"> </w:t>
            </w:r>
            <w:r w:rsidRPr="003E2658">
              <w:rPr>
                <w:rFonts w:hint="eastAsia"/>
                <w:b/>
                <w:bCs/>
                <w:rtl/>
                <w:lang w:bidi="ar-BH"/>
              </w:rPr>
              <w:t>الجمال</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33</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11.00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المطبخ</w:t>
            </w:r>
            <w:r w:rsidRPr="003E2658">
              <w:rPr>
                <w:b/>
                <w:bCs/>
                <w:rtl/>
                <w:lang w:bidi="ar-BH"/>
              </w:rPr>
              <w:t xml:space="preserve"> </w:t>
            </w:r>
            <w:r w:rsidRPr="003E2658">
              <w:rPr>
                <w:rFonts w:hint="eastAsia"/>
                <w:b/>
                <w:bCs/>
                <w:rtl/>
                <w:lang w:bidi="ar-BH"/>
              </w:rPr>
              <w:t>الخليجي</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17</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5.67</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زفة</w:t>
            </w:r>
            <w:r w:rsidRPr="003E2658">
              <w:rPr>
                <w:b/>
                <w:bCs/>
                <w:rtl/>
                <w:lang w:bidi="ar-BH"/>
              </w:rPr>
              <w:t xml:space="preserve"> </w:t>
            </w:r>
            <w:r w:rsidRPr="003E2658">
              <w:rPr>
                <w:rFonts w:hint="eastAsia"/>
                <w:b/>
                <w:bCs/>
                <w:rtl/>
                <w:lang w:bidi="ar-BH"/>
              </w:rPr>
              <w:t>العروس</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13</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4.33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زفة</w:t>
            </w:r>
            <w:r w:rsidRPr="003E2658">
              <w:rPr>
                <w:b/>
                <w:bCs/>
                <w:rtl/>
                <w:lang w:bidi="ar-BH"/>
              </w:rPr>
              <w:t xml:space="preserve"> </w:t>
            </w:r>
            <w:r w:rsidRPr="003E2658">
              <w:rPr>
                <w:rFonts w:hint="eastAsia"/>
                <w:b/>
                <w:bCs/>
                <w:rtl/>
                <w:lang w:bidi="ar-BH"/>
              </w:rPr>
              <w:t>العروس</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12</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4.00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أخرى</w:t>
            </w:r>
            <w:r w:rsidRPr="003E2658">
              <w:rPr>
                <w:b/>
                <w:bCs/>
                <w:rtl/>
                <w:lang w:bidi="ar-BH"/>
              </w:rPr>
              <w:t xml:space="preserve"> </w:t>
            </w:r>
            <w:r w:rsidRPr="003E2658">
              <w:rPr>
                <w:rFonts w:hint="eastAsia"/>
                <w:b/>
                <w:bCs/>
                <w:rtl/>
                <w:lang w:bidi="ar-BH"/>
              </w:rPr>
              <w:t>تذكر</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8</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rtl/>
                <w:lang w:bidi="ar-BH"/>
              </w:rPr>
              <w:t>2.67</w:t>
            </w:r>
          </w:p>
        </w:tc>
      </w:tr>
      <w:tr w:rsidR="00124DA0" w:rsidRPr="003E2658">
        <w:tc>
          <w:tcPr>
            <w:tcW w:w="5811" w:type="dxa"/>
            <w:gridSpan w:val="3"/>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ن</w:t>
            </w:r>
            <w:r w:rsidRPr="003E2658">
              <w:rPr>
                <w:b/>
                <w:bCs/>
                <w:rtl/>
                <w:lang w:bidi="ar-BH"/>
              </w:rPr>
              <w:t xml:space="preserve"> = 300</w:t>
            </w:r>
          </w:p>
        </w:tc>
      </w:tr>
    </w:tbl>
    <w:p w:rsidR="00124DA0" w:rsidRPr="000446ED" w:rsidRDefault="00124DA0" w:rsidP="001E1576">
      <w:pPr>
        <w:pStyle w:val="NoSpacing"/>
        <w:bidi/>
        <w:jc w:val="both"/>
        <w:rPr>
          <w:b/>
          <w:bCs/>
          <w:lang w:bidi="ar-BH"/>
        </w:rPr>
      </w:pPr>
    </w:p>
    <w:p w:rsidR="00124DA0" w:rsidRPr="00500D3C" w:rsidRDefault="00124DA0" w:rsidP="001E1576">
      <w:pPr>
        <w:pStyle w:val="ListParagraph"/>
        <w:numPr>
          <w:ilvl w:val="0"/>
          <w:numId w:val="37"/>
        </w:numPr>
        <w:bidi/>
        <w:spacing w:line="240" w:lineRule="auto"/>
        <w:jc w:val="both"/>
        <w:rPr>
          <w:rFonts w:ascii="Times New Roman" w:hAnsi="Times New Roman" w:cs="Times New Roman"/>
          <w:sz w:val="28"/>
          <w:szCs w:val="28"/>
          <w:lang w:bidi="ar-BH"/>
        </w:rPr>
      </w:pPr>
      <w:r w:rsidRPr="00500D3C">
        <w:rPr>
          <w:rFonts w:ascii="Times New Roman" w:hAnsi="Times New Roman" w:cs="Times New Roman"/>
          <w:sz w:val="28"/>
          <w:szCs w:val="28"/>
          <w:rtl/>
          <w:lang w:bidi="ar-BH"/>
        </w:rPr>
        <w:t>تدل بيانات الجدول السابق إلى عدة بتائج من أهمها :</w:t>
      </w:r>
    </w:p>
    <w:p w:rsidR="00124DA0" w:rsidRPr="00F81481" w:rsidRDefault="00124DA0" w:rsidP="000471DB">
      <w:pPr>
        <w:numPr>
          <w:ilvl w:val="0"/>
          <w:numId w:val="38"/>
        </w:numPr>
        <w:spacing w:line="240" w:lineRule="auto"/>
        <w:jc w:val="both"/>
        <w:rPr>
          <w:rFonts w:ascii="Times New Roman" w:hAnsi="Times New Roman" w:cs="Times New Roman"/>
          <w:sz w:val="28"/>
          <w:szCs w:val="28"/>
          <w:rtl/>
          <w:lang w:bidi="ar-BH"/>
        </w:rPr>
      </w:pPr>
      <w:r w:rsidRPr="009A2BA0">
        <w:rPr>
          <w:rFonts w:ascii="Times New Roman" w:hAnsi="Times New Roman" w:cs="Times New Roman"/>
          <w:sz w:val="28"/>
          <w:szCs w:val="28"/>
          <w:rtl/>
          <w:lang w:bidi="ar-BH"/>
        </w:rPr>
        <w:t xml:space="preserve">أوضحت النتائج العامة أن أهم </w:t>
      </w:r>
      <w:r>
        <w:rPr>
          <w:rFonts w:ascii="Times New Roman" w:hAnsi="Times New Roman" w:cs="Times New Roman"/>
          <w:sz w:val="28"/>
          <w:szCs w:val="28"/>
          <w:rtl/>
          <w:lang w:bidi="ar-BH"/>
        </w:rPr>
        <w:t xml:space="preserve">للمواقع الإلكترونية النسائية العربية </w:t>
      </w:r>
      <w:r w:rsidRPr="00F81481">
        <w:rPr>
          <w:rFonts w:ascii="Times New Roman" w:hAnsi="Times New Roman" w:cs="Times New Roman"/>
          <w:sz w:val="28"/>
          <w:szCs w:val="28"/>
          <w:rtl/>
          <w:lang w:bidi="ar-BH"/>
        </w:rPr>
        <w:t xml:space="preserve">التي </w:t>
      </w:r>
      <w:r>
        <w:rPr>
          <w:rFonts w:ascii="Times New Roman" w:hAnsi="Times New Roman" w:cs="Times New Roman"/>
          <w:sz w:val="28"/>
          <w:szCs w:val="28"/>
          <w:rtl/>
          <w:lang w:bidi="ar-BH"/>
        </w:rPr>
        <w:t>تتابعها</w:t>
      </w:r>
      <w:r w:rsidRPr="00F81481">
        <w:rPr>
          <w:rFonts w:ascii="Times New Roman" w:hAnsi="Times New Roman" w:cs="Times New Roman"/>
          <w:sz w:val="28"/>
          <w:szCs w:val="28"/>
          <w:rtl/>
          <w:lang w:bidi="ar-BH"/>
        </w:rPr>
        <w:t xml:space="preserve"> الطالبات الجامعيات </w:t>
      </w:r>
      <w:r>
        <w:rPr>
          <w:rFonts w:ascii="Times New Roman" w:hAnsi="Times New Roman" w:cs="Times New Roman"/>
          <w:sz w:val="28"/>
          <w:szCs w:val="28"/>
          <w:rtl/>
          <w:lang w:bidi="ar-BH"/>
        </w:rPr>
        <w:t xml:space="preserve">– بالترتيب - </w:t>
      </w:r>
      <w:r w:rsidRPr="00F81481">
        <w:rPr>
          <w:rFonts w:ascii="Times New Roman" w:hAnsi="Times New Roman" w:cs="Times New Roman"/>
          <w:sz w:val="28"/>
          <w:szCs w:val="28"/>
          <w:rtl/>
          <w:lang w:bidi="ar-BH"/>
        </w:rPr>
        <w:t>جاءت</w:t>
      </w:r>
      <w:r w:rsidRPr="009A2BA0">
        <w:rPr>
          <w:rFonts w:ascii="Times New Roman" w:hAnsi="Times New Roman" w:cs="Times New Roman"/>
          <w:sz w:val="28"/>
          <w:szCs w:val="28"/>
          <w:rtl/>
          <w:lang w:bidi="ar-BH"/>
        </w:rPr>
        <w:t xml:space="preserve"> على النحو التالي : </w:t>
      </w:r>
      <w:r w:rsidRPr="00500D3C">
        <w:rPr>
          <w:rFonts w:ascii="Times New Roman" w:hAnsi="Times New Roman" w:cs="Times New Roman"/>
          <w:sz w:val="28"/>
          <w:szCs w:val="28"/>
          <w:rtl/>
          <w:lang w:bidi="ar-BH"/>
        </w:rPr>
        <w:t>سيدتي نت</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59.33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رجيم</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22.33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w:t>
      </w:r>
      <w:r w:rsidRPr="00500D3C">
        <w:rPr>
          <w:rFonts w:ascii="Times New Roman" w:hAnsi="Times New Roman" w:cs="Times New Roman"/>
          <w:sz w:val="28"/>
          <w:szCs w:val="28"/>
          <w:rtl/>
          <w:lang w:bidi="ar-BH"/>
        </w:rPr>
        <w:t>عالم حواء</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بنسبة 15.33 % ،</w:t>
      </w:r>
      <w:r w:rsidRPr="00500D3C">
        <w:rPr>
          <w:rFonts w:ascii="Times New Roman" w:hAnsi="Times New Roman" w:cs="Times New Roman"/>
          <w:sz w:val="28"/>
          <w:szCs w:val="28"/>
          <w:rtl/>
          <w:lang w:bidi="ar-BH"/>
        </w:rPr>
        <w:t xml:space="preserve"> حياتي الجديدة</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15.00</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w:t>
      </w:r>
      <w:r>
        <w:rPr>
          <w:rFonts w:ascii="Times New Roman" w:hAnsi="Times New Roman" w:cs="Times New Roman"/>
          <w:sz w:val="28"/>
          <w:szCs w:val="28"/>
          <w:rtl/>
          <w:lang w:bidi="ar-BH"/>
        </w:rPr>
        <w:t>،</w:t>
      </w:r>
      <w:r w:rsidRPr="00500D3C">
        <w:rPr>
          <w:rFonts w:ascii="Times New Roman" w:hAnsi="Times New Roman" w:cs="Times New Roman"/>
          <w:sz w:val="28"/>
          <w:szCs w:val="28"/>
          <w:rtl/>
          <w:lang w:bidi="ar-BH"/>
        </w:rPr>
        <w:t xml:space="preserve"> أنوثتي</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11.67</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عالم الإنوثة</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11.33</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بنات نت</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5.00</w:t>
      </w:r>
      <w:r w:rsidRPr="00F8148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موسوعة الجمال</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11.00</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لمطبخ الخليجي</w:t>
      </w:r>
      <w:r w:rsidRPr="009A2BA0">
        <w:rPr>
          <w:rFonts w:ascii="Times New Roman" w:hAnsi="Times New Roman" w:cs="Times New Roman"/>
          <w:sz w:val="28"/>
          <w:szCs w:val="28"/>
          <w:rtl/>
          <w:lang w:bidi="ar-BH"/>
        </w:rPr>
        <w:t xml:space="preserve"> بنسبة (</w:t>
      </w:r>
      <w:r w:rsidRPr="00F81481">
        <w:rPr>
          <w:rFonts w:ascii="Times New Roman" w:hAnsi="Times New Roman" w:cs="Times New Roman"/>
          <w:sz w:val="28"/>
          <w:szCs w:val="28"/>
          <w:lang w:bidi="ar-BH"/>
        </w:rPr>
        <w:t>5.67</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 </w:t>
      </w:r>
      <w:r w:rsidRPr="00500D3C">
        <w:rPr>
          <w:rFonts w:ascii="Times New Roman" w:hAnsi="Times New Roman" w:cs="Times New Roman"/>
          <w:sz w:val="28"/>
          <w:szCs w:val="28"/>
          <w:rtl/>
          <w:lang w:bidi="ar-BH"/>
        </w:rPr>
        <w:t>زفة العروس</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4.33</w:t>
      </w:r>
      <w:r w:rsidRPr="009A2BA0">
        <w:rPr>
          <w:rFonts w:ascii="Times New Roman" w:hAnsi="Times New Roman" w:cs="Times New Roman"/>
          <w:sz w:val="28"/>
          <w:szCs w:val="28"/>
          <w:rtl/>
          <w:lang w:bidi="ar-BH"/>
        </w:rPr>
        <w:t xml:space="preserve">%)،  </w:t>
      </w:r>
      <w:r w:rsidRPr="00500D3C">
        <w:rPr>
          <w:rFonts w:ascii="Times New Roman" w:hAnsi="Times New Roman" w:cs="Times New Roman"/>
          <w:sz w:val="28"/>
          <w:szCs w:val="28"/>
          <w:rtl/>
          <w:lang w:bidi="ar-BH"/>
        </w:rPr>
        <w:t>زفة العروس</w:t>
      </w:r>
      <w:r>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lang w:bidi="ar-BH"/>
        </w:rPr>
        <w:t>4.00</w:t>
      </w:r>
      <w:r w:rsidRPr="009A2BA0">
        <w:rPr>
          <w:rFonts w:ascii="Times New Roman" w:hAnsi="Times New Roman" w:cs="Times New Roman"/>
          <w:sz w:val="28"/>
          <w:szCs w:val="28"/>
          <w:rtl/>
          <w:lang w:bidi="ar-BH"/>
        </w:rPr>
        <w:t xml:space="preserve">%) ،  </w:t>
      </w:r>
      <w:r>
        <w:rPr>
          <w:rFonts w:ascii="Times New Roman" w:hAnsi="Times New Roman" w:cs="Times New Roman"/>
          <w:sz w:val="28"/>
          <w:szCs w:val="28"/>
          <w:rtl/>
          <w:lang w:bidi="ar-BH"/>
        </w:rPr>
        <w:t>ومواقع</w:t>
      </w:r>
      <w:r w:rsidRPr="009A2BA0">
        <w:rPr>
          <w:rFonts w:ascii="Times New Roman" w:hAnsi="Times New Roman" w:cs="Times New Roman"/>
          <w:sz w:val="28"/>
          <w:szCs w:val="28"/>
          <w:rtl/>
          <w:lang w:bidi="ar-BH"/>
        </w:rPr>
        <w:t xml:space="preserve"> أخرى مثل </w:t>
      </w:r>
      <w:r>
        <w:rPr>
          <w:rFonts w:ascii="Times New Roman" w:hAnsi="Times New Roman" w:cs="Times New Roman"/>
          <w:sz w:val="28"/>
          <w:szCs w:val="28"/>
          <w:rtl/>
          <w:lang w:bidi="ar-BH"/>
        </w:rPr>
        <w:t xml:space="preserve">حياتي الجديدة </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وهي النسائية</w:t>
      </w:r>
      <w:r w:rsidRPr="009A2BA0">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وزواج دوت نت</w:t>
      </w:r>
      <w:r w:rsidRPr="009A2BA0">
        <w:rPr>
          <w:rFonts w:ascii="Times New Roman" w:hAnsi="Times New Roman" w:cs="Times New Roman"/>
          <w:sz w:val="28"/>
          <w:szCs w:val="28"/>
          <w:rtl/>
          <w:lang w:bidi="ar-BH"/>
        </w:rPr>
        <w:t xml:space="preserve"> (</w:t>
      </w:r>
      <w:r w:rsidRPr="00F81481">
        <w:rPr>
          <w:rFonts w:ascii="Times New Roman" w:hAnsi="Times New Roman" w:cs="Times New Roman"/>
          <w:sz w:val="28"/>
          <w:szCs w:val="28"/>
          <w:rtl/>
          <w:lang w:bidi="ar-BH"/>
        </w:rPr>
        <w:t xml:space="preserve">2.67 </w:t>
      </w:r>
      <w:r w:rsidRPr="009A2BA0">
        <w:rPr>
          <w:rFonts w:ascii="Times New Roman" w:hAnsi="Times New Roman" w:cs="Times New Roman"/>
          <w:sz w:val="28"/>
          <w:szCs w:val="28"/>
          <w:rtl/>
          <w:lang w:bidi="ar-BH"/>
        </w:rPr>
        <w:t>%).</w:t>
      </w:r>
    </w:p>
    <w:p w:rsidR="00124DA0" w:rsidRPr="00206121" w:rsidRDefault="00124DA0" w:rsidP="000471DB">
      <w:pPr>
        <w:tabs>
          <w:tab w:val="right" w:pos="-277"/>
        </w:tabs>
        <w:spacing w:line="240" w:lineRule="auto"/>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2</w:t>
      </w:r>
      <w:r w:rsidRPr="00206121">
        <w:rPr>
          <w:rFonts w:ascii="Times New Roman" w:hAnsi="Times New Roman" w:cs="Times New Roman"/>
          <w:b/>
          <w:bCs/>
          <w:sz w:val="28"/>
          <w:szCs w:val="28"/>
          <w:rtl/>
          <w:lang w:bidi="ar-BH"/>
        </w:rPr>
        <w:t xml:space="preserve">-  مدى </w:t>
      </w:r>
      <w:r>
        <w:rPr>
          <w:rFonts w:ascii="Times New Roman" w:hAnsi="Times New Roman" w:cs="Times New Roman"/>
          <w:b/>
          <w:bCs/>
          <w:sz w:val="28"/>
          <w:szCs w:val="28"/>
          <w:rtl/>
          <w:lang w:bidi="ar-BH"/>
        </w:rPr>
        <w:t>استخدام</w:t>
      </w:r>
      <w:r w:rsidRPr="00206121">
        <w:rPr>
          <w:rFonts w:ascii="Times New Roman" w:hAnsi="Times New Roman" w:cs="Times New Roman"/>
          <w:b/>
          <w:bCs/>
          <w:sz w:val="28"/>
          <w:szCs w:val="28"/>
          <w:rtl/>
          <w:lang w:bidi="ar-BH"/>
        </w:rPr>
        <w:t xml:space="preserve"> الطالبات الجامعيات </w:t>
      </w:r>
      <w:r>
        <w:rPr>
          <w:rFonts w:ascii="Times New Roman" w:hAnsi="Times New Roman" w:cs="Times New Roman"/>
          <w:b/>
          <w:bCs/>
          <w:sz w:val="28"/>
          <w:szCs w:val="28"/>
          <w:rtl/>
          <w:lang w:bidi="ar-BH"/>
        </w:rPr>
        <w:t xml:space="preserve">للمواقع الإلكترونية النسائية العربية </w:t>
      </w:r>
      <w:r w:rsidRPr="00206121">
        <w:rPr>
          <w:rFonts w:ascii="Times New Roman" w:hAnsi="Times New Roman" w:cs="Times New Roman"/>
          <w:b/>
          <w:bCs/>
          <w:sz w:val="28"/>
          <w:szCs w:val="28"/>
          <w:rtl/>
          <w:lang w:bidi="ar-BH"/>
        </w:rPr>
        <w:t>:</w:t>
      </w:r>
    </w:p>
    <w:p w:rsidR="00124DA0" w:rsidRPr="00206121" w:rsidRDefault="00124DA0" w:rsidP="000471DB">
      <w:pPr>
        <w:spacing w:line="240" w:lineRule="auto"/>
        <w:ind w:left="18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يوضح الجدول التالي رقم (</w:t>
      </w:r>
      <w:r>
        <w:rPr>
          <w:rFonts w:ascii="Times New Roman" w:hAnsi="Times New Roman" w:cs="Times New Roman"/>
          <w:sz w:val="28"/>
          <w:szCs w:val="28"/>
          <w:rtl/>
          <w:lang w:bidi="ar-BH"/>
        </w:rPr>
        <w:t>3</w:t>
      </w:r>
      <w:r w:rsidRPr="00206121">
        <w:rPr>
          <w:rFonts w:ascii="Times New Roman" w:hAnsi="Times New Roman" w:cs="Times New Roman"/>
          <w:sz w:val="28"/>
          <w:szCs w:val="28"/>
          <w:rtl/>
          <w:lang w:bidi="ar-BH"/>
        </w:rPr>
        <w:t xml:space="preserve">)  مدى </w:t>
      </w:r>
      <w:r>
        <w:rPr>
          <w:rFonts w:ascii="Times New Roman" w:hAnsi="Times New Roman" w:cs="Times New Roman"/>
          <w:sz w:val="28"/>
          <w:szCs w:val="28"/>
          <w:rtl/>
          <w:lang w:bidi="ar-BH"/>
        </w:rPr>
        <w:t>استخدام</w:t>
      </w:r>
      <w:r w:rsidRPr="00206121">
        <w:rPr>
          <w:rFonts w:ascii="Times New Roman" w:hAnsi="Times New Roman" w:cs="Times New Roman"/>
          <w:sz w:val="28"/>
          <w:szCs w:val="28"/>
          <w:rtl/>
          <w:lang w:bidi="ar-BH"/>
        </w:rPr>
        <w:t xml:space="preserve"> الطالبات الجامعيات </w:t>
      </w:r>
      <w:r>
        <w:rPr>
          <w:rFonts w:ascii="Times New Roman" w:hAnsi="Times New Roman" w:cs="Times New Roman"/>
          <w:sz w:val="28"/>
          <w:szCs w:val="28"/>
          <w:rtl/>
          <w:lang w:bidi="ar-BH"/>
        </w:rPr>
        <w:t xml:space="preserve">للمواقع الإلكترونية  </w:t>
      </w:r>
      <w:r w:rsidRPr="00500D3C">
        <w:rPr>
          <w:rFonts w:ascii="Times New Roman" w:hAnsi="Times New Roman" w:cs="Times New Roman"/>
          <w:sz w:val="28"/>
          <w:szCs w:val="28"/>
          <w:rtl/>
          <w:lang w:bidi="ar-BH"/>
        </w:rPr>
        <w:t>النسائية</w:t>
      </w:r>
      <w:r>
        <w:rPr>
          <w:rFonts w:ascii="Times New Roman" w:hAnsi="Times New Roman" w:cs="Times New Roman"/>
          <w:b/>
          <w:bCs/>
          <w:sz w:val="28"/>
          <w:szCs w:val="28"/>
          <w:rtl/>
          <w:lang w:bidi="ar-BH"/>
        </w:rPr>
        <w:t xml:space="preserve"> </w:t>
      </w:r>
      <w:r w:rsidRPr="00206121">
        <w:rPr>
          <w:rFonts w:ascii="Times New Roman" w:hAnsi="Times New Roman" w:cs="Times New Roman"/>
          <w:sz w:val="28"/>
          <w:szCs w:val="28"/>
          <w:rtl/>
          <w:lang w:bidi="ar-BH"/>
        </w:rPr>
        <w:t>العربية .</w:t>
      </w:r>
    </w:p>
    <w:p w:rsidR="00124DA0" w:rsidRPr="00206121" w:rsidRDefault="00124DA0" w:rsidP="001E1576">
      <w:pPr>
        <w:spacing w:after="0" w:line="240" w:lineRule="auto"/>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3</w:t>
      </w:r>
      <w:r w:rsidRPr="00206121">
        <w:rPr>
          <w:rFonts w:ascii="Times New Roman" w:hAnsi="Times New Roman" w:cs="Times New Roman"/>
          <w:b/>
          <w:bCs/>
          <w:sz w:val="28"/>
          <w:szCs w:val="28"/>
          <w:rtl/>
          <w:lang w:bidi="ar-BH"/>
        </w:rPr>
        <w:t>)</w:t>
      </w:r>
    </w:p>
    <w:p w:rsidR="00124DA0" w:rsidRPr="00206121" w:rsidRDefault="00124DA0" w:rsidP="000471DB">
      <w:pPr>
        <w:spacing w:after="0" w:line="240" w:lineRule="auto"/>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توزيع المبحوثات طبقا لمدى </w:t>
      </w:r>
      <w:r>
        <w:rPr>
          <w:rFonts w:ascii="Times New Roman" w:hAnsi="Times New Roman" w:cs="Times New Roman"/>
          <w:b/>
          <w:bCs/>
          <w:sz w:val="28"/>
          <w:szCs w:val="28"/>
          <w:rtl/>
          <w:lang w:bidi="ar-BH"/>
        </w:rPr>
        <w:t>استخدامهن</w:t>
      </w:r>
      <w:r w:rsidRPr="00206121">
        <w:rPr>
          <w:rFonts w:ascii="Times New Roman" w:hAnsi="Times New Roman" w:cs="Times New Roman"/>
          <w:b/>
          <w:bCs/>
          <w:sz w:val="28"/>
          <w:szCs w:val="28"/>
          <w:rtl/>
          <w:lang w:bidi="ar-BH"/>
        </w:rPr>
        <w:t xml:space="preserve"> </w:t>
      </w:r>
      <w:r>
        <w:rPr>
          <w:rFonts w:ascii="Times New Roman" w:hAnsi="Times New Roman" w:cs="Times New Roman"/>
          <w:b/>
          <w:bCs/>
          <w:sz w:val="28"/>
          <w:szCs w:val="28"/>
          <w:rtl/>
          <w:lang w:bidi="ar-BH"/>
        </w:rPr>
        <w:t xml:space="preserve">للمواقع الإلكترونية النسائية العربية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276"/>
        <w:gridCol w:w="3402"/>
      </w:tblGrid>
      <w:tr w:rsidR="00124DA0" w:rsidRPr="003E2658">
        <w:tc>
          <w:tcPr>
            <w:tcW w:w="2093" w:type="dxa"/>
            <w:shd w:val="clear" w:color="auto" w:fill="D9D9D9"/>
          </w:tcPr>
          <w:p w:rsidR="00124DA0" w:rsidRPr="003E2658" w:rsidRDefault="00124DA0" w:rsidP="001E1576">
            <w:pPr>
              <w:spacing w:after="0" w:line="240" w:lineRule="auto"/>
              <w:jc w:val="center"/>
              <w:rPr>
                <w:rFonts w:ascii="Times New Roman" w:hAnsi="Times New Roman" w:cs="Times New Roman"/>
                <w:b/>
                <w:bCs/>
                <w:sz w:val="28"/>
                <w:szCs w:val="28"/>
                <w:lang w:bidi="ar-BH"/>
              </w:rPr>
            </w:pPr>
            <w:r w:rsidRPr="003E2658">
              <w:rPr>
                <w:rFonts w:ascii="Times New Roman" w:hAnsi="Times New Roman" w:cs="Times New Roman"/>
                <w:b/>
                <w:bCs/>
                <w:sz w:val="28"/>
                <w:szCs w:val="28"/>
                <w:rtl/>
                <w:lang w:bidi="ar-BH"/>
              </w:rPr>
              <w:t>النسبة المئوية</w:t>
            </w:r>
          </w:p>
        </w:tc>
        <w:tc>
          <w:tcPr>
            <w:tcW w:w="1276" w:type="dxa"/>
            <w:shd w:val="clear" w:color="auto" w:fill="D9D9D9"/>
          </w:tcPr>
          <w:p w:rsidR="00124DA0" w:rsidRPr="003E2658" w:rsidRDefault="00124DA0" w:rsidP="001E1576">
            <w:pPr>
              <w:spacing w:after="0" w:line="240" w:lineRule="auto"/>
              <w:jc w:val="center"/>
              <w:rPr>
                <w:rFonts w:ascii="Times New Roman" w:hAnsi="Times New Roman" w:cs="Times New Roman"/>
                <w:b/>
                <w:bCs/>
                <w:sz w:val="28"/>
                <w:szCs w:val="28"/>
                <w:lang w:bidi="ar-BH"/>
              </w:rPr>
            </w:pPr>
            <w:r w:rsidRPr="003E2658">
              <w:rPr>
                <w:rFonts w:ascii="Times New Roman" w:hAnsi="Times New Roman" w:cs="Times New Roman"/>
                <w:b/>
                <w:bCs/>
                <w:sz w:val="28"/>
                <w:szCs w:val="28"/>
                <w:rtl/>
                <w:lang w:bidi="ar-BH"/>
              </w:rPr>
              <w:t>التكرار</w:t>
            </w:r>
          </w:p>
        </w:tc>
        <w:tc>
          <w:tcPr>
            <w:tcW w:w="3402" w:type="dxa"/>
            <w:shd w:val="clear" w:color="auto" w:fill="D9D9D9"/>
          </w:tcPr>
          <w:p w:rsidR="00124DA0" w:rsidRPr="003E2658" w:rsidRDefault="00124DA0" w:rsidP="001E1576">
            <w:pPr>
              <w:spacing w:after="0" w:line="240" w:lineRule="auto"/>
              <w:jc w:val="center"/>
              <w:rPr>
                <w:rFonts w:ascii="Times New Roman" w:hAnsi="Times New Roman" w:cs="Times New Roman"/>
                <w:b/>
                <w:bCs/>
                <w:sz w:val="28"/>
                <w:szCs w:val="28"/>
                <w:lang w:bidi="ar-BH"/>
              </w:rPr>
            </w:pPr>
            <w:r w:rsidRPr="003E2658">
              <w:rPr>
                <w:rFonts w:ascii="Times New Roman" w:hAnsi="Times New Roman" w:cs="Times New Roman"/>
                <w:b/>
                <w:bCs/>
                <w:sz w:val="28"/>
                <w:szCs w:val="28"/>
                <w:rtl/>
                <w:lang w:bidi="ar-BH"/>
              </w:rPr>
              <w:t>الاستخدام</w:t>
            </w:r>
          </w:p>
        </w:tc>
      </w:tr>
      <w:tr w:rsidR="00124DA0" w:rsidRPr="003E2658">
        <w:tc>
          <w:tcPr>
            <w:tcW w:w="2093" w:type="dxa"/>
            <w:shd w:val="clear" w:color="auto" w:fill="F2F2F2"/>
            <w:vAlign w:val="bottom"/>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15.00</w:t>
            </w:r>
          </w:p>
        </w:tc>
        <w:tc>
          <w:tcPr>
            <w:tcW w:w="1276" w:type="dxa"/>
            <w:shd w:val="clear" w:color="auto" w:fill="F2F2F2"/>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45</w:t>
            </w:r>
          </w:p>
        </w:tc>
        <w:tc>
          <w:tcPr>
            <w:tcW w:w="3402" w:type="dxa"/>
            <w:shd w:val="clear" w:color="auto" w:fill="D9D9D9"/>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دائماً</w:t>
            </w:r>
          </w:p>
        </w:tc>
      </w:tr>
      <w:tr w:rsidR="00124DA0" w:rsidRPr="003E2658">
        <w:tc>
          <w:tcPr>
            <w:tcW w:w="2093" w:type="dxa"/>
            <w:shd w:val="clear" w:color="auto" w:fill="F2F2F2"/>
            <w:vAlign w:val="bottom"/>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33.00</w:t>
            </w:r>
          </w:p>
        </w:tc>
        <w:tc>
          <w:tcPr>
            <w:tcW w:w="1276" w:type="dxa"/>
            <w:shd w:val="clear" w:color="auto" w:fill="F2F2F2"/>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99</w:t>
            </w:r>
          </w:p>
        </w:tc>
        <w:tc>
          <w:tcPr>
            <w:tcW w:w="3402" w:type="dxa"/>
            <w:shd w:val="clear" w:color="auto" w:fill="D9D9D9"/>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أحياناً</w:t>
            </w:r>
          </w:p>
        </w:tc>
      </w:tr>
      <w:tr w:rsidR="00124DA0" w:rsidRPr="003E2658">
        <w:tc>
          <w:tcPr>
            <w:tcW w:w="2093" w:type="dxa"/>
            <w:shd w:val="clear" w:color="auto" w:fill="F2F2F2"/>
            <w:vAlign w:val="bottom"/>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51.33</w:t>
            </w:r>
          </w:p>
        </w:tc>
        <w:tc>
          <w:tcPr>
            <w:tcW w:w="1276" w:type="dxa"/>
            <w:shd w:val="clear" w:color="auto" w:fill="F2F2F2"/>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154</w:t>
            </w:r>
          </w:p>
        </w:tc>
        <w:tc>
          <w:tcPr>
            <w:tcW w:w="3402" w:type="dxa"/>
            <w:shd w:val="clear" w:color="auto" w:fill="D9D9D9"/>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نادراً</w:t>
            </w:r>
          </w:p>
        </w:tc>
      </w:tr>
      <w:tr w:rsidR="00124DA0" w:rsidRPr="003E2658">
        <w:tc>
          <w:tcPr>
            <w:tcW w:w="2093" w:type="dxa"/>
            <w:shd w:val="clear" w:color="auto" w:fill="F2F2F2"/>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100</w:t>
            </w:r>
          </w:p>
        </w:tc>
        <w:tc>
          <w:tcPr>
            <w:tcW w:w="1276" w:type="dxa"/>
            <w:shd w:val="clear" w:color="auto" w:fill="F2F2F2"/>
          </w:tcPr>
          <w:p w:rsidR="00124DA0" w:rsidRPr="003E2658" w:rsidRDefault="00124DA0" w:rsidP="001E1576">
            <w:pPr>
              <w:spacing w:after="0" w:line="240" w:lineRule="auto"/>
              <w:jc w:val="center"/>
              <w:rPr>
                <w:rFonts w:ascii="Times New Roman" w:hAnsi="Times New Roman" w:cs="Times New Roman"/>
                <w:sz w:val="28"/>
                <w:szCs w:val="28"/>
                <w:lang w:bidi="ar-BH"/>
              </w:rPr>
            </w:pPr>
            <w:r w:rsidRPr="003E2658">
              <w:rPr>
                <w:rFonts w:ascii="Times New Roman" w:hAnsi="Times New Roman" w:cs="Times New Roman"/>
                <w:sz w:val="28"/>
                <w:szCs w:val="28"/>
                <w:rtl/>
                <w:lang w:bidi="ar-BH"/>
              </w:rPr>
              <w:t>300</w:t>
            </w:r>
          </w:p>
        </w:tc>
        <w:tc>
          <w:tcPr>
            <w:tcW w:w="3402" w:type="dxa"/>
            <w:shd w:val="clear" w:color="auto" w:fill="D9D9D9"/>
          </w:tcPr>
          <w:p w:rsidR="00124DA0" w:rsidRPr="003E2658" w:rsidRDefault="00124DA0" w:rsidP="001E1576">
            <w:pPr>
              <w:spacing w:after="0" w:line="240" w:lineRule="auto"/>
              <w:jc w:val="center"/>
              <w:rPr>
                <w:rFonts w:ascii="Times New Roman" w:hAnsi="Times New Roman" w:cs="Times New Roman"/>
                <w:b/>
                <w:bCs/>
                <w:sz w:val="28"/>
                <w:szCs w:val="28"/>
                <w:lang w:bidi="ar-BH"/>
              </w:rPr>
            </w:pPr>
            <w:r w:rsidRPr="003E2658">
              <w:rPr>
                <w:rFonts w:ascii="Times New Roman" w:hAnsi="Times New Roman" w:cs="Times New Roman"/>
                <w:b/>
                <w:bCs/>
                <w:sz w:val="28"/>
                <w:szCs w:val="28"/>
                <w:rtl/>
                <w:lang w:bidi="ar-BH"/>
              </w:rPr>
              <w:t>المجموع</w:t>
            </w:r>
          </w:p>
        </w:tc>
      </w:tr>
    </w:tbl>
    <w:p w:rsidR="00124DA0" w:rsidRPr="00206121" w:rsidRDefault="00124DA0" w:rsidP="001E1576">
      <w:pPr>
        <w:pStyle w:val="ListParagraph"/>
        <w:numPr>
          <w:ilvl w:val="0"/>
          <w:numId w:val="12"/>
        </w:numPr>
        <w:bidi/>
        <w:spacing w:line="240" w:lineRule="auto"/>
        <w:jc w:val="both"/>
        <w:rPr>
          <w:rFonts w:ascii="Times New Roman" w:hAnsi="Times New Roman" w:cs="Times New Roman"/>
          <w:b/>
          <w:bCs/>
          <w:sz w:val="28"/>
          <w:szCs w:val="28"/>
        </w:rPr>
      </w:pPr>
      <w:r w:rsidRPr="00206121">
        <w:rPr>
          <w:rFonts w:ascii="Times New Roman" w:hAnsi="Times New Roman" w:cs="Times New Roman"/>
          <w:b/>
          <w:bCs/>
          <w:sz w:val="28"/>
          <w:szCs w:val="28"/>
          <w:rtl/>
        </w:rPr>
        <w:t>تدل بيانات الجدول السابق على عدة نتائج من أهمها :</w:t>
      </w:r>
    </w:p>
    <w:p w:rsidR="00124DA0" w:rsidRPr="00500D3C" w:rsidRDefault="00124DA0" w:rsidP="000471DB">
      <w:pPr>
        <w:pStyle w:val="ListParagraph"/>
        <w:numPr>
          <w:ilvl w:val="0"/>
          <w:numId w:val="15"/>
        </w:numPr>
        <w:bidi/>
        <w:spacing w:line="240" w:lineRule="auto"/>
        <w:jc w:val="both"/>
        <w:rPr>
          <w:rFonts w:ascii="Times New Roman" w:hAnsi="Times New Roman" w:cs="Times New Roman"/>
          <w:b/>
          <w:bCs/>
          <w:sz w:val="28"/>
          <w:szCs w:val="28"/>
          <w:rtl/>
        </w:rPr>
      </w:pPr>
      <w:r w:rsidRPr="00206121">
        <w:rPr>
          <w:rFonts w:ascii="Times New Roman" w:hAnsi="Times New Roman" w:cs="Times New Roman"/>
          <w:sz w:val="28"/>
          <w:szCs w:val="28"/>
          <w:rtl/>
          <w:lang w:bidi="ar-BH"/>
        </w:rPr>
        <w:t xml:space="preserve">أوضحت النتائج بأن غالبية المبحوثات </w:t>
      </w:r>
      <w:r>
        <w:rPr>
          <w:rFonts w:ascii="Times New Roman" w:hAnsi="Times New Roman" w:cs="Times New Roman"/>
          <w:sz w:val="28"/>
          <w:szCs w:val="28"/>
          <w:rtl/>
          <w:lang w:bidi="ar-BH"/>
        </w:rPr>
        <w:t xml:space="preserve">يستخدمن المواقع الإلكترونية  </w:t>
      </w:r>
      <w:r w:rsidRPr="00206121">
        <w:rPr>
          <w:rFonts w:ascii="Times New Roman" w:hAnsi="Times New Roman" w:cs="Times New Roman"/>
          <w:sz w:val="28"/>
          <w:szCs w:val="28"/>
          <w:rtl/>
          <w:lang w:bidi="ar-BH"/>
        </w:rPr>
        <w:t>العربية نادراً بنسبة (</w:t>
      </w:r>
      <w:r w:rsidRPr="00206121">
        <w:rPr>
          <w:rFonts w:ascii="Times New Roman" w:hAnsi="Times New Roman" w:cs="Times New Roman"/>
          <w:sz w:val="28"/>
          <w:szCs w:val="28"/>
          <w:lang w:bidi="ar-BH"/>
        </w:rPr>
        <w:t>51.33</w:t>
      </w:r>
      <w:r w:rsidRPr="00206121">
        <w:rPr>
          <w:rFonts w:ascii="Times New Roman" w:hAnsi="Times New Roman" w:cs="Times New Roman"/>
          <w:sz w:val="28"/>
          <w:szCs w:val="28"/>
          <w:rtl/>
          <w:lang w:bidi="ar-BH"/>
        </w:rPr>
        <w:t xml:space="preserve"> %)، بينما يشاهدها أحياناً بنسبة (</w:t>
      </w:r>
      <w:r w:rsidRPr="00206121">
        <w:rPr>
          <w:rFonts w:ascii="Times New Roman" w:hAnsi="Times New Roman" w:cs="Times New Roman"/>
          <w:sz w:val="28"/>
          <w:szCs w:val="28"/>
          <w:lang w:bidi="ar-BH"/>
        </w:rPr>
        <w:t>33.00</w:t>
      </w:r>
      <w:r w:rsidRPr="00206121">
        <w:rPr>
          <w:rFonts w:ascii="Times New Roman" w:hAnsi="Times New Roman" w:cs="Times New Roman"/>
          <w:sz w:val="28"/>
          <w:szCs w:val="28"/>
          <w:rtl/>
          <w:lang w:bidi="ar-BH"/>
        </w:rPr>
        <w:t xml:space="preserve"> %)، ويشاهدها بشكل دائم بنسبة (</w:t>
      </w:r>
      <w:r w:rsidRPr="00206121">
        <w:rPr>
          <w:rFonts w:ascii="Times New Roman" w:hAnsi="Times New Roman" w:cs="Times New Roman"/>
          <w:sz w:val="28"/>
          <w:szCs w:val="28"/>
          <w:lang w:bidi="ar-BH"/>
        </w:rPr>
        <w:t>15.00</w:t>
      </w:r>
      <w:r w:rsidRPr="00206121">
        <w:rPr>
          <w:rFonts w:ascii="Times New Roman" w:hAnsi="Times New Roman" w:cs="Times New Roman"/>
          <w:sz w:val="28"/>
          <w:szCs w:val="28"/>
          <w:rtl/>
          <w:lang w:bidi="ar-BH"/>
        </w:rPr>
        <w:t>%</w:t>
      </w:r>
      <w:r w:rsidRPr="00206121">
        <w:rPr>
          <w:rFonts w:ascii="Times New Roman" w:hAnsi="Times New Roman" w:cs="Times New Roman"/>
          <w:sz w:val="28"/>
          <w:szCs w:val="28"/>
          <w:rtl/>
        </w:rPr>
        <w:t xml:space="preserve">) ، ويلاحظ أن الطالبات الجامعيات تقل نسبة مشاهدتهن </w:t>
      </w:r>
      <w:r>
        <w:rPr>
          <w:rFonts w:ascii="Times New Roman" w:hAnsi="Times New Roman" w:cs="Times New Roman"/>
          <w:sz w:val="28"/>
          <w:szCs w:val="28"/>
          <w:rtl/>
        </w:rPr>
        <w:t xml:space="preserve">للمواقع الإلكترونية </w:t>
      </w:r>
      <w:r w:rsidRPr="00206121">
        <w:rPr>
          <w:rFonts w:ascii="Times New Roman" w:hAnsi="Times New Roman" w:cs="Times New Roman"/>
          <w:sz w:val="28"/>
          <w:szCs w:val="28"/>
          <w:rtl/>
        </w:rPr>
        <w:t>، وربما يرجع ذلك لتعرضهن لوسائل أخرى مثل مواقع التواصل الاجتماعي</w:t>
      </w:r>
      <w:r w:rsidRPr="00206121">
        <w:rPr>
          <w:rFonts w:ascii="Times New Roman" w:hAnsi="Times New Roman" w:cs="Times New Roman"/>
          <w:sz w:val="28"/>
          <w:szCs w:val="28"/>
          <w:rtl/>
          <w:lang w:bidi="ar-BH"/>
        </w:rPr>
        <w:t>.</w:t>
      </w:r>
    </w:p>
    <w:p w:rsidR="00124DA0" w:rsidRPr="00206121" w:rsidRDefault="00124DA0" w:rsidP="001E1576">
      <w:pPr>
        <w:spacing w:line="240" w:lineRule="auto"/>
        <w:ind w:left="282"/>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3</w:t>
      </w:r>
      <w:r w:rsidRPr="00206121">
        <w:rPr>
          <w:rFonts w:ascii="Times New Roman" w:hAnsi="Times New Roman" w:cs="Times New Roman"/>
          <w:b/>
          <w:bCs/>
          <w:sz w:val="28"/>
          <w:szCs w:val="28"/>
          <w:rtl/>
          <w:lang w:bidi="ar-BH"/>
        </w:rPr>
        <w:t>- أهم برامج المرأة المفضلة لدى الطالبات الجامعيات</w:t>
      </w:r>
      <w:r>
        <w:rPr>
          <w:rFonts w:ascii="Times New Roman" w:hAnsi="Times New Roman" w:cs="Times New Roman"/>
          <w:b/>
          <w:bCs/>
          <w:sz w:val="28"/>
          <w:szCs w:val="28"/>
          <w:rtl/>
          <w:lang w:bidi="ar-BH"/>
        </w:rPr>
        <w:t xml:space="preserve"> في القنوات الفضائية والتي تفضل متابعتها</w:t>
      </w:r>
      <w:r w:rsidRPr="00206121">
        <w:rPr>
          <w:rFonts w:ascii="Times New Roman" w:hAnsi="Times New Roman" w:cs="Times New Roman"/>
          <w:b/>
          <w:bCs/>
          <w:sz w:val="28"/>
          <w:szCs w:val="28"/>
          <w:rtl/>
          <w:lang w:bidi="ar-BH"/>
        </w:rPr>
        <w:t xml:space="preserve"> في </w:t>
      </w:r>
      <w:r>
        <w:rPr>
          <w:rFonts w:ascii="Times New Roman" w:hAnsi="Times New Roman" w:cs="Times New Roman"/>
          <w:b/>
          <w:bCs/>
          <w:sz w:val="28"/>
          <w:szCs w:val="28"/>
          <w:rtl/>
          <w:lang w:bidi="ar-BH"/>
        </w:rPr>
        <w:t xml:space="preserve">المواقع الإلكترونية النسائية </w:t>
      </w:r>
      <w:r w:rsidRPr="00206121">
        <w:rPr>
          <w:rFonts w:ascii="Times New Roman" w:hAnsi="Times New Roman" w:cs="Times New Roman"/>
          <w:b/>
          <w:bCs/>
          <w:sz w:val="28"/>
          <w:szCs w:val="28"/>
          <w:rtl/>
          <w:lang w:bidi="ar-BH"/>
        </w:rPr>
        <w:t>العربية</w:t>
      </w:r>
      <w:r>
        <w:rPr>
          <w:rFonts w:ascii="Times New Roman" w:hAnsi="Times New Roman" w:cs="Times New Roman"/>
          <w:b/>
          <w:bCs/>
          <w:sz w:val="28"/>
          <w:szCs w:val="28"/>
          <w:rtl/>
          <w:lang w:bidi="ar-BH"/>
        </w:rPr>
        <w:t xml:space="preserve"> </w:t>
      </w:r>
      <w:r w:rsidRPr="00206121">
        <w:rPr>
          <w:rFonts w:ascii="Times New Roman" w:hAnsi="Times New Roman" w:cs="Times New Roman"/>
          <w:b/>
          <w:bCs/>
          <w:sz w:val="28"/>
          <w:szCs w:val="28"/>
          <w:rtl/>
          <w:lang w:bidi="ar-BH"/>
        </w:rPr>
        <w:t>:</w:t>
      </w:r>
    </w:p>
    <w:p w:rsidR="00124DA0" w:rsidRPr="00500D3C" w:rsidRDefault="00124DA0" w:rsidP="001E1576">
      <w:pPr>
        <w:spacing w:line="240" w:lineRule="auto"/>
        <w:ind w:left="425"/>
        <w:jc w:val="both"/>
        <w:rPr>
          <w:rFonts w:ascii="Times New Roman" w:hAnsi="Times New Roman" w:cs="Times New Roman"/>
          <w:sz w:val="28"/>
          <w:szCs w:val="28"/>
          <w:rtl/>
          <w:lang w:bidi="ar-BH"/>
        </w:rPr>
      </w:pPr>
      <w:r w:rsidRPr="00500D3C">
        <w:rPr>
          <w:rFonts w:ascii="Times New Roman" w:hAnsi="Times New Roman" w:cs="Times New Roman"/>
          <w:sz w:val="28"/>
          <w:szCs w:val="28"/>
          <w:rtl/>
          <w:lang w:bidi="ar-BH"/>
        </w:rPr>
        <w:t>يوضح الجدول التالي رقم (4) أهم برامج المرأة المفضلة لدى الطالبات الجامعيات في القنوات الفضائية والتي تفضل متابعتها في المواقع الإلكترونية  النسائية العربية.</w:t>
      </w:r>
    </w:p>
    <w:p w:rsidR="00124DA0" w:rsidRPr="00206121" w:rsidRDefault="00124DA0" w:rsidP="001E1576">
      <w:pPr>
        <w:spacing w:after="0" w:line="240" w:lineRule="auto"/>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4</w:t>
      </w:r>
      <w:r w:rsidRPr="00206121">
        <w:rPr>
          <w:rFonts w:ascii="Times New Roman" w:hAnsi="Times New Roman" w:cs="Times New Roman"/>
          <w:b/>
          <w:bCs/>
          <w:sz w:val="28"/>
          <w:szCs w:val="28"/>
          <w:rtl/>
          <w:lang w:bidi="ar-BH"/>
        </w:rPr>
        <w:t>)</w:t>
      </w:r>
    </w:p>
    <w:p w:rsidR="00124DA0" w:rsidRPr="00206121" w:rsidRDefault="00124DA0" w:rsidP="001E1576">
      <w:pPr>
        <w:spacing w:after="0" w:line="240" w:lineRule="auto"/>
        <w:jc w:val="center"/>
        <w:rPr>
          <w:rFonts w:ascii="Times New Roman" w:hAnsi="Times New Roman" w:cs="Times New Roman"/>
          <w:b/>
          <w:bCs/>
          <w:sz w:val="28"/>
          <w:szCs w:val="28"/>
          <w:vertAlign w:val="superscript"/>
          <w:lang w:bidi="ar-BH"/>
        </w:rPr>
      </w:pPr>
      <w:r w:rsidRPr="00206121">
        <w:rPr>
          <w:rFonts w:ascii="Times New Roman" w:hAnsi="Times New Roman" w:cs="Times New Roman"/>
          <w:b/>
          <w:bCs/>
          <w:sz w:val="28"/>
          <w:szCs w:val="28"/>
          <w:rtl/>
          <w:lang w:bidi="ar-BH"/>
        </w:rPr>
        <w:t xml:space="preserve">توزيع المبحوثات طبقا </w:t>
      </w:r>
      <w:r>
        <w:rPr>
          <w:rFonts w:ascii="Times New Roman" w:hAnsi="Times New Roman" w:cs="Times New Roman"/>
          <w:b/>
          <w:bCs/>
          <w:sz w:val="28"/>
          <w:szCs w:val="28"/>
          <w:rtl/>
          <w:lang w:bidi="ar-BH"/>
        </w:rPr>
        <w:t>ل</w:t>
      </w:r>
      <w:r w:rsidRPr="00206121">
        <w:rPr>
          <w:rFonts w:ascii="Times New Roman" w:hAnsi="Times New Roman" w:cs="Times New Roman"/>
          <w:b/>
          <w:bCs/>
          <w:sz w:val="28"/>
          <w:szCs w:val="28"/>
          <w:rtl/>
          <w:lang w:bidi="ar-BH"/>
        </w:rPr>
        <w:t>أهم برامج المرأة المفضلة لدى الطالبات الجامعيات</w:t>
      </w:r>
      <w:r>
        <w:rPr>
          <w:rFonts w:ascii="Times New Roman" w:hAnsi="Times New Roman" w:cs="Times New Roman"/>
          <w:b/>
          <w:bCs/>
          <w:sz w:val="28"/>
          <w:szCs w:val="28"/>
          <w:rtl/>
          <w:lang w:bidi="ar-BH"/>
        </w:rPr>
        <w:t xml:space="preserve"> في القنوات الفضائية والتي تفضل متابعتها</w:t>
      </w:r>
      <w:r w:rsidRPr="00206121">
        <w:rPr>
          <w:rFonts w:ascii="Times New Roman" w:hAnsi="Times New Roman" w:cs="Times New Roman"/>
          <w:b/>
          <w:bCs/>
          <w:sz w:val="28"/>
          <w:szCs w:val="28"/>
          <w:rtl/>
          <w:lang w:bidi="ar-BH"/>
        </w:rPr>
        <w:t xml:space="preserve"> في </w:t>
      </w:r>
      <w:r>
        <w:rPr>
          <w:rFonts w:ascii="Times New Roman" w:hAnsi="Times New Roman" w:cs="Times New Roman"/>
          <w:b/>
          <w:bCs/>
          <w:sz w:val="28"/>
          <w:szCs w:val="28"/>
          <w:rtl/>
          <w:lang w:bidi="ar-BH"/>
        </w:rPr>
        <w:t xml:space="preserve">المواقع الإلكترونية  </w:t>
      </w:r>
      <w:r w:rsidRPr="00206121">
        <w:rPr>
          <w:rFonts w:ascii="Times New Roman" w:hAnsi="Times New Roman" w:cs="Times New Roman"/>
          <w:b/>
          <w:bCs/>
          <w:sz w:val="28"/>
          <w:szCs w:val="28"/>
          <w:rtl/>
          <w:lang w:bidi="ar-BH"/>
        </w:rPr>
        <w:t>العربية</w:t>
      </w:r>
      <w:r w:rsidRPr="00206121">
        <w:rPr>
          <w:rFonts w:ascii="Times New Roman" w:hAnsi="Times New Roman" w:cs="Times New Roman"/>
          <w:b/>
          <w:bCs/>
          <w:sz w:val="28"/>
          <w:szCs w:val="28"/>
          <w:vertAlign w:val="superscript"/>
          <w:rtl/>
          <w:lang w:bidi="ar-BH"/>
        </w:rPr>
        <w:t xml:space="preserve"> (</w:t>
      </w:r>
      <w:r w:rsidRPr="00206121">
        <w:rPr>
          <w:rFonts w:ascii="Times New Roman" w:hAnsi="Times New Roman" w:cs="Times New Roman"/>
          <w:b/>
          <w:bCs/>
          <w:sz w:val="28"/>
          <w:szCs w:val="28"/>
          <w:vertAlign w:val="superscript"/>
          <w:lang w:bidi="ar-BH"/>
        </w:rPr>
        <w:sym w:font="Symbol" w:char="F02A"/>
      </w:r>
      <w:r w:rsidRPr="00206121">
        <w:rPr>
          <w:rFonts w:ascii="Times New Roman" w:hAnsi="Times New Roman" w:cs="Times New Roman"/>
          <w:b/>
          <w:bCs/>
          <w:sz w:val="28"/>
          <w:szCs w:val="28"/>
          <w:vertAlign w:val="superscript"/>
          <w:rtl/>
          <w:lang w:bidi="ar-BH"/>
        </w:rPr>
        <w:t>)</w:t>
      </w:r>
    </w:p>
    <w:p w:rsidR="00124DA0" w:rsidRPr="00206121" w:rsidRDefault="00124DA0" w:rsidP="001E1576">
      <w:pPr>
        <w:spacing w:after="0" w:line="240" w:lineRule="auto"/>
        <w:jc w:val="center"/>
        <w:rPr>
          <w:rFonts w:ascii="Times New Roman" w:hAnsi="Times New Roman" w:cs="Times New Roman"/>
          <w:b/>
          <w:bCs/>
          <w:sz w:val="28"/>
          <w:szCs w:val="28"/>
          <w:vertAlign w:val="superscript"/>
          <w:rtl/>
          <w:lang w:bidi="ar-BH"/>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1134"/>
        <w:gridCol w:w="1709"/>
      </w:tblGrid>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b/>
                <w:bCs/>
                <w:sz w:val="20"/>
                <w:szCs w:val="20"/>
                <w:lang w:bidi="ar-BH"/>
              </w:rPr>
            </w:pPr>
            <w:r w:rsidRPr="003E2658">
              <w:rPr>
                <w:rFonts w:ascii="Times New Roman" w:hAnsi="Times New Roman" w:cs="Times New Roman"/>
                <w:b/>
                <w:bCs/>
                <w:sz w:val="20"/>
                <w:szCs w:val="20"/>
                <w:rtl/>
                <w:lang w:bidi="ar-BH"/>
              </w:rPr>
              <w:t>البرامج</w:t>
            </w:r>
          </w:p>
        </w:tc>
        <w:tc>
          <w:tcPr>
            <w:tcW w:w="1134"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b/>
                <w:bCs/>
                <w:sz w:val="20"/>
                <w:szCs w:val="20"/>
                <w:lang w:bidi="ar-BH"/>
              </w:rPr>
            </w:pPr>
            <w:r w:rsidRPr="003E2658">
              <w:rPr>
                <w:rFonts w:ascii="Times New Roman" w:hAnsi="Times New Roman" w:cs="Times New Roman"/>
                <w:b/>
                <w:bCs/>
                <w:sz w:val="20"/>
                <w:szCs w:val="20"/>
                <w:rtl/>
                <w:lang w:bidi="ar-BH"/>
              </w:rPr>
              <w:t>التكرار</w:t>
            </w:r>
          </w:p>
        </w:tc>
        <w:tc>
          <w:tcPr>
            <w:tcW w:w="170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b/>
                <w:bCs/>
                <w:sz w:val="20"/>
                <w:szCs w:val="20"/>
                <w:lang w:bidi="ar-BH"/>
              </w:rPr>
            </w:pPr>
            <w:r w:rsidRPr="003E2658">
              <w:rPr>
                <w:rFonts w:ascii="Times New Roman" w:hAnsi="Times New Roman" w:cs="Times New Roman"/>
                <w:b/>
                <w:bCs/>
                <w:sz w:val="20"/>
                <w:szCs w:val="20"/>
                <w:rtl/>
                <w:lang w:bidi="ar-BH"/>
              </w:rPr>
              <w:t>النسبة المئوية</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مع جويل أحلى</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1</w:t>
            </w:r>
            <w:r w:rsidRPr="003E2658">
              <w:rPr>
                <w:rFonts w:ascii="Times New Roman" w:hAnsi="Times New Roman" w:cs="Times New Roman"/>
                <w:sz w:val="20"/>
                <w:szCs w:val="20"/>
                <w:lang w:bidi="ar-BH"/>
              </w:rPr>
              <w:t>19</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39.67</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قضايا المرأة</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54</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18.00</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الأسرة والصحة</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58</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19.33</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زهرة الخليج</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49</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16.33</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مطبخ منال العالم</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51</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17.00</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برنامج الأسرة والمجتمع</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39</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13.00</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ستايل</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24</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8.00</w:t>
            </w:r>
          </w:p>
        </w:tc>
      </w:tr>
      <w:tr w:rsidR="00124DA0" w:rsidRPr="003E2658">
        <w:tc>
          <w:tcPr>
            <w:tcW w:w="3119" w:type="dxa"/>
            <w:shd w:val="clear" w:color="auto" w:fill="D9D9D9"/>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rtl/>
                <w:lang w:bidi="ar-BH"/>
              </w:rPr>
              <w:t>كلام نواعم</w:t>
            </w:r>
          </w:p>
        </w:tc>
        <w:tc>
          <w:tcPr>
            <w:tcW w:w="1134" w:type="dxa"/>
            <w:shd w:val="clear" w:color="auto" w:fill="F2F2F2"/>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12</w:t>
            </w:r>
          </w:p>
        </w:tc>
        <w:tc>
          <w:tcPr>
            <w:tcW w:w="1709" w:type="dxa"/>
            <w:shd w:val="clear" w:color="auto" w:fill="F2F2F2"/>
            <w:vAlign w:val="bottom"/>
          </w:tcPr>
          <w:p w:rsidR="00124DA0" w:rsidRPr="003E2658" w:rsidRDefault="00124DA0" w:rsidP="001E1576">
            <w:pPr>
              <w:pStyle w:val="ListParagraph"/>
              <w:spacing w:after="0" w:line="240" w:lineRule="auto"/>
              <w:ind w:left="0"/>
              <w:jc w:val="center"/>
              <w:rPr>
                <w:rFonts w:ascii="Times New Roman" w:hAnsi="Times New Roman" w:cs="Times New Roman"/>
                <w:sz w:val="20"/>
                <w:szCs w:val="20"/>
                <w:lang w:bidi="ar-BH"/>
              </w:rPr>
            </w:pPr>
            <w:r w:rsidRPr="003E2658">
              <w:rPr>
                <w:rFonts w:ascii="Times New Roman" w:hAnsi="Times New Roman" w:cs="Times New Roman"/>
                <w:sz w:val="20"/>
                <w:szCs w:val="20"/>
                <w:lang w:bidi="ar-BH"/>
              </w:rPr>
              <w:t>4.00</w:t>
            </w:r>
          </w:p>
        </w:tc>
      </w:tr>
    </w:tbl>
    <w:p w:rsidR="00124DA0" w:rsidRPr="00206121" w:rsidRDefault="00124DA0" w:rsidP="001E1576">
      <w:pPr>
        <w:pStyle w:val="ListParagraph"/>
        <w:spacing w:line="240" w:lineRule="auto"/>
        <w:ind w:left="1080"/>
        <w:jc w:val="both"/>
        <w:rPr>
          <w:rFonts w:ascii="Times New Roman" w:hAnsi="Times New Roman" w:cs="Times New Roman"/>
          <w:b/>
          <w:bCs/>
          <w:sz w:val="28"/>
          <w:szCs w:val="28"/>
          <w:vertAlign w:val="superscript"/>
          <w:rtl/>
          <w:lang w:bidi="ar-BH"/>
        </w:rPr>
      </w:pPr>
      <w:r w:rsidRPr="00206121">
        <w:rPr>
          <w:rFonts w:ascii="Times New Roman" w:hAnsi="Times New Roman" w:cs="Times New Roman"/>
          <w:b/>
          <w:bCs/>
          <w:sz w:val="28"/>
          <w:szCs w:val="28"/>
          <w:vertAlign w:val="superscript"/>
          <w:rtl/>
          <w:lang w:bidi="ar-BH"/>
        </w:rPr>
        <w:t xml:space="preserve">  </w:t>
      </w:r>
    </w:p>
    <w:p w:rsidR="00124DA0" w:rsidRPr="00206121" w:rsidRDefault="00124DA0" w:rsidP="001E1576">
      <w:pPr>
        <w:pStyle w:val="ListParagraph"/>
        <w:bidi/>
        <w:spacing w:line="240" w:lineRule="auto"/>
        <w:ind w:left="1080"/>
        <w:rPr>
          <w:rFonts w:ascii="Times New Roman" w:hAnsi="Times New Roman" w:cs="Times New Roman"/>
          <w:sz w:val="28"/>
          <w:szCs w:val="28"/>
          <w:rtl/>
          <w:lang w:bidi="ar-BH"/>
        </w:rPr>
      </w:pPr>
      <w:r w:rsidRPr="00206121">
        <w:rPr>
          <w:rFonts w:ascii="Times New Roman" w:hAnsi="Times New Roman" w:cs="Times New Roman"/>
          <w:b/>
          <w:bCs/>
          <w:sz w:val="28"/>
          <w:szCs w:val="28"/>
          <w:vertAlign w:val="superscript"/>
          <w:rtl/>
          <w:lang w:bidi="ar-BH"/>
        </w:rPr>
        <w:t xml:space="preserve">     (</w:t>
      </w:r>
      <w:r w:rsidRPr="00206121">
        <w:rPr>
          <w:rFonts w:ascii="Times New Roman" w:hAnsi="Times New Roman" w:cs="Times New Roman"/>
          <w:b/>
          <w:bCs/>
          <w:sz w:val="28"/>
          <w:szCs w:val="28"/>
          <w:vertAlign w:val="superscript"/>
          <w:lang w:bidi="ar-BH"/>
        </w:rPr>
        <w:sym w:font="Symbol" w:char="F02A"/>
      </w:r>
      <w:r w:rsidRPr="00206121">
        <w:rPr>
          <w:rFonts w:ascii="Times New Roman" w:hAnsi="Times New Roman" w:cs="Times New Roman"/>
          <w:b/>
          <w:bCs/>
          <w:sz w:val="28"/>
          <w:szCs w:val="28"/>
          <w:vertAlign w:val="superscript"/>
          <w:rtl/>
          <w:lang w:bidi="ar-BH"/>
        </w:rPr>
        <w:t>) يمكن اختيار أكثر من بديل</w:t>
      </w:r>
    </w:p>
    <w:p w:rsidR="00124DA0" w:rsidRPr="00206121" w:rsidRDefault="00124DA0" w:rsidP="001E1576">
      <w:pPr>
        <w:pStyle w:val="ListParagraph"/>
        <w:numPr>
          <w:ilvl w:val="0"/>
          <w:numId w:val="12"/>
        </w:numPr>
        <w:bidi/>
        <w:spacing w:line="240" w:lineRule="auto"/>
        <w:jc w:val="both"/>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تدل بيانات الجدول السابق على عدة نتائج منها :</w:t>
      </w:r>
    </w:p>
    <w:p w:rsidR="00124DA0" w:rsidRPr="00206121" w:rsidRDefault="00124DA0" w:rsidP="001E1576">
      <w:pPr>
        <w:pStyle w:val="ListParagraph"/>
        <w:numPr>
          <w:ilvl w:val="0"/>
          <w:numId w:val="14"/>
        </w:numPr>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أوضحت النتائج العامة أن </w:t>
      </w:r>
      <w:r w:rsidRPr="00500D3C">
        <w:rPr>
          <w:rFonts w:ascii="Times New Roman" w:hAnsi="Times New Roman" w:cs="Times New Roman"/>
          <w:sz w:val="28"/>
          <w:szCs w:val="28"/>
          <w:rtl/>
          <w:lang w:bidi="ar-BH"/>
        </w:rPr>
        <w:t>أهم برامج المرأة المفضلة لدى الطالبات الجامعيات في القنوات الفضائية والتي تفضل متابعتها في المواقع الإلكترونية  العربية</w:t>
      </w:r>
      <w:r w:rsidRPr="00206121">
        <w:rPr>
          <w:rFonts w:ascii="Times New Roman" w:hAnsi="Times New Roman" w:cs="Times New Roman"/>
          <w:sz w:val="28"/>
          <w:szCs w:val="28"/>
          <w:rtl/>
          <w:lang w:bidi="ar-BH"/>
        </w:rPr>
        <w:t xml:space="preserve"> هي :  برنامج مع جويل أحلى بنسبة (</w:t>
      </w:r>
      <w:r w:rsidRPr="00206121">
        <w:rPr>
          <w:rFonts w:ascii="Times New Roman" w:hAnsi="Times New Roman" w:cs="Times New Roman"/>
          <w:sz w:val="28"/>
          <w:szCs w:val="28"/>
          <w:lang w:bidi="ar-BH"/>
        </w:rPr>
        <w:t xml:space="preserve">39.67 </w:t>
      </w:r>
      <w:r w:rsidRPr="00206121">
        <w:rPr>
          <w:rFonts w:ascii="Times New Roman" w:hAnsi="Times New Roman" w:cs="Times New Roman"/>
          <w:sz w:val="28"/>
          <w:szCs w:val="28"/>
          <w:rtl/>
          <w:lang w:bidi="ar-BH"/>
        </w:rPr>
        <w:t>%)، برنامج الأسرة والصحة بنسبة (</w:t>
      </w:r>
      <w:r w:rsidRPr="00206121">
        <w:rPr>
          <w:rFonts w:ascii="Times New Roman" w:hAnsi="Times New Roman" w:cs="Times New Roman"/>
          <w:sz w:val="28"/>
          <w:szCs w:val="28"/>
          <w:lang w:bidi="ar-BH"/>
        </w:rPr>
        <w:t>19.33</w:t>
      </w:r>
      <w:r w:rsidRPr="00206121">
        <w:rPr>
          <w:rFonts w:ascii="Times New Roman" w:hAnsi="Times New Roman" w:cs="Times New Roman"/>
          <w:sz w:val="28"/>
          <w:szCs w:val="28"/>
          <w:rtl/>
          <w:lang w:bidi="ar-BH"/>
        </w:rPr>
        <w:t>%)</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  برنامج قضايا المرأة بنسبة (</w:t>
      </w:r>
      <w:r w:rsidRPr="00206121">
        <w:rPr>
          <w:rFonts w:ascii="Times New Roman" w:hAnsi="Times New Roman" w:cs="Times New Roman"/>
          <w:sz w:val="28"/>
          <w:szCs w:val="28"/>
          <w:lang w:bidi="ar-BH"/>
        </w:rPr>
        <w:t xml:space="preserve">18.00 </w:t>
      </w:r>
      <w:r w:rsidRPr="00206121">
        <w:rPr>
          <w:rFonts w:ascii="Times New Roman" w:hAnsi="Times New Roman" w:cs="Times New Roman"/>
          <w:sz w:val="28"/>
          <w:szCs w:val="28"/>
          <w:rtl/>
          <w:lang w:bidi="ar-BH"/>
        </w:rPr>
        <w:t>%)، برنامج مطبخ منال بنسبة (</w:t>
      </w:r>
      <w:r w:rsidRPr="00206121">
        <w:rPr>
          <w:rFonts w:ascii="Times New Roman" w:hAnsi="Times New Roman" w:cs="Times New Roman"/>
          <w:sz w:val="28"/>
          <w:szCs w:val="28"/>
          <w:lang w:bidi="ar-BH"/>
        </w:rPr>
        <w:t>17.00</w:t>
      </w:r>
      <w:r w:rsidRPr="00206121">
        <w:rPr>
          <w:rFonts w:ascii="Times New Roman" w:hAnsi="Times New Roman" w:cs="Times New Roman"/>
          <w:sz w:val="28"/>
          <w:szCs w:val="28"/>
          <w:rtl/>
          <w:lang w:bidi="ar-BH"/>
        </w:rPr>
        <w:t>%)،  برنامج زهرة الخليج بنسبة (</w:t>
      </w:r>
      <w:r w:rsidRPr="00206121">
        <w:rPr>
          <w:rFonts w:ascii="Times New Roman" w:hAnsi="Times New Roman" w:cs="Times New Roman"/>
          <w:sz w:val="28"/>
          <w:szCs w:val="28"/>
          <w:lang w:bidi="ar-BH"/>
        </w:rPr>
        <w:t>16.33</w:t>
      </w:r>
      <w:r w:rsidRPr="00206121">
        <w:rPr>
          <w:rFonts w:ascii="Times New Roman" w:hAnsi="Times New Roman" w:cs="Times New Roman"/>
          <w:sz w:val="28"/>
          <w:szCs w:val="28"/>
          <w:rtl/>
          <w:lang w:bidi="ar-BH"/>
        </w:rPr>
        <w:t>%)،  برنامج الأسرة والمجتمع بنسبة (</w:t>
      </w:r>
      <w:r w:rsidRPr="00206121">
        <w:rPr>
          <w:rFonts w:ascii="Times New Roman" w:hAnsi="Times New Roman" w:cs="Times New Roman"/>
          <w:sz w:val="28"/>
          <w:szCs w:val="28"/>
          <w:lang w:bidi="ar-BH"/>
        </w:rPr>
        <w:t>13.00</w:t>
      </w:r>
      <w:r w:rsidRPr="00206121">
        <w:rPr>
          <w:rFonts w:ascii="Times New Roman" w:hAnsi="Times New Roman" w:cs="Times New Roman"/>
          <w:sz w:val="28"/>
          <w:szCs w:val="28"/>
          <w:rtl/>
          <w:lang w:bidi="ar-BH"/>
        </w:rPr>
        <w:t>%)،  برنامج ستايل بنسبة (</w:t>
      </w:r>
      <w:r w:rsidRPr="00206121">
        <w:rPr>
          <w:rFonts w:ascii="Times New Roman" w:hAnsi="Times New Roman" w:cs="Times New Roman"/>
          <w:sz w:val="28"/>
          <w:szCs w:val="28"/>
          <w:lang w:bidi="ar-BH"/>
        </w:rPr>
        <w:t>8.00</w:t>
      </w:r>
      <w:r w:rsidRPr="00206121">
        <w:rPr>
          <w:rFonts w:ascii="Times New Roman" w:hAnsi="Times New Roman" w:cs="Times New Roman"/>
          <w:sz w:val="28"/>
          <w:szCs w:val="28"/>
          <w:rtl/>
          <w:lang w:bidi="ar-BH"/>
        </w:rPr>
        <w:t>%)،  برنامج كلام نواعم بنسبة (</w:t>
      </w:r>
      <w:r w:rsidRPr="00206121">
        <w:rPr>
          <w:rFonts w:ascii="Times New Roman" w:hAnsi="Times New Roman" w:cs="Times New Roman"/>
          <w:sz w:val="28"/>
          <w:szCs w:val="28"/>
          <w:lang w:bidi="ar-BH"/>
        </w:rPr>
        <w:t>4.00</w:t>
      </w:r>
      <w:r w:rsidRPr="00206121">
        <w:rPr>
          <w:rFonts w:ascii="Times New Roman" w:hAnsi="Times New Roman" w:cs="Times New Roman"/>
          <w:sz w:val="28"/>
          <w:szCs w:val="28"/>
          <w:rtl/>
          <w:lang w:bidi="ar-BH"/>
        </w:rPr>
        <w:t>%).</w:t>
      </w:r>
    </w:p>
    <w:p w:rsidR="00124DA0" w:rsidRPr="00206121" w:rsidRDefault="00124DA0" w:rsidP="000471DB">
      <w:pPr>
        <w:spacing w:line="240" w:lineRule="auto"/>
        <w:ind w:left="141"/>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4</w:t>
      </w:r>
      <w:r w:rsidRPr="00206121">
        <w:rPr>
          <w:rFonts w:ascii="Times New Roman" w:hAnsi="Times New Roman" w:cs="Times New Roman"/>
          <w:b/>
          <w:bCs/>
          <w:sz w:val="28"/>
          <w:szCs w:val="28"/>
          <w:rtl/>
          <w:lang w:bidi="ar-BH"/>
        </w:rPr>
        <w:t xml:space="preserve">-  أسباب </w:t>
      </w:r>
      <w:r>
        <w:rPr>
          <w:rFonts w:ascii="Times New Roman" w:hAnsi="Times New Roman" w:cs="Times New Roman"/>
          <w:b/>
          <w:bCs/>
          <w:sz w:val="28"/>
          <w:szCs w:val="28"/>
          <w:rtl/>
          <w:lang w:bidi="ar-BH"/>
        </w:rPr>
        <w:t>استخدام</w:t>
      </w:r>
      <w:r w:rsidRPr="00206121">
        <w:rPr>
          <w:rFonts w:ascii="Times New Roman" w:hAnsi="Times New Roman" w:cs="Times New Roman"/>
          <w:b/>
          <w:bCs/>
          <w:sz w:val="28"/>
          <w:szCs w:val="28"/>
          <w:rtl/>
          <w:lang w:bidi="ar-BH"/>
        </w:rPr>
        <w:t xml:space="preserve"> الطالبات الجامعيات </w:t>
      </w:r>
      <w:r>
        <w:rPr>
          <w:rFonts w:ascii="Times New Roman" w:hAnsi="Times New Roman" w:cs="Times New Roman"/>
          <w:b/>
          <w:bCs/>
          <w:sz w:val="28"/>
          <w:szCs w:val="28"/>
          <w:rtl/>
          <w:lang w:bidi="ar-BH"/>
        </w:rPr>
        <w:t>للمواقع الإلكترونية النسائية العربية</w:t>
      </w:r>
      <w:r w:rsidRPr="00206121">
        <w:rPr>
          <w:rFonts w:ascii="Times New Roman" w:hAnsi="Times New Roman" w:cs="Times New Roman"/>
          <w:b/>
          <w:bCs/>
          <w:sz w:val="28"/>
          <w:szCs w:val="28"/>
          <w:rtl/>
          <w:lang w:bidi="ar-BH"/>
        </w:rPr>
        <w:t>:</w:t>
      </w:r>
    </w:p>
    <w:p w:rsidR="00124DA0" w:rsidRPr="000471DB" w:rsidRDefault="00124DA0" w:rsidP="000471DB">
      <w:pPr>
        <w:pStyle w:val="ListParagraph"/>
        <w:bidi/>
        <w:spacing w:line="240" w:lineRule="auto"/>
        <w:ind w:left="450"/>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     </w:t>
      </w:r>
      <w:r w:rsidRPr="000471DB">
        <w:rPr>
          <w:rFonts w:ascii="Times New Roman" w:hAnsi="Times New Roman" w:cs="Times New Roman"/>
          <w:sz w:val="28"/>
          <w:szCs w:val="28"/>
          <w:rtl/>
          <w:lang w:bidi="ar-BH"/>
        </w:rPr>
        <w:t>يوضح الجدول التالي رقم (5) أسباب استخدام الطالبات الجامعيات للمواقع الإلكترونية النسائية العربية</w:t>
      </w:r>
    </w:p>
    <w:p w:rsidR="00124DA0" w:rsidRPr="00206121" w:rsidRDefault="00124DA0" w:rsidP="001E1576">
      <w:pPr>
        <w:pStyle w:val="NoSpacing"/>
        <w:bidi/>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5</w:t>
      </w:r>
      <w:r w:rsidRPr="00206121">
        <w:rPr>
          <w:rFonts w:ascii="Times New Roman" w:hAnsi="Times New Roman" w:cs="Times New Roman"/>
          <w:b/>
          <w:bCs/>
          <w:sz w:val="28"/>
          <w:szCs w:val="28"/>
          <w:rtl/>
          <w:lang w:bidi="ar-BH"/>
        </w:rPr>
        <w:t>)</w:t>
      </w:r>
    </w:p>
    <w:p w:rsidR="00124DA0" w:rsidRPr="00206121" w:rsidRDefault="00124DA0" w:rsidP="00CD2CF6">
      <w:pPr>
        <w:pStyle w:val="NoSpacing"/>
        <w:bidi/>
        <w:jc w:val="center"/>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 xml:space="preserve">توزيع المبحوثات طبقا لأسباب </w:t>
      </w:r>
      <w:r>
        <w:rPr>
          <w:rFonts w:ascii="Times New Roman" w:hAnsi="Times New Roman" w:cs="Times New Roman"/>
          <w:b/>
          <w:bCs/>
          <w:sz w:val="28"/>
          <w:szCs w:val="28"/>
          <w:rtl/>
          <w:lang w:bidi="ar-BH"/>
        </w:rPr>
        <w:t>متابعة</w:t>
      </w:r>
      <w:r w:rsidRPr="00206121">
        <w:rPr>
          <w:rFonts w:ascii="Times New Roman" w:hAnsi="Times New Roman" w:cs="Times New Roman"/>
          <w:b/>
          <w:bCs/>
          <w:sz w:val="28"/>
          <w:szCs w:val="28"/>
          <w:rtl/>
          <w:lang w:bidi="ar-BH"/>
        </w:rPr>
        <w:t xml:space="preserve"> </w:t>
      </w:r>
      <w:r>
        <w:rPr>
          <w:rFonts w:ascii="Times New Roman" w:hAnsi="Times New Roman" w:cs="Times New Roman"/>
          <w:b/>
          <w:bCs/>
          <w:sz w:val="28"/>
          <w:szCs w:val="28"/>
          <w:rtl/>
          <w:lang w:bidi="ar-BH"/>
        </w:rPr>
        <w:t>المضامين</w:t>
      </w:r>
      <w:r w:rsidRPr="00206121">
        <w:rPr>
          <w:rFonts w:ascii="Times New Roman" w:hAnsi="Times New Roman" w:cs="Times New Roman"/>
          <w:b/>
          <w:bCs/>
          <w:sz w:val="28"/>
          <w:szCs w:val="28"/>
          <w:rtl/>
          <w:lang w:bidi="ar-BH"/>
        </w:rPr>
        <w:t xml:space="preserve"> النسائية</w:t>
      </w:r>
      <w:r w:rsidRPr="00206121">
        <w:rPr>
          <w:rFonts w:ascii="Times New Roman" w:hAnsi="Times New Roman" w:cs="Times New Roman"/>
          <w:b/>
          <w:bCs/>
          <w:sz w:val="28"/>
          <w:szCs w:val="28"/>
          <w:vertAlign w:val="superscript"/>
          <w:rtl/>
          <w:lang w:bidi="ar-BH"/>
        </w:rPr>
        <w:t>(</w:t>
      </w:r>
      <w:r w:rsidRPr="00206121">
        <w:rPr>
          <w:rFonts w:ascii="Times New Roman" w:hAnsi="Times New Roman" w:cs="Times New Roman"/>
          <w:b/>
          <w:bCs/>
          <w:sz w:val="28"/>
          <w:szCs w:val="28"/>
          <w:vertAlign w:val="superscript"/>
          <w:lang w:bidi="ar-BH"/>
        </w:rPr>
        <w:sym w:font="Symbol" w:char="F02A"/>
      </w:r>
      <w:r w:rsidRPr="00206121">
        <w:rPr>
          <w:rFonts w:ascii="Times New Roman" w:hAnsi="Times New Roman" w:cs="Times New Roman"/>
          <w:b/>
          <w:bCs/>
          <w:sz w:val="28"/>
          <w:szCs w:val="28"/>
          <w:vertAlign w:val="superscript"/>
          <w:rtl/>
          <w:lang w:bidi="ar-BH"/>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1"/>
        <w:gridCol w:w="1134"/>
        <w:gridCol w:w="1540"/>
      </w:tblGrid>
      <w:tr w:rsidR="00124DA0" w:rsidRPr="003E2658">
        <w:tc>
          <w:tcPr>
            <w:tcW w:w="5161" w:type="dxa"/>
            <w:shd w:val="clear" w:color="auto" w:fill="D9D9D9"/>
          </w:tcPr>
          <w:p w:rsidR="00124DA0" w:rsidRPr="003E2658" w:rsidRDefault="00124DA0" w:rsidP="000471DB">
            <w:pPr>
              <w:pStyle w:val="NoSpacing"/>
              <w:bidi/>
              <w:jc w:val="center"/>
              <w:rPr>
                <w:rFonts w:cs="Times New Roman"/>
                <w:b/>
                <w:bCs/>
                <w:sz w:val="20"/>
                <w:szCs w:val="20"/>
              </w:rPr>
            </w:pPr>
            <w:r w:rsidRPr="003E2658">
              <w:rPr>
                <w:rFonts w:cs="Times New Roman" w:hint="eastAsia"/>
                <w:b/>
                <w:bCs/>
                <w:sz w:val="20"/>
                <w:szCs w:val="20"/>
                <w:rtl/>
              </w:rPr>
              <w:t>أسباب</w:t>
            </w:r>
            <w:r w:rsidRPr="003E2658">
              <w:rPr>
                <w:rFonts w:cs="Times New Roman"/>
                <w:b/>
                <w:bCs/>
                <w:sz w:val="20"/>
                <w:szCs w:val="20"/>
                <w:rtl/>
              </w:rPr>
              <w:t xml:space="preserve"> </w:t>
            </w:r>
            <w:r w:rsidRPr="003E2658">
              <w:rPr>
                <w:rFonts w:cs="Times New Roman" w:hint="eastAsia"/>
                <w:b/>
                <w:bCs/>
                <w:sz w:val="20"/>
                <w:szCs w:val="20"/>
                <w:rtl/>
              </w:rPr>
              <w:t>الاستخدام</w:t>
            </w:r>
          </w:p>
        </w:tc>
        <w:tc>
          <w:tcPr>
            <w:tcW w:w="1134" w:type="dxa"/>
            <w:shd w:val="clear" w:color="auto" w:fill="D9D9D9"/>
          </w:tcPr>
          <w:p w:rsidR="00124DA0" w:rsidRPr="003E2658" w:rsidRDefault="00124DA0" w:rsidP="001E1576">
            <w:pPr>
              <w:pStyle w:val="NoSpacing"/>
              <w:bidi/>
              <w:jc w:val="center"/>
              <w:rPr>
                <w:rFonts w:cs="Times New Roman"/>
                <w:b/>
                <w:bCs/>
                <w:sz w:val="20"/>
                <w:szCs w:val="20"/>
              </w:rPr>
            </w:pPr>
            <w:r w:rsidRPr="003E2658">
              <w:rPr>
                <w:rFonts w:cs="Times New Roman" w:hint="eastAsia"/>
                <w:b/>
                <w:bCs/>
                <w:sz w:val="20"/>
                <w:szCs w:val="20"/>
                <w:rtl/>
              </w:rPr>
              <w:t>التكرار</w:t>
            </w:r>
          </w:p>
        </w:tc>
        <w:tc>
          <w:tcPr>
            <w:tcW w:w="1540" w:type="dxa"/>
            <w:shd w:val="clear" w:color="auto" w:fill="D9D9D9"/>
          </w:tcPr>
          <w:p w:rsidR="00124DA0" w:rsidRPr="003E2658" w:rsidRDefault="00124DA0" w:rsidP="001E1576">
            <w:pPr>
              <w:pStyle w:val="NoSpacing"/>
              <w:bidi/>
              <w:jc w:val="center"/>
              <w:rPr>
                <w:rFonts w:cs="Times New Roman"/>
                <w:b/>
                <w:bCs/>
                <w:sz w:val="20"/>
                <w:szCs w:val="20"/>
              </w:rPr>
            </w:pPr>
            <w:r w:rsidRPr="003E2658">
              <w:rPr>
                <w:rFonts w:cs="Times New Roman" w:hint="eastAsia"/>
                <w:b/>
                <w:bCs/>
                <w:sz w:val="20"/>
                <w:szCs w:val="20"/>
                <w:rtl/>
              </w:rPr>
              <w:t>النسبة</w:t>
            </w:r>
            <w:r w:rsidRPr="003E2658">
              <w:rPr>
                <w:rFonts w:cs="Times New Roman"/>
                <w:b/>
                <w:bCs/>
                <w:sz w:val="20"/>
                <w:szCs w:val="20"/>
                <w:rtl/>
              </w:rPr>
              <w:t xml:space="preserve"> </w:t>
            </w:r>
            <w:r w:rsidRPr="003E2658">
              <w:rPr>
                <w:rFonts w:cs="Times New Roman" w:hint="eastAsia"/>
                <w:b/>
                <w:bCs/>
                <w:sz w:val="20"/>
                <w:szCs w:val="20"/>
                <w:rtl/>
              </w:rPr>
              <w:t>المئوية</w:t>
            </w:r>
          </w:p>
        </w:tc>
      </w:tr>
      <w:tr w:rsidR="00124DA0" w:rsidRPr="003E2658">
        <w:tc>
          <w:tcPr>
            <w:tcW w:w="5161" w:type="dxa"/>
            <w:shd w:val="clear" w:color="auto" w:fill="D9D9D9"/>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يسعى</w:t>
            </w:r>
            <w:r w:rsidRPr="003E2658">
              <w:rPr>
                <w:rFonts w:cs="Times New Roman"/>
                <w:b/>
                <w:bCs/>
                <w:sz w:val="20"/>
                <w:szCs w:val="20"/>
                <w:rtl/>
              </w:rPr>
              <w:t xml:space="preserve"> </w:t>
            </w:r>
            <w:r w:rsidRPr="003E2658">
              <w:rPr>
                <w:rFonts w:cs="Times New Roman" w:hint="eastAsia"/>
                <w:b/>
                <w:bCs/>
                <w:sz w:val="20"/>
                <w:szCs w:val="20"/>
                <w:rtl/>
              </w:rPr>
              <w:t>لتقديم</w:t>
            </w:r>
            <w:r w:rsidRPr="003E2658">
              <w:rPr>
                <w:rFonts w:cs="Times New Roman"/>
                <w:b/>
                <w:bCs/>
                <w:sz w:val="20"/>
                <w:szCs w:val="20"/>
                <w:rtl/>
              </w:rPr>
              <w:t xml:space="preserve"> </w:t>
            </w:r>
            <w:r w:rsidRPr="003E2658">
              <w:rPr>
                <w:rFonts w:cs="Times New Roman" w:hint="eastAsia"/>
                <w:b/>
                <w:bCs/>
                <w:sz w:val="20"/>
                <w:szCs w:val="20"/>
                <w:rtl/>
              </w:rPr>
              <w:t>حلول</w:t>
            </w:r>
            <w:r w:rsidRPr="003E2658">
              <w:rPr>
                <w:rFonts w:cs="Times New Roman"/>
                <w:b/>
                <w:bCs/>
                <w:sz w:val="20"/>
                <w:szCs w:val="20"/>
                <w:rtl/>
              </w:rPr>
              <w:t xml:space="preserve"> </w:t>
            </w:r>
            <w:r w:rsidRPr="003E2658">
              <w:rPr>
                <w:rFonts w:cs="Times New Roman" w:hint="eastAsia"/>
                <w:b/>
                <w:bCs/>
                <w:sz w:val="20"/>
                <w:szCs w:val="20"/>
                <w:rtl/>
              </w:rPr>
              <w:t>للقضايا</w:t>
            </w:r>
            <w:r w:rsidRPr="003E2658">
              <w:rPr>
                <w:rFonts w:cs="Times New Roman"/>
                <w:b/>
                <w:bCs/>
                <w:sz w:val="20"/>
                <w:szCs w:val="20"/>
                <w:rtl/>
              </w:rPr>
              <w:t xml:space="preserve"> </w:t>
            </w:r>
            <w:r w:rsidRPr="003E2658">
              <w:rPr>
                <w:rFonts w:cs="Times New Roman" w:hint="eastAsia"/>
                <w:b/>
                <w:bCs/>
                <w:sz w:val="20"/>
                <w:szCs w:val="20"/>
                <w:rtl/>
              </w:rPr>
              <w:t>المثارة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125</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41.67</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يسمح</w:t>
            </w:r>
            <w:r w:rsidRPr="003E2658">
              <w:rPr>
                <w:rFonts w:cs="Times New Roman"/>
                <w:b/>
                <w:bCs/>
                <w:sz w:val="20"/>
                <w:szCs w:val="20"/>
                <w:rtl/>
              </w:rPr>
              <w:t xml:space="preserve"> </w:t>
            </w:r>
            <w:r w:rsidRPr="003E2658">
              <w:rPr>
                <w:rFonts w:cs="Times New Roman" w:hint="eastAsia"/>
                <w:b/>
                <w:bCs/>
                <w:sz w:val="20"/>
                <w:szCs w:val="20"/>
                <w:rtl/>
              </w:rPr>
              <w:t>بالمشاركة</w:t>
            </w:r>
            <w:r w:rsidRPr="003E2658">
              <w:rPr>
                <w:rFonts w:cs="Times New Roman"/>
                <w:b/>
                <w:bCs/>
                <w:sz w:val="20"/>
                <w:szCs w:val="20"/>
                <w:rtl/>
              </w:rPr>
              <w:t xml:space="preserve"> </w:t>
            </w:r>
            <w:r w:rsidRPr="003E2658">
              <w:rPr>
                <w:rFonts w:cs="Times New Roman" w:hint="eastAsia"/>
                <w:b/>
                <w:bCs/>
                <w:sz w:val="20"/>
                <w:szCs w:val="20"/>
                <w:rtl/>
              </w:rPr>
              <w:t>الجماهيرية</w:t>
            </w:r>
            <w:r w:rsidRPr="003E2658">
              <w:rPr>
                <w:rFonts w:cs="Times New Roman"/>
                <w:b/>
                <w:bCs/>
                <w:sz w:val="20"/>
                <w:szCs w:val="20"/>
                <w:rtl/>
              </w:rPr>
              <w:t xml:space="preserve"> </w:t>
            </w:r>
            <w:r w:rsidRPr="003E2658">
              <w:rPr>
                <w:rFonts w:cs="Times New Roman" w:hint="eastAsia"/>
                <w:b/>
                <w:bCs/>
                <w:sz w:val="20"/>
                <w:szCs w:val="20"/>
                <w:rtl/>
              </w:rPr>
              <w:t>وإبداء</w:t>
            </w:r>
            <w:r w:rsidRPr="003E2658">
              <w:rPr>
                <w:rFonts w:cs="Times New Roman"/>
                <w:b/>
                <w:bCs/>
                <w:sz w:val="20"/>
                <w:szCs w:val="20"/>
                <w:rtl/>
              </w:rPr>
              <w:t xml:space="preserve"> </w:t>
            </w:r>
            <w:r w:rsidRPr="003E2658">
              <w:rPr>
                <w:rFonts w:cs="Times New Roman" w:hint="eastAsia"/>
                <w:b/>
                <w:bCs/>
                <w:sz w:val="20"/>
                <w:szCs w:val="20"/>
                <w:rtl/>
              </w:rPr>
              <w:t>وجهات</w:t>
            </w:r>
            <w:r w:rsidRPr="003E2658">
              <w:rPr>
                <w:rFonts w:cs="Times New Roman"/>
                <w:b/>
                <w:bCs/>
                <w:sz w:val="20"/>
                <w:szCs w:val="20"/>
                <w:rtl/>
              </w:rPr>
              <w:t xml:space="preserve"> </w:t>
            </w:r>
            <w:r w:rsidRPr="003E2658">
              <w:rPr>
                <w:rFonts w:cs="Times New Roman" w:hint="eastAsia"/>
                <w:b/>
                <w:bCs/>
                <w:sz w:val="20"/>
                <w:szCs w:val="20"/>
                <w:rtl/>
              </w:rPr>
              <w:t>نظر</w:t>
            </w:r>
            <w:r w:rsidRPr="003E2658">
              <w:rPr>
                <w:rFonts w:cs="Times New Roman"/>
                <w:b/>
                <w:bCs/>
                <w:sz w:val="20"/>
                <w:szCs w:val="20"/>
                <w:rtl/>
              </w:rPr>
              <w:t xml:space="preserve">    </w:t>
            </w:r>
            <w:r w:rsidRPr="003E2658">
              <w:rPr>
                <w:rFonts w:cs="Times New Roman" w:hint="eastAsia"/>
                <w:b/>
                <w:bCs/>
                <w:sz w:val="20"/>
                <w:szCs w:val="20"/>
                <w:rtl/>
              </w:rPr>
              <w:t>النساء</w:t>
            </w:r>
            <w:r w:rsidRPr="003E2658">
              <w:rPr>
                <w:rFonts w:cs="Times New Roman"/>
                <w:b/>
                <w:bCs/>
                <w:sz w:val="20"/>
                <w:szCs w:val="20"/>
                <w:rtl/>
              </w:rPr>
              <w:t xml:space="preserve"> </w:t>
            </w:r>
            <w:r w:rsidRPr="003E2658">
              <w:rPr>
                <w:rFonts w:cs="Times New Roman" w:hint="eastAsia"/>
                <w:b/>
                <w:bCs/>
                <w:sz w:val="20"/>
                <w:szCs w:val="20"/>
                <w:rtl/>
              </w:rPr>
              <w:t>العاديات</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89</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29.67</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يقدم</w:t>
            </w:r>
            <w:r w:rsidRPr="003E2658">
              <w:rPr>
                <w:rFonts w:cs="Times New Roman"/>
                <w:b/>
                <w:bCs/>
                <w:sz w:val="20"/>
                <w:szCs w:val="20"/>
                <w:rtl/>
              </w:rPr>
              <w:t xml:space="preserve"> </w:t>
            </w:r>
            <w:r w:rsidRPr="003E2658">
              <w:rPr>
                <w:rFonts w:cs="Times New Roman" w:hint="eastAsia"/>
                <w:b/>
                <w:bCs/>
                <w:sz w:val="20"/>
                <w:szCs w:val="20"/>
                <w:rtl/>
              </w:rPr>
              <w:t>حلول</w:t>
            </w:r>
            <w:r w:rsidRPr="003E2658">
              <w:rPr>
                <w:rFonts w:cs="Times New Roman"/>
                <w:b/>
                <w:bCs/>
                <w:sz w:val="20"/>
                <w:szCs w:val="20"/>
                <w:rtl/>
              </w:rPr>
              <w:t xml:space="preserve"> </w:t>
            </w:r>
            <w:r w:rsidRPr="003E2658">
              <w:rPr>
                <w:rFonts w:cs="Times New Roman" w:hint="eastAsia"/>
                <w:b/>
                <w:bCs/>
                <w:sz w:val="20"/>
                <w:szCs w:val="20"/>
                <w:rtl/>
              </w:rPr>
              <w:t>واقعية</w:t>
            </w:r>
            <w:r w:rsidRPr="003E2658">
              <w:rPr>
                <w:rFonts w:cs="Times New Roman"/>
                <w:b/>
                <w:bCs/>
                <w:sz w:val="20"/>
                <w:szCs w:val="20"/>
                <w:rtl/>
              </w:rPr>
              <w:t xml:space="preserve"> </w:t>
            </w:r>
            <w:r w:rsidRPr="003E2658">
              <w:rPr>
                <w:rFonts w:cs="Times New Roman" w:hint="eastAsia"/>
                <w:b/>
                <w:bCs/>
                <w:sz w:val="20"/>
                <w:szCs w:val="20"/>
                <w:rtl/>
              </w:rPr>
              <w:t>لمشاكل</w:t>
            </w:r>
            <w:r w:rsidRPr="003E2658">
              <w:rPr>
                <w:rFonts w:cs="Times New Roman"/>
                <w:b/>
                <w:bCs/>
                <w:sz w:val="20"/>
                <w:szCs w:val="20"/>
                <w:rtl/>
              </w:rPr>
              <w:t xml:space="preserve"> </w:t>
            </w:r>
            <w:r w:rsidRPr="003E2658">
              <w:rPr>
                <w:rFonts w:cs="Times New Roman" w:hint="eastAsia"/>
                <w:b/>
                <w:bCs/>
                <w:sz w:val="20"/>
                <w:szCs w:val="20"/>
                <w:rtl/>
              </w:rPr>
              <w:t>المرأة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96</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32.00</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إيقاعه</w:t>
            </w:r>
            <w:r w:rsidRPr="003E2658">
              <w:rPr>
                <w:rFonts w:cs="Times New Roman"/>
                <w:b/>
                <w:bCs/>
                <w:sz w:val="20"/>
                <w:szCs w:val="20"/>
                <w:rtl/>
              </w:rPr>
              <w:t xml:space="preserve"> </w:t>
            </w:r>
            <w:r w:rsidRPr="003E2658">
              <w:rPr>
                <w:rFonts w:cs="Times New Roman" w:hint="eastAsia"/>
                <w:b/>
                <w:bCs/>
                <w:sz w:val="20"/>
                <w:szCs w:val="20"/>
                <w:rtl/>
              </w:rPr>
              <w:t>سريع</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81</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27.00</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يقدم</w:t>
            </w:r>
            <w:r w:rsidRPr="003E2658">
              <w:rPr>
                <w:rFonts w:cs="Times New Roman"/>
                <w:b/>
                <w:bCs/>
                <w:sz w:val="20"/>
                <w:szCs w:val="20"/>
                <w:rtl/>
              </w:rPr>
              <w:t xml:space="preserve"> </w:t>
            </w:r>
            <w:r w:rsidRPr="003E2658">
              <w:rPr>
                <w:rFonts w:cs="Times New Roman" w:hint="eastAsia"/>
                <w:b/>
                <w:bCs/>
                <w:sz w:val="20"/>
                <w:szCs w:val="20"/>
                <w:rtl/>
              </w:rPr>
              <w:t>القضايا</w:t>
            </w:r>
            <w:r w:rsidRPr="003E2658">
              <w:rPr>
                <w:rFonts w:cs="Times New Roman"/>
                <w:b/>
                <w:bCs/>
                <w:sz w:val="20"/>
                <w:szCs w:val="20"/>
                <w:rtl/>
              </w:rPr>
              <w:t xml:space="preserve"> </w:t>
            </w:r>
            <w:r w:rsidRPr="003E2658">
              <w:rPr>
                <w:rFonts w:cs="Times New Roman" w:hint="eastAsia"/>
                <w:b/>
                <w:bCs/>
                <w:sz w:val="20"/>
                <w:szCs w:val="20"/>
                <w:rtl/>
              </w:rPr>
              <w:t>النسائية</w:t>
            </w:r>
            <w:r w:rsidRPr="003E2658">
              <w:rPr>
                <w:rFonts w:cs="Times New Roman"/>
                <w:b/>
                <w:bCs/>
                <w:sz w:val="20"/>
                <w:szCs w:val="20"/>
                <w:rtl/>
              </w:rPr>
              <w:t xml:space="preserve"> </w:t>
            </w:r>
            <w:r w:rsidRPr="003E2658">
              <w:rPr>
                <w:rFonts w:cs="Times New Roman" w:hint="eastAsia"/>
                <w:b/>
                <w:bCs/>
                <w:sz w:val="20"/>
                <w:szCs w:val="20"/>
                <w:rtl/>
              </w:rPr>
              <w:t>بجرأة</w:t>
            </w:r>
            <w:r w:rsidRPr="003E2658">
              <w:rPr>
                <w:rFonts w:cs="Times New Roman"/>
                <w:b/>
                <w:bCs/>
                <w:sz w:val="20"/>
                <w:szCs w:val="20"/>
                <w:rtl/>
              </w:rPr>
              <w:t xml:space="preserve"> </w:t>
            </w:r>
            <w:r w:rsidRPr="003E2658">
              <w:rPr>
                <w:rFonts w:cs="Times New Roman" w:hint="eastAsia"/>
                <w:b/>
                <w:bCs/>
                <w:sz w:val="20"/>
                <w:szCs w:val="20"/>
                <w:rtl/>
              </w:rPr>
              <w:t>وصراحة</w:t>
            </w:r>
            <w:r w:rsidRPr="003E2658">
              <w:rPr>
                <w:rFonts w:cs="Times New Roman"/>
                <w:b/>
                <w:bCs/>
                <w:sz w:val="20"/>
                <w:szCs w:val="20"/>
                <w:rtl/>
              </w:rPr>
              <w:t xml:space="preserve"> </w:t>
            </w:r>
            <w:r w:rsidRPr="003E2658">
              <w:rPr>
                <w:rFonts w:cs="Times New Roman" w:hint="eastAsia"/>
                <w:b/>
                <w:bCs/>
                <w:sz w:val="20"/>
                <w:szCs w:val="20"/>
                <w:rtl/>
              </w:rPr>
              <w:t>كبيرة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71</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23.67</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يقدم</w:t>
            </w:r>
            <w:r w:rsidRPr="003E2658">
              <w:rPr>
                <w:rFonts w:cs="Times New Roman"/>
                <w:b/>
                <w:bCs/>
                <w:sz w:val="20"/>
                <w:szCs w:val="20"/>
                <w:rtl/>
              </w:rPr>
              <w:t xml:space="preserve"> </w:t>
            </w:r>
            <w:r w:rsidRPr="003E2658">
              <w:rPr>
                <w:rFonts w:cs="Times New Roman" w:hint="eastAsia"/>
                <w:b/>
                <w:bCs/>
                <w:sz w:val="20"/>
                <w:szCs w:val="20"/>
                <w:rtl/>
              </w:rPr>
              <w:t>موضوعات</w:t>
            </w:r>
            <w:r w:rsidRPr="003E2658">
              <w:rPr>
                <w:rFonts w:cs="Times New Roman"/>
                <w:b/>
                <w:bCs/>
                <w:sz w:val="20"/>
                <w:szCs w:val="20"/>
                <w:rtl/>
              </w:rPr>
              <w:t xml:space="preserve"> </w:t>
            </w:r>
            <w:r w:rsidRPr="003E2658">
              <w:rPr>
                <w:rFonts w:cs="Times New Roman" w:hint="eastAsia"/>
                <w:b/>
                <w:bCs/>
                <w:sz w:val="20"/>
                <w:szCs w:val="20"/>
                <w:rtl/>
              </w:rPr>
              <w:t>نسائية</w:t>
            </w:r>
            <w:r w:rsidRPr="003E2658">
              <w:rPr>
                <w:rFonts w:cs="Times New Roman"/>
                <w:b/>
                <w:bCs/>
                <w:sz w:val="20"/>
                <w:szCs w:val="20"/>
                <w:rtl/>
              </w:rPr>
              <w:t xml:space="preserve"> </w:t>
            </w:r>
            <w:r w:rsidRPr="003E2658">
              <w:rPr>
                <w:rFonts w:cs="Times New Roman" w:hint="eastAsia"/>
                <w:b/>
                <w:bCs/>
                <w:sz w:val="20"/>
                <w:szCs w:val="20"/>
                <w:rtl/>
              </w:rPr>
              <w:t>هامة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54</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18.00</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تقدمه</w:t>
            </w:r>
            <w:r w:rsidRPr="003E2658">
              <w:rPr>
                <w:rFonts w:cs="Times New Roman"/>
                <w:b/>
                <w:bCs/>
                <w:sz w:val="20"/>
                <w:szCs w:val="20"/>
                <w:rtl/>
              </w:rPr>
              <w:t xml:space="preserve"> </w:t>
            </w:r>
            <w:r w:rsidRPr="003E2658">
              <w:rPr>
                <w:rFonts w:cs="Times New Roman" w:hint="eastAsia"/>
                <w:b/>
                <w:bCs/>
                <w:sz w:val="20"/>
                <w:szCs w:val="20"/>
                <w:rtl/>
              </w:rPr>
              <w:t>مذيعة</w:t>
            </w:r>
            <w:r w:rsidRPr="003E2658">
              <w:rPr>
                <w:rFonts w:cs="Times New Roman"/>
                <w:b/>
                <w:bCs/>
                <w:sz w:val="20"/>
                <w:szCs w:val="20"/>
                <w:rtl/>
              </w:rPr>
              <w:t xml:space="preserve"> </w:t>
            </w:r>
            <w:r w:rsidRPr="003E2658">
              <w:rPr>
                <w:rFonts w:cs="Times New Roman" w:hint="eastAsia"/>
                <w:b/>
                <w:bCs/>
                <w:sz w:val="20"/>
                <w:szCs w:val="20"/>
                <w:rtl/>
              </w:rPr>
              <w:t>متميزة</w:t>
            </w:r>
            <w:r w:rsidRPr="003E2658">
              <w:rPr>
                <w:rFonts w:cs="Times New Roman"/>
                <w:b/>
                <w:bCs/>
                <w:sz w:val="20"/>
                <w:szCs w:val="20"/>
                <w:rtl/>
              </w:rPr>
              <w:t xml:space="preserve">/ </w:t>
            </w:r>
            <w:r w:rsidRPr="003E2658">
              <w:rPr>
                <w:rFonts w:cs="Times New Roman" w:hint="eastAsia"/>
                <w:b/>
                <w:bCs/>
                <w:sz w:val="20"/>
                <w:szCs w:val="20"/>
                <w:rtl/>
              </w:rPr>
              <w:t>تتمتع</w:t>
            </w:r>
            <w:r w:rsidRPr="003E2658">
              <w:rPr>
                <w:rFonts w:cs="Times New Roman"/>
                <w:b/>
                <w:bCs/>
                <w:sz w:val="20"/>
                <w:szCs w:val="20"/>
                <w:rtl/>
              </w:rPr>
              <w:t xml:space="preserve"> </w:t>
            </w:r>
            <w:r w:rsidRPr="003E2658">
              <w:rPr>
                <w:rFonts w:cs="Times New Roman" w:hint="eastAsia"/>
                <w:b/>
                <w:bCs/>
                <w:sz w:val="20"/>
                <w:szCs w:val="20"/>
                <w:rtl/>
              </w:rPr>
              <w:t>بمصداقية</w:t>
            </w:r>
            <w:r w:rsidRPr="003E2658">
              <w:rPr>
                <w:rFonts w:cs="Times New Roman"/>
                <w:b/>
                <w:bCs/>
                <w:sz w:val="20"/>
                <w:szCs w:val="20"/>
                <w:rtl/>
              </w:rPr>
              <w:t xml:space="preserve"> </w:t>
            </w:r>
            <w:r w:rsidRPr="003E2658">
              <w:rPr>
                <w:rFonts w:cs="Times New Roman" w:hint="eastAsia"/>
                <w:b/>
                <w:bCs/>
                <w:sz w:val="20"/>
                <w:szCs w:val="20"/>
                <w:rtl/>
              </w:rPr>
              <w:t>عالية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49</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16.33</w:t>
            </w:r>
          </w:p>
        </w:tc>
      </w:tr>
      <w:tr w:rsidR="00124DA0" w:rsidRPr="003E2658">
        <w:tc>
          <w:tcPr>
            <w:tcW w:w="5161" w:type="dxa"/>
            <w:shd w:val="clear" w:color="auto" w:fill="D9D9D9"/>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يستضيف</w:t>
            </w:r>
            <w:r w:rsidRPr="003E2658">
              <w:rPr>
                <w:rFonts w:cs="Times New Roman"/>
                <w:b/>
                <w:bCs/>
                <w:sz w:val="20"/>
                <w:szCs w:val="20"/>
                <w:rtl/>
              </w:rPr>
              <w:t xml:space="preserve"> </w:t>
            </w:r>
            <w:r w:rsidRPr="003E2658">
              <w:rPr>
                <w:rFonts w:cs="Times New Roman" w:hint="eastAsia"/>
                <w:b/>
                <w:bCs/>
                <w:sz w:val="20"/>
                <w:szCs w:val="20"/>
                <w:rtl/>
              </w:rPr>
              <w:t>شخصيات</w:t>
            </w:r>
            <w:r w:rsidRPr="003E2658">
              <w:rPr>
                <w:rFonts w:cs="Times New Roman"/>
                <w:b/>
                <w:bCs/>
                <w:sz w:val="20"/>
                <w:szCs w:val="20"/>
                <w:rtl/>
              </w:rPr>
              <w:t xml:space="preserve"> </w:t>
            </w:r>
            <w:r w:rsidRPr="003E2658">
              <w:rPr>
                <w:rFonts w:cs="Times New Roman" w:hint="eastAsia"/>
                <w:b/>
                <w:bCs/>
                <w:sz w:val="20"/>
                <w:szCs w:val="20"/>
                <w:rtl/>
              </w:rPr>
              <w:t>جادة</w:t>
            </w:r>
            <w:r w:rsidRPr="003E2658">
              <w:rPr>
                <w:rFonts w:cs="Times New Roman"/>
                <w:b/>
                <w:bCs/>
                <w:sz w:val="20"/>
                <w:szCs w:val="20"/>
                <w:rtl/>
              </w:rPr>
              <w:t xml:space="preserve"> </w:t>
            </w:r>
            <w:r w:rsidRPr="003E2658">
              <w:rPr>
                <w:rFonts w:cs="Times New Roman" w:hint="eastAsia"/>
                <w:b/>
                <w:bCs/>
                <w:sz w:val="20"/>
                <w:szCs w:val="20"/>
                <w:rtl/>
              </w:rPr>
              <w:t>وتتمتع</w:t>
            </w:r>
            <w:r w:rsidRPr="003E2658">
              <w:rPr>
                <w:rFonts w:cs="Times New Roman"/>
                <w:b/>
                <w:bCs/>
                <w:sz w:val="20"/>
                <w:szCs w:val="20"/>
                <w:rtl/>
              </w:rPr>
              <w:t xml:space="preserve"> </w:t>
            </w:r>
            <w:r w:rsidRPr="003E2658">
              <w:rPr>
                <w:rFonts w:cs="Times New Roman" w:hint="eastAsia"/>
                <w:b/>
                <w:bCs/>
                <w:sz w:val="20"/>
                <w:szCs w:val="20"/>
                <w:rtl/>
              </w:rPr>
              <w:t>بالكفاءة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48</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16.00</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يقدم</w:t>
            </w:r>
            <w:r w:rsidRPr="003E2658">
              <w:rPr>
                <w:rFonts w:cs="Times New Roman"/>
                <w:b/>
                <w:bCs/>
                <w:sz w:val="20"/>
                <w:szCs w:val="20"/>
                <w:rtl/>
              </w:rPr>
              <w:t xml:space="preserve"> </w:t>
            </w:r>
            <w:r w:rsidRPr="003E2658">
              <w:rPr>
                <w:rFonts w:cs="Times New Roman" w:hint="eastAsia"/>
                <w:b/>
                <w:bCs/>
                <w:sz w:val="20"/>
                <w:szCs w:val="20"/>
                <w:rtl/>
              </w:rPr>
              <w:t>وجهات</w:t>
            </w:r>
            <w:r w:rsidRPr="003E2658">
              <w:rPr>
                <w:rFonts w:cs="Times New Roman"/>
                <w:b/>
                <w:bCs/>
                <w:sz w:val="20"/>
                <w:szCs w:val="20"/>
                <w:rtl/>
              </w:rPr>
              <w:t xml:space="preserve"> </w:t>
            </w:r>
            <w:r w:rsidRPr="003E2658">
              <w:rPr>
                <w:rFonts w:cs="Times New Roman" w:hint="eastAsia"/>
                <w:b/>
                <w:bCs/>
                <w:sz w:val="20"/>
                <w:szCs w:val="20"/>
                <w:rtl/>
              </w:rPr>
              <w:t>نظر</w:t>
            </w:r>
            <w:r w:rsidRPr="003E2658">
              <w:rPr>
                <w:rFonts w:cs="Times New Roman"/>
                <w:b/>
                <w:bCs/>
                <w:sz w:val="20"/>
                <w:szCs w:val="20"/>
                <w:rtl/>
              </w:rPr>
              <w:t xml:space="preserve"> </w:t>
            </w:r>
            <w:r w:rsidRPr="003E2658">
              <w:rPr>
                <w:rFonts w:cs="Times New Roman" w:hint="eastAsia"/>
                <w:b/>
                <w:bCs/>
                <w:sz w:val="20"/>
                <w:szCs w:val="20"/>
                <w:rtl/>
              </w:rPr>
              <w:t>مختلفة</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القضايا</w:t>
            </w:r>
            <w:r w:rsidRPr="003E2658">
              <w:rPr>
                <w:rFonts w:cs="Times New Roman"/>
                <w:b/>
                <w:bCs/>
                <w:sz w:val="20"/>
                <w:szCs w:val="20"/>
                <w:rtl/>
              </w:rPr>
              <w:t xml:space="preserve"> </w:t>
            </w:r>
            <w:r w:rsidRPr="003E2658">
              <w:rPr>
                <w:rFonts w:cs="Times New Roman" w:hint="eastAsia"/>
                <w:b/>
                <w:bCs/>
                <w:sz w:val="20"/>
                <w:szCs w:val="20"/>
                <w:rtl/>
              </w:rPr>
              <w:t>المطروحة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19</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6.33</w:t>
            </w:r>
          </w:p>
        </w:tc>
      </w:tr>
      <w:tr w:rsidR="00124DA0" w:rsidRPr="003E2658">
        <w:tc>
          <w:tcPr>
            <w:tcW w:w="5161" w:type="dxa"/>
            <w:shd w:val="clear" w:color="auto" w:fill="D9D9D9"/>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يتميز</w:t>
            </w:r>
            <w:r w:rsidRPr="003E2658">
              <w:rPr>
                <w:rFonts w:cs="Times New Roman"/>
                <w:b/>
                <w:bCs/>
                <w:sz w:val="20"/>
                <w:szCs w:val="20"/>
                <w:rtl/>
              </w:rPr>
              <w:t xml:space="preserve"> </w:t>
            </w:r>
            <w:r w:rsidRPr="003E2658">
              <w:rPr>
                <w:rFonts w:cs="Times New Roman" w:hint="eastAsia"/>
                <w:b/>
                <w:bCs/>
                <w:sz w:val="20"/>
                <w:szCs w:val="20"/>
                <w:rtl/>
              </w:rPr>
              <w:t>بمصداقية</w:t>
            </w:r>
            <w:r w:rsidRPr="003E2658">
              <w:rPr>
                <w:rFonts w:cs="Times New Roman"/>
                <w:b/>
                <w:bCs/>
                <w:sz w:val="20"/>
                <w:szCs w:val="20"/>
                <w:rtl/>
              </w:rPr>
              <w:t xml:space="preserve"> </w:t>
            </w:r>
            <w:r w:rsidRPr="003E2658">
              <w:rPr>
                <w:rFonts w:cs="Times New Roman" w:hint="eastAsia"/>
                <w:b/>
                <w:bCs/>
                <w:sz w:val="20"/>
                <w:szCs w:val="20"/>
                <w:rtl/>
              </w:rPr>
              <w:t>عالية</w:t>
            </w:r>
          </w:p>
        </w:tc>
        <w:tc>
          <w:tcPr>
            <w:tcW w:w="1134" w:type="dxa"/>
            <w:shd w:val="clear" w:color="auto" w:fill="F2F2F2"/>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w:t>
            </w:r>
          </w:p>
        </w:tc>
        <w:tc>
          <w:tcPr>
            <w:tcW w:w="1540" w:type="dxa"/>
            <w:shd w:val="clear" w:color="auto" w:fill="F2F2F2"/>
            <w:vAlign w:val="bottom"/>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3.00</w:t>
            </w:r>
          </w:p>
        </w:tc>
      </w:tr>
    </w:tbl>
    <w:p w:rsidR="00124DA0" w:rsidRPr="00206121" w:rsidRDefault="00124DA0" w:rsidP="001E1576">
      <w:pPr>
        <w:pStyle w:val="ListParagraph"/>
        <w:bidi/>
        <w:spacing w:line="240" w:lineRule="auto"/>
        <w:ind w:left="270"/>
        <w:rPr>
          <w:rFonts w:ascii="Times New Roman" w:hAnsi="Times New Roman" w:cs="Times New Roman"/>
          <w:sz w:val="28"/>
          <w:szCs w:val="28"/>
          <w:rtl/>
          <w:lang w:bidi="ar-BH"/>
        </w:rPr>
      </w:pPr>
      <w:r w:rsidRPr="00206121">
        <w:rPr>
          <w:rFonts w:ascii="Times New Roman" w:hAnsi="Times New Roman" w:cs="Times New Roman"/>
          <w:b/>
          <w:bCs/>
          <w:sz w:val="28"/>
          <w:szCs w:val="28"/>
          <w:vertAlign w:val="superscript"/>
          <w:rtl/>
          <w:lang w:bidi="ar-BH"/>
        </w:rPr>
        <w:t xml:space="preserve">     (</w:t>
      </w:r>
      <w:r w:rsidRPr="00206121">
        <w:rPr>
          <w:rFonts w:ascii="Times New Roman" w:hAnsi="Times New Roman" w:cs="Times New Roman"/>
          <w:b/>
          <w:bCs/>
          <w:sz w:val="28"/>
          <w:szCs w:val="28"/>
          <w:vertAlign w:val="superscript"/>
          <w:lang w:bidi="ar-BH"/>
        </w:rPr>
        <w:sym w:font="Symbol" w:char="F02A"/>
      </w:r>
      <w:r w:rsidRPr="00206121">
        <w:rPr>
          <w:rFonts w:ascii="Times New Roman" w:hAnsi="Times New Roman" w:cs="Times New Roman"/>
          <w:b/>
          <w:bCs/>
          <w:sz w:val="28"/>
          <w:szCs w:val="28"/>
          <w:vertAlign w:val="superscript"/>
          <w:rtl/>
          <w:lang w:bidi="ar-BH"/>
        </w:rPr>
        <w:t>) يمكن اختيار أكثر من بديل</w:t>
      </w:r>
    </w:p>
    <w:p w:rsidR="00124DA0" w:rsidRPr="00206121" w:rsidRDefault="00124DA0" w:rsidP="001E1576">
      <w:pPr>
        <w:pStyle w:val="ListParagraph"/>
        <w:numPr>
          <w:ilvl w:val="0"/>
          <w:numId w:val="12"/>
        </w:numPr>
        <w:bidi/>
        <w:spacing w:line="240" w:lineRule="auto"/>
        <w:jc w:val="both"/>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تدل بيانات الجدول السابق على عدة نتائج ، من أهمها :</w:t>
      </w:r>
    </w:p>
    <w:p w:rsidR="00124DA0" w:rsidRPr="00206121" w:rsidRDefault="00124DA0" w:rsidP="000471DB">
      <w:pPr>
        <w:pStyle w:val="ListParagraph"/>
        <w:numPr>
          <w:ilvl w:val="0"/>
          <w:numId w:val="15"/>
        </w:numPr>
        <w:bidi/>
        <w:spacing w:line="240" w:lineRule="auto"/>
        <w:jc w:val="both"/>
        <w:rPr>
          <w:rFonts w:ascii="Times New Roman" w:hAnsi="Times New Roman" w:cs="Times New Roman"/>
          <w:sz w:val="28"/>
          <w:szCs w:val="28"/>
          <w:lang w:bidi="ar-BH"/>
        </w:rPr>
      </w:pPr>
      <w:r w:rsidRPr="000471DB">
        <w:rPr>
          <w:rFonts w:ascii="Times New Roman" w:hAnsi="Times New Roman" w:cs="Times New Roman"/>
          <w:sz w:val="28"/>
          <w:szCs w:val="28"/>
          <w:rtl/>
          <w:lang w:bidi="ar-BH"/>
        </w:rPr>
        <w:t>أوضحت النتائج العامة أن أهم أسباب استخدام الطالبات الجامعيات للمواقع الإلكترونية النسائية العربية كالتالي</w:t>
      </w:r>
      <w:r w:rsidRPr="00206121">
        <w:rPr>
          <w:rFonts w:ascii="Times New Roman" w:hAnsi="Times New Roman" w:cs="Times New Roman"/>
          <w:sz w:val="28"/>
          <w:szCs w:val="28"/>
          <w:rtl/>
          <w:lang w:bidi="ar-BH"/>
        </w:rPr>
        <w:t xml:space="preserve"> : يسعى لتقديم حلول للقضايا المثارة بنسبة (</w:t>
      </w:r>
      <w:r w:rsidRPr="00206121">
        <w:rPr>
          <w:rFonts w:ascii="Times New Roman" w:hAnsi="Times New Roman" w:cs="Times New Roman"/>
          <w:sz w:val="28"/>
          <w:szCs w:val="28"/>
          <w:lang w:bidi="ar-BH"/>
        </w:rPr>
        <w:t>41.67</w:t>
      </w:r>
      <w:r w:rsidRPr="00206121">
        <w:rPr>
          <w:rFonts w:ascii="Times New Roman" w:hAnsi="Times New Roman" w:cs="Times New Roman"/>
          <w:sz w:val="28"/>
          <w:szCs w:val="28"/>
          <w:rtl/>
          <w:lang w:bidi="ar-BH"/>
        </w:rPr>
        <w:t xml:space="preserve"> %) ، يقدم حلول واقعية لمشاكل المرأة بنسبة  (</w:t>
      </w:r>
      <w:r w:rsidRPr="00206121">
        <w:rPr>
          <w:rFonts w:ascii="Times New Roman" w:hAnsi="Times New Roman" w:cs="Times New Roman"/>
          <w:sz w:val="28"/>
          <w:szCs w:val="28"/>
          <w:lang w:bidi="ar-BH"/>
        </w:rPr>
        <w:t>32.00</w:t>
      </w:r>
      <w:r w:rsidRPr="00206121">
        <w:rPr>
          <w:rFonts w:ascii="Times New Roman" w:hAnsi="Times New Roman" w:cs="Times New Roman"/>
          <w:sz w:val="28"/>
          <w:szCs w:val="28"/>
          <w:rtl/>
          <w:lang w:bidi="ar-BH"/>
        </w:rPr>
        <w:t>%)  يسمح بالمشاركة الجماهيرية وإبداء وجهات نظر النساء العاديات بنسبة (</w:t>
      </w:r>
      <w:r w:rsidRPr="00206121">
        <w:rPr>
          <w:rFonts w:ascii="Times New Roman" w:hAnsi="Times New Roman" w:cs="Times New Roman"/>
          <w:sz w:val="28"/>
          <w:szCs w:val="28"/>
          <w:lang w:bidi="ar-BH"/>
        </w:rPr>
        <w:t>29.67</w:t>
      </w:r>
      <w:r w:rsidRPr="00206121">
        <w:rPr>
          <w:rFonts w:ascii="Times New Roman" w:hAnsi="Times New Roman" w:cs="Times New Roman"/>
          <w:sz w:val="28"/>
          <w:szCs w:val="28"/>
          <w:rtl/>
          <w:lang w:bidi="ar-BH"/>
        </w:rPr>
        <w:t>%)،  ، إيقاعه السريع بنسبة  (</w:t>
      </w:r>
      <w:r w:rsidRPr="00206121">
        <w:rPr>
          <w:rFonts w:ascii="Times New Roman" w:hAnsi="Times New Roman" w:cs="Times New Roman"/>
          <w:sz w:val="28"/>
          <w:szCs w:val="28"/>
          <w:lang w:bidi="ar-BH"/>
        </w:rPr>
        <w:t>27.00</w:t>
      </w:r>
      <w:r w:rsidRPr="00206121">
        <w:rPr>
          <w:rFonts w:ascii="Times New Roman" w:hAnsi="Times New Roman" w:cs="Times New Roman"/>
          <w:sz w:val="28"/>
          <w:szCs w:val="28"/>
          <w:rtl/>
          <w:lang w:bidi="ar-BH"/>
        </w:rPr>
        <w:t>%) ، يقدم القضايا النسائية بجراءة وصراحة كبيرة بنسبة (</w:t>
      </w:r>
      <w:r w:rsidRPr="00206121">
        <w:rPr>
          <w:rFonts w:ascii="Times New Roman" w:hAnsi="Times New Roman" w:cs="Times New Roman"/>
          <w:sz w:val="28"/>
          <w:szCs w:val="28"/>
          <w:lang w:bidi="ar-BH"/>
        </w:rPr>
        <w:t>23.67</w:t>
      </w:r>
      <w:r w:rsidRPr="00206121">
        <w:rPr>
          <w:rFonts w:ascii="Times New Roman" w:hAnsi="Times New Roman" w:cs="Times New Roman"/>
          <w:sz w:val="28"/>
          <w:szCs w:val="28"/>
          <w:rtl/>
          <w:lang w:bidi="ar-BH"/>
        </w:rPr>
        <w:t>%) ، يقدم موضوعات نسائية هامة بنسبة  (</w:t>
      </w:r>
      <w:r w:rsidRPr="00206121">
        <w:rPr>
          <w:rFonts w:ascii="Times New Roman" w:hAnsi="Times New Roman" w:cs="Times New Roman"/>
          <w:sz w:val="28"/>
          <w:szCs w:val="28"/>
          <w:lang w:bidi="ar-BH"/>
        </w:rPr>
        <w:t>18.00</w:t>
      </w:r>
      <w:r w:rsidRPr="00206121">
        <w:rPr>
          <w:rFonts w:ascii="Times New Roman" w:hAnsi="Times New Roman" w:cs="Times New Roman"/>
          <w:sz w:val="28"/>
          <w:szCs w:val="28"/>
          <w:rtl/>
          <w:lang w:bidi="ar-BH"/>
        </w:rPr>
        <w:t>%) ، تقدمه مذيعة متميزة/ تتمتع بمصداقية عالية بنسبة (</w:t>
      </w:r>
      <w:r w:rsidRPr="00206121">
        <w:rPr>
          <w:rFonts w:ascii="Times New Roman" w:hAnsi="Times New Roman" w:cs="Times New Roman"/>
          <w:sz w:val="28"/>
          <w:szCs w:val="28"/>
          <w:lang w:bidi="ar-BH"/>
        </w:rPr>
        <w:t>16.33</w:t>
      </w:r>
      <w:r w:rsidRPr="00206121">
        <w:rPr>
          <w:rFonts w:ascii="Times New Roman" w:hAnsi="Times New Roman" w:cs="Times New Roman"/>
          <w:sz w:val="28"/>
          <w:szCs w:val="28"/>
          <w:rtl/>
          <w:lang w:bidi="ar-BH"/>
        </w:rPr>
        <w:t>%) ، يستضيف شخصيات جادة وتتمتع بالكفاءة بنسبة (</w:t>
      </w:r>
      <w:r w:rsidRPr="00206121">
        <w:rPr>
          <w:rFonts w:ascii="Times New Roman" w:hAnsi="Times New Roman" w:cs="Times New Roman"/>
          <w:sz w:val="28"/>
          <w:szCs w:val="28"/>
          <w:lang w:bidi="ar-BH"/>
        </w:rPr>
        <w:t>16.00</w:t>
      </w:r>
      <w:r w:rsidRPr="00206121">
        <w:rPr>
          <w:rFonts w:ascii="Times New Roman" w:hAnsi="Times New Roman" w:cs="Times New Roman"/>
          <w:sz w:val="28"/>
          <w:szCs w:val="28"/>
          <w:rtl/>
          <w:lang w:bidi="ar-BH"/>
        </w:rPr>
        <w:t>%) ، يقدم وجهات نظر مختلفة في القضايا المطروحة بنسبة (</w:t>
      </w:r>
      <w:r w:rsidRPr="00206121">
        <w:rPr>
          <w:rFonts w:ascii="Times New Roman" w:hAnsi="Times New Roman" w:cs="Times New Roman"/>
          <w:sz w:val="28"/>
          <w:szCs w:val="28"/>
          <w:lang w:bidi="ar-BH"/>
        </w:rPr>
        <w:t>6.33</w:t>
      </w:r>
      <w:r w:rsidRPr="00206121">
        <w:rPr>
          <w:rFonts w:ascii="Times New Roman" w:hAnsi="Times New Roman" w:cs="Times New Roman"/>
          <w:sz w:val="28"/>
          <w:szCs w:val="28"/>
          <w:rtl/>
          <w:lang w:bidi="ar-BH"/>
        </w:rPr>
        <w:t>%) ، يتميز بمصداقية عالية احتل المرتبة العاشرة والأخيرة، بنسبة (</w:t>
      </w:r>
      <w:r w:rsidRPr="00206121">
        <w:rPr>
          <w:rFonts w:ascii="Times New Roman" w:hAnsi="Times New Roman" w:cs="Times New Roman"/>
          <w:sz w:val="28"/>
          <w:szCs w:val="28"/>
          <w:lang w:bidi="ar-BH"/>
        </w:rPr>
        <w:t>3.00</w:t>
      </w:r>
      <w:r w:rsidRPr="00206121">
        <w:rPr>
          <w:rFonts w:ascii="Times New Roman" w:hAnsi="Times New Roman" w:cs="Times New Roman"/>
          <w:sz w:val="28"/>
          <w:szCs w:val="28"/>
          <w:rtl/>
          <w:lang w:bidi="ar-BH"/>
        </w:rPr>
        <w:t xml:space="preserve"> %).</w:t>
      </w:r>
    </w:p>
    <w:p w:rsidR="00124DA0" w:rsidRPr="00206121" w:rsidRDefault="00124DA0" w:rsidP="000471DB">
      <w:pPr>
        <w:spacing w:line="240" w:lineRule="auto"/>
        <w:jc w:val="both"/>
        <w:rPr>
          <w:rFonts w:ascii="Times New Roman" w:hAnsi="Times New Roman" w:cs="Times New Roman"/>
          <w:b/>
          <w:bCs/>
          <w:sz w:val="28"/>
          <w:szCs w:val="28"/>
          <w:rtl/>
          <w:lang w:bidi="ar-BH"/>
        </w:rPr>
      </w:pPr>
      <w:r>
        <w:rPr>
          <w:rFonts w:ascii="Times New Roman" w:hAnsi="Times New Roman" w:cs="Times New Roman"/>
          <w:sz w:val="28"/>
          <w:szCs w:val="28"/>
          <w:rtl/>
          <w:lang w:bidi="ar-BH"/>
        </w:rPr>
        <w:t>5</w:t>
      </w:r>
      <w:r w:rsidRPr="00206121">
        <w:rPr>
          <w:rFonts w:ascii="Times New Roman" w:hAnsi="Times New Roman" w:cs="Times New Roman"/>
          <w:b/>
          <w:bCs/>
          <w:sz w:val="28"/>
          <w:szCs w:val="28"/>
          <w:rtl/>
          <w:lang w:bidi="ar-BH"/>
        </w:rPr>
        <w:t xml:space="preserve">- طريقة </w:t>
      </w:r>
      <w:r>
        <w:rPr>
          <w:rFonts w:ascii="Times New Roman" w:hAnsi="Times New Roman" w:cs="Times New Roman"/>
          <w:b/>
          <w:bCs/>
          <w:sz w:val="28"/>
          <w:szCs w:val="28"/>
          <w:rtl/>
          <w:lang w:bidi="ar-BH"/>
        </w:rPr>
        <w:t>استخدام</w:t>
      </w:r>
      <w:r w:rsidRPr="00206121">
        <w:rPr>
          <w:rFonts w:ascii="Times New Roman" w:hAnsi="Times New Roman" w:cs="Times New Roman"/>
          <w:b/>
          <w:bCs/>
          <w:sz w:val="28"/>
          <w:szCs w:val="28"/>
          <w:rtl/>
          <w:lang w:bidi="ar-BH"/>
        </w:rPr>
        <w:t xml:space="preserve"> الطالبات الجامعيات </w:t>
      </w:r>
      <w:r>
        <w:rPr>
          <w:rFonts w:ascii="Times New Roman" w:hAnsi="Times New Roman" w:cs="Times New Roman"/>
          <w:b/>
          <w:bCs/>
          <w:sz w:val="28"/>
          <w:szCs w:val="28"/>
          <w:rtl/>
          <w:lang w:bidi="ar-BH"/>
        </w:rPr>
        <w:t>للمواقع الإلكترونية</w:t>
      </w:r>
      <w:r w:rsidRPr="00500D3C">
        <w:rPr>
          <w:rFonts w:ascii="Times New Roman" w:hAnsi="Times New Roman" w:cs="Times New Roman"/>
          <w:b/>
          <w:bCs/>
          <w:sz w:val="28"/>
          <w:szCs w:val="28"/>
          <w:rtl/>
          <w:lang w:bidi="ar-BH"/>
        </w:rPr>
        <w:t xml:space="preserve"> </w:t>
      </w:r>
      <w:r>
        <w:rPr>
          <w:rFonts w:ascii="Times New Roman" w:hAnsi="Times New Roman" w:cs="Times New Roman"/>
          <w:b/>
          <w:bCs/>
          <w:sz w:val="28"/>
          <w:szCs w:val="28"/>
          <w:rtl/>
          <w:lang w:bidi="ar-BH"/>
        </w:rPr>
        <w:t xml:space="preserve">النسائية العربية </w:t>
      </w:r>
      <w:r w:rsidRPr="00206121">
        <w:rPr>
          <w:rFonts w:ascii="Times New Roman" w:hAnsi="Times New Roman" w:cs="Times New Roman"/>
          <w:b/>
          <w:bCs/>
          <w:sz w:val="28"/>
          <w:szCs w:val="28"/>
          <w:lang w:bidi="ar-BH"/>
        </w:rPr>
        <w:t>:</w:t>
      </w:r>
    </w:p>
    <w:p w:rsidR="00124DA0" w:rsidRPr="00206121" w:rsidRDefault="00124DA0" w:rsidP="000471DB">
      <w:p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يوضح الجدول رقم (</w:t>
      </w:r>
      <w:r>
        <w:rPr>
          <w:rFonts w:ascii="Times New Roman" w:hAnsi="Times New Roman" w:cs="Times New Roman"/>
          <w:sz w:val="28"/>
          <w:szCs w:val="28"/>
          <w:rtl/>
          <w:lang w:bidi="ar-BH"/>
        </w:rPr>
        <w:t>6</w:t>
      </w:r>
      <w:r w:rsidRPr="00206121">
        <w:rPr>
          <w:rFonts w:ascii="Times New Roman" w:hAnsi="Times New Roman" w:cs="Times New Roman"/>
          <w:sz w:val="28"/>
          <w:szCs w:val="28"/>
          <w:rtl/>
          <w:lang w:bidi="ar-BH"/>
        </w:rPr>
        <w:t xml:space="preserve">) طريقة </w:t>
      </w:r>
      <w:r>
        <w:rPr>
          <w:rFonts w:ascii="Times New Roman" w:hAnsi="Times New Roman" w:cs="Times New Roman"/>
          <w:sz w:val="28"/>
          <w:szCs w:val="28"/>
          <w:rtl/>
          <w:lang w:bidi="ar-BH"/>
        </w:rPr>
        <w:t>استخدام</w:t>
      </w:r>
      <w:r w:rsidRPr="00206121">
        <w:rPr>
          <w:rFonts w:ascii="Times New Roman" w:hAnsi="Times New Roman" w:cs="Times New Roman"/>
          <w:sz w:val="28"/>
          <w:szCs w:val="28"/>
          <w:rtl/>
          <w:lang w:bidi="ar-BH"/>
        </w:rPr>
        <w:t xml:space="preserve"> المبحوثات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lang w:bidi="ar-BH"/>
        </w:rPr>
        <w:t>.</w:t>
      </w:r>
    </w:p>
    <w:p w:rsidR="00124DA0" w:rsidRPr="00206121" w:rsidRDefault="00124DA0" w:rsidP="001E1576">
      <w:pPr>
        <w:spacing w:after="0" w:line="240" w:lineRule="auto"/>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6</w:t>
      </w:r>
      <w:r w:rsidRPr="00206121">
        <w:rPr>
          <w:rFonts w:ascii="Times New Roman" w:hAnsi="Times New Roman" w:cs="Times New Roman"/>
          <w:b/>
          <w:bCs/>
          <w:sz w:val="28"/>
          <w:szCs w:val="28"/>
          <w:rtl/>
          <w:lang w:bidi="ar-BH"/>
        </w:rPr>
        <w:t>)</w:t>
      </w:r>
    </w:p>
    <w:p w:rsidR="00124DA0" w:rsidRPr="00206121" w:rsidRDefault="00124DA0" w:rsidP="000471DB">
      <w:pPr>
        <w:spacing w:line="240" w:lineRule="auto"/>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توزيع المبحوثات طبقا لطريقة </w:t>
      </w:r>
      <w:r>
        <w:rPr>
          <w:rFonts w:ascii="Times New Roman" w:hAnsi="Times New Roman" w:cs="Times New Roman"/>
          <w:b/>
          <w:bCs/>
          <w:sz w:val="28"/>
          <w:szCs w:val="28"/>
          <w:rtl/>
          <w:lang w:bidi="ar-BH"/>
        </w:rPr>
        <w:t xml:space="preserve">استخدامهن للمواقع الإلكترونية النسائية </w:t>
      </w:r>
      <w:r w:rsidRPr="00206121">
        <w:rPr>
          <w:rFonts w:ascii="Times New Roman" w:hAnsi="Times New Roman" w:cs="Times New Roman"/>
          <w:b/>
          <w:bCs/>
          <w:sz w:val="28"/>
          <w:szCs w:val="28"/>
          <w:rtl/>
          <w:lang w:bidi="ar-BH"/>
        </w:rPr>
        <w:t>العربية</w:t>
      </w:r>
    </w:p>
    <w:tbl>
      <w:tblPr>
        <w:tblW w:w="8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9"/>
        <w:gridCol w:w="1115"/>
        <w:gridCol w:w="695"/>
        <w:gridCol w:w="718"/>
        <w:gridCol w:w="567"/>
        <w:gridCol w:w="718"/>
        <w:gridCol w:w="567"/>
        <w:gridCol w:w="718"/>
        <w:gridCol w:w="634"/>
        <w:gridCol w:w="1866"/>
      </w:tblGrid>
      <w:tr w:rsidR="00124DA0" w:rsidRPr="003E2658">
        <w:trPr>
          <w:jc w:val="center"/>
        </w:trPr>
        <w:tc>
          <w:tcPr>
            <w:tcW w:w="869" w:type="dxa"/>
            <w:vMerge w:val="restart"/>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المتوسط</w:t>
            </w:r>
          </w:p>
        </w:tc>
        <w:tc>
          <w:tcPr>
            <w:tcW w:w="1810" w:type="dxa"/>
            <w:gridSpan w:val="2"/>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لا</w:t>
            </w:r>
          </w:p>
        </w:tc>
        <w:tc>
          <w:tcPr>
            <w:tcW w:w="1285" w:type="dxa"/>
            <w:gridSpan w:val="2"/>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نادراً</w:t>
            </w:r>
          </w:p>
        </w:tc>
        <w:tc>
          <w:tcPr>
            <w:tcW w:w="1285" w:type="dxa"/>
            <w:gridSpan w:val="2"/>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أحياناً</w:t>
            </w:r>
          </w:p>
        </w:tc>
        <w:tc>
          <w:tcPr>
            <w:tcW w:w="1352" w:type="dxa"/>
            <w:gridSpan w:val="2"/>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دائماً</w:t>
            </w:r>
          </w:p>
        </w:tc>
        <w:tc>
          <w:tcPr>
            <w:tcW w:w="1866" w:type="dxa"/>
            <w:vMerge w:val="restart"/>
            <w:shd w:val="clear" w:color="auto" w:fill="BFBFBF"/>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الاستخدام النشط</w:t>
            </w:r>
          </w:p>
        </w:tc>
      </w:tr>
      <w:tr w:rsidR="00124DA0" w:rsidRPr="003E2658">
        <w:trPr>
          <w:jc w:val="center"/>
        </w:trPr>
        <w:tc>
          <w:tcPr>
            <w:tcW w:w="869" w:type="dxa"/>
            <w:vMerge/>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p>
        </w:tc>
        <w:tc>
          <w:tcPr>
            <w:tcW w:w="1115"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w:t>
            </w:r>
          </w:p>
        </w:tc>
        <w:tc>
          <w:tcPr>
            <w:tcW w:w="695"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ك</w:t>
            </w:r>
          </w:p>
        </w:tc>
        <w:tc>
          <w:tcPr>
            <w:tcW w:w="718"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w:t>
            </w:r>
          </w:p>
        </w:tc>
        <w:tc>
          <w:tcPr>
            <w:tcW w:w="567"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ك</w:t>
            </w:r>
          </w:p>
        </w:tc>
        <w:tc>
          <w:tcPr>
            <w:tcW w:w="718"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w:t>
            </w:r>
          </w:p>
        </w:tc>
        <w:tc>
          <w:tcPr>
            <w:tcW w:w="567"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ك</w:t>
            </w:r>
          </w:p>
        </w:tc>
        <w:tc>
          <w:tcPr>
            <w:tcW w:w="718"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w:t>
            </w:r>
          </w:p>
        </w:tc>
        <w:tc>
          <w:tcPr>
            <w:tcW w:w="634" w:type="dxa"/>
            <w:shd w:val="clear" w:color="auto" w:fill="D9D9D9"/>
            <w:vAlign w:val="center"/>
          </w:tcPr>
          <w:p w:rsidR="00124DA0" w:rsidRPr="003E2658" w:rsidRDefault="00124DA0" w:rsidP="001E1576">
            <w:pPr>
              <w:spacing w:line="240" w:lineRule="auto"/>
              <w:jc w:val="center"/>
              <w:rPr>
                <w:rFonts w:ascii="Times New Roman" w:hAnsi="Times New Roman" w:cs="Times New Roman"/>
                <w:b/>
                <w:bCs/>
                <w:sz w:val="20"/>
                <w:szCs w:val="20"/>
              </w:rPr>
            </w:pPr>
            <w:r w:rsidRPr="003E2658">
              <w:rPr>
                <w:rFonts w:ascii="Times New Roman" w:hAnsi="Times New Roman" w:cs="Times New Roman"/>
                <w:b/>
                <w:bCs/>
                <w:sz w:val="20"/>
                <w:szCs w:val="20"/>
                <w:rtl/>
              </w:rPr>
              <w:t>ك</w:t>
            </w:r>
          </w:p>
        </w:tc>
        <w:tc>
          <w:tcPr>
            <w:tcW w:w="1866" w:type="dxa"/>
            <w:vMerge/>
            <w:shd w:val="clear" w:color="auto" w:fill="BFBFBF"/>
          </w:tcPr>
          <w:p w:rsidR="00124DA0" w:rsidRPr="003E2658" w:rsidRDefault="00124DA0" w:rsidP="001E1576">
            <w:pPr>
              <w:spacing w:line="240" w:lineRule="auto"/>
              <w:jc w:val="center"/>
              <w:rPr>
                <w:rFonts w:ascii="Times New Roman" w:hAnsi="Times New Roman" w:cs="Times New Roman"/>
                <w:b/>
                <w:bCs/>
                <w:sz w:val="20"/>
                <w:szCs w:val="20"/>
              </w:rPr>
            </w:pP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2.96</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5.33</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16</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11.67</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35</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39.00</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117</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44.00</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132</w:t>
            </w:r>
          </w:p>
        </w:tc>
        <w:tc>
          <w:tcPr>
            <w:tcW w:w="1866" w:type="dxa"/>
            <w:shd w:val="clear" w:color="auto" w:fill="BFBFBF"/>
            <w:vAlign w:val="center"/>
          </w:tcPr>
          <w:p w:rsidR="00124DA0" w:rsidRPr="003E2658" w:rsidRDefault="00124DA0" w:rsidP="00CD2CF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لا أرغب بعمل شيء أثناء استخدام الموقع</w:t>
            </w: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2.81</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2.00</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6</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7.33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22</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61.67</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185</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29.00</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87</w:t>
            </w:r>
          </w:p>
        </w:tc>
        <w:tc>
          <w:tcPr>
            <w:tcW w:w="1866" w:type="dxa"/>
            <w:shd w:val="clear" w:color="auto" w:fill="BFBFBF"/>
            <w:vAlign w:val="center"/>
          </w:tcPr>
          <w:p w:rsidR="00124DA0" w:rsidRPr="003E2658" w:rsidRDefault="00124DA0" w:rsidP="001E157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أتناول الطعام</w:t>
            </w: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2.65</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24.67</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74</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19.33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58</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35.33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106</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20.67</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62</w:t>
            </w:r>
          </w:p>
        </w:tc>
        <w:tc>
          <w:tcPr>
            <w:tcW w:w="1866" w:type="dxa"/>
            <w:shd w:val="clear" w:color="auto" w:fill="BFBFBF"/>
            <w:vAlign w:val="center"/>
          </w:tcPr>
          <w:p w:rsidR="00124DA0" w:rsidRPr="003E2658" w:rsidRDefault="00124DA0" w:rsidP="001E157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أتحدث مع أفراد أسرتي</w:t>
            </w: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2.15</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27.00</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81</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34.00</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102</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22.00</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66</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17.00</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51</w:t>
            </w:r>
          </w:p>
        </w:tc>
        <w:tc>
          <w:tcPr>
            <w:tcW w:w="1866" w:type="dxa"/>
            <w:shd w:val="clear" w:color="auto" w:fill="BFBFBF"/>
            <w:vAlign w:val="center"/>
          </w:tcPr>
          <w:p w:rsidR="00124DA0" w:rsidRPr="003E2658" w:rsidRDefault="00124DA0" w:rsidP="001E157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أقوم بتأدية بعض الأعمال المنزلية</w:t>
            </w: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2.05</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48.67</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146</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19.76</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59</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14.33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43</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17.00</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51</w:t>
            </w:r>
          </w:p>
        </w:tc>
        <w:tc>
          <w:tcPr>
            <w:tcW w:w="1866" w:type="dxa"/>
            <w:shd w:val="clear" w:color="auto" w:fill="BFBFBF"/>
            <w:vAlign w:val="center"/>
          </w:tcPr>
          <w:p w:rsidR="00124DA0" w:rsidRPr="003E2658" w:rsidRDefault="00124DA0" w:rsidP="001E157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أقوم بالاتصال بالآخرين</w:t>
            </w:r>
          </w:p>
        </w:tc>
      </w:tr>
      <w:tr w:rsidR="00124DA0" w:rsidRPr="003E2658">
        <w:trPr>
          <w:jc w:val="center"/>
        </w:trPr>
        <w:tc>
          <w:tcPr>
            <w:tcW w:w="869" w:type="dxa"/>
            <w:shd w:val="clear" w:color="auto" w:fill="F2F2F2"/>
            <w:vAlign w:val="bottom"/>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1.82</w:t>
            </w:r>
          </w:p>
        </w:tc>
        <w:tc>
          <w:tcPr>
            <w:tcW w:w="111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64.67</w:t>
            </w:r>
          </w:p>
        </w:tc>
        <w:tc>
          <w:tcPr>
            <w:tcW w:w="695"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194</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6.33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19</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6.33</w:t>
            </w:r>
          </w:p>
        </w:tc>
        <w:tc>
          <w:tcPr>
            <w:tcW w:w="567"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19</w:t>
            </w:r>
          </w:p>
        </w:tc>
        <w:tc>
          <w:tcPr>
            <w:tcW w:w="718"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22.67</w:t>
            </w:r>
          </w:p>
        </w:tc>
        <w:tc>
          <w:tcPr>
            <w:tcW w:w="634" w:type="dxa"/>
            <w:shd w:val="clear" w:color="auto" w:fill="F2F2F2"/>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68</w:t>
            </w:r>
          </w:p>
        </w:tc>
        <w:tc>
          <w:tcPr>
            <w:tcW w:w="1866" w:type="dxa"/>
            <w:shd w:val="clear" w:color="auto" w:fill="BFBFBF"/>
            <w:vAlign w:val="center"/>
          </w:tcPr>
          <w:p w:rsidR="00124DA0" w:rsidRPr="003E2658" w:rsidRDefault="00124DA0" w:rsidP="001E1576">
            <w:pPr>
              <w:spacing w:line="240" w:lineRule="auto"/>
              <w:jc w:val="both"/>
              <w:rPr>
                <w:rFonts w:ascii="Times New Roman" w:hAnsi="Times New Roman" w:cs="Times New Roman"/>
                <w:sz w:val="20"/>
                <w:szCs w:val="20"/>
              </w:rPr>
            </w:pPr>
            <w:r w:rsidRPr="003E2658">
              <w:rPr>
                <w:rFonts w:ascii="Times New Roman" w:hAnsi="Times New Roman" w:cs="Times New Roman"/>
                <w:sz w:val="20"/>
                <w:szCs w:val="20"/>
                <w:rtl/>
              </w:rPr>
              <w:t>أساعد أقاربي في تأدية واجباتهم التعليمية</w:t>
            </w:r>
          </w:p>
        </w:tc>
      </w:tr>
    </w:tbl>
    <w:p w:rsidR="00124DA0" w:rsidRPr="00206121" w:rsidRDefault="00124DA0" w:rsidP="001E1576">
      <w:pPr>
        <w:pStyle w:val="ListParagraph"/>
        <w:numPr>
          <w:ilvl w:val="0"/>
          <w:numId w:val="13"/>
        </w:numPr>
        <w:bidi/>
        <w:spacing w:line="240" w:lineRule="auto"/>
        <w:jc w:val="both"/>
        <w:rPr>
          <w:rFonts w:ascii="Times New Roman" w:hAnsi="Times New Roman" w:cs="Times New Roman"/>
          <w:b/>
          <w:bCs/>
          <w:sz w:val="20"/>
          <w:szCs w:val="20"/>
          <w:lang w:bidi="ar-BH"/>
        </w:rPr>
      </w:pPr>
      <w:r w:rsidRPr="00206121">
        <w:rPr>
          <w:rFonts w:ascii="Times New Roman" w:hAnsi="Times New Roman" w:cs="Times New Roman"/>
          <w:b/>
          <w:bCs/>
          <w:sz w:val="20"/>
          <w:szCs w:val="20"/>
          <w:rtl/>
          <w:lang w:bidi="ar-BH"/>
        </w:rPr>
        <w:t>تدل بيانات الجدول السابق على عدة نتائج من أهمها :</w:t>
      </w:r>
    </w:p>
    <w:p w:rsidR="00124DA0" w:rsidRPr="00206121" w:rsidRDefault="00124DA0" w:rsidP="00CD2CF6">
      <w:pPr>
        <w:pStyle w:val="ListParagraph"/>
        <w:numPr>
          <w:ilvl w:val="0"/>
          <w:numId w:val="11"/>
        </w:numPr>
        <w:bidi/>
        <w:spacing w:after="0"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جاءت عبارة " لا أرغب بعمل شيء أثناء </w:t>
      </w:r>
      <w:r>
        <w:rPr>
          <w:rFonts w:ascii="Times New Roman" w:hAnsi="Times New Roman" w:cs="Times New Roman"/>
          <w:sz w:val="28"/>
          <w:szCs w:val="28"/>
          <w:rtl/>
          <w:lang w:bidi="ar-BH"/>
        </w:rPr>
        <w:t>استخدام الموقع</w:t>
      </w:r>
      <w:r w:rsidRPr="00206121">
        <w:rPr>
          <w:rFonts w:ascii="Times New Roman" w:hAnsi="Times New Roman" w:cs="Times New Roman"/>
          <w:sz w:val="28"/>
          <w:szCs w:val="28"/>
          <w:rtl/>
          <w:lang w:bidi="ar-BH"/>
        </w:rPr>
        <w:t xml:space="preserve"> " في مقدمة العبارات المتعلقة بال</w:t>
      </w:r>
      <w:r>
        <w:rPr>
          <w:rFonts w:ascii="Times New Roman" w:hAnsi="Times New Roman" w:cs="Times New Roman"/>
          <w:sz w:val="28"/>
          <w:szCs w:val="28"/>
          <w:rtl/>
          <w:lang w:bidi="ar-BH"/>
        </w:rPr>
        <w:t>تعرض</w:t>
      </w:r>
      <w:r w:rsidRPr="00206121">
        <w:rPr>
          <w:rFonts w:ascii="Times New Roman" w:hAnsi="Times New Roman" w:cs="Times New Roman"/>
          <w:sz w:val="28"/>
          <w:szCs w:val="28"/>
          <w:rtl/>
          <w:lang w:bidi="ar-BH"/>
        </w:rPr>
        <w:t xml:space="preserve"> النشط للطالبات الجامعيات في </w:t>
      </w:r>
      <w:r>
        <w:rPr>
          <w:rFonts w:ascii="Times New Roman" w:hAnsi="Times New Roman" w:cs="Times New Roman"/>
          <w:sz w:val="28"/>
          <w:szCs w:val="28"/>
          <w:rtl/>
          <w:lang w:bidi="ar-BH"/>
        </w:rPr>
        <w:t>متابعتها</w:t>
      </w:r>
      <w:r w:rsidRPr="00206121">
        <w:rPr>
          <w:rFonts w:ascii="Times New Roman" w:hAnsi="Times New Roman" w:cs="Times New Roman"/>
          <w:sz w:val="28"/>
          <w:szCs w:val="28"/>
          <w:rtl/>
          <w:lang w:bidi="ar-BH"/>
        </w:rPr>
        <w:t xml:space="preserve">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بمتوسط حسابي (</w:t>
      </w:r>
      <w:r w:rsidRPr="00206121">
        <w:rPr>
          <w:rFonts w:ascii="Times New Roman" w:hAnsi="Times New Roman" w:cs="Times New Roman"/>
          <w:sz w:val="28"/>
          <w:szCs w:val="28"/>
          <w:lang w:bidi="ar-BH"/>
        </w:rPr>
        <w:t>2.96</w:t>
      </w:r>
      <w:r w:rsidRPr="00206121">
        <w:rPr>
          <w:rFonts w:ascii="Times New Roman" w:hAnsi="Times New Roman" w:cs="Times New Roman"/>
          <w:sz w:val="28"/>
          <w:szCs w:val="28"/>
          <w:rtl/>
          <w:lang w:bidi="ar-BH"/>
        </w:rPr>
        <w:t>) ، يليها عبارة " أتناول الطعام " بمتوسط حسابي (</w:t>
      </w:r>
      <w:r w:rsidRPr="00206121">
        <w:rPr>
          <w:rFonts w:ascii="Times New Roman" w:hAnsi="Times New Roman" w:cs="Times New Roman"/>
          <w:sz w:val="28"/>
          <w:szCs w:val="28"/>
          <w:lang w:bidi="ar-BH"/>
        </w:rPr>
        <w:t>2.81</w:t>
      </w:r>
      <w:r w:rsidRPr="00206121">
        <w:rPr>
          <w:rFonts w:ascii="Times New Roman" w:hAnsi="Times New Roman" w:cs="Times New Roman"/>
          <w:sz w:val="28"/>
          <w:szCs w:val="28"/>
          <w:rtl/>
          <w:lang w:bidi="ar-BH"/>
        </w:rPr>
        <w:t>) ، عبارة " أتحدث مع أفراد أسرتي " بمتوسط حسابي (</w:t>
      </w:r>
      <w:r w:rsidRPr="00206121">
        <w:rPr>
          <w:rFonts w:ascii="Times New Roman" w:hAnsi="Times New Roman" w:cs="Times New Roman"/>
          <w:sz w:val="28"/>
          <w:szCs w:val="28"/>
          <w:lang w:bidi="ar-BH"/>
        </w:rPr>
        <w:t>2.65</w:t>
      </w:r>
      <w:r w:rsidRPr="00206121">
        <w:rPr>
          <w:rFonts w:ascii="Times New Roman" w:hAnsi="Times New Roman" w:cs="Times New Roman"/>
          <w:sz w:val="28"/>
          <w:szCs w:val="28"/>
          <w:rtl/>
          <w:lang w:bidi="ar-BH"/>
        </w:rPr>
        <w:t>) ، وعبارة " أقوم بتأدية بعض الأعمال المنزلية " بمتوسط حسابي (</w:t>
      </w:r>
      <w:r w:rsidRPr="00206121">
        <w:rPr>
          <w:rFonts w:ascii="Times New Roman" w:hAnsi="Times New Roman" w:cs="Times New Roman"/>
          <w:sz w:val="28"/>
          <w:szCs w:val="28"/>
          <w:lang w:bidi="ar-BH"/>
        </w:rPr>
        <w:t>2.15</w:t>
      </w:r>
      <w:r w:rsidRPr="00206121">
        <w:rPr>
          <w:rFonts w:ascii="Times New Roman" w:hAnsi="Times New Roman" w:cs="Times New Roman"/>
          <w:sz w:val="28"/>
          <w:szCs w:val="28"/>
          <w:rtl/>
          <w:lang w:bidi="ar-BH"/>
        </w:rPr>
        <w:t>)، وعبارة " أقوم بالاتصال بالآخرين" بمتوسط حسابي (</w:t>
      </w:r>
      <w:r w:rsidRPr="00206121">
        <w:rPr>
          <w:rFonts w:ascii="Times New Roman" w:hAnsi="Times New Roman" w:cs="Times New Roman"/>
          <w:sz w:val="28"/>
          <w:szCs w:val="28"/>
          <w:lang w:bidi="ar-BH"/>
        </w:rPr>
        <w:t>2.05</w:t>
      </w:r>
      <w:r w:rsidRPr="00206121">
        <w:rPr>
          <w:rFonts w:ascii="Times New Roman" w:hAnsi="Times New Roman" w:cs="Times New Roman"/>
          <w:sz w:val="28"/>
          <w:szCs w:val="28"/>
          <w:rtl/>
          <w:lang w:bidi="ar-BH"/>
        </w:rPr>
        <w:t xml:space="preserve">) ، وجاءت عبارة "أساعد </w:t>
      </w:r>
      <w:r>
        <w:rPr>
          <w:rFonts w:ascii="Times New Roman" w:hAnsi="Times New Roman" w:cs="Times New Roman"/>
          <w:sz w:val="28"/>
          <w:szCs w:val="28"/>
          <w:rtl/>
          <w:lang w:bidi="ar-BH"/>
        </w:rPr>
        <w:t>أقاربي</w:t>
      </w:r>
      <w:r w:rsidRPr="00206121">
        <w:rPr>
          <w:rFonts w:ascii="Times New Roman" w:hAnsi="Times New Roman" w:cs="Times New Roman"/>
          <w:sz w:val="28"/>
          <w:szCs w:val="28"/>
          <w:rtl/>
          <w:lang w:bidi="ar-BH"/>
        </w:rPr>
        <w:t xml:space="preserve"> في تأدية واجباتهم التعليمية"  في المرتبة الأخيرة بمتوسط حسابي (1.82) .</w:t>
      </w:r>
    </w:p>
    <w:p w:rsidR="00124DA0" w:rsidRPr="00206121" w:rsidRDefault="00124DA0" w:rsidP="001E1576">
      <w:pPr>
        <w:spacing w:after="0" w:line="240" w:lineRule="auto"/>
        <w:jc w:val="both"/>
        <w:rPr>
          <w:rFonts w:ascii="Times New Roman" w:hAnsi="Times New Roman" w:cs="Times New Roman"/>
          <w:sz w:val="28"/>
          <w:szCs w:val="28"/>
          <w:lang w:bidi="ar-BH"/>
        </w:rPr>
      </w:pPr>
    </w:p>
    <w:p w:rsidR="00124DA0" w:rsidRPr="00206121" w:rsidRDefault="00124DA0" w:rsidP="000471DB">
      <w:pPr>
        <w:spacing w:after="0" w:line="240" w:lineRule="auto"/>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6</w:t>
      </w:r>
      <w:r w:rsidRPr="00206121">
        <w:rPr>
          <w:rFonts w:ascii="Times New Roman" w:hAnsi="Times New Roman" w:cs="Times New Roman"/>
          <w:b/>
          <w:bCs/>
          <w:sz w:val="28"/>
          <w:szCs w:val="28"/>
          <w:rtl/>
          <w:lang w:bidi="ar-BH"/>
        </w:rPr>
        <w:t xml:space="preserve">- دوافع </w:t>
      </w:r>
      <w:r>
        <w:rPr>
          <w:rFonts w:ascii="Times New Roman" w:hAnsi="Times New Roman" w:cs="Times New Roman"/>
          <w:b/>
          <w:bCs/>
          <w:sz w:val="28"/>
          <w:szCs w:val="28"/>
          <w:rtl/>
          <w:lang w:bidi="ar-BH"/>
        </w:rPr>
        <w:t xml:space="preserve">استخدام </w:t>
      </w:r>
      <w:r w:rsidRPr="00206121">
        <w:rPr>
          <w:rFonts w:ascii="Times New Roman" w:hAnsi="Times New Roman" w:cs="Times New Roman"/>
          <w:b/>
          <w:bCs/>
          <w:sz w:val="28"/>
          <w:szCs w:val="28"/>
          <w:rtl/>
          <w:lang w:bidi="ar-BH"/>
        </w:rPr>
        <w:t xml:space="preserve"> الطالبات الجامعيات </w:t>
      </w:r>
      <w:r>
        <w:rPr>
          <w:rFonts w:ascii="Times New Roman" w:hAnsi="Times New Roman" w:cs="Times New Roman"/>
          <w:b/>
          <w:bCs/>
          <w:sz w:val="28"/>
          <w:szCs w:val="28"/>
          <w:rtl/>
          <w:lang w:bidi="ar-BH"/>
        </w:rPr>
        <w:t xml:space="preserve">للمواقع الإلكترونية النسائية العربية </w:t>
      </w:r>
    </w:p>
    <w:p w:rsidR="00124DA0" w:rsidRPr="00500D3C" w:rsidRDefault="00124DA0" w:rsidP="000471DB">
      <w:pPr>
        <w:spacing w:line="240" w:lineRule="auto"/>
        <w:jc w:val="both"/>
        <w:rPr>
          <w:rFonts w:ascii="Times New Roman" w:hAnsi="Times New Roman" w:cs="Times New Roman"/>
          <w:b/>
          <w:bCs/>
          <w:sz w:val="28"/>
          <w:szCs w:val="28"/>
          <w:rtl/>
          <w:lang w:bidi="ar-BH"/>
        </w:rPr>
      </w:pPr>
      <w:r w:rsidRPr="00500D3C">
        <w:rPr>
          <w:rFonts w:ascii="Times New Roman" w:hAnsi="Times New Roman" w:cs="Times New Roman"/>
          <w:b/>
          <w:bCs/>
          <w:sz w:val="28"/>
          <w:szCs w:val="28"/>
          <w:rtl/>
          <w:lang w:bidi="ar-BH"/>
        </w:rPr>
        <w:t xml:space="preserve">يوضح الجدول رقم (7) دوافع </w:t>
      </w:r>
      <w:r>
        <w:rPr>
          <w:rFonts w:ascii="Times New Roman" w:hAnsi="Times New Roman" w:cs="Times New Roman"/>
          <w:b/>
          <w:bCs/>
          <w:sz w:val="28"/>
          <w:szCs w:val="28"/>
          <w:rtl/>
          <w:lang w:bidi="ar-BH"/>
        </w:rPr>
        <w:t>استخدام</w:t>
      </w:r>
      <w:r w:rsidRPr="00500D3C">
        <w:rPr>
          <w:rFonts w:ascii="Times New Roman" w:hAnsi="Times New Roman" w:cs="Times New Roman"/>
          <w:b/>
          <w:bCs/>
          <w:sz w:val="28"/>
          <w:szCs w:val="28"/>
          <w:rtl/>
          <w:lang w:bidi="ar-BH"/>
        </w:rPr>
        <w:t xml:space="preserve"> المبحوثات </w:t>
      </w:r>
      <w:r>
        <w:rPr>
          <w:rFonts w:ascii="Times New Roman" w:hAnsi="Times New Roman" w:cs="Times New Roman"/>
          <w:b/>
          <w:bCs/>
          <w:sz w:val="28"/>
          <w:szCs w:val="28"/>
          <w:rtl/>
          <w:lang w:bidi="ar-BH"/>
        </w:rPr>
        <w:t>للمواقع</w:t>
      </w:r>
      <w:r w:rsidRPr="00500D3C">
        <w:rPr>
          <w:rFonts w:ascii="Times New Roman" w:hAnsi="Times New Roman" w:cs="Times New Roman"/>
          <w:b/>
          <w:bCs/>
          <w:sz w:val="28"/>
          <w:szCs w:val="28"/>
          <w:rtl/>
          <w:lang w:bidi="ar-BH"/>
        </w:rPr>
        <w:t xml:space="preserve"> الإلكترونية النسائية العربية .</w:t>
      </w:r>
    </w:p>
    <w:p w:rsidR="00124DA0" w:rsidRPr="00206121" w:rsidRDefault="00124DA0" w:rsidP="001E1576">
      <w:pPr>
        <w:spacing w:after="0" w:line="240" w:lineRule="auto"/>
        <w:ind w:left="720"/>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7</w:t>
      </w:r>
      <w:r w:rsidRPr="00206121">
        <w:rPr>
          <w:rFonts w:ascii="Times New Roman" w:hAnsi="Times New Roman" w:cs="Times New Roman"/>
          <w:b/>
          <w:bCs/>
          <w:sz w:val="28"/>
          <w:szCs w:val="28"/>
          <w:rtl/>
          <w:lang w:bidi="ar-BH"/>
        </w:rPr>
        <w:t>)</w:t>
      </w:r>
    </w:p>
    <w:p w:rsidR="00124DA0" w:rsidRPr="00206121" w:rsidRDefault="00124DA0" w:rsidP="000471DB">
      <w:pPr>
        <w:spacing w:after="0" w:line="240" w:lineRule="auto"/>
        <w:ind w:left="720"/>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توزيع المبحوثات طبقا لدوافع </w:t>
      </w:r>
      <w:r>
        <w:rPr>
          <w:rFonts w:ascii="Times New Roman" w:hAnsi="Times New Roman" w:cs="Times New Roman"/>
          <w:b/>
          <w:bCs/>
          <w:sz w:val="28"/>
          <w:szCs w:val="28"/>
          <w:rtl/>
          <w:lang w:bidi="ar-BH"/>
        </w:rPr>
        <w:t>استخدامهن</w:t>
      </w:r>
      <w:r w:rsidRPr="00206121">
        <w:rPr>
          <w:rFonts w:ascii="Times New Roman" w:hAnsi="Times New Roman" w:cs="Times New Roman"/>
          <w:b/>
          <w:bCs/>
          <w:sz w:val="28"/>
          <w:szCs w:val="28"/>
          <w:rtl/>
          <w:lang w:bidi="ar-BH"/>
        </w:rPr>
        <w:t xml:space="preserve"> </w:t>
      </w:r>
      <w:r>
        <w:rPr>
          <w:rFonts w:ascii="Times New Roman" w:hAnsi="Times New Roman" w:cs="Times New Roman"/>
          <w:b/>
          <w:bCs/>
          <w:sz w:val="28"/>
          <w:szCs w:val="28"/>
          <w:rtl/>
          <w:lang w:bidi="ar-BH"/>
        </w:rPr>
        <w:t xml:space="preserve">للمواقع الإلكترونية النسائية العربية </w:t>
      </w:r>
    </w:p>
    <w:tbl>
      <w:tblPr>
        <w:tblW w:w="8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8"/>
        <w:gridCol w:w="748"/>
        <w:gridCol w:w="658"/>
        <w:gridCol w:w="748"/>
        <w:gridCol w:w="658"/>
        <w:gridCol w:w="748"/>
        <w:gridCol w:w="658"/>
        <w:gridCol w:w="3503"/>
      </w:tblGrid>
      <w:tr w:rsidR="00124DA0" w:rsidRPr="003E2658">
        <w:trPr>
          <w:jc w:val="center"/>
        </w:trPr>
        <w:tc>
          <w:tcPr>
            <w:tcW w:w="978" w:type="dxa"/>
            <w:vMerge w:val="restart"/>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المتوسط</w:t>
            </w:r>
          </w:p>
        </w:tc>
        <w:tc>
          <w:tcPr>
            <w:tcW w:w="1406" w:type="dxa"/>
            <w:gridSpan w:val="2"/>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معارض</w:t>
            </w:r>
          </w:p>
        </w:tc>
        <w:tc>
          <w:tcPr>
            <w:tcW w:w="1406" w:type="dxa"/>
            <w:gridSpan w:val="2"/>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محايد</w:t>
            </w:r>
          </w:p>
        </w:tc>
        <w:tc>
          <w:tcPr>
            <w:tcW w:w="1406" w:type="dxa"/>
            <w:gridSpan w:val="2"/>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موافق</w:t>
            </w:r>
          </w:p>
        </w:tc>
        <w:tc>
          <w:tcPr>
            <w:tcW w:w="3503" w:type="dxa"/>
            <w:vMerge w:val="restart"/>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االدوافع</w:t>
            </w:r>
          </w:p>
        </w:tc>
      </w:tr>
      <w:tr w:rsidR="00124DA0" w:rsidRPr="003E2658">
        <w:trPr>
          <w:jc w:val="center"/>
        </w:trPr>
        <w:tc>
          <w:tcPr>
            <w:tcW w:w="978" w:type="dxa"/>
            <w:vMerge/>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p>
        </w:tc>
        <w:tc>
          <w:tcPr>
            <w:tcW w:w="74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w:t>
            </w:r>
          </w:p>
        </w:tc>
        <w:tc>
          <w:tcPr>
            <w:tcW w:w="65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ك</w:t>
            </w:r>
          </w:p>
        </w:tc>
        <w:tc>
          <w:tcPr>
            <w:tcW w:w="74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w:t>
            </w:r>
          </w:p>
        </w:tc>
        <w:tc>
          <w:tcPr>
            <w:tcW w:w="65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ك</w:t>
            </w:r>
          </w:p>
        </w:tc>
        <w:tc>
          <w:tcPr>
            <w:tcW w:w="74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w:t>
            </w:r>
          </w:p>
        </w:tc>
        <w:tc>
          <w:tcPr>
            <w:tcW w:w="658" w:type="dxa"/>
            <w:shd w:val="clear" w:color="auto" w:fill="C0C0C0"/>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hint="eastAsia"/>
                <w:b/>
                <w:bCs/>
                <w:sz w:val="20"/>
                <w:szCs w:val="20"/>
                <w:rtl/>
              </w:rPr>
              <w:t>ك</w:t>
            </w:r>
          </w:p>
        </w:tc>
        <w:tc>
          <w:tcPr>
            <w:tcW w:w="3503" w:type="dxa"/>
            <w:vMerge/>
            <w:shd w:val="clear" w:color="auto" w:fill="C0C0C0"/>
          </w:tcPr>
          <w:p w:rsidR="00124DA0" w:rsidRPr="003E2658" w:rsidRDefault="00124DA0" w:rsidP="001E1576">
            <w:pPr>
              <w:pStyle w:val="NoSpacing"/>
              <w:bidi/>
              <w:jc w:val="both"/>
              <w:rPr>
                <w:rFonts w:ascii="Times New Roman" w:hAnsi="Times New Roman" w:cs="Times New Roman"/>
                <w:b/>
                <w:bCs/>
                <w:sz w:val="20"/>
                <w:szCs w:val="20"/>
              </w:rPr>
            </w:pP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2.47</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12.67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38</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30.33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91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56.67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170</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التسلية</w:t>
            </w:r>
            <w:r w:rsidRPr="003E2658">
              <w:rPr>
                <w:rFonts w:cs="Times New Roman"/>
                <w:b/>
                <w:bCs/>
                <w:sz w:val="20"/>
                <w:szCs w:val="20"/>
                <w:rtl/>
              </w:rPr>
              <w:t xml:space="preserve"> </w:t>
            </w:r>
            <w:r w:rsidRPr="003E2658">
              <w:rPr>
                <w:rFonts w:cs="Times New Roman" w:hint="eastAsia"/>
                <w:b/>
                <w:bCs/>
                <w:sz w:val="20"/>
                <w:szCs w:val="20"/>
                <w:rtl/>
              </w:rPr>
              <w:t>وتمضية</w:t>
            </w:r>
            <w:r w:rsidRPr="003E2658">
              <w:rPr>
                <w:rFonts w:cs="Times New Roman"/>
                <w:b/>
                <w:bCs/>
                <w:sz w:val="20"/>
                <w:szCs w:val="20"/>
                <w:rtl/>
              </w:rPr>
              <w:t xml:space="preserve"> </w:t>
            </w:r>
            <w:r w:rsidRPr="003E2658">
              <w:rPr>
                <w:rFonts w:cs="Times New Roman" w:hint="eastAsia"/>
                <w:b/>
                <w:bCs/>
                <w:sz w:val="20"/>
                <w:szCs w:val="20"/>
                <w:rtl/>
              </w:rPr>
              <w:t>وقت</w:t>
            </w:r>
            <w:r w:rsidRPr="003E2658">
              <w:rPr>
                <w:rFonts w:cs="Times New Roman"/>
                <w:b/>
                <w:bCs/>
                <w:sz w:val="20"/>
                <w:szCs w:val="20"/>
                <w:rtl/>
              </w:rPr>
              <w:t xml:space="preserve"> </w:t>
            </w:r>
            <w:r w:rsidRPr="003E2658">
              <w:rPr>
                <w:rFonts w:cs="Times New Roman" w:hint="eastAsia"/>
                <w:b/>
                <w:bCs/>
                <w:sz w:val="20"/>
                <w:szCs w:val="20"/>
                <w:rtl/>
              </w:rPr>
              <w:t>الفراغ</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2.41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18.00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54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38.00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114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44.00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132</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التعلم</w:t>
            </w:r>
            <w:r w:rsidRPr="003E2658">
              <w:rPr>
                <w:rFonts w:cs="Times New Roman"/>
                <w:b/>
                <w:bCs/>
                <w:sz w:val="20"/>
                <w:szCs w:val="20"/>
                <w:rtl/>
              </w:rPr>
              <w:t xml:space="preserve"> </w:t>
            </w:r>
            <w:r w:rsidRPr="003E2658">
              <w:rPr>
                <w:rFonts w:cs="Times New Roman" w:hint="eastAsia"/>
                <w:b/>
                <w:bCs/>
                <w:sz w:val="20"/>
                <w:szCs w:val="20"/>
                <w:rtl/>
              </w:rPr>
              <w:t>والثقافة</w:t>
            </w:r>
            <w:r w:rsidRPr="003E2658">
              <w:rPr>
                <w:rFonts w:cs="Times New Roman"/>
                <w:b/>
                <w:bCs/>
                <w:sz w:val="20"/>
                <w:szCs w:val="20"/>
                <w:rtl/>
              </w:rPr>
              <w:t xml:space="preserve"> </w:t>
            </w:r>
            <w:r w:rsidRPr="003E2658">
              <w:rPr>
                <w:rFonts w:cs="Times New Roman" w:hint="eastAsia"/>
                <w:b/>
                <w:bCs/>
                <w:sz w:val="20"/>
                <w:szCs w:val="20"/>
                <w:rtl/>
              </w:rPr>
              <w:t>بوجه</w:t>
            </w:r>
            <w:r w:rsidRPr="003E2658">
              <w:rPr>
                <w:rFonts w:cs="Times New Roman"/>
                <w:b/>
                <w:bCs/>
                <w:sz w:val="20"/>
                <w:szCs w:val="20"/>
                <w:rtl/>
              </w:rPr>
              <w:t xml:space="preserve"> </w:t>
            </w:r>
            <w:r w:rsidRPr="003E2658">
              <w:rPr>
                <w:rFonts w:cs="Times New Roman" w:hint="eastAsia"/>
                <w:b/>
                <w:bCs/>
                <w:sz w:val="20"/>
                <w:szCs w:val="20"/>
                <w:rtl/>
              </w:rPr>
              <w:t>عام</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2.36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85</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29.33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88</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42.33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127</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أحدث</w:t>
            </w:r>
            <w:r w:rsidRPr="003E2658">
              <w:rPr>
                <w:rFonts w:cs="Times New Roman"/>
                <w:b/>
                <w:bCs/>
                <w:sz w:val="20"/>
                <w:szCs w:val="20"/>
                <w:rtl/>
              </w:rPr>
              <w:t xml:space="preserve"> </w:t>
            </w:r>
            <w:r w:rsidRPr="003E2658">
              <w:rPr>
                <w:rFonts w:cs="Times New Roman" w:hint="eastAsia"/>
                <w:b/>
                <w:bCs/>
                <w:sz w:val="20"/>
                <w:szCs w:val="20"/>
                <w:rtl/>
              </w:rPr>
              <w:t>الموضات</w:t>
            </w:r>
            <w:r w:rsidRPr="003E2658">
              <w:rPr>
                <w:rFonts w:cs="Times New Roman"/>
                <w:b/>
                <w:bCs/>
                <w:sz w:val="20"/>
                <w:szCs w:val="20"/>
                <w:rtl/>
              </w:rPr>
              <w:t xml:space="preserve"> </w:t>
            </w:r>
            <w:r w:rsidRPr="003E2658">
              <w:rPr>
                <w:rFonts w:cs="Times New Roman" w:hint="eastAsia"/>
                <w:b/>
                <w:bCs/>
                <w:sz w:val="20"/>
                <w:szCs w:val="20"/>
                <w:rtl/>
              </w:rPr>
              <w:t>والأزياء</w:t>
            </w:r>
            <w:r w:rsidRPr="003E2658">
              <w:rPr>
                <w:rFonts w:cs="Times New Roman"/>
                <w:b/>
                <w:bCs/>
                <w:sz w:val="20"/>
                <w:szCs w:val="20"/>
                <w:rtl/>
              </w:rPr>
              <w:t xml:space="preserve"> </w:t>
            </w:r>
            <w:r w:rsidRPr="003E2658">
              <w:rPr>
                <w:rFonts w:cs="Times New Roman" w:hint="eastAsia"/>
                <w:b/>
                <w:bCs/>
                <w:sz w:val="20"/>
                <w:szCs w:val="20"/>
                <w:rtl/>
              </w:rPr>
              <w:t>والمجوهرات</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2.35</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28.67</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86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28.67</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86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42.67</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128</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أتعلم</w:t>
            </w:r>
            <w:r w:rsidRPr="003E2658">
              <w:rPr>
                <w:rFonts w:cs="Times New Roman"/>
                <w:b/>
                <w:bCs/>
                <w:sz w:val="20"/>
                <w:szCs w:val="20"/>
                <w:rtl/>
              </w:rPr>
              <w:t xml:space="preserve"> </w:t>
            </w:r>
            <w:r w:rsidRPr="003E2658">
              <w:rPr>
                <w:rFonts w:cs="Times New Roman" w:hint="eastAsia"/>
                <w:b/>
                <w:bCs/>
                <w:sz w:val="20"/>
                <w:szCs w:val="20"/>
                <w:rtl/>
              </w:rPr>
              <w:t>مهارات</w:t>
            </w:r>
            <w:r w:rsidRPr="003E2658">
              <w:rPr>
                <w:rFonts w:cs="Times New Roman"/>
                <w:b/>
                <w:bCs/>
                <w:sz w:val="20"/>
                <w:szCs w:val="20"/>
                <w:rtl/>
              </w:rPr>
              <w:t xml:space="preserve"> </w:t>
            </w:r>
            <w:r w:rsidRPr="003E2658">
              <w:rPr>
                <w:rFonts w:cs="Times New Roman" w:hint="eastAsia"/>
                <w:b/>
                <w:bCs/>
                <w:sz w:val="20"/>
                <w:szCs w:val="20"/>
                <w:rtl/>
              </w:rPr>
              <w:t>جديدة</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2.31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26.67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80</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35.33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37.67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113</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بحكم</w:t>
            </w:r>
            <w:r w:rsidRPr="003E2658">
              <w:rPr>
                <w:rFonts w:cs="Times New Roman"/>
                <w:b/>
                <w:bCs/>
                <w:sz w:val="20"/>
                <w:szCs w:val="20"/>
                <w:rtl/>
              </w:rPr>
              <w:t xml:space="preserve"> </w:t>
            </w:r>
            <w:r w:rsidRPr="003E2658">
              <w:rPr>
                <w:rFonts w:cs="Times New Roman" w:hint="eastAsia"/>
                <w:b/>
                <w:bCs/>
                <w:sz w:val="20"/>
                <w:szCs w:val="20"/>
                <w:rtl/>
              </w:rPr>
              <w:t>التعود</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2.29</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37.00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111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34.33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85</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ترشدني</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حل</w:t>
            </w:r>
            <w:r w:rsidRPr="003E2658">
              <w:rPr>
                <w:rFonts w:cs="Times New Roman"/>
                <w:b/>
                <w:bCs/>
                <w:sz w:val="20"/>
                <w:szCs w:val="20"/>
                <w:rtl/>
              </w:rPr>
              <w:t xml:space="preserve"> </w:t>
            </w:r>
            <w:r w:rsidRPr="003E2658">
              <w:rPr>
                <w:rFonts w:cs="Times New Roman" w:hint="eastAsia"/>
                <w:b/>
                <w:bCs/>
                <w:sz w:val="20"/>
                <w:szCs w:val="20"/>
                <w:rtl/>
              </w:rPr>
              <w:t>المشكلات</w:t>
            </w:r>
            <w:r w:rsidRPr="003E2658">
              <w:rPr>
                <w:rFonts w:cs="Times New Roman"/>
                <w:b/>
                <w:bCs/>
                <w:sz w:val="20"/>
                <w:szCs w:val="20"/>
                <w:rtl/>
              </w:rPr>
              <w:t xml:space="preserve"> </w:t>
            </w:r>
            <w:r w:rsidRPr="003E2658">
              <w:rPr>
                <w:rFonts w:cs="Times New Roman" w:hint="eastAsia"/>
                <w:b/>
                <w:bCs/>
                <w:sz w:val="20"/>
                <w:szCs w:val="20"/>
                <w:rtl/>
              </w:rPr>
              <w:t>التي</w:t>
            </w:r>
            <w:r w:rsidRPr="003E2658">
              <w:rPr>
                <w:rFonts w:cs="Times New Roman"/>
                <w:b/>
                <w:bCs/>
                <w:sz w:val="20"/>
                <w:szCs w:val="20"/>
                <w:rtl/>
              </w:rPr>
              <w:t xml:space="preserve"> </w:t>
            </w:r>
            <w:r w:rsidRPr="003E2658">
              <w:rPr>
                <w:rFonts w:cs="Times New Roman" w:hint="eastAsia"/>
                <w:b/>
                <w:bCs/>
                <w:sz w:val="20"/>
                <w:szCs w:val="20"/>
                <w:rtl/>
              </w:rPr>
              <w:t>تواجهني</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2.17</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22.00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66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43.33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130</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34.67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104</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حقوقي</w:t>
            </w:r>
            <w:r w:rsidRPr="003E2658">
              <w:rPr>
                <w:rFonts w:cs="Times New Roman"/>
                <w:b/>
                <w:bCs/>
                <w:sz w:val="20"/>
                <w:szCs w:val="20"/>
                <w:rtl/>
              </w:rPr>
              <w:t xml:space="preserve"> </w:t>
            </w:r>
            <w:r w:rsidRPr="003E2658">
              <w:rPr>
                <w:rFonts w:cs="Times New Roman" w:hint="eastAsia"/>
                <w:b/>
                <w:bCs/>
                <w:sz w:val="20"/>
                <w:szCs w:val="20"/>
                <w:rtl/>
              </w:rPr>
              <w:t>وواجباتي</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2.09</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27.00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81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39.33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118</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33.33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100</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معلومات</w:t>
            </w:r>
            <w:r w:rsidRPr="003E2658">
              <w:rPr>
                <w:rFonts w:cs="Times New Roman"/>
                <w:b/>
                <w:bCs/>
                <w:sz w:val="20"/>
                <w:szCs w:val="20"/>
                <w:rtl/>
              </w:rPr>
              <w:t xml:space="preserve"> </w:t>
            </w:r>
            <w:r w:rsidRPr="003E2658">
              <w:rPr>
                <w:rFonts w:cs="Times New Roman" w:hint="eastAsia"/>
                <w:b/>
                <w:bCs/>
                <w:sz w:val="20"/>
                <w:szCs w:val="20"/>
                <w:rtl/>
              </w:rPr>
              <w:t>مفيدة</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تربية</w:t>
            </w:r>
            <w:r w:rsidRPr="003E2658">
              <w:rPr>
                <w:rFonts w:cs="Times New Roman"/>
                <w:b/>
                <w:bCs/>
                <w:sz w:val="20"/>
                <w:szCs w:val="20"/>
                <w:rtl/>
              </w:rPr>
              <w:t xml:space="preserve"> </w:t>
            </w:r>
            <w:r w:rsidRPr="003E2658">
              <w:rPr>
                <w:rFonts w:cs="Times New Roman" w:hint="eastAsia"/>
                <w:b/>
                <w:bCs/>
                <w:sz w:val="20"/>
                <w:szCs w:val="20"/>
                <w:rtl/>
              </w:rPr>
              <w:t>الأبناء</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2.07</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35.33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15.67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47</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50.00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150</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تزيد</w:t>
            </w:r>
            <w:r w:rsidRPr="003E2658">
              <w:rPr>
                <w:rFonts w:cs="Times New Roman"/>
                <w:b/>
                <w:bCs/>
                <w:sz w:val="20"/>
                <w:szCs w:val="20"/>
                <w:rtl/>
              </w:rPr>
              <w:t xml:space="preserve"> </w:t>
            </w:r>
            <w:r w:rsidRPr="003E2658">
              <w:rPr>
                <w:rFonts w:cs="Times New Roman" w:hint="eastAsia"/>
                <w:b/>
                <w:bCs/>
                <w:sz w:val="20"/>
                <w:szCs w:val="20"/>
                <w:rtl/>
              </w:rPr>
              <w:t>مهاراتي</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التوافق</w:t>
            </w:r>
            <w:r w:rsidRPr="003E2658">
              <w:rPr>
                <w:rFonts w:cs="Times New Roman"/>
                <w:b/>
                <w:bCs/>
                <w:sz w:val="20"/>
                <w:szCs w:val="20"/>
                <w:rtl/>
              </w:rPr>
              <w:t xml:space="preserve"> </w:t>
            </w:r>
            <w:r w:rsidRPr="003E2658">
              <w:rPr>
                <w:rFonts w:cs="Times New Roman" w:hint="eastAsia"/>
                <w:b/>
                <w:bCs/>
                <w:sz w:val="20"/>
                <w:szCs w:val="20"/>
                <w:rtl/>
              </w:rPr>
              <w:t>الزواجي</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2.02</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21.00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63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57.00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171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22.00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66</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lang w:bidi="ar-BH"/>
              </w:rPr>
            </w:pPr>
            <w:r w:rsidRPr="003E2658">
              <w:rPr>
                <w:rFonts w:cs="Times New Roman" w:hint="eastAsia"/>
                <w:b/>
                <w:bCs/>
                <w:sz w:val="20"/>
                <w:szCs w:val="20"/>
                <w:rtl/>
                <w:lang w:bidi="ar-BH"/>
              </w:rPr>
              <w:t>الإلمام</w:t>
            </w:r>
            <w:r w:rsidRPr="003E2658">
              <w:rPr>
                <w:rFonts w:cs="Times New Roman"/>
                <w:b/>
                <w:bCs/>
                <w:sz w:val="20"/>
                <w:szCs w:val="20"/>
                <w:rtl/>
                <w:lang w:bidi="ar-BH"/>
              </w:rPr>
              <w:t xml:space="preserve"> </w:t>
            </w:r>
            <w:r w:rsidRPr="003E2658">
              <w:rPr>
                <w:rFonts w:cs="Times New Roman" w:hint="eastAsia"/>
                <w:b/>
                <w:bCs/>
                <w:sz w:val="20"/>
                <w:szCs w:val="20"/>
                <w:rtl/>
                <w:lang w:bidi="ar-BH"/>
              </w:rPr>
              <w:t>بالمعلومات</w:t>
            </w:r>
            <w:r w:rsidRPr="003E2658">
              <w:rPr>
                <w:rFonts w:cs="Times New Roman"/>
                <w:b/>
                <w:bCs/>
                <w:sz w:val="20"/>
                <w:szCs w:val="20"/>
                <w:rtl/>
                <w:lang w:bidi="ar-BH"/>
              </w:rPr>
              <w:t xml:space="preserve"> </w:t>
            </w:r>
            <w:r w:rsidRPr="003E2658">
              <w:rPr>
                <w:rFonts w:cs="Times New Roman" w:hint="eastAsia"/>
                <w:b/>
                <w:bCs/>
                <w:sz w:val="20"/>
                <w:szCs w:val="20"/>
                <w:rtl/>
                <w:lang w:bidi="ar-BH"/>
              </w:rPr>
              <w:t>التي</w:t>
            </w:r>
            <w:r w:rsidRPr="003E2658">
              <w:rPr>
                <w:rFonts w:cs="Times New Roman"/>
                <w:b/>
                <w:bCs/>
                <w:sz w:val="20"/>
                <w:szCs w:val="20"/>
                <w:rtl/>
                <w:lang w:bidi="ar-BH"/>
              </w:rPr>
              <w:t xml:space="preserve"> </w:t>
            </w:r>
            <w:r w:rsidRPr="003E2658">
              <w:rPr>
                <w:rFonts w:cs="Times New Roman" w:hint="eastAsia"/>
                <w:b/>
                <w:bCs/>
                <w:sz w:val="20"/>
                <w:szCs w:val="20"/>
                <w:rtl/>
                <w:lang w:bidi="ar-BH"/>
              </w:rPr>
              <w:t>تساعدني</w:t>
            </w:r>
            <w:r w:rsidRPr="003E2658">
              <w:rPr>
                <w:rFonts w:cs="Times New Roman"/>
                <w:b/>
                <w:bCs/>
                <w:sz w:val="20"/>
                <w:szCs w:val="20"/>
                <w:rtl/>
                <w:lang w:bidi="ar-BH"/>
              </w:rPr>
              <w:t xml:space="preserve"> </w:t>
            </w:r>
            <w:r w:rsidRPr="003E2658">
              <w:rPr>
                <w:rFonts w:cs="Times New Roman" w:hint="eastAsia"/>
                <w:b/>
                <w:bCs/>
                <w:sz w:val="20"/>
                <w:szCs w:val="20"/>
                <w:rtl/>
                <w:lang w:bidi="ar-BH"/>
              </w:rPr>
              <w:t>في</w:t>
            </w:r>
            <w:r w:rsidRPr="003E2658">
              <w:rPr>
                <w:rFonts w:cs="Times New Roman"/>
                <w:b/>
                <w:bCs/>
                <w:sz w:val="20"/>
                <w:szCs w:val="20"/>
                <w:rtl/>
                <w:lang w:bidi="ar-BH"/>
              </w:rPr>
              <w:t xml:space="preserve"> </w:t>
            </w:r>
            <w:r w:rsidRPr="003E2658">
              <w:rPr>
                <w:rFonts w:cs="Times New Roman" w:hint="eastAsia"/>
                <w:b/>
                <w:bCs/>
                <w:sz w:val="20"/>
                <w:szCs w:val="20"/>
                <w:rtl/>
                <w:lang w:bidi="ar-BH"/>
              </w:rPr>
              <w:t>تدعيم</w:t>
            </w:r>
            <w:r w:rsidRPr="003E2658">
              <w:rPr>
                <w:rFonts w:cs="Times New Roman"/>
                <w:b/>
                <w:bCs/>
                <w:sz w:val="20"/>
                <w:szCs w:val="20"/>
                <w:rtl/>
                <w:lang w:bidi="ar-BH"/>
              </w:rPr>
              <w:t xml:space="preserve"> </w:t>
            </w:r>
            <w:r w:rsidRPr="003E2658">
              <w:rPr>
                <w:rFonts w:cs="Times New Roman" w:hint="eastAsia"/>
                <w:b/>
                <w:bCs/>
                <w:sz w:val="20"/>
                <w:szCs w:val="20"/>
                <w:rtl/>
                <w:lang w:bidi="ar-BH"/>
              </w:rPr>
              <w:t>علاقتي</w:t>
            </w:r>
            <w:r w:rsidRPr="003E2658">
              <w:rPr>
                <w:rFonts w:cs="Times New Roman"/>
                <w:b/>
                <w:bCs/>
                <w:sz w:val="20"/>
                <w:szCs w:val="20"/>
                <w:rtl/>
                <w:lang w:bidi="ar-BH"/>
              </w:rPr>
              <w:t xml:space="preserve"> </w:t>
            </w:r>
            <w:r w:rsidRPr="003E2658">
              <w:rPr>
                <w:rFonts w:cs="Times New Roman" w:hint="eastAsia"/>
                <w:b/>
                <w:bCs/>
                <w:sz w:val="20"/>
                <w:szCs w:val="20"/>
                <w:rtl/>
                <w:lang w:bidi="ar-BH"/>
              </w:rPr>
              <w:t>مع</w:t>
            </w:r>
            <w:r w:rsidRPr="003E2658">
              <w:rPr>
                <w:rFonts w:cs="Times New Roman"/>
                <w:b/>
                <w:bCs/>
                <w:sz w:val="20"/>
                <w:szCs w:val="20"/>
                <w:rtl/>
                <w:lang w:bidi="ar-BH"/>
              </w:rPr>
              <w:t xml:space="preserve"> </w:t>
            </w:r>
            <w:r w:rsidRPr="003E2658">
              <w:rPr>
                <w:rFonts w:cs="Times New Roman" w:hint="eastAsia"/>
                <w:b/>
                <w:bCs/>
                <w:sz w:val="20"/>
                <w:szCs w:val="20"/>
                <w:rtl/>
                <w:lang w:bidi="ar-BH"/>
              </w:rPr>
              <w:t>أسرتي</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1.99</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25.33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76</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56.67</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170</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18.00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54</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طرق</w:t>
            </w:r>
            <w:r w:rsidRPr="003E2658">
              <w:rPr>
                <w:rFonts w:cs="Times New Roman"/>
                <w:b/>
                <w:bCs/>
                <w:sz w:val="20"/>
                <w:szCs w:val="20"/>
                <w:rtl/>
              </w:rPr>
              <w:t xml:space="preserve"> </w:t>
            </w:r>
            <w:r w:rsidRPr="003E2658">
              <w:rPr>
                <w:rFonts w:cs="Times New Roman" w:hint="eastAsia"/>
                <w:b/>
                <w:bCs/>
                <w:sz w:val="20"/>
                <w:szCs w:val="20"/>
                <w:rtl/>
              </w:rPr>
              <w:t>تنظيم</w:t>
            </w:r>
            <w:r w:rsidRPr="003E2658">
              <w:rPr>
                <w:rFonts w:cs="Times New Roman"/>
                <w:b/>
                <w:bCs/>
                <w:sz w:val="20"/>
                <w:szCs w:val="20"/>
                <w:rtl/>
              </w:rPr>
              <w:t xml:space="preserve"> </w:t>
            </w:r>
            <w:r w:rsidRPr="003E2658">
              <w:rPr>
                <w:rFonts w:cs="Times New Roman" w:hint="eastAsia"/>
                <w:b/>
                <w:bCs/>
                <w:sz w:val="20"/>
                <w:szCs w:val="20"/>
                <w:rtl/>
              </w:rPr>
              <w:t>وترتيب</w:t>
            </w:r>
            <w:r w:rsidRPr="003E2658">
              <w:rPr>
                <w:rFonts w:cs="Times New Roman"/>
                <w:b/>
                <w:bCs/>
                <w:sz w:val="20"/>
                <w:szCs w:val="20"/>
                <w:rtl/>
              </w:rPr>
              <w:t xml:space="preserve"> </w:t>
            </w:r>
            <w:r w:rsidRPr="003E2658">
              <w:rPr>
                <w:rFonts w:cs="Times New Roman" w:hint="eastAsia"/>
                <w:b/>
                <w:bCs/>
                <w:sz w:val="20"/>
                <w:szCs w:val="20"/>
                <w:rtl/>
              </w:rPr>
              <w:t>المنزل</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1.88</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31.33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94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36.33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109</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96</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مشاكل</w:t>
            </w:r>
            <w:r w:rsidRPr="003E2658">
              <w:rPr>
                <w:rFonts w:cs="Times New Roman"/>
                <w:b/>
                <w:bCs/>
                <w:sz w:val="20"/>
                <w:szCs w:val="20"/>
                <w:rtl/>
              </w:rPr>
              <w:t xml:space="preserve"> </w:t>
            </w:r>
            <w:r w:rsidRPr="003E2658">
              <w:rPr>
                <w:rFonts w:cs="Times New Roman" w:hint="eastAsia"/>
                <w:b/>
                <w:bCs/>
                <w:sz w:val="20"/>
                <w:szCs w:val="20"/>
                <w:rtl/>
              </w:rPr>
              <w:t>وهموم</w:t>
            </w:r>
            <w:r w:rsidRPr="003E2658">
              <w:rPr>
                <w:rFonts w:cs="Times New Roman"/>
                <w:b/>
                <w:bCs/>
                <w:sz w:val="20"/>
                <w:szCs w:val="20"/>
                <w:rtl/>
              </w:rPr>
              <w:t xml:space="preserve"> </w:t>
            </w:r>
            <w:r w:rsidRPr="003E2658">
              <w:rPr>
                <w:rFonts w:cs="Times New Roman" w:hint="eastAsia"/>
                <w:b/>
                <w:bCs/>
                <w:sz w:val="20"/>
                <w:szCs w:val="20"/>
                <w:rtl/>
              </w:rPr>
              <w:t>الأسرة</w:t>
            </w:r>
            <w:r w:rsidRPr="003E2658">
              <w:rPr>
                <w:rFonts w:cs="Times New Roman"/>
                <w:b/>
                <w:bCs/>
                <w:sz w:val="20"/>
                <w:szCs w:val="20"/>
                <w:rtl/>
              </w:rPr>
              <w:t xml:space="preserve"> </w:t>
            </w:r>
            <w:r w:rsidRPr="003E2658">
              <w:rPr>
                <w:rFonts w:cs="Times New Roman" w:hint="eastAsia"/>
                <w:b/>
                <w:bCs/>
                <w:sz w:val="20"/>
                <w:szCs w:val="20"/>
                <w:rtl/>
              </w:rPr>
              <w:t>العربية</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1.85</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33.33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100</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31.00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93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35.67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107</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تزيد</w:t>
            </w:r>
            <w:r w:rsidRPr="003E2658">
              <w:rPr>
                <w:rFonts w:cs="Times New Roman"/>
                <w:b/>
                <w:bCs/>
                <w:sz w:val="20"/>
                <w:szCs w:val="20"/>
                <w:rtl/>
              </w:rPr>
              <w:t xml:space="preserve"> </w:t>
            </w:r>
            <w:r w:rsidRPr="003E2658">
              <w:rPr>
                <w:rFonts w:cs="Times New Roman" w:hint="eastAsia"/>
                <w:b/>
                <w:bCs/>
                <w:sz w:val="20"/>
                <w:szCs w:val="20"/>
                <w:rtl/>
              </w:rPr>
              <w:t>معرفتي</w:t>
            </w:r>
            <w:r w:rsidRPr="003E2658">
              <w:rPr>
                <w:rFonts w:cs="Times New Roman"/>
                <w:b/>
                <w:bCs/>
                <w:sz w:val="20"/>
                <w:szCs w:val="20"/>
                <w:rtl/>
              </w:rPr>
              <w:t xml:space="preserve"> </w:t>
            </w:r>
            <w:r w:rsidRPr="003E2658">
              <w:rPr>
                <w:rFonts w:cs="Times New Roman" w:hint="eastAsia"/>
                <w:b/>
                <w:bCs/>
                <w:sz w:val="20"/>
                <w:szCs w:val="20"/>
                <w:rtl/>
              </w:rPr>
              <w:t>بحقوق</w:t>
            </w:r>
            <w:r w:rsidRPr="003E2658">
              <w:rPr>
                <w:rFonts w:cs="Times New Roman"/>
                <w:b/>
                <w:bCs/>
                <w:sz w:val="20"/>
                <w:szCs w:val="20"/>
                <w:rtl/>
              </w:rPr>
              <w:t xml:space="preserve"> </w:t>
            </w:r>
            <w:r w:rsidRPr="003E2658">
              <w:rPr>
                <w:rFonts w:cs="Times New Roman" w:hint="eastAsia"/>
                <w:b/>
                <w:bCs/>
                <w:sz w:val="20"/>
                <w:szCs w:val="20"/>
                <w:rtl/>
              </w:rPr>
              <w:t>المرأة</w:t>
            </w:r>
            <w:r w:rsidRPr="003E2658">
              <w:rPr>
                <w:rFonts w:cs="Times New Roman"/>
                <w:b/>
                <w:bCs/>
                <w:sz w:val="20"/>
                <w:szCs w:val="20"/>
                <w:rtl/>
              </w:rPr>
              <w:t xml:space="preserve"> </w:t>
            </w:r>
            <w:r w:rsidRPr="003E2658">
              <w:rPr>
                <w:rFonts w:cs="Times New Roman" w:hint="eastAsia"/>
                <w:b/>
                <w:bCs/>
                <w:sz w:val="20"/>
                <w:szCs w:val="20"/>
                <w:rtl/>
              </w:rPr>
              <w:t>وحقوق</w:t>
            </w:r>
            <w:r w:rsidRPr="003E2658">
              <w:rPr>
                <w:rFonts w:cs="Times New Roman"/>
                <w:b/>
                <w:bCs/>
                <w:sz w:val="20"/>
                <w:szCs w:val="20"/>
                <w:rtl/>
              </w:rPr>
              <w:t xml:space="preserve"> </w:t>
            </w:r>
            <w:r w:rsidRPr="003E2658">
              <w:rPr>
                <w:rFonts w:cs="Times New Roman" w:hint="eastAsia"/>
                <w:b/>
                <w:bCs/>
                <w:sz w:val="20"/>
                <w:szCs w:val="20"/>
                <w:rtl/>
              </w:rPr>
              <w:t>الإنسان</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1.81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36.00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108</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31.33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94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97</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معلومات</w:t>
            </w:r>
            <w:r w:rsidRPr="003E2658">
              <w:rPr>
                <w:rFonts w:cs="Times New Roman"/>
                <w:b/>
                <w:bCs/>
                <w:sz w:val="20"/>
                <w:szCs w:val="20"/>
                <w:rtl/>
              </w:rPr>
              <w:t xml:space="preserve"> </w:t>
            </w:r>
            <w:r w:rsidRPr="003E2658">
              <w:rPr>
                <w:rFonts w:cs="Times New Roman" w:hint="eastAsia"/>
                <w:b/>
                <w:bCs/>
                <w:sz w:val="20"/>
                <w:szCs w:val="20"/>
                <w:rtl/>
              </w:rPr>
              <w:t>تهمني</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مجال</w:t>
            </w:r>
            <w:r w:rsidRPr="003E2658">
              <w:rPr>
                <w:rFonts w:cs="Times New Roman"/>
                <w:b/>
                <w:bCs/>
                <w:sz w:val="20"/>
                <w:szCs w:val="20"/>
                <w:rtl/>
              </w:rPr>
              <w:t xml:space="preserve"> </w:t>
            </w:r>
            <w:r w:rsidRPr="003E2658">
              <w:rPr>
                <w:rFonts w:cs="Times New Roman" w:hint="eastAsia"/>
                <w:b/>
                <w:bCs/>
                <w:sz w:val="20"/>
                <w:szCs w:val="20"/>
                <w:rtl/>
              </w:rPr>
              <w:t>عملي</w:t>
            </w:r>
            <w:r w:rsidRPr="003E2658">
              <w:rPr>
                <w:rFonts w:cs="Times New Roman"/>
                <w:b/>
                <w:bCs/>
                <w:sz w:val="20"/>
                <w:szCs w:val="20"/>
                <w:rtl/>
              </w:rPr>
              <w:t xml:space="preserve"> </w:t>
            </w:r>
            <w:r w:rsidRPr="003E2658">
              <w:rPr>
                <w:rFonts w:cs="Times New Roman" w:hint="eastAsia"/>
                <w:b/>
                <w:bCs/>
                <w:sz w:val="20"/>
                <w:szCs w:val="20"/>
                <w:rtl/>
              </w:rPr>
              <w:t>وتخصصي</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1.80</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41.00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123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44.33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133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14.33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43</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تعرفني</w:t>
            </w:r>
            <w:r w:rsidRPr="003E2658">
              <w:rPr>
                <w:rFonts w:cs="Times New Roman"/>
                <w:b/>
                <w:bCs/>
                <w:sz w:val="20"/>
                <w:szCs w:val="20"/>
                <w:rtl/>
              </w:rPr>
              <w:t xml:space="preserve"> </w:t>
            </w:r>
            <w:r w:rsidRPr="003E2658">
              <w:rPr>
                <w:rFonts w:cs="Times New Roman" w:hint="eastAsia"/>
                <w:b/>
                <w:bCs/>
                <w:sz w:val="20"/>
                <w:szCs w:val="20"/>
                <w:rtl/>
              </w:rPr>
              <w:t>كيفية</w:t>
            </w:r>
            <w:r w:rsidRPr="003E2658">
              <w:rPr>
                <w:rFonts w:cs="Times New Roman"/>
                <w:b/>
                <w:bCs/>
                <w:sz w:val="20"/>
                <w:szCs w:val="20"/>
                <w:rtl/>
              </w:rPr>
              <w:t xml:space="preserve"> </w:t>
            </w:r>
            <w:r w:rsidRPr="003E2658">
              <w:rPr>
                <w:rFonts w:cs="Times New Roman" w:hint="eastAsia"/>
                <w:b/>
                <w:bCs/>
                <w:sz w:val="20"/>
                <w:szCs w:val="20"/>
                <w:rtl/>
              </w:rPr>
              <w:t>التوفيق</w:t>
            </w:r>
            <w:r w:rsidRPr="003E2658">
              <w:rPr>
                <w:rFonts w:cs="Times New Roman"/>
                <w:b/>
                <w:bCs/>
                <w:sz w:val="20"/>
                <w:szCs w:val="20"/>
                <w:rtl/>
              </w:rPr>
              <w:t xml:space="preserve"> </w:t>
            </w:r>
            <w:r w:rsidRPr="003E2658">
              <w:rPr>
                <w:rFonts w:cs="Times New Roman" w:hint="eastAsia"/>
                <w:b/>
                <w:bCs/>
                <w:sz w:val="20"/>
                <w:szCs w:val="20"/>
                <w:rtl/>
              </w:rPr>
              <w:t>بين</w:t>
            </w:r>
            <w:r w:rsidRPr="003E2658">
              <w:rPr>
                <w:rFonts w:cs="Times New Roman"/>
                <w:b/>
                <w:bCs/>
                <w:sz w:val="20"/>
                <w:szCs w:val="20"/>
                <w:rtl/>
              </w:rPr>
              <w:t xml:space="preserve"> </w:t>
            </w:r>
            <w:r w:rsidRPr="003E2658">
              <w:rPr>
                <w:rFonts w:cs="Times New Roman" w:hint="eastAsia"/>
                <w:b/>
                <w:bCs/>
                <w:sz w:val="20"/>
                <w:szCs w:val="20"/>
                <w:rtl/>
              </w:rPr>
              <w:t>العمل</w:t>
            </w:r>
            <w:r w:rsidRPr="003E2658">
              <w:rPr>
                <w:rFonts w:cs="Times New Roman"/>
                <w:b/>
                <w:bCs/>
                <w:sz w:val="20"/>
                <w:szCs w:val="20"/>
                <w:rtl/>
              </w:rPr>
              <w:t xml:space="preserve"> </w:t>
            </w:r>
            <w:r w:rsidRPr="003E2658">
              <w:rPr>
                <w:rFonts w:cs="Times New Roman" w:hint="eastAsia"/>
                <w:b/>
                <w:bCs/>
                <w:sz w:val="20"/>
                <w:szCs w:val="20"/>
                <w:rtl/>
              </w:rPr>
              <w:t>والأسرة</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1.74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30.33</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91</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41.00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123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86</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معرفة</w:t>
            </w:r>
            <w:r w:rsidRPr="003E2658">
              <w:rPr>
                <w:rFonts w:cs="Times New Roman"/>
                <w:b/>
                <w:bCs/>
                <w:sz w:val="20"/>
                <w:szCs w:val="20"/>
                <w:rtl/>
              </w:rPr>
              <w:t xml:space="preserve"> </w:t>
            </w:r>
            <w:r w:rsidRPr="003E2658">
              <w:rPr>
                <w:rFonts w:cs="Times New Roman" w:hint="eastAsia"/>
                <w:b/>
                <w:bCs/>
                <w:sz w:val="20"/>
                <w:szCs w:val="20"/>
                <w:rtl/>
              </w:rPr>
              <w:t>موضوعات</w:t>
            </w:r>
            <w:r w:rsidRPr="003E2658">
              <w:rPr>
                <w:rFonts w:cs="Times New Roman"/>
                <w:b/>
                <w:bCs/>
                <w:sz w:val="20"/>
                <w:szCs w:val="20"/>
                <w:rtl/>
              </w:rPr>
              <w:t xml:space="preserve"> </w:t>
            </w:r>
            <w:r w:rsidRPr="003E2658">
              <w:rPr>
                <w:rFonts w:cs="Times New Roman" w:hint="eastAsia"/>
                <w:b/>
                <w:bCs/>
                <w:sz w:val="20"/>
                <w:szCs w:val="20"/>
                <w:rtl/>
              </w:rPr>
              <w:t>تصلح</w:t>
            </w:r>
            <w:r w:rsidRPr="003E2658">
              <w:rPr>
                <w:rFonts w:cs="Times New Roman"/>
                <w:b/>
                <w:bCs/>
                <w:sz w:val="20"/>
                <w:szCs w:val="20"/>
                <w:rtl/>
              </w:rPr>
              <w:t xml:space="preserve"> </w:t>
            </w:r>
            <w:r w:rsidRPr="003E2658">
              <w:rPr>
                <w:rFonts w:cs="Times New Roman" w:hint="eastAsia"/>
                <w:b/>
                <w:bCs/>
                <w:sz w:val="20"/>
                <w:szCs w:val="20"/>
                <w:rtl/>
              </w:rPr>
              <w:t>للنقاش</w:t>
            </w:r>
            <w:r w:rsidRPr="003E2658">
              <w:rPr>
                <w:rFonts w:cs="Times New Roman"/>
                <w:b/>
                <w:bCs/>
                <w:sz w:val="20"/>
                <w:szCs w:val="20"/>
                <w:rtl/>
              </w:rPr>
              <w:t xml:space="preserve"> </w:t>
            </w:r>
            <w:r w:rsidRPr="003E2658">
              <w:rPr>
                <w:rFonts w:cs="Times New Roman" w:hint="eastAsia"/>
                <w:b/>
                <w:bCs/>
                <w:sz w:val="20"/>
                <w:szCs w:val="20"/>
                <w:rtl/>
              </w:rPr>
              <w:t>مع</w:t>
            </w:r>
            <w:r w:rsidRPr="003E2658">
              <w:rPr>
                <w:rFonts w:cs="Times New Roman"/>
                <w:b/>
                <w:bCs/>
                <w:sz w:val="20"/>
                <w:szCs w:val="20"/>
                <w:rtl/>
              </w:rPr>
              <w:t xml:space="preserve"> </w:t>
            </w:r>
            <w:r w:rsidRPr="003E2658">
              <w:rPr>
                <w:rFonts w:cs="Times New Roman" w:hint="eastAsia"/>
                <w:b/>
                <w:bCs/>
                <w:sz w:val="20"/>
                <w:szCs w:val="20"/>
                <w:rtl/>
              </w:rPr>
              <w:t>الأخرين</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1.65</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54.67</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164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38.00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114</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7.00</w:t>
            </w:r>
          </w:p>
        </w:tc>
        <w:tc>
          <w:tcPr>
            <w:tcW w:w="658" w:type="dxa"/>
            <w:shd w:val="clear" w:color="auto" w:fill="F3F3F3"/>
            <w:vAlign w:val="center"/>
          </w:tcPr>
          <w:p w:rsidR="00124DA0" w:rsidRPr="003E2658" w:rsidRDefault="00124DA0" w:rsidP="001E1576">
            <w:pPr>
              <w:pStyle w:val="NoSpacing"/>
              <w:bidi/>
              <w:jc w:val="both"/>
              <w:rPr>
                <w:rFonts w:cs="Times New Roman"/>
                <w:b/>
                <w:bCs/>
                <w:sz w:val="20"/>
                <w:szCs w:val="20"/>
              </w:rPr>
            </w:pPr>
            <w:r w:rsidRPr="003E2658">
              <w:rPr>
                <w:rFonts w:cs="Times New Roman"/>
                <w:b/>
                <w:bCs/>
                <w:sz w:val="20"/>
                <w:szCs w:val="20"/>
                <w:rtl/>
              </w:rPr>
              <w:t>21</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تعرفني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كيفية</w:t>
            </w:r>
            <w:r w:rsidRPr="003E2658">
              <w:rPr>
                <w:rFonts w:cs="Times New Roman"/>
                <w:b/>
                <w:bCs/>
                <w:sz w:val="20"/>
                <w:szCs w:val="20"/>
                <w:rtl/>
              </w:rPr>
              <w:t xml:space="preserve"> </w:t>
            </w:r>
            <w:r w:rsidRPr="003E2658">
              <w:rPr>
                <w:rFonts w:cs="Times New Roman" w:hint="eastAsia"/>
                <w:b/>
                <w:bCs/>
                <w:sz w:val="20"/>
                <w:szCs w:val="20"/>
                <w:rtl/>
              </w:rPr>
              <w:t>وضع</w:t>
            </w:r>
            <w:r w:rsidRPr="003E2658">
              <w:rPr>
                <w:rFonts w:cs="Times New Roman"/>
                <w:b/>
                <w:bCs/>
                <w:sz w:val="20"/>
                <w:szCs w:val="20"/>
                <w:rtl/>
              </w:rPr>
              <w:t xml:space="preserve"> </w:t>
            </w:r>
            <w:r w:rsidRPr="003E2658">
              <w:rPr>
                <w:rFonts w:cs="Times New Roman" w:hint="eastAsia"/>
                <w:b/>
                <w:bCs/>
                <w:sz w:val="20"/>
                <w:szCs w:val="20"/>
                <w:rtl/>
              </w:rPr>
              <w:t>ميزانية</w:t>
            </w:r>
            <w:r w:rsidRPr="003E2658">
              <w:rPr>
                <w:rFonts w:cs="Times New Roman"/>
                <w:b/>
                <w:bCs/>
                <w:sz w:val="20"/>
                <w:szCs w:val="20"/>
                <w:rtl/>
              </w:rPr>
              <w:t xml:space="preserve"> </w:t>
            </w:r>
            <w:r w:rsidRPr="003E2658">
              <w:rPr>
                <w:rFonts w:cs="Times New Roman" w:hint="eastAsia"/>
                <w:b/>
                <w:bCs/>
                <w:sz w:val="20"/>
                <w:szCs w:val="20"/>
                <w:rtl/>
              </w:rPr>
              <w:t>الأسرة</w:t>
            </w:r>
          </w:p>
        </w:tc>
      </w:tr>
      <w:tr w:rsidR="00124DA0" w:rsidRPr="003E2658">
        <w:trPr>
          <w:jc w:val="center"/>
        </w:trPr>
        <w:tc>
          <w:tcPr>
            <w:tcW w:w="978" w:type="dxa"/>
            <w:shd w:val="clear" w:color="auto" w:fill="F3F3F3"/>
            <w:vAlign w:val="bottom"/>
          </w:tcPr>
          <w:p w:rsidR="00124DA0" w:rsidRPr="003E2658" w:rsidRDefault="00124DA0" w:rsidP="001E1576">
            <w:pPr>
              <w:pStyle w:val="NoSpacing"/>
              <w:bidi/>
              <w:jc w:val="both"/>
              <w:rPr>
                <w:rFonts w:ascii="Times New Roman" w:hAnsi="Times New Roman" w:cs="Times New Roman"/>
                <w:b/>
                <w:bCs/>
                <w:sz w:val="20"/>
                <w:szCs w:val="20"/>
              </w:rPr>
            </w:pPr>
            <w:r w:rsidRPr="003E2658">
              <w:rPr>
                <w:rFonts w:ascii="Times New Roman" w:hAnsi="Times New Roman" w:cs="Times New Roman"/>
                <w:b/>
                <w:bCs/>
                <w:sz w:val="20"/>
                <w:szCs w:val="20"/>
              </w:rPr>
              <w:t>1.59</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50.67</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152</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24.33</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73</w:t>
            </w:r>
          </w:p>
        </w:tc>
        <w:tc>
          <w:tcPr>
            <w:tcW w:w="748" w:type="dxa"/>
            <w:shd w:val="clear" w:color="auto" w:fill="F3F3F3"/>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25.00</w:t>
            </w:r>
          </w:p>
        </w:tc>
        <w:tc>
          <w:tcPr>
            <w:tcW w:w="658" w:type="dxa"/>
            <w:shd w:val="clear" w:color="auto" w:fill="F3F3F3"/>
            <w:vAlign w:val="center"/>
          </w:tcPr>
          <w:p w:rsidR="00124DA0" w:rsidRPr="003E2658" w:rsidRDefault="00124DA0" w:rsidP="001E1576">
            <w:pPr>
              <w:pStyle w:val="NoSpacing"/>
              <w:bidi/>
              <w:jc w:val="both"/>
              <w:rPr>
                <w:rFonts w:ascii="Times New Roman" w:hAnsi="Times New Roman" w:cs="Times New Roman"/>
                <w:b/>
                <w:bCs/>
                <w:sz w:val="20"/>
                <w:szCs w:val="20"/>
              </w:rPr>
            </w:pPr>
            <w:r w:rsidRPr="003E2658">
              <w:rPr>
                <w:rFonts w:cs="Times New Roman"/>
                <w:b/>
                <w:bCs/>
                <w:sz w:val="20"/>
                <w:szCs w:val="20"/>
                <w:rtl/>
              </w:rPr>
              <w:t>75</w:t>
            </w:r>
          </w:p>
        </w:tc>
        <w:tc>
          <w:tcPr>
            <w:tcW w:w="3503" w:type="dxa"/>
            <w:shd w:val="clear" w:color="auto" w:fill="C0C0C0"/>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الهروب</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الواقع</w:t>
            </w:r>
            <w:r w:rsidRPr="003E2658">
              <w:rPr>
                <w:rFonts w:cs="Times New Roman"/>
                <w:b/>
                <w:bCs/>
                <w:sz w:val="20"/>
                <w:szCs w:val="20"/>
                <w:rtl/>
              </w:rPr>
              <w:t xml:space="preserve"> </w:t>
            </w:r>
            <w:r w:rsidRPr="003E2658">
              <w:rPr>
                <w:rFonts w:cs="Times New Roman" w:hint="eastAsia"/>
                <w:b/>
                <w:bCs/>
                <w:sz w:val="20"/>
                <w:szCs w:val="20"/>
                <w:rtl/>
              </w:rPr>
              <w:t>ومشاكل</w:t>
            </w:r>
            <w:r w:rsidRPr="003E2658">
              <w:rPr>
                <w:rFonts w:cs="Times New Roman"/>
                <w:b/>
                <w:bCs/>
                <w:sz w:val="20"/>
                <w:szCs w:val="20"/>
                <w:rtl/>
              </w:rPr>
              <w:t xml:space="preserve"> </w:t>
            </w:r>
            <w:r w:rsidRPr="003E2658">
              <w:rPr>
                <w:rFonts w:cs="Times New Roman" w:hint="eastAsia"/>
                <w:b/>
                <w:bCs/>
                <w:sz w:val="20"/>
                <w:szCs w:val="20"/>
                <w:rtl/>
              </w:rPr>
              <w:t>الحياة</w:t>
            </w:r>
            <w:r w:rsidRPr="003E2658">
              <w:rPr>
                <w:rFonts w:cs="Times New Roman"/>
                <w:b/>
                <w:bCs/>
                <w:sz w:val="20"/>
                <w:szCs w:val="20"/>
                <w:rtl/>
              </w:rPr>
              <w:t xml:space="preserve"> </w:t>
            </w:r>
            <w:r w:rsidRPr="003E2658">
              <w:rPr>
                <w:rFonts w:cs="Times New Roman" w:hint="eastAsia"/>
                <w:b/>
                <w:bCs/>
                <w:sz w:val="20"/>
                <w:szCs w:val="20"/>
                <w:rtl/>
              </w:rPr>
              <w:t>اليومية</w:t>
            </w:r>
          </w:p>
        </w:tc>
      </w:tr>
    </w:tbl>
    <w:p w:rsidR="00124DA0" w:rsidRPr="00206121" w:rsidRDefault="00124DA0" w:rsidP="001E1576">
      <w:pPr>
        <w:pStyle w:val="ListParagraph"/>
        <w:numPr>
          <w:ilvl w:val="0"/>
          <w:numId w:val="13"/>
        </w:numPr>
        <w:bidi/>
        <w:spacing w:line="240" w:lineRule="auto"/>
        <w:jc w:val="both"/>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تدل بيانات الجدول السابق على عدة نتائج من أهمها :</w:t>
      </w:r>
    </w:p>
    <w:p w:rsidR="00124DA0" w:rsidRPr="00206121" w:rsidRDefault="00124DA0" w:rsidP="00CD2CF6">
      <w:pPr>
        <w:pStyle w:val="ListParagraph"/>
        <w:numPr>
          <w:ilvl w:val="0"/>
          <w:numId w:val="11"/>
        </w:numPr>
        <w:bidi/>
        <w:spacing w:after="0" w:line="240" w:lineRule="auto"/>
        <w:ind w:left="36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جاءت عبارة "التسلية وتمضية وقت الفراغ" في مقدمة العبارات المتعلقة بدوافع </w:t>
      </w:r>
      <w:r>
        <w:rPr>
          <w:rFonts w:ascii="Times New Roman" w:hAnsi="Times New Roman" w:cs="Times New Roman"/>
          <w:sz w:val="28"/>
          <w:szCs w:val="28"/>
          <w:rtl/>
          <w:lang w:bidi="ar-BH"/>
        </w:rPr>
        <w:t>استخدام</w:t>
      </w:r>
      <w:r w:rsidRPr="00206121">
        <w:rPr>
          <w:rFonts w:ascii="Times New Roman" w:hAnsi="Times New Roman" w:cs="Times New Roman"/>
          <w:sz w:val="28"/>
          <w:szCs w:val="28"/>
          <w:rtl/>
          <w:lang w:bidi="ar-BH"/>
        </w:rPr>
        <w:t xml:space="preserve"> الطالبات الجامعيات </w:t>
      </w:r>
      <w:r>
        <w:rPr>
          <w:rFonts w:ascii="Times New Roman" w:hAnsi="Times New Roman" w:cs="Times New Roman"/>
          <w:sz w:val="28"/>
          <w:szCs w:val="28"/>
          <w:rtl/>
          <w:lang w:bidi="ar-BH"/>
        </w:rPr>
        <w:t xml:space="preserve">للمواقع الإلكترونية </w:t>
      </w:r>
      <w:r w:rsidRPr="00500D3C">
        <w:rPr>
          <w:rFonts w:ascii="Times New Roman" w:hAnsi="Times New Roman" w:cs="Times New Roman"/>
          <w:sz w:val="28"/>
          <w:szCs w:val="28"/>
          <w:rtl/>
          <w:lang w:bidi="ar-BH"/>
        </w:rPr>
        <w:t>النسائية  العربية بمتوسط حسابي (</w:t>
      </w:r>
      <w:r w:rsidRPr="00500D3C">
        <w:rPr>
          <w:rFonts w:ascii="Times New Roman" w:hAnsi="Times New Roman" w:cs="Times New Roman"/>
          <w:sz w:val="28"/>
          <w:szCs w:val="28"/>
          <w:lang w:bidi="ar-BH"/>
        </w:rPr>
        <w:t>2.47</w:t>
      </w:r>
      <w:r w:rsidRPr="00500D3C">
        <w:rPr>
          <w:rFonts w:ascii="Times New Roman" w:hAnsi="Times New Roman" w:cs="Times New Roman"/>
          <w:sz w:val="28"/>
          <w:szCs w:val="28"/>
          <w:rtl/>
          <w:lang w:bidi="ar-BH"/>
        </w:rPr>
        <w:t>)، يليها دافع " التعلم والثقافة بوجه عام" بمتوسط حسابي (</w:t>
      </w:r>
      <w:r w:rsidRPr="00500D3C">
        <w:rPr>
          <w:rFonts w:ascii="Times New Roman" w:hAnsi="Times New Roman" w:cs="Times New Roman"/>
          <w:sz w:val="28"/>
          <w:szCs w:val="28"/>
          <w:lang w:bidi="ar-BH"/>
        </w:rPr>
        <w:t>2.41</w:t>
      </w:r>
      <w:r w:rsidRPr="00500D3C">
        <w:rPr>
          <w:rFonts w:ascii="Times New Roman" w:hAnsi="Times New Roman" w:cs="Times New Roman"/>
          <w:sz w:val="28"/>
          <w:szCs w:val="28"/>
          <w:rtl/>
          <w:lang w:bidi="ar-BH"/>
        </w:rPr>
        <w:t>)،"التعرف على أحدث</w:t>
      </w:r>
      <w:r w:rsidRPr="00206121">
        <w:rPr>
          <w:rFonts w:ascii="Times New Roman" w:hAnsi="Times New Roman" w:cs="Times New Roman"/>
          <w:sz w:val="28"/>
          <w:szCs w:val="28"/>
          <w:rtl/>
          <w:lang w:bidi="ar-BH"/>
        </w:rPr>
        <w:t xml:space="preserve"> الموضات والأزياء والمجوهرات" بمتوسط حسابي (2.36)، أتعلم مهارات جديدة " بمتوسط حسابي (</w:t>
      </w:r>
      <w:r w:rsidRPr="00206121">
        <w:rPr>
          <w:rFonts w:ascii="Times New Roman" w:hAnsi="Times New Roman" w:cs="Times New Roman"/>
          <w:sz w:val="28"/>
          <w:szCs w:val="28"/>
          <w:lang w:bidi="ar-BH"/>
        </w:rPr>
        <w:t>2.35</w:t>
      </w:r>
      <w:r w:rsidRPr="00206121">
        <w:rPr>
          <w:rFonts w:ascii="Times New Roman" w:hAnsi="Times New Roman" w:cs="Times New Roman"/>
          <w:sz w:val="28"/>
          <w:szCs w:val="28"/>
          <w:rtl/>
          <w:lang w:bidi="ar-BH"/>
        </w:rPr>
        <w:t>)، " بحكم التعود " بمتوسط حسابي (2.31) ،" ترشدني في حل المشكلات التي تواجهني" بمتوسط حسابي (</w:t>
      </w:r>
      <w:r w:rsidRPr="00206121">
        <w:rPr>
          <w:rFonts w:ascii="Times New Roman" w:hAnsi="Times New Roman" w:cs="Times New Roman"/>
          <w:sz w:val="28"/>
          <w:szCs w:val="28"/>
          <w:lang w:bidi="ar-BH"/>
        </w:rPr>
        <w:t>2.29</w:t>
      </w:r>
      <w:r w:rsidRPr="00206121">
        <w:rPr>
          <w:rFonts w:ascii="Times New Roman" w:hAnsi="Times New Roman" w:cs="Times New Roman"/>
          <w:sz w:val="28"/>
          <w:szCs w:val="28"/>
          <w:rtl/>
          <w:lang w:bidi="ar-BH"/>
        </w:rPr>
        <w:t>)، " التعرف على حقوقي وواجباتي " بمتوسط حسابي (</w:t>
      </w:r>
      <w:r w:rsidRPr="00206121">
        <w:rPr>
          <w:rFonts w:ascii="Times New Roman" w:hAnsi="Times New Roman" w:cs="Times New Roman"/>
          <w:sz w:val="28"/>
          <w:szCs w:val="28"/>
          <w:lang w:bidi="ar-BH"/>
        </w:rPr>
        <w:t>2.17</w:t>
      </w:r>
      <w:r w:rsidRPr="00206121">
        <w:rPr>
          <w:rFonts w:ascii="Times New Roman" w:hAnsi="Times New Roman" w:cs="Times New Roman"/>
          <w:sz w:val="28"/>
          <w:szCs w:val="28"/>
          <w:rtl/>
          <w:lang w:bidi="ar-BH"/>
        </w:rPr>
        <w:t>)،" التعرف على معلومات مفيدة في تربية الأبناء " بمتوسط حسابي (</w:t>
      </w:r>
      <w:r w:rsidRPr="00206121">
        <w:rPr>
          <w:rFonts w:ascii="Times New Roman" w:hAnsi="Times New Roman" w:cs="Times New Roman"/>
          <w:sz w:val="28"/>
          <w:szCs w:val="28"/>
          <w:lang w:bidi="ar-BH"/>
        </w:rPr>
        <w:t>2.09</w:t>
      </w:r>
      <w:r w:rsidRPr="00206121">
        <w:rPr>
          <w:rFonts w:ascii="Times New Roman" w:hAnsi="Times New Roman" w:cs="Times New Roman"/>
          <w:sz w:val="28"/>
          <w:szCs w:val="28"/>
          <w:rtl/>
          <w:lang w:bidi="ar-BH"/>
        </w:rPr>
        <w:t>) ، " تزيد مهاراتي في التوافق الزواجي" بمتوسط حسابي (</w:t>
      </w:r>
      <w:r w:rsidRPr="00206121">
        <w:rPr>
          <w:rFonts w:ascii="Times New Roman" w:hAnsi="Times New Roman" w:cs="Times New Roman"/>
          <w:sz w:val="28"/>
          <w:szCs w:val="28"/>
          <w:lang w:bidi="ar-BH"/>
        </w:rPr>
        <w:t>2.07</w:t>
      </w:r>
      <w:r w:rsidRPr="00206121">
        <w:rPr>
          <w:rFonts w:ascii="Times New Roman" w:hAnsi="Times New Roman" w:cs="Times New Roman"/>
          <w:sz w:val="28"/>
          <w:szCs w:val="28"/>
          <w:rtl/>
          <w:lang w:bidi="ar-BH"/>
        </w:rPr>
        <w:t>)، " الإلمام بالمعلومات التي تساعدني في تدعيم علاقتي مع أسرتي" بمتوسط حسابي (</w:t>
      </w:r>
      <w:r w:rsidRPr="00206121">
        <w:rPr>
          <w:rFonts w:ascii="Times New Roman" w:hAnsi="Times New Roman" w:cs="Times New Roman"/>
          <w:sz w:val="28"/>
          <w:szCs w:val="28"/>
          <w:lang w:bidi="ar-BH"/>
        </w:rPr>
        <w:t>2.02</w:t>
      </w:r>
      <w:r w:rsidRPr="00206121">
        <w:rPr>
          <w:rFonts w:ascii="Times New Roman" w:hAnsi="Times New Roman" w:cs="Times New Roman"/>
          <w:sz w:val="28"/>
          <w:szCs w:val="28"/>
          <w:rtl/>
          <w:lang w:bidi="ar-BH"/>
        </w:rPr>
        <w:t>)، " التعرف على طرق تنظيم وترتيب المنزل" بمتوسط حسابي (</w:t>
      </w:r>
      <w:r w:rsidRPr="00206121">
        <w:rPr>
          <w:rFonts w:ascii="Times New Roman" w:hAnsi="Times New Roman" w:cs="Times New Roman"/>
          <w:sz w:val="28"/>
          <w:szCs w:val="28"/>
          <w:lang w:bidi="ar-BH"/>
        </w:rPr>
        <w:t>1.99</w:t>
      </w:r>
      <w:r w:rsidRPr="00206121">
        <w:rPr>
          <w:rFonts w:ascii="Times New Roman" w:hAnsi="Times New Roman" w:cs="Times New Roman"/>
          <w:sz w:val="28"/>
          <w:szCs w:val="28"/>
          <w:rtl/>
          <w:lang w:bidi="ar-BH"/>
        </w:rPr>
        <w:t>)، " التعرف على مشاكل وهموم الأسرة العربية " بمتوسط حسابي (</w:t>
      </w:r>
      <w:r w:rsidRPr="00206121">
        <w:rPr>
          <w:rFonts w:ascii="Times New Roman" w:hAnsi="Times New Roman" w:cs="Times New Roman"/>
          <w:sz w:val="28"/>
          <w:szCs w:val="28"/>
          <w:lang w:bidi="ar-BH"/>
        </w:rPr>
        <w:t>1.88</w:t>
      </w:r>
      <w:r w:rsidRPr="00206121">
        <w:rPr>
          <w:rFonts w:ascii="Times New Roman" w:hAnsi="Times New Roman" w:cs="Times New Roman"/>
          <w:sz w:val="28"/>
          <w:szCs w:val="28"/>
          <w:rtl/>
          <w:lang w:bidi="ar-BH"/>
        </w:rPr>
        <w:t>)، " تزيد معرفتي بحقوق المرأة وحقوق الإنسان" بمتوسط حسابي (</w:t>
      </w:r>
      <w:r w:rsidRPr="00206121">
        <w:rPr>
          <w:rFonts w:ascii="Times New Roman" w:hAnsi="Times New Roman" w:cs="Times New Roman"/>
          <w:sz w:val="28"/>
          <w:szCs w:val="28"/>
          <w:lang w:bidi="ar-BH"/>
        </w:rPr>
        <w:t>1..85</w:t>
      </w:r>
      <w:r w:rsidRPr="00206121">
        <w:rPr>
          <w:rFonts w:ascii="Times New Roman" w:hAnsi="Times New Roman" w:cs="Times New Roman"/>
          <w:sz w:val="28"/>
          <w:szCs w:val="28"/>
          <w:rtl/>
          <w:lang w:bidi="ar-BH"/>
        </w:rPr>
        <w:t>)، " التعرف على معلومات تهمني في مجال عملي وتخصصي " بمتوسط حسابي (</w:t>
      </w:r>
      <w:r w:rsidRPr="00206121">
        <w:rPr>
          <w:rFonts w:ascii="Times New Roman" w:hAnsi="Times New Roman" w:cs="Times New Roman"/>
          <w:sz w:val="28"/>
          <w:szCs w:val="28"/>
          <w:lang w:bidi="ar-BH"/>
        </w:rPr>
        <w:t>1.81</w:t>
      </w:r>
      <w:r w:rsidRPr="00206121">
        <w:rPr>
          <w:rFonts w:ascii="Times New Roman" w:hAnsi="Times New Roman" w:cs="Times New Roman"/>
          <w:sz w:val="28"/>
          <w:szCs w:val="28"/>
          <w:rtl/>
          <w:lang w:bidi="ar-BH"/>
        </w:rPr>
        <w:t>)، " تعرفني كيفية التوفيق بين العمل والأسرة" بمتوسط حسابي (</w:t>
      </w:r>
      <w:r w:rsidRPr="00206121">
        <w:rPr>
          <w:rFonts w:ascii="Times New Roman" w:hAnsi="Times New Roman" w:cs="Times New Roman"/>
          <w:sz w:val="28"/>
          <w:szCs w:val="28"/>
          <w:lang w:bidi="ar-BH"/>
        </w:rPr>
        <w:t>1.80</w:t>
      </w:r>
      <w:r w:rsidRPr="00206121">
        <w:rPr>
          <w:rFonts w:ascii="Times New Roman" w:hAnsi="Times New Roman" w:cs="Times New Roman"/>
          <w:sz w:val="28"/>
          <w:szCs w:val="28"/>
          <w:rtl/>
          <w:lang w:bidi="ar-BH"/>
        </w:rPr>
        <w:t>)، " معرفة موضوعات تصلح للنقاش مع الأخرين " بمتوسط حسابي (</w:t>
      </w:r>
      <w:r w:rsidRPr="00206121">
        <w:rPr>
          <w:rFonts w:ascii="Times New Roman" w:hAnsi="Times New Roman" w:cs="Times New Roman"/>
          <w:sz w:val="28"/>
          <w:szCs w:val="28"/>
          <w:lang w:bidi="ar-BH"/>
        </w:rPr>
        <w:t>1.74</w:t>
      </w:r>
      <w:r w:rsidRPr="00206121">
        <w:rPr>
          <w:rFonts w:ascii="Times New Roman" w:hAnsi="Times New Roman" w:cs="Times New Roman"/>
          <w:sz w:val="28"/>
          <w:szCs w:val="28"/>
          <w:rtl/>
          <w:lang w:bidi="ar-BH"/>
        </w:rPr>
        <w:t>)، " تعرفني على كيفية وضع ميزانية الأسرة" بمتوسط حسابي (</w:t>
      </w:r>
      <w:r w:rsidRPr="00206121">
        <w:rPr>
          <w:rFonts w:ascii="Times New Roman" w:hAnsi="Times New Roman" w:cs="Times New Roman"/>
          <w:sz w:val="28"/>
          <w:szCs w:val="28"/>
          <w:lang w:bidi="ar-BH"/>
        </w:rPr>
        <w:t>1.65</w:t>
      </w:r>
      <w:r w:rsidRPr="00206121">
        <w:rPr>
          <w:rFonts w:ascii="Times New Roman" w:hAnsi="Times New Roman" w:cs="Times New Roman"/>
          <w:sz w:val="28"/>
          <w:szCs w:val="28"/>
          <w:rtl/>
          <w:lang w:bidi="ar-BH"/>
        </w:rPr>
        <w:t>)، وجاء دافع" الهروب من الواقع ومشاكل الحياة اليومية " في المرتبة الأخيرة بمتوسط حسابي (1.59).</w:t>
      </w:r>
    </w:p>
    <w:p w:rsidR="00124DA0" w:rsidRPr="00206121" w:rsidRDefault="00124DA0" w:rsidP="001E1576">
      <w:pPr>
        <w:spacing w:after="0" w:line="240" w:lineRule="auto"/>
        <w:jc w:val="both"/>
        <w:rPr>
          <w:rFonts w:ascii="Times New Roman" w:hAnsi="Times New Roman" w:cs="Times New Roman"/>
          <w:sz w:val="28"/>
          <w:szCs w:val="28"/>
          <w:rtl/>
          <w:lang w:bidi="ar-BH"/>
        </w:rPr>
      </w:pPr>
    </w:p>
    <w:p w:rsidR="00124DA0" w:rsidRPr="00206121" w:rsidRDefault="00124DA0" w:rsidP="000471DB">
      <w:pPr>
        <w:spacing w:line="240" w:lineRule="auto"/>
        <w:ind w:left="360"/>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7</w:t>
      </w:r>
      <w:r w:rsidRPr="00206121">
        <w:rPr>
          <w:rFonts w:ascii="Times New Roman" w:hAnsi="Times New Roman" w:cs="Times New Roman"/>
          <w:b/>
          <w:bCs/>
          <w:sz w:val="28"/>
          <w:szCs w:val="28"/>
          <w:rtl/>
          <w:lang w:bidi="ar-BH"/>
        </w:rPr>
        <w:t xml:space="preserve">- اتجاهات الطالبات الجامعيات نحو </w:t>
      </w:r>
      <w:r>
        <w:rPr>
          <w:rFonts w:ascii="Times New Roman" w:hAnsi="Times New Roman" w:cs="Times New Roman"/>
          <w:b/>
          <w:bCs/>
          <w:sz w:val="28"/>
          <w:szCs w:val="28"/>
          <w:rtl/>
          <w:lang w:bidi="ar-BH"/>
        </w:rPr>
        <w:t xml:space="preserve">المواقع الإلكترونية النسائية </w:t>
      </w:r>
      <w:r w:rsidRPr="00206121">
        <w:rPr>
          <w:rFonts w:ascii="Times New Roman" w:hAnsi="Times New Roman" w:cs="Times New Roman"/>
          <w:b/>
          <w:bCs/>
          <w:sz w:val="28"/>
          <w:szCs w:val="28"/>
          <w:rtl/>
          <w:lang w:bidi="ar-BH"/>
        </w:rPr>
        <w:t>العربية .</w:t>
      </w:r>
    </w:p>
    <w:p w:rsidR="00124DA0" w:rsidRPr="001E1576" w:rsidRDefault="00124DA0" w:rsidP="000471DB">
      <w:pPr>
        <w:spacing w:line="240" w:lineRule="auto"/>
        <w:ind w:left="780"/>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يوضح الجدول رقم (</w:t>
      </w:r>
      <w:r>
        <w:rPr>
          <w:rFonts w:ascii="Times New Roman" w:hAnsi="Times New Roman" w:cs="Times New Roman"/>
          <w:sz w:val="28"/>
          <w:szCs w:val="28"/>
          <w:rtl/>
          <w:lang w:bidi="ar-BH"/>
        </w:rPr>
        <w:t>8</w:t>
      </w:r>
      <w:r w:rsidRPr="00206121">
        <w:rPr>
          <w:rFonts w:ascii="Times New Roman" w:hAnsi="Times New Roman" w:cs="Times New Roman"/>
          <w:sz w:val="28"/>
          <w:szCs w:val="28"/>
          <w:rtl/>
          <w:lang w:bidi="ar-BH"/>
        </w:rPr>
        <w:t xml:space="preserve">) اتجاهات المبحوثات نحو </w:t>
      </w:r>
      <w:r w:rsidRPr="001E1576">
        <w:rPr>
          <w:rFonts w:ascii="Times New Roman" w:hAnsi="Times New Roman" w:cs="Times New Roman"/>
          <w:sz w:val="28"/>
          <w:szCs w:val="28"/>
          <w:rtl/>
          <w:lang w:bidi="ar-BH"/>
        </w:rPr>
        <w:t>في المواقع الإلكترونية  النسائية العربية.</w:t>
      </w:r>
    </w:p>
    <w:p w:rsidR="00124DA0" w:rsidRPr="00206121" w:rsidRDefault="00124DA0" w:rsidP="001E1576">
      <w:pPr>
        <w:pStyle w:val="NoSpacing"/>
        <w:bidi/>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8</w:t>
      </w:r>
      <w:r w:rsidRPr="00206121">
        <w:rPr>
          <w:rFonts w:ascii="Times New Roman" w:hAnsi="Times New Roman" w:cs="Times New Roman"/>
          <w:b/>
          <w:bCs/>
          <w:sz w:val="28"/>
          <w:szCs w:val="28"/>
          <w:rtl/>
          <w:lang w:bidi="ar-BH"/>
        </w:rPr>
        <w:t>)</w:t>
      </w:r>
    </w:p>
    <w:p w:rsidR="00124DA0" w:rsidRPr="00206121" w:rsidRDefault="00124DA0" w:rsidP="000471DB">
      <w:pPr>
        <w:pStyle w:val="NoSpacing"/>
        <w:bidi/>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توزيع المبحوثات طبقا اتجاهتهن نحو </w:t>
      </w:r>
      <w:r>
        <w:rPr>
          <w:rFonts w:ascii="Times New Roman" w:hAnsi="Times New Roman" w:cs="Times New Roman"/>
          <w:b/>
          <w:bCs/>
          <w:sz w:val="28"/>
          <w:szCs w:val="28"/>
          <w:rtl/>
          <w:lang w:bidi="ar-BH"/>
        </w:rPr>
        <w:t xml:space="preserve">المواقع الإلكترونية النسائية </w:t>
      </w:r>
      <w:r w:rsidRPr="00206121">
        <w:rPr>
          <w:rFonts w:ascii="Times New Roman" w:hAnsi="Times New Roman" w:cs="Times New Roman"/>
          <w:b/>
          <w:bCs/>
          <w:sz w:val="28"/>
          <w:szCs w:val="28"/>
          <w:rtl/>
          <w:lang w:bidi="ar-BH"/>
        </w:rPr>
        <w:t>العربية</w:t>
      </w:r>
    </w:p>
    <w:tbl>
      <w:tblPr>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1"/>
        <w:gridCol w:w="763"/>
        <w:gridCol w:w="620"/>
        <w:gridCol w:w="718"/>
        <w:gridCol w:w="486"/>
        <w:gridCol w:w="718"/>
        <w:gridCol w:w="620"/>
        <w:gridCol w:w="718"/>
        <w:gridCol w:w="620"/>
        <w:gridCol w:w="718"/>
        <w:gridCol w:w="487"/>
        <w:gridCol w:w="1614"/>
      </w:tblGrid>
      <w:tr w:rsidR="00124DA0" w:rsidRPr="003E2658">
        <w:trPr>
          <w:jc w:val="center"/>
        </w:trPr>
        <w:tc>
          <w:tcPr>
            <w:tcW w:w="831" w:type="dxa"/>
            <w:vMerge w:val="restart"/>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المتوسط</w:t>
            </w:r>
          </w:p>
        </w:tc>
        <w:tc>
          <w:tcPr>
            <w:tcW w:w="1383" w:type="dxa"/>
            <w:gridSpan w:val="2"/>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غير</w:t>
            </w:r>
            <w:r w:rsidRPr="003E2658">
              <w:rPr>
                <w:rFonts w:cs="Times New Roman"/>
                <w:b/>
                <w:bCs/>
                <w:sz w:val="20"/>
                <w:szCs w:val="20"/>
                <w:rtl/>
              </w:rPr>
              <w:t xml:space="preserve"> </w:t>
            </w:r>
            <w:r w:rsidRPr="003E2658">
              <w:rPr>
                <w:rFonts w:cs="Times New Roman" w:hint="eastAsia"/>
                <w:b/>
                <w:bCs/>
                <w:sz w:val="20"/>
                <w:szCs w:val="20"/>
                <w:rtl/>
              </w:rPr>
              <w:t>موافق</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الإطلاق</w:t>
            </w:r>
          </w:p>
        </w:tc>
        <w:tc>
          <w:tcPr>
            <w:tcW w:w="1204" w:type="dxa"/>
            <w:gridSpan w:val="2"/>
            <w:shd w:val="pct25" w:color="auto" w:fill="auto"/>
          </w:tcPr>
          <w:p w:rsidR="00124DA0" w:rsidRPr="003E2658" w:rsidRDefault="00124DA0" w:rsidP="001E1576">
            <w:pPr>
              <w:pStyle w:val="NoSpacing"/>
              <w:bidi/>
              <w:jc w:val="center"/>
              <w:rPr>
                <w:rFonts w:cs="Times New Roman"/>
                <w:b/>
                <w:bCs/>
                <w:sz w:val="20"/>
                <w:szCs w:val="20"/>
              </w:rPr>
            </w:pPr>
            <w:r w:rsidRPr="003E2658">
              <w:rPr>
                <w:rFonts w:cs="Times New Roman" w:hint="eastAsia"/>
                <w:b/>
                <w:bCs/>
                <w:sz w:val="20"/>
                <w:szCs w:val="20"/>
                <w:rtl/>
              </w:rPr>
              <w:t>غير</w:t>
            </w:r>
            <w:r w:rsidRPr="003E2658">
              <w:rPr>
                <w:rFonts w:cs="Times New Roman"/>
                <w:b/>
                <w:bCs/>
                <w:sz w:val="20"/>
                <w:szCs w:val="20"/>
                <w:rtl/>
              </w:rPr>
              <w:t xml:space="preserve"> </w:t>
            </w:r>
            <w:r w:rsidRPr="003E2658">
              <w:rPr>
                <w:rFonts w:cs="Times New Roman" w:hint="eastAsia"/>
                <w:b/>
                <w:bCs/>
                <w:sz w:val="20"/>
                <w:szCs w:val="20"/>
                <w:rtl/>
              </w:rPr>
              <w:t>موافق</w:t>
            </w:r>
          </w:p>
        </w:tc>
        <w:tc>
          <w:tcPr>
            <w:tcW w:w="1338" w:type="dxa"/>
            <w:gridSpan w:val="2"/>
            <w:shd w:val="pct25" w:color="auto" w:fill="auto"/>
          </w:tcPr>
          <w:p w:rsidR="00124DA0" w:rsidRPr="003E2658" w:rsidRDefault="00124DA0" w:rsidP="001E1576">
            <w:pPr>
              <w:pStyle w:val="NoSpacing"/>
              <w:bidi/>
              <w:jc w:val="center"/>
              <w:rPr>
                <w:rFonts w:cs="Times New Roman"/>
                <w:b/>
                <w:bCs/>
                <w:sz w:val="20"/>
                <w:szCs w:val="20"/>
              </w:rPr>
            </w:pPr>
            <w:r w:rsidRPr="003E2658">
              <w:rPr>
                <w:rFonts w:cs="Times New Roman" w:hint="eastAsia"/>
                <w:b/>
                <w:bCs/>
                <w:sz w:val="20"/>
                <w:szCs w:val="20"/>
                <w:rtl/>
              </w:rPr>
              <w:t>موافق</w:t>
            </w:r>
            <w:r w:rsidRPr="003E2658">
              <w:rPr>
                <w:rFonts w:cs="Times New Roman"/>
                <w:b/>
                <w:bCs/>
                <w:sz w:val="20"/>
                <w:szCs w:val="20"/>
                <w:rtl/>
              </w:rPr>
              <w:t xml:space="preserve"> </w:t>
            </w:r>
            <w:r w:rsidRPr="003E2658">
              <w:rPr>
                <w:rFonts w:cs="Times New Roman" w:hint="eastAsia"/>
                <w:b/>
                <w:bCs/>
                <w:sz w:val="20"/>
                <w:szCs w:val="20"/>
                <w:rtl/>
              </w:rPr>
              <w:t>إلى</w:t>
            </w:r>
            <w:r w:rsidRPr="003E2658">
              <w:rPr>
                <w:rFonts w:cs="Times New Roman"/>
                <w:b/>
                <w:bCs/>
                <w:sz w:val="20"/>
                <w:szCs w:val="20"/>
                <w:rtl/>
              </w:rPr>
              <w:t xml:space="preserve"> </w:t>
            </w:r>
            <w:r w:rsidRPr="003E2658">
              <w:rPr>
                <w:rFonts w:cs="Times New Roman" w:hint="eastAsia"/>
                <w:b/>
                <w:bCs/>
                <w:sz w:val="20"/>
                <w:szCs w:val="20"/>
                <w:rtl/>
              </w:rPr>
              <w:t>حد</w:t>
            </w:r>
            <w:r w:rsidRPr="003E2658">
              <w:rPr>
                <w:rFonts w:cs="Times New Roman"/>
                <w:b/>
                <w:bCs/>
                <w:sz w:val="20"/>
                <w:szCs w:val="20"/>
                <w:rtl/>
              </w:rPr>
              <w:t xml:space="preserve"> </w:t>
            </w:r>
            <w:r w:rsidRPr="003E2658">
              <w:rPr>
                <w:rFonts w:cs="Times New Roman" w:hint="eastAsia"/>
                <w:b/>
                <w:bCs/>
                <w:sz w:val="20"/>
                <w:szCs w:val="20"/>
                <w:rtl/>
              </w:rPr>
              <w:t>ما</w:t>
            </w:r>
          </w:p>
        </w:tc>
        <w:tc>
          <w:tcPr>
            <w:tcW w:w="1338" w:type="dxa"/>
            <w:gridSpan w:val="2"/>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موافق</w:t>
            </w:r>
          </w:p>
        </w:tc>
        <w:tc>
          <w:tcPr>
            <w:tcW w:w="1205" w:type="dxa"/>
            <w:gridSpan w:val="2"/>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موافق</w:t>
            </w:r>
            <w:r w:rsidRPr="003E2658">
              <w:rPr>
                <w:rFonts w:cs="Times New Roman"/>
                <w:b/>
                <w:bCs/>
                <w:sz w:val="20"/>
                <w:szCs w:val="20"/>
                <w:rtl/>
              </w:rPr>
              <w:t xml:space="preserve"> </w:t>
            </w:r>
            <w:r w:rsidRPr="003E2658">
              <w:rPr>
                <w:rFonts w:cs="Times New Roman" w:hint="eastAsia"/>
                <w:b/>
                <w:bCs/>
                <w:sz w:val="20"/>
                <w:szCs w:val="20"/>
                <w:rtl/>
              </w:rPr>
              <w:t>جداً</w:t>
            </w:r>
          </w:p>
        </w:tc>
        <w:tc>
          <w:tcPr>
            <w:tcW w:w="1614" w:type="dxa"/>
            <w:vMerge w:val="restart"/>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الاتجاهات</w:t>
            </w:r>
          </w:p>
        </w:tc>
      </w:tr>
      <w:tr w:rsidR="00124DA0" w:rsidRPr="003E2658">
        <w:trPr>
          <w:jc w:val="center"/>
        </w:trPr>
        <w:tc>
          <w:tcPr>
            <w:tcW w:w="831" w:type="dxa"/>
            <w:vMerge/>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p>
        </w:tc>
        <w:tc>
          <w:tcPr>
            <w:tcW w:w="763"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20"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tcBorders>
              <w:right w:val="single" w:sz="4" w:space="0" w:color="auto"/>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486" w:type="dxa"/>
            <w:tcBorders>
              <w:left w:val="single" w:sz="4" w:space="0" w:color="auto"/>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tcBorders>
              <w:right w:val="single" w:sz="4" w:space="0" w:color="auto"/>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20" w:type="dxa"/>
            <w:tcBorders>
              <w:left w:val="single" w:sz="4" w:space="0" w:color="auto"/>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20"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487"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1614" w:type="dxa"/>
            <w:vMerge/>
            <w:shd w:val="pct25" w:color="auto" w:fill="auto"/>
          </w:tcPr>
          <w:p w:rsidR="00124DA0" w:rsidRPr="003E2658" w:rsidRDefault="00124DA0" w:rsidP="001E1576">
            <w:pPr>
              <w:pStyle w:val="NoSpacing"/>
              <w:bidi/>
              <w:jc w:val="center"/>
              <w:rPr>
                <w:rFonts w:ascii="Times New Roman" w:hAnsi="Times New Roman" w:cs="Times New Roman"/>
                <w:b/>
                <w:bCs/>
                <w:sz w:val="20"/>
                <w:szCs w:val="20"/>
              </w:rPr>
            </w:pPr>
          </w:p>
        </w:tc>
      </w:tr>
      <w:tr w:rsidR="00124DA0" w:rsidRPr="003E2658">
        <w:trPr>
          <w:trHeight w:val="701"/>
          <w:jc w:val="center"/>
        </w:trPr>
        <w:tc>
          <w:tcPr>
            <w:tcW w:w="831"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3.02</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3.00</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9</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5.67</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17</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36.67</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110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24.67</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74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30.00</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90</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rPr>
            </w:pPr>
            <w:r w:rsidRPr="003E2658">
              <w:rPr>
                <w:rFonts w:cs="Times New Roman" w:hint="eastAsia"/>
                <w:sz w:val="20"/>
                <w:szCs w:val="20"/>
                <w:rtl/>
              </w:rPr>
              <w:t>أحاول</w:t>
            </w:r>
            <w:r w:rsidRPr="003E2658">
              <w:rPr>
                <w:rFonts w:cs="Times New Roman"/>
                <w:sz w:val="20"/>
                <w:szCs w:val="20"/>
                <w:rtl/>
              </w:rPr>
              <w:t xml:space="preserve"> </w:t>
            </w:r>
            <w:r w:rsidRPr="003E2658">
              <w:rPr>
                <w:rFonts w:cs="Times New Roman" w:hint="eastAsia"/>
                <w:sz w:val="20"/>
                <w:szCs w:val="20"/>
                <w:rtl/>
              </w:rPr>
              <w:t>معرفة</w:t>
            </w:r>
            <w:r w:rsidRPr="003E2658">
              <w:rPr>
                <w:rFonts w:cs="Times New Roman"/>
                <w:sz w:val="20"/>
                <w:szCs w:val="20"/>
                <w:rtl/>
              </w:rPr>
              <w:t xml:space="preserve"> </w:t>
            </w:r>
            <w:r w:rsidRPr="003E2658">
              <w:rPr>
                <w:rFonts w:cs="Times New Roman" w:hint="eastAsia"/>
                <w:sz w:val="20"/>
                <w:szCs w:val="20"/>
                <w:rtl/>
              </w:rPr>
              <w:t>وجهات</w:t>
            </w:r>
            <w:r w:rsidRPr="003E2658">
              <w:rPr>
                <w:rFonts w:cs="Times New Roman"/>
                <w:sz w:val="20"/>
                <w:szCs w:val="20"/>
                <w:rtl/>
              </w:rPr>
              <w:t xml:space="preserve"> </w:t>
            </w:r>
            <w:r w:rsidRPr="003E2658">
              <w:rPr>
                <w:rFonts w:cs="Times New Roman" w:hint="eastAsia"/>
                <w:sz w:val="20"/>
                <w:szCs w:val="20"/>
                <w:rtl/>
              </w:rPr>
              <w:t>النظر</w:t>
            </w:r>
            <w:r w:rsidRPr="003E2658">
              <w:rPr>
                <w:rFonts w:cs="Times New Roman"/>
                <w:sz w:val="20"/>
                <w:szCs w:val="20"/>
                <w:rtl/>
              </w:rPr>
              <w:t xml:space="preserve"> </w:t>
            </w:r>
            <w:r w:rsidRPr="003E2658">
              <w:rPr>
                <w:rFonts w:cs="Times New Roman" w:hint="eastAsia"/>
                <w:sz w:val="20"/>
                <w:szCs w:val="20"/>
                <w:rtl/>
              </w:rPr>
              <w:t>حول</w:t>
            </w:r>
            <w:r w:rsidRPr="003E2658">
              <w:rPr>
                <w:rFonts w:cs="Times New Roman"/>
                <w:sz w:val="20"/>
                <w:szCs w:val="20"/>
                <w:rtl/>
              </w:rPr>
              <w:t xml:space="preserve"> </w:t>
            </w:r>
            <w:r w:rsidRPr="003E2658">
              <w:rPr>
                <w:rFonts w:cs="Times New Roman" w:hint="eastAsia"/>
                <w:sz w:val="20"/>
                <w:szCs w:val="20"/>
                <w:rtl/>
              </w:rPr>
              <w:t>القضايا</w:t>
            </w:r>
            <w:r w:rsidRPr="003E2658">
              <w:rPr>
                <w:rFonts w:cs="Times New Roman"/>
                <w:sz w:val="20"/>
                <w:szCs w:val="20"/>
                <w:rtl/>
              </w:rPr>
              <w:t xml:space="preserve"> </w:t>
            </w:r>
            <w:r w:rsidRPr="003E2658">
              <w:rPr>
                <w:rFonts w:cs="Times New Roman" w:hint="eastAsia"/>
                <w:sz w:val="20"/>
                <w:szCs w:val="20"/>
                <w:rtl/>
              </w:rPr>
              <w:t>النسائية</w:t>
            </w:r>
          </w:p>
        </w:tc>
      </w:tr>
      <w:tr w:rsidR="00124DA0" w:rsidRPr="003E2658">
        <w:trPr>
          <w:trHeight w:val="629"/>
          <w:jc w:val="center"/>
        </w:trPr>
        <w:tc>
          <w:tcPr>
            <w:tcW w:w="831"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2.54</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16.00</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48</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6.00</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18</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60.33</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181</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9.33</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28</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8.33</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25</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lang w:bidi="ar-BH"/>
              </w:rPr>
            </w:pPr>
            <w:r w:rsidRPr="003E2658">
              <w:rPr>
                <w:rFonts w:cs="Times New Roman" w:hint="eastAsia"/>
                <w:sz w:val="20"/>
                <w:szCs w:val="20"/>
                <w:rtl/>
                <w:lang w:bidi="ar-BH"/>
              </w:rPr>
              <w:t>أهتم</w:t>
            </w:r>
            <w:r w:rsidRPr="003E2658">
              <w:rPr>
                <w:rFonts w:cs="Times New Roman"/>
                <w:sz w:val="20"/>
                <w:szCs w:val="20"/>
                <w:rtl/>
                <w:lang w:bidi="ar-BH"/>
              </w:rPr>
              <w:t xml:space="preserve"> </w:t>
            </w:r>
            <w:r w:rsidRPr="003E2658">
              <w:rPr>
                <w:rFonts w:cs="Times New Roman" w:hint="eastAsia"/>
                <w:sz w:val="20"/>
                <w:szCs w:val="20"/>
                <w:rtl/>
                <w:lang w:bidi="ar-BH"/>
              </w:rPr>
              <w:t>بالموضوعات</w:t>
            </w:r>
            <w:r w:rsidRPr="003E2658">
              <w:rPr>
                <w:rFonts w:cs="Times New Roman"/>
                <w:sz w:val="20"/>
                <w:szCs w:val="20"/>
                <w:rtl/>
                <w:lang w:bidi="ar-BH"/>
              </w:rPr>
              <w:t xml:space="preserve"> </w:t>
            </w:r>
            <w:r w:rsidRPr="003E2658">
              <w:rPr>
                <w:rFonts w:cs="Times New Roman" w:hint="eastAsia"/>
                <w:sz w:val="20"/>
                <w:szCs w:val="20"/>
                <w:rtl/>
                <w:lang w:bidi="ar-BH"/>
              </w:rPr>
              <w:t>والقضايا</w:t>
            </w:r>
            <w:r w:rsidRPr="003E2658">
              <w:rPr>
                <w:rFonts w:cs="Times New Roman"/>
                <w:sz w:val="20"/>
                <w:szCs w:val="20"/>
                <w:rtl/>
                <w:lang w:bidi="ar-BH"/>
              </w:rPr>
              <w:t xml:space="preserve"> </w:t>
            </w:r>
            <w:r w:rsidRPr="003E2658">
              <w:rPr>
                <w:rFonts w:cs="Times New Roman" w:hint="eastAsia"/>
                <w:sz w:val="20"/>
                <w:szCs w:val="20"/>
                <w:rtl/>
                <w:lang w:bidi="ar-BH"/>
              </w:rPr>
              <w:t>الخاصة</w:t>
            </w:r>
            <w:r w:rsidRPr="003E2658">
              <w:rPr>
                <w:rFonts w:cs="Times New Roman"/>
                <w:sz w:val="20"/>
                <w:szCs w:val="20"/>
                <w:rtl/>
                <w:lang w:bidi="ar-BH"/>
              </w:rPr>
              <w:t xml:space="preserve"> </w:t>
            </w:r>
            <w:r w:rsidRPr="003E2658">
              <w:rPr>
                <w:rFonts w:cs="Times New Roman" w:hint="eastAsia"/>
                <w:sz w:val="20"/>
                <w:szCs w:val="20"/>
                <w:rtl/>
                <w:lang w:bidi="ar-BH"/>
              </w:rPr>
              <w:t>بالمرأة</w:t>
            </w:r>
            <w:r w:rsidRPr="003E2658">
              <w:rPr>
                <w:rFonts w:cs="Times New Roman"/>
                <w:sz w:val="20"/>
                <w:szCs w:val="20"/>
                <w:rtl/>
                <w:lang w:bidi="ar-BH"/>
              </w:rPr>
              <w:t xml:space="preserve"> </w:t>
            </w:r>
            <w:r w:rsidRPr="003E2658">
              <w:rPr>
                <w:rFonts w:cs="Times New Roman" w:hint="eastAsia"/>
                <w:sz w:val="20"/>
                <w:szCs w:val="20"/>
                <w:rtl/>
                <w:lang w:bidi="ar-BH"/>
              </w:rPr>
              <w:t>التي</w:t>
            </w:r>
            <w:r w:rsidRPr="003E2658">
              <w:rPr>
                <w:rFonts w:cs="Times New Roman"/>
                <w:sz w:val="20"/>
                <w:szCs w:val="20"/>
                <w:rtl/>
                <w:lang w:bidi="ar-BH"/>
              </w:rPr>
              <w:t xml:space="preserve"> </w:t>
            </w:r>
            <w:r w:rsidRPr="003E2658">
              <w:rPr>
                <w:rFonts w:cs="Times New Roman" w:hint="eastAsia"/>
                <w:sz w:val="20"/>
                <w:szCs w:val="20"/>
                <w:rtl/>
                <w:lang w:bidi="ar-BH"/>
              </w:rPr>
              <w:t>تثيرها</w:t>
            </w:r>
            <w:r w:rsidRPr="003E2658">
              <w:rPr>
                <w:rFonts w:cs="Times New Roman"/>
                <w:sz w:val="20"/>
                <w:szCs w:val="20"/>
                <w:rtl/>
                <w:lang w:bidi="ar-BH"/>
              </w:rPr>
              <w:t xml:space="preserve"> </w:t>
            </w:r>
            <w:r w:rsidRPr="003E2658">
              <w:rPr>
                <w:rFonts w:cs="Times New Roman" w:hint="eastAsia"/>
                <w:sz w:val="20"/>
                <w:szCs w:val="20"/>
                <w:rtl/>
                <w:lang w:bidi="ar-BH"/>
              </w:rPr>
              <w:t>المواقع</w:t>
            </w:r>
            <w:r w:rsidRPr="003E2658">
              <w:rPr>
                <w:rFonts w:cs="Times New Roman"/>
                <w:sz w:val="20"/>
                <w:szCs w:val="20"/>
                <w:rtl/>
                <w:lang w:bidi="ar-BH"/>
              </w:rPr>
              <w:t xml:space="preserve"> </w:t>
            </w:r>
            <w:r w:rsidRPr="003E2658">
              <w:rPr>
                <w:rFonts w:cs="Times New Roman" w:hint="eastAsia"/>
                <w:sz w:val="20"/>
                <w:szCs w:val="20"/>
                <w:rtl/>
                <w:lang w:bidi="ar-BH"/>
              </w:rPr>
              <w:t>الإلكترونية</w:t>
            </w:r>
            <w:r w:rsidRPr="003E2658">
              <w:rPr>
                <w:rFonts w:cs="Times New Roman"/>
                <w:sz w:val="20"/>
                <w:szCs w:val="20"/>
                <w:rtl/>
                <w:lang w:bidi="ar-BH"/>
              </w:rPr>
              <w:t xml:space="preserve">  </w:t>
            </w:r>
            <w:r w:rsidRPr="003E2658">
              <w:rPr>
                <w:rFonts w:cs="Times New Roman" w:hint="eastAsia"/>
                <w:sz w:val="20"/>
                <w:szCs w:val="20"/>
                <w:rtl/>
                <w:lang w:bidi="ar-BH"/>
              </w:rPr>
              <w:t>العربية</w:t>
            </w:r>
            <w:r w:rsidRPr="003E2658">
              <w:rPr>
                <w:rFonts w:cs="Times New Roman"/>
                <w:sz w:val="20"/>
                <w:szCs w:val="20"/>
                <w:rtl/>
                <w:lang w:bidi="ar-BH"/>
              </w:rPr>
              <w:t>.</w:t>
            </w:r>
          </w:p>
        </w:tc>
      </w:tr>
      <w:tr w:rsidR="00124DA0" w:rsidRPr="003E2658">
        <w:trPr>
          <w:trHeight w:val="512"/>
          <w:jc w:val="center"/>
        </w:trPr>
        <w:tc>
          <w:tcPr>
            <w:tcW w:w="831"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2.43</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27.33</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82</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13.00</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39</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54.00</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162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3.00</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9</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2.67</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8</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rPr>
            </w:pPr>
            <w:r w:rsidRPr="003E2658">
              <w:rPr>
                <w:rFonts w:cs="Times New Roman" w:hint="eastAsia"/>
                <w:sz w:val="20"/>
                <w:szCs w:val="20"/>
                <w:rtl/>
              </w:rPr>
              <w:t>أتابع</w:t>
            </w:r>
            <w:r w:rsidRPr="003E2658">
              <w:rPr>
                <w:rFonts w:cs="Times New Roman"/>
                <w:sz w:val="20"/>
                <w:szCs w:val="20"/>
                <w:rtl/>
              </w:rPr>
              <w:t xml:space="preserve"> </w:t>
            </w:r>
            <w:r w:rsidRPr="003E2658">
              <w:rPr>
                <w:rFonts w:cs="Times New Roman" w:hint="eastAsia"/>
                <w:sz w:val="20"/>
                <w:szCs w:val="20"/>
                <w:rtl/>
              </w:rPr>
              <w:t>تطورات</w:t>
            </w:r>
            <w:r w:rsidRPr="003E2658">
              <w:rPr>
                <w:rFonts w:cs="Times New Roman"/>
                <w:sz w:val="20"/>
                <w:szCs w:val="20"/>
                <w:rtl/>
              </w:rPr>
              <w:t xml:space="preserve"> </w:t>
            </w:r>
            <w:r w:rsidRPr="003E2658">
              <w:rPr>
                <w:rFonts w:cs="Times New Roman" w:hint="eastAsia"/>
                <w:sz w:val="20"/>
                <w:szCs w:val="20"/>
                <w:rtl/>
              </w:rPr>
              <w:t>القضايا</w:t>
            </w:r>
            <w:r w:rsidRPr="003E2658">
              <w:rPr>
                <w:rFonts w:cs="Times New Roman"/>
                <w:sz w:val="20"/>
                <w:szCs w:val="20"/>
                <w:rtl/>
              </w:rPr>
              <w:t xml:space="preserve"> </w:t>
            </w:r>
            <w:r w:rsidRPr="003E2658">
              <w:rPr>
                <w:rFonts w:cs="Times New Roman" w:hint="eastAsia"/>
                <w:sz w:val="20"/>
                <w:szCs w:val="20"/>
                <w:rtl/>
              </w:rPr>
              <w:t>النسائية</w:t>
            </w:r>
            <w:r w:rsidRPr="003E2658">
              <w:rPr>
                <w:rFonts w:cs="Times New Roman"/>
                <w:sz w:val="20"/>
                <w:szCs w:val="20"/>
                <w:rtl/>
              </w:rPr>
              <w:t xml:space="preserve"> </w:t>
            </w:r>
            <w:r w:rsidRPr="003E2658">
              <w:rPr>
                <w:rFonts w:cs="Times New Roman" w:hint="eastAsia"/>
                <w:sz w:val="20"/>
                <w:szCs w:val="20"/>
                <w:rtl/>
              </w:rPr>
              <w:t>المثارة</w:t>
            </w:r>
            <w:r w:rsidRPr="003E2658">
              <w:rPr>
                <w:rFonts w:cs="Times New Roman"/>
                <w:sz w:val="20"/>
                <w:szCs w:val="20"/>
                <w:rtl/>
              </w:rPr>
              <w:t xml:space="preserve"> </w:t>
            </w:r>
            <w:r w:rsidRPr="003E2658">
              <w:rPr>
                <w:rFonts w:cs="Times New Roman" w:hint="eastAsia"/>
                <w:sz w:val="20"/>
                <w:szCs w:val="20"/>
                <w:rtl/>
              </w:rPr>
              <w:t>في</w:t>
            </w:r>
            <w:r w:rsidRPr="003E2658">
              <w:rPr>
                <w:rFonts w:cs="Times New Roman"/>
                <w:sz w:val="20"/>
                <w:szCs w:val="20"/>
                <w:rtl/>
              </w:rPr>
              <w:t xml:space="preserve"> </w:t>
            </w:r>
            <w:r w:rsidRPr="003E2658">
              <w:rPr>
                <w:rFonts w:cs="Times New Roman" w:hint="eastAsia"/>
                <w:sz w:val="20"/>
                <w:szCs w:val="20"/>
                <w:rtl/>
              </w:rPr>
              <w:t>المواقع</w:t>
            </w:r>
            <w:r w:rsidRPr="003E2658">
              <w:rPr>
                <w:rFonts w:cs="Times New Roman"/>
                <w:sz w:val="20"/>
                <w:szCs w:val="20"/>
                <w:rtl/>
              </w:rPr>
              <w:t xml:space="preserve"> </w:t>
            </w:r>
            <w:r w:rsidRPr="003E2658">
              <w:rPr>
                <w:rFonts w:cs="Times New Roman" w:hint="eastAsia"/>
                <w:sz w:val="20"/>
                <w:szCs w:val="20"/>
                <w:rtl/>
              </w:rPr>
              <w:t>الإلكترونية</w:t>
            </w:r>
            <w:r w:rsidRPr="003E2658">
              <w:rPr>
                <w:rFonts w:cs="Times New Roman"/>
                <w:sz w:val="20"/>
                <w:szCs w:val="20"/>
                <w:rtl/>
              </w:rPr>
              <w:t xml:space="preserve">  </w:t>
            </w:r>
            <w:r w:rsidRPr="003E2658">
              <w:rPr>
                <w:rFonts w:cs="Times New Roman" w:hint="eastAsia"/>
                <w:sz w:val="20"/>
                <w:szCs w:val="20"/>
                <w:rtl/>
              </w:rPr>
              <w:t>العربية</w:t>
            </w:r>
          </w:p>
        </w:tc>
      </w:tr>
      <w:tr w:rsidR="00124DA0" w:rsidRPr="003E2658">
        <w:trPr>
          <w:jc w:val="center"/>
        </w:trPr>
        <w:tc>
          <w:tcPr>
            <w:tcW w:w="831"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2.41</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31.00</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93</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16.67</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50</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34.00</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102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6.33</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19</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12.00</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36</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rPr>
            </w:pPr>
            <w:r w:rsidRPr="003E2658">
              <w:rPr>
                <w:rFonts w:cs="Times New Roman" w:hint="eastAsia"/>
                <w:sz w:val="20"/>
                <w:szCs w:val="20"/>
                <w:rtl/>
              </w:rPr>
              <w:t>أقوم</w:t>
            </w:r>
            <w:r w:rsidRPr="003E2658">
              <w:rPr>
                <w:rFonts w:cs="Times New Roman"/>
                <w:sz w:val="20"/>
                <w:szCs w:val="20"/>
                <w:rtl/>
              </w:rPr>
              <w:t xml:space="preserve"> </w:t>
            </w:r>
            <w:r w:rsidRPr="003E2658">
              <w:rPr>
                <w:rFonts w:cs="Times New Roman" w:hint="eastAsia"/>
                <w:sz w:val="20"/>
                <w:szCs w:val="20"/>
                <w:rtl/>
              </w:rPr>
              <w:t>بالبحث</w:t>
            </w:r>
            <w:r w:rsidRPr="003E2658">
              <w:rPr>
                <w:rFonts w:cs="Times New Roman"/>
                <w:sz w:val="20"/>
                <w:szCs w:val="20"/>
                <w:rtl/>
              </w:rPr>
              <w:t xml:space="preserve"> </w:t>
            </w:r>
            <w:r w:rsidRPr="003E2658">
              <w:rPr>
                <w:rFonts w:cs="Times New Roman" w:hint="eastAsia"/>
                <w:sz w:val="20"/>
                <w:szCs w:val="20"/>
                <w:rtl/>
              </w:rPr>
              <w:t>عن</w:t>
            </w:r>
            <w:r w:rsidRPr="003E2658">
              <w:rPr>
                <w:rFonts w:cs="Times New Roman"/>
                <w:sz w:val="20"/>
                <w:szCs w:val="20"/>
                <w:rtl/>
              </w:rPr>
              <w:t xml:space="preserve"> </w:t>
            </w:r>
            <w:r w:rsidRPr="003E2658">
              <w:rPr>
                <w:rFonts w:cs="Times New Roman" w:hint="eastAsia"/>
                <w:sz w:val="20"/>
                <w:szCs w:val="20"/>
                <w:rtl/>
              </w:rPr>
              <w:t>المزيد</w:t>
            </w:r>
            <w:r w:rsidRPr="003E2658">
              <w:rPr>
                <w:rFonts w:cs="Times New Roman"/>
                <w:sz w:val="20"/>
                <w:szCs w:val="20"/>
                <w:rtl/>
              </w:rPr>
              <w:t xml:space="preserve"> </w:t>
            </w:r>
            <w:r w:rsidRPr="003E2658">
              <w:rPr>
                <w:rFonts w:cs="Times New Roman" w:hint="eastAsia"/>
                <w:sz w:val="20"/>
                <w:szCs w:val="20"/>
                <w:rtl/>
              </w:rPr>
              <w:t>من</w:t>
            </w:r>
            <w:r w:rsidRPr="003E2658">
              <w:rPr>
                <w:rFonts w:cs="Times New Roman"/>
                <w:sz w:val="20"/>
                <w:szCs w:val="20"/>
                <w:rtl/>
              </w:rPr>
              <w:t xml:space="preserve"> </w:t>
            </w:r>
            <w:r w:rsidRPr="003E2658">
              <w:rPr>
                <w:rFonts w:cs="Times New Roman" w:hint="eastAsia"/>
                <w:sz w:val="20"/>
                <w:szCs w:val="20"/>
                <w:rtl/>
              </w:rPr>
              <w:t>المعلومات</w:t>
            </w:r>
            <w:r w:rsidRPr="003E2658">
              <w:rPr>
                <w:rFonts w:cs="Times New Roman"/>
                <w:sz w:val="20"/>
                <w:szCs w:val="20"/>
                <w:rtl/>
              </w:rPr>
              <w:t xml:space="preserve"> </w:t>
            </w:r>
            <w:r w:rsidRPr="003E2658">
              <w:rPr>
                <w:rFonts w:cs="Times New Roman" w:hint="eastAsia"/>
                <w:sz w:val="20"/>
                <w:szCs w:val="20"/>
                <w:rtl/>
              </w:rPr>
              <w:t>حول</w:t>
            </w:r>
            <w:r w:rsidRPr="003E2658">
              <w:rPr>
                <w:rFonts w:cs="Times New Roman"/>
                <w:sz w:val="20"/>
                <w:szCs w:val="20"/>
                <w:rtl/>
              </w:rPr>
              <w:t xml:space="preserve"> </w:t>
            </w:r>
            <w:r w:rsidRPr="003E2658">
              <w:rPr>
                <w:rFonts w:cs="Times New Roman" w:hint="eastAsia"/>
                <w:sz w:val="20"/>
                <w:szCs w:val="20"/>
                <w:rtl/>
              </w:rPr>
              <w:t>القضايا</w:t>
            </w:r>
            <w:r w:rsidRPr="003E2658">
              <w:rPr>
                <w:rFonts w:cs="Times New Roman"/>
                <w:sz w:val="20"/>
                <w:szCs w:val="20"/>
                <w:rtl/>
              </w:rPr>
              <w:t xml:space="preserve"> </w:t>
            </w:r>
            <w:r w:rsidRPr="003E2658">
              <w:rPr>
                <w:rFonts w:cs="Times New Roman" w:hint="eastAsia"/>
                <w:sz w:val="20"/>
                <w:szCs w:val="20"/>
                <w:rtl/>
              </w:rPr>
              <w:t>النسائية</w:t>
            </w:r>
            <w:r w:rsidRPr="003E2658">
              <w:rPr>
                <w:rFonts w:cs="Times New Roman"/>
                <w:sz w:val="20"/>
                <w:szCs w:val="20"/>
                <w:rtl/>
              </w:rPr>
              <w:t xml:space="preserve"> </w:t>
            </w:r>
            <w:r w:rsidRPr="003E2658">
              <w:rPr>
                <w:rFonts w:cs="Times New Roman" w:hint="eastAsia"/>
                <w:sz w:val="20"/>
                <w:szCs w:val="20"/>
                <w:rtl/>
              </w:rPr>
              <w:t>التي</w:t>
            </w:r>
            <w:r w:rsidRPr="003E2658">
              <w:rPr>
                <w:rFonts w:cs="Times New Roman"/>
                <w:sz w:val="20"/>
                <w:szCs w:val="20"/>
                <w:rtl/>
              </w:rPr>
              <w:t xml:space="preserve"> </w:t>
            </w:r>
            <w:r w:rsidRPr="003E2658">
              <w:rPr>
                <w:rFonts w:cs="Times New Roman" w:hint="eastAsia"/>
                <w:sz w:val="20"/>
                <w:szCs w:val="20"/>
                <w:rtl/>
              </w:rPr>
              <w:t>تثيرها</w:t>
            </w:r>
            <w:r w:rsidRPr="003E2658">
              <w:rPr>
                <w:rFonts w:cs="Times New Roman"/>
                <w:sz w:val="20"/>
                <w:szCs w:val="20"/>
                <w:rtl/>
              </w:rPr>
              <w:t xml:space="preserve"> </w:t>
            </w:r>
            <w:r w:rsidRPr="003E2658">
              <w:rPr>
                <w:rFonts w:cs="Times New Roman" w:hint="eastAsia"/>
                <w:sz w:val="20"/>
                <w:szCs w:val="20"/>
                <w:rtl/>
              </w:rPr>
              <w:t>المواقع</w:t>
            </w:r>
            <w:r w:rsidRPr="003E2658">
              <w:rPr>
                <w:rFonts w:cs="Times New Roman"/>
                <w:sz w:val="20"/>
                <w:szCs w:val="20"/>
                <w:rtl/>
              </w:rPr>
              <w:t xml:space="preserve"> </w:t>
            </w:r>
            <w:r w:rsidRPr="003E2658">
              <w:rPr>
                <w:rFonts w:cs="Times New Roman" w:hint="eastAsia"/>
                <w:sz w:val="20"/>
                <w:szCs w:val="20"/>
                <w:rtl/>
              </w:rPr>
              <w:t>الإلكترونية</w:t>
            </w:r>
            <w:r w:rsidRPr="003E2658">
              <w:rPr>
                <w:rFonts w:cs="Times New Roman"/>
                <w:sz w:val="20"/>
                <w:szCs w:val="20"/>
                <w:rtl/>
              </w:rPr>
              <w:t xml:space="preserve">  </w:t>
            </w:r>
            <w:r w:rsidRPr="003E2658">
              <w:rPr>
                <w:rFonts w:cs="Times New Roman" w:hint="eastAsia"/>
                <w:sz w:val="20"/>
                <w:szCs w:val="20"/>
                <w:rtl/>
              </w:rPr>
              <w:t>العربية</w:t>
            </w:r>
          </w:p>
        </w:tc>
      </w:tr>
      <w:tr w:rsidR="00124DA0" w:rsidRPr="003E2658">
        <w:trPr>
          <w:jc w:val="center"/>
        </w:trPr>
        <w:tc>
          <w:tcPr>
            <w:tcW w:w="831"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ascii="Times New Roman" w:hAnsi="Times New Roman" w:cs="Times New Roman"/>
                <w:sz w:val="20"/>
                <w:szCs w:val="20"/>
              </w:rPr>
              <w:t>2.29</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32.67</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98</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5.33</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16</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15.00</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45</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34.67</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104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12.33</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37</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rPr>
            </w:pPr>
            <w:r w:rsidRPr="003E2658">
              <w:rPr>
                <w:rFonts w:cs="Times New Roman" w:hint="eastAsia"/>
                <w:sz w:val="20"/>
                <w:szCs w:val="20"/>
                <w:rtl/>
              </w:rPr>
              <w:t>أتناقش</w:t>
            </w:r>
            <w:r w:rsidRPr="003E2658">
              <w:rPr>
                <w:rFonts w:cs="Times New Roman"/>
                <w:sz w:val="20"/>
                <w:szCs w:val="20"/>
                <w:rtl/>
              </w:rPr>
              <w:t xml:space="preserve"> </w:t>
            </w:r>
            <w:r w:rsidRPr="003E2658">
              <w:rPr>
                <w:rFonts w:cs="Times New Roman" w:hint="eastAsia"/>
                <w:sz w:val="20"/>
                <w:szCs w:val="20"/>
                <w:rtl/>
              </w:rPr>
              <w:t>مع</w:t>
            </w:r>
            <w:r w:rsidRPr="003E2658">
              <w:rPr>
                <w:rFonts w:cs="Times New Roman"/>
                <w:sz w:val="20"/>
                <w:szCs w:val="20"/>
                <w:rtl/>
              </w:rPr>
              <w:t xml:space="preserve"> </w:t>
            </w:r>
            <w:r w:rsidRPr="003E2658">
              <w:rPr>
                <w:rFonts w:cs="Times New Roman" w:hint="eastAsia"/>
                <w:sz w:val="20"/>
                <w:szCs w:val="20"/>
                <w:rtl/>
              </w:rPr>
              <w:t>الآخرين</w:t>
            </w:r>
            <w:r w:rsidRPr="003E2658">
              <w:rPr>
                <w:rFonts w:cs="Times New Roman"/>
                <w:sz w:val="20"/>
                <w:szCs w:val="20"/>
                <w:rtl/>
              </w:rPr>
              <w:t xml:space="preserve"> </w:t>
            </w:r>
            <w:r w:rsidRPr="003E2658">
              <w:rPr>
                <w:rFonts w:cs="Times New Roman" w:hint="eastAsia"/>
                <w:sz w:val="20"/>
                <w:szCs w:val="20"/>
                <w:rtl/>
              </w:rPr>
              <w:t>وأتبادل</w:t>
            </w:r>
            <w:r w:rsidRPr="003E2658">
              <w:rPr>
                <w:rFonts w:cs="Times New Roman"/>
                <w:sz w:val="20"/>
                <w:szCs w:val="20"/>
                <w:rtl/>
              </w:rPr>
              <w:t xml:space="preserve"> </w:t>
            </w:r>
            <w:r w:rsidRPr="003E2658">
              <w:rPr>
                <w:rFonts w:cs="Times New Roman" w:hint="eastAsia"/>
                <w:sz w:val="20"/>
                <w:szCs w:val="20"/>
                <w:rtl/>
              </w:rPr>
              <w:t>الآراء</w:t>
            </w:r>
            <w:r w:rsidRPr="003E2658">
              <w:rPr>
                <w:rFonts w:cs="Times New Roman"/>
                <w:sz w:val="20"/>
                <w:szCs w:val="20"/>
                <w:rtl/>
              </w:rPr>
              <w:t xml:space="preserve"> </w:t>
            </w:r>
            <w:r w:rsidRPr="003E2658">
              <w:rPr>
                <w:rFonts w:cs="Times New Roman" w:hint="eastAsia"/>
                <w:sz w:val="20"/>
                <w:szCs w:val="20"/>
                <w:rtl/>
              </w:rPr>
              <w:t>معهم</w:t>
            </w:r>
            <w:r w:rsidRPr="003E2658">
              <w:rPr>
                <w:rFonts w:cs="Times New Roman"/>
                <w:sz w:val="20"/>
                <w:szCs w:val="20"/>
                <w:rtl/>
              </w:rPr>
              <w:t xml:space="preserve"> </w:t>
            </w:r>
            <w:r w:rsidRPr="003E2658">
              <w:rPr>
                <w:rFonts w:cs="Times New Roman" w:hint="eastAsia"/>
                <w:sz w:val="20"/>
                <w:szCs w:val="20"/>
                <w:rtl/>
              </w:rPr>
              <w:t>حول</w:t>
            </w:r>
            <w:r w:rsidRPr="003E2658">
              <w:rPr>
                <w:rFonts w:cs="Times New Roman"/>
                <w:sz w:val="20"/>
                <w:szCs w:val="20"/>
                <w:rtl/>
              </w:rPr>
              <w:t xml:space="preserve"> </w:t>
            </w:r>
            <w:r w:rsidRPr="003E2658">
              <w:rPr>
                <w:rFonts w:cs="Times New Roman" w:hint="eastAsia"/>
                <w:sz w:val="20"/>
                <w:szCs w:val="20"/>
                <w:rtl/>
              </w:rPr>
              <w:t>القضايا</w:t>
            </w:r>
            <w:r w:rsidRPr="003E2658">
              <w:rPr>
                <w:rFonts w:cs="Times New Roman"/>
                <w:sz w:val="20"/>
                <w:szCs w:val="20"/>
                <w:rtl/>
              </w:rPr>
              <w:t xml:space="preserve"> </w:t>
            </w:r>
            <w:r w:rsidRPr="003E2658">
              <w:rPr>
                <w:rFonts w:cs="Times New Roman" w:hint="eastAsia"/>
                <w:sz w:val="20"/>
                <w:szCs w:val="20"/>
                <w:rtl/>
              </w:rPr>
              <w:t>النسائية</w:t>
            </w:r>
          </w:p>
        </w:tc>
      </w:tr>
      <w:tr w:rsidR="00124DA0" w:rsidRPr="003E2658">
        <w:trPr>
          <w:jc w:val="center"/>
        </w:trPr>
        <w:tc>
          <w:tcPr>
            <w:tcW w:w="831" w:type="dxa"/>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ascii="Times New Roman" w:hAnsi="Times New Roman" w:cs="Times New Roman"/>
                <w:sz w:val="20"/>
                <w:szCs w:val="20"/>
              </w:rPr>
              <w:t>1.54</w:t>
            </w:r>
          </w:p>
        </w:tc>
        <w:tc>
          <w:tcPr>
            <w:tcW w:w="76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40.33</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121</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12.33</w:t>
            </w:r>
          </w:p>
        </w:tc>
        <w:tc>
          <w:tcPr>
            <w:tcW w:w="486"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37</w:t>
            </w:r>
          </w:p>
        </w:tc>
        <w:tc>
          <w:tcPr>
            <w:tcW w:w="718" w:type="dxa"/>
            <w:tcBorders>
              <w:right w:val="single" w:sz="4" w:space="0" w:color="auto"/>
            </w:tcBorders>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25.33</w:t>
            </w:r>
          </w:p>
        </w:tc>
        <w:tc>
          <w:tcPr>
            <w:tcW w:w="620" w:type="dxa"/>
            <w:tcBorders>
              <w:left w:val="single" w:sz="4" w:space="0" w:color="auto"/>
            </w:tcBorders>
            <w:shd w:val="pct10" w:color="auto" w:fill="auto"/>
            <w:vAlign w:val="center"/>
          </w:tcPr>
          <w:p w:rsidR="00124DA0" w:rsidRPr="003E2658" w:rsidRDefault="00124DA0" w:rsidP="001E1576">
            <w:pPr>
              <w:pStyle w:val="NoSpacing"/>
              <w:bidi/>
              <w:jc w:val="center"/>
              <w:rPr>
                <w:rFonts w:cs="Times New Roman"/>
                <w:sz w:val="20"/>
                <w:szCs w:val="20"/>
              </w:rPr>
            </w:pPr>
            <w:r w:rsidRPr="003E2658">
              <w:rPr>
                <w:rFonts w:cs="Times New Roman"/>
                <w:sz w:val="20"/>
                <w:szCs w:val="20"/>
                <w:rtl/>
              </w:rPr>
              <w:t>76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6.67</w:t>
            </w:r>
          </w:p>
        </w:tc>
        <w:tc>
          <w:tcPr>
            <w:tcW w:w="620"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20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sz w:val="20"/>
                <w:szCs w:val="20"/>
                <w:lang w:eastAsia="ja-JP"/>
              </w:rPr>
            </w:pPr>
            <w:r w:rsidRPr="00206121">
              <w:rPr>
                <w:rFonts w:ascii="Times New Roman" w:hAnsi="Times New Roman" w:cs="Times New Roman"/>
                <w:sz w:val="20"/>
                <w:szCs w:val="20"/>
                <w:lang w:eastAsia="ja-JP"/>
              </w:rPr>
              <w:t>15.33</w:t>
            </w:r>
          </w:p>
        </w:tc>
        <w:tc>
          <w:tcPr>
            <w:tcW w:w="487" w:type="dxa"/>
            <w:shd w:val="pct10" w:color="auto" w:fill="auto"/>
            <w:vAlign w:val="center"/>
          </w:tcPr>
          <w:p w:rsidR="00124DA0" w:rsidRPr="003E2658" w:rsidRDefault="00124DA0" w:rsidP="001E1576">
            <w:pPr>
              <w:pStyle w:val="NoSpacing"/>
              <w:bidi/>
              <w:jc w:val="center"/>
              <w:rPr>
                <w:rFonts w:ascii="Times New Roman" w:hAnsi="Times New Roman" w:cs="Times New Roman"/>
                <w:sz w:val="20"/>
                <w:szCs w:val="20"/>
              </w:rPr>
            </w:pPr>
            <w:r w:rsidRPr="003E2658">
              <w:rPr>
                <w:rFonts w:cs="Times New Roman"/>
                <w:sz w:val="20"/>
                <w:szCs w:val="20"/>
                <w:rtl/>
              </w:rPr>
              <w:t>46</w:t>
            </w:r>
          </w:p>
        </w:tc>
        <w:tc>
          <w:tcPr>
            <w:tcW w:w="1614" w:type="dxa"/>
            <w:shd w:val="pct25" w:color="auto" w:fill="auto"/>
            <w:vAlign w:val="center"/>
          </w:tcPr>
          <w:p w:rsidR="00124DA0" w:rsidRPr="003E2658" w:rsidRDefault="00124DA0" w:rsidP="001E1576">
            <w:pPr>
              <w:pStyle w:val="NoSpacing"/>
              <w:bidi/>
              <w:jc w:val="both"/>
              <w:rPr>
                <w:rFonts w:cs="Times New Roman"/>
                <w:sz w:val="20"/>
                <w:szCs w:val="20"/>
              </w:rPr>
            </w:pPr>
            <w:r w:rsidRPr="003E2658">
              <w:rPr>
                <w:rFonts w:cs="Times New Roman" w:hint="eastAsia"/>
                <w:sz w:val="20"/>
                <w:szCs w:val="20"/>
                <w:rtl/>
              </w:rPr>
              <w:t>أشارك</w:t>
            </w:r>
            <w:r w:rsidRPr="003E2658">
              <w:rPr>
                <w:rFonts w:cs="Times New Roman"/>
                <w:sz w:val="20"/>
                <w:szCs w:val="20"/>
                <w:rtl/>
              </w:rPr>
              <w:t xml:space="preserve"> </w:t>
            </w:r>
            <w:r w:rsidRPr="003E2658">
              <w:rPr>
                <w:rFonts w:cs="Times New Roman" w:hint="eastAsia"/>
                <w:sz w:val="20"/>
                <w:szCs w:val="20"/>
                <w:rtl/>
              </w:rPr>
              <w:t>في</w:t>
            </w:r>
            <w:r w:rsidRPr="003E2658">
              <w:rPr>
                <w:rFonts w:cs="Times New Roman"/>
                <w:sz w:val="20"/>
                <w:szCs w:val="20"/>
                <w:rtl/>
              </w:rPr>
              <w:t xml:space="preserve"> </w:t>
            </w:r>
            <w:r w:rsidRPr="003E2658">
              <w:rPr>
                <w:rFonts w:cs="Times New Roman" w:hint="eastAsia"/>
                <w:sz w:val="20"/>
                <w:szCs w:val="20"/>
                <w:rtl/>
              </w:rPr>
              <w:t>الندوات</w:t>
            </w:r>
            <w:r w:rsidRPr="003E2658">
              <w:rPr>
                <w:rFonts w:cs="Times New Roman"/>
                <w:sz w:val="20"/>
                <w:szCs w:val="20"/>
                <w:rtl/>
              </w:rPr>
              <w:t xml:space="preserve"> </w:t>
            </w:r>
            <w:r w:rsidRPr="003E2658">
              <w:rPr>
                <w:rFonts w:cs="Times New Roman" w:hint="eastAsia"/>
                <w:sz w:val="20"/>
                <w:szCs w:val="20"/>
                <w:rtl/>
              </w:rPr>
              <w:t>التي</w:t>
            </w:r>
            <w:r w:rsidRPr="003E2658">
              <w:rPr>
                <w:rFonts w:cs="Times New Roman"/>
                <w:sz w:val="20"/>
                <w:szCs w:val="20"/>
                <w:rtl/>
              </w:rPr>
              <w:t xml:space="preserve"> </w:t>
            </w:r>
            <w:r w:rsidRPr="003E2658">
              <w:rPr>
                <w:rFonts w:cs="Times New Roman" w:hint="eastAsia"/>
                <w:sz w:val="20"/>
                <w:szCs w:val="20"/>
                <w:rtl/>
              </w:rPr>
              <w:t>تتناول</w:t>
            </w:r>
            <w:r w:rsidRPr="003E2658">
              <w:rPr>
                <w:rFonts w:cs="Times New Roman"/>
                <w:sz w:val="20"/>
                <w:szCs w:val="20"/>
                <w:rtl/>
              </w:rPr>
              <w:t xml:space="preserve"> </w:t>
            </w:r>
            <w:r w:rsidRPr="003E2658">
              <w:rPr>
                <w:rFonts w:cs="Times New Roman" w:hint="eastAsia"/>
                <w:sz w:val="20"/>
                <w:szCs w:val="20"/>
                <w:rtl/>
              </w:rPr>
              <w:t>القضايا</w:t>
            </w:r>
            <w:r w:rsidRPr="003E2658">
              <w:rPr>
                <w:rFonts w:cs="Times New Roman"/>
                <w:sz w:val="20"/>
                <w:szCs w:val="20"/>
                <w:rtl/>
              </w:rPr>
              <w:t xml:space="preserve"> </w:t>
            </w:r>
            <w:r w:rsidRPr="003E2658">
              <w:rPr>
                <w:rFonts w:cs="Times New Roman" w:hint="eastAsia"/>
                <w:sz w:val="20"/>
                <w:szCs w:val="20"/>
                <w:rtl/>
              </w:rPr>
              <w:t>النسائية</w:t>
            </w:r>
            <w:r w:rsidRPr="003E2658">
              <w:rPr>
                <w:rFonts w:cs="Times New Roman"/>
                <w:sz w:val="20"/>
                <w:szCs w:val="20"/>
                <w:rtl/>
              </w:rPr>
              <w:t xml:space="preserve"> </w:t>
            </w:r>
            <w:r w:rsidRPr="003E2658">
              <w:rPr>
                <w:rFonts w:cs="Times New Roman" w:hint="eastAsia"/>
                <w:sz w:val="20"/>
                <w:szCs w:val="20"/>
                <w:rtl/>
              </w:rPr>
              <w:t>المهمة</w:t>
            </w:r>
          </w:p>
        </w:tc>
      </w:tr>
    </w:tbl>
    <w:p w:rsidR="00124DA0" w:rsidRPr="00206121" w:rsidRDefault="00124DA0" w:rsidP="001E1576">
      <w:pPr>
        <w:pStyle w:val="NoSpacing"/>
        <w:bidi/>
        <w:jc w:val="both"/>
        <w:rPr>
          <w:rFonts w:ascii="Times New Roman" w:hAnsi="Times New Roman" w:cs="Times New Roman"/>
          <w:b/>
          <w:bCs/>
          <w:sz w:val="20"/>
          <w:szCs w:val="20"/>
          <w:lang w:bidi="ar-BH"/>
        </w:rPr>
      </w:pPr>
    </w:p>
    <w:p w:rsidR="00124DA0" w:rsidRPr="00206121" w:rsidRDefault="00124DA0" w:rsidP="001E1576">
      <w:pPr>
        <w:pStyle w:val="ListParagraph"/>
        <w:numPr>
          <w:ilvl w:val="0"/>
          <w:numId w:val="13"/>
        </w:numPr>
        <w:bidi/>
        <w:spacing w:line="240" w:lineRule="auto"/>
        <w:jc w:val="both"/>
        <w:rPr>
          <w:rFonts w:ascii="Times New Roman" w:hAnsi="Times New Roman" w:cs="Times New Roman"/>
          <w:b/>
          <w:bCs/>
          <w:sz w:val="20"/>
          <w:szCs w:val="20"/>
          <w:rtl/>
          <w:lang w:bidi="ar-BH"/>
        </w:rPr>
      </w:pPr>
      <w:r w:rsidRPr="00206121">
        <w:rPr>
          <w:rFonts w:ascii="Times New Roman" w:hAnsi="Times New Roman" w:cs="Times New Roman"/>
          <w:b/>
          <w:bCs/>
          <w:sz w:val="20"/>
          <w:szCs w:val="20"/>
          <w:rtl/>
          <w:lang w:bidi="ar-BH"/>
        </w:rPr>
        <w:t xml:space="preserve">تدل بيانات </w:t>
      </w:r>
      <w:r w:rsidRPr="00206121">
        <w:rPr>
          <w:rFonts w:ascii="Times New Roman" w:hAnsi="Times New Roman" w:cs="Times New Roman"/>
          <w:sz w:val="20"/>
          <w:szCs w:val="20"/>
          <w:rtl/>
          <w:lang w:bidi="ar-BH"/>
        </w:rPr>
        <w:t>الجدول</w:t>
      </w:r>
      <w:r w:rsidRPr="00206121">
        <w:rPr>
          <w:rFonts w:ascii="Times New Roman" w:hAnsi="Times New Roman" w:cs="Times New Roman"/>
          <w:b/>
          <w:bCs/>
          <w:sz w:val="20"/>
          <w:szCs w:val="20"/>
          <w:rtl/>
          <w:lang w:bidi="ar-BH"/>
        </w:rPr>
        <w:t xml:space="preserve"> السابق على عدة نتائج من أهمها :</w:t>
      </w:r>
    </w:p>
    <w:p w:rsidR="00124DA0" w:rsidRPr="00500D3C" w:rsidRDefault="00124DA0" w:rsidP="000471DB">
      <w:pPr>
        <w:pStyle w:val="ListParagraph"/>
        <w:numPr>
          <w:ilvl w:val="0"/>
          <w:numId w:val="14"/>
        </w:numPr>
        <w:bidi/>
        <w:spacing w:after="0" w:line="240" w:lineRule="auto"/>
        <w:jc w:val="both"/>
        <w:rPr>
          <w:rFonts w:ascii="Times New Roman" w:hAnsi="Times New Roman" w:cs="Times New Roman"/>
          <w:b/>
          <w:bCs/>
          <w:sz w:val="28"/>
          <w:szCs w:val="28"/>
          <w:rtl/>
          <w:lang w:bidi="ar-BH"/>
        </w:rPr>
      </w:pPr>
      <w:r w:rsidRPr="00206121">
        <w:rPr>
          <w:rFonts w:ascii="Times New Roman" w:hAnsi="Times New Roman" w:cs="Times New Roman"/>
          <w:sz w:val="28"/>
          <w:szCs w:val="28"/>
          <w:rtl/>
          <w:lang w:bidi="ar-BH"/>
        </w:rPr>
        <w:t>جاءت عبارة "</w:t>
      </w:r>
      <w:r w:rsidRPr="00206121">
        <w:rPr>
          <w:rFonts w:ascii="Times New Roman" w:hAnsi="Times New Roman" w:cs="Times New Roman"/>
          <w:sz w:val="28"/>
          <w:szCs w:val="28"/>
          <w:rtl/>
        </w:rPr>
        <w:t xml:space="preserve"> أحاول معرفة وجهات النظر حول القضايا النسائية</w:t>
      </w:r>
      <w:r w:rsidRPr="00206121">
        <w:rPr>
          <w:rFonts w:ascii="Times New Roman" w:hAnsi="Times New Roman" w:cs="Times New Roman"/>
          <w:sz w:val="28"/>
          <w:szCs w:val="28"/>
          <w:rtl/>
          <w:lang w:bidi="ar-BH"/>
        </w:rPr>
        <w:t xml:space="preserve">" في مقدمة  العبارات المتعلقة باتجاهات الطالبات الجامعيات نحو </w:t>
      </w:r>
      <w:r>
        <w:rPr>
          <w:rFonts w:ascii="Times New Roman" w:hAnsi="Times New Roman" w:cs="Times New Roman"/>
          <w:sz w:val="28"/>
          <w:szCs w:val="28"/>
          <w:rtl/>
          <w:lang w:bidi="ar-BH"/>
        </w:rPr>
        <w:t xml:space="preserve">المواقع </w:t>
      </w:r>
      <w:r w:rsidRPr="00500D3C">
        <w:rPr>
          <w:rFonts w:ascii="Times New Roman" w:hAnsi="Times New Roman" w:cs="Times New Roman"/>
          <w:sz w:val="28"/>
          <w:szCs w:val="28"/>
          <w:rtl/>
          <w:lang w:bidi="ar-BH"/>
        </w:rPr>
        <w:t>الإلكترونية النسائية العربية</w:t>
      </w:r>
      <w:r w:rsidRPr="00206121">
        <w:rPr>
          <w:rFonts w:ascii="Times New Roman" w:hAnsi="Times New Roman" w:cs="Times New Roman"/>
          <w:sz w:val="28"/>
          <w:szCs w:val="28"/>
          <w:rtl/>
          <w:lang w:bidi="ar-BH"/>
        </w:rPr>
        <w:t xml:space="preserve"> بمتوسط حسابي (3.02) ، يليها "</w:t>
      </w:r>
      <w:r w:rsidRPr="00206121">
        <w:rPr>
          <w:rFonts w:ascii="Times New Roman" w:hAnsi="Times New Roman" w:cs="Times New Roman"/>
          <w:sz w:val="28"/>
          <w:szCs w:val="28"/>
          <w:rtl/>
        </w:rPr>
        <w:t xml:space="preserve"> </w:t>
      </w:r>
      <w:r w:rsidRPr="00206121">
        <w:rPr>
          <w:rFonts w:ascii="Times New Roman" w:hAnsi="Times New Roman" w:cs="Times New Roman"/>
          <w:sz w:val="28"/>
          <w:szCs w:val="28"/>
          <w:rtl/>
          <w:lang w:bidi="ar-BH"/>
        </w:rPr>
        <w:t xml:space="preserve">أهتم بالموضوعات والقضايا الخاصة بالمرأة التي تثيرها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 xml:space="preserve">العربية بمتوسط حسابي (2.54) ، "أتابع تطورات القضايا النسائية المثارة في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العربية</w:t>
      </w:r>
      <w:r w:rsidRPr="00206121">
        <w:rPr>
          <w:rFonts w:ascii="Times New Roman" w:hAnsi="Times New Roman" w:cs="Times New Roman"/>
          <w:sz w:val="28"/>
          <w:szCs w:val="28"/>
          <w:rtl/>
        </w:rPr>
        <w:t xml:space="preserve"> </w:t>
      </w:r>
      <w:r w:rsidRPr="00206121">
        <w:rPr>
          <w:rFonts w:ascii="Times New Roman" w:hAnsi="Times New Roman" w:cs="Times New Roman"/>
          <w:sz w:val="28"/>
          <w:szCs w:val="28"/>
          <w:rtl/>
          <w:lang w:bidi="ar-BH"/>
        </w:rPr>
        <w:t>" بمتوسط حسابي (2.43)،  "</w:t>
      </w:r>
      <w:r w:rsidRPr="00206121">
        <w:rPr>
          <w:rFonts w:ascii="Times New Roman" w:hAnsi="Times New Roman" w:cs="Times New Roman"/>
          <w:sz w:val="28"/>
          <w:szCs w:val="28"/>
          <w:rtl/>
        </w:rPr>
        <w:t xml:space="preserve"> أقوم بالبحث عن المزيد من المعلومات حول القضايا النسائية التي تثيرها </w:t>
      </w:r>
      <w:r>
        <w:rPr>
          <w:rFonts w:ascii="Times New Roman" w:hAnsi="Times New Roman" w:cs="Times New Roman"/>
          <w:sz w:val="28"/>
          <w:szCs w:val="28"/>
          <w:rtl/>
        </w:rPr>
        <w:t xml:space="preserve">المواقع الإلكترونية  </w:t>
      </w:r>
      <w:r w:rsidRPr="00206121">
        <w:rPr>
          <w:rFonts w:ascii="Times New Roman" w:hAnsi="Times New Roman" w:cs="Times New Roman"/>
          <w:sz w:val="28"/>
          <w:szCs w:val="28"/>
          <w:rtl/>
        </w:rPr>
        <w:t>العربية</w:t>
      </w:r>
      <w:r w:rsidRPr="00206121">
        <w:rPr>
          <w:rFonts w:ascii="Times New Roman" w:hAnsi="Times New Roman" w:cs="Times New Roman"/>
          <w:sz w:val="28"/>
          <w:szCs w:val="28"/>
          <w:rtl/>
          <w:lang w:bidi="ar-BH"/>
        </w:rPr>
        <w:t xml:space="preserve"> بمتوسط حسابي (2.41) ،"</w:t>
      </w:r>
      <w:r w:rsidRPr="00206121">
        <w:rPr>
          <w:rFonts w:ascii="Times New Roman" w:hAnsi="Times New Roman" w:cs="Times New Roman"/>
          <w:sz w:val="28"/>
          <w:szCs w:val="28"/>
          <w:rtl/>
        </w:rPr>
        <w:t xml:space="preserve"> أتناقش مع الآخرين وأتبادل الآراء معهم حول القضايا النسائية </w:t>
      </w:r>
      <w:r w:rsidRPr="00206121">
        <w:rPr>
          <w:rFonts w:ascii="Times New Roman" w:hAnsi="Times New Roman" w:cs="Times New Roman"/>
          <w:sz w:val="28"/>
          <w:szCs w:val="28"/>
          <w:rtl/>
          <w:lang w:bidi="ar-BH"/>
        </w:rPr>
        <w:t>" بمتوسط حسابي (2.29) ،وجاءت عبارة "</w:t>
      </w:r>
      <w:r w:rsidRPr="00206121">
        <w:rPr>
          <w:rFonts w:ascii="Times New Roman" w:hAnsi="Times New Roman" w:cs="Times New Roman"/>
          <w:sz w:val="28"/>
          <w:szCs w:val="28"/>
          <w:rtl/>
        </w:rPr>
        <w:t xml:space="preserve"> أشارك في الندوات التي تتناول القضايا النسائية المهمة </w:t>
      </w:r>
      <w:r w:rsidRPr="00206121">
        <w:rPr>
          <w:rFonts w:ascii="Times New Roman" w:hAnsi="Times New Roman" w:cs="Times New Roman"/>
          <w:sz w:val="28"/>
          <w:szCs w:val="28"/>
          <w:rtl/>
          <w:lang w:bidi="ar-BH"/>
        </w:rPr>
        <w:t xml:space="preserve">" في المرتبة الأخيرة بمتوسط حسابي (1.54) </w:t>
      </w:r>
    </w:p>
    <w:p w:rsidR="00124DA0" w:rsidRPr="005678C3" w:rsidRDefault="00124DA0" w:rsidP="001E1576">
      <w:pPr>
        <w:spacing w:after="0" w:line="240" w:lineRule="auto"/>
        <w:jc w:val="both"/>
        <w:rPr>
          <w:rFonts w:ascii="Times New Roman" w:hAnsi="Times New Roman" w:cs="Times New Roman"/>
          <w:b/>
          <w:bCs/>
          <w:sz w:val="28"/>
          <w:szCs w:val="28"/>
          <w:lang w:bidi="ar-BH"/>
        </w:rPr>
      </w:pPr>
    </w:p>
    <w:p w:rsidR="00124DA0" w:rsidRPr="00397A61" w:rsidRDefault="00124DA0" w:rsidP="000471DB">
      <w:pPr>
        <w:spacing w:line="240" w:lineRule="auto"/>
        <w:ind w:left="-1"/>
        <w:jc w:val="both"/>
        <w:rPr>
          <w:rFonts w:ascii="Times New Roman" w:hAnsi="Times New Roman" w:cs="Times New Roman"/>
          <w:b/>
          <w:bCs/>
          <w:sz w:val="28"/>
          <w:szCs w:val="28"/>
          <w:lang w:bidi="ar-BH"/>
        </w:rPr>
      </w:pPr>
      <w:r>
        <w:rPr>
          <w:rFonts w:ascii="Times New Roman" w:hAnsi="Times New Roman" w:cs="Times New Roman"/>
          <w:b/>
          <w:bCs/>
          <w:sz w:val="28"/>
          <w:szCs w:val="28"/>
          <w:rtl/>
          <w:lang w:bidi="ar-BH"/>
        </w:rPr>
        <w:t>8- الموضوعات</w:t>
      </w:r>
      <w:r w:rsidRPr="00397A61">
        <w:rPr>
          <w:rFonts w:ascii="Times New Roman" w:hAnsi="Times New Roman" w:cs="Times New Roman"/>
          <w:b/>
          <w:bCs/>
          <w:sz w:val="28"/>
          <w:szCs w:val="28"/>
          <w:rtl/>
          <w:lang w:bidi="ar-BH"/>
        </w:rPr>
        <w:t xml:space="preserve"> التي تحرص </w:t>
      </w:r>
      <w:r w:rsidRPr="00206121">
        <w:rPr>
          <w:rFonts w:ascii="Times New Roman" w:hAnsi="Times New Roman" w:cs="Times New Roman"/>
          <w:b/>
          <w:bCs/>
          <w:sz w:val="28"/>
          <w:szCs w:val="28"/>
          <w:rtl/>
          <w:lang w:bidi="ar-BH"/>
        </w:rPr>
        <w:t xml:space="preserve">الطالبات الجامعيات </w:t>
      </w:r>
      <w:r w:rsidRPr="00397A61">
        <w:rPr>
          <w:rFonts w:ascii="Times New Roman" w:hAnsi="Times New Roman" w:cs="Times New Roman"/>
          <w:b/>
          <w:bCs/>
          <w:sz w:val="28"/>
          <w:szCs w:val="28"/>
          <w:rtl/>
          <w:lang w:bidi="ar-BH"/>
        </w:rPr>
        <w:t xml:space="preserve">على </w:t>
      </w:r>
      <w:r>
        <w:rPr>
          <w:rFonts w:ascii="Times New Roman" w:hAnsi="Times New Roman" w:cs="Times New Roman"/>
          <w:b/>
          <w:bCs/>
          <w:sz w:val="28"/>
          <w:szCs w:val="28"/>
          <w:rtl/>
          <w:lang w:bidi="ar-BH"/>
        </w:rPr>
        <w:t xml:space="preserve">متابعتها </w:t>
      </w:r>
      <w:r w:rsidRPr="00206121">
        <w:rPr>
          <w:rFonts w:ascii="Times New Roman" w:hAnsi="Times New Roman" w:cs="Times New Roman"/>
          <w:b/>
          <w:bCs/>
          <w:sz w:val="28"/>
          <w:szCs w:val="28"/>
          <w:rtl/>
          <w:lang w:bidi="ar-BH"/>
        </w:rPr>
        <w:t xml:space="preserve">في </w:t>
      </w:r>
      <w:r>
        <w:rPr>
          <w:rFonts w:ascii="Times New Roman" w:hAnsi="Times New Roman" w:cs="Times New Roman"/>
          <w:b/>
          <w:bCs/>
          <w:sz w:val="28"/>
          <w:szCs w:val="28"/>
          <w:rtl/>
          <w:lang w:bidi="ar-BH"/>
        </w:rPr>
        <w:t xml:space="preserve">المواقع الإلكترونية النسائية </w:t>
      </w:r>
      <w:r w:rsidRPr="00206121">
        <w:rPr>
          <w:rFonts w:ascii="Times New Roman" w:hAnsi="Times New Roman" w:cs="Times New Roman"/>
          <w:b/>
          <w:bCs/>
          <w:sz w:val="28"/>
          <w:szCs w:val="28"/>
          <w:rtl/>
          <w:lang w:bidi="ar-BH"/>
        </w:rPr>
        <w:t>العربية</w:t>
      </w:r>
      <w:r w:rsidRPr="00397A61">
        <w:rPr>
          <w:rFonts w:ascii="Times New Roman" w:hAnsi="Times New Roman" w:cs="Times New Roman"/>
          <w:b/>
          <w:bCs/>
          <w:sz w:val="28"/>
          <w:szCs w:val="28"/>
          <w:rtl/>
          <w:lang w:bidi="ar-BH"/>
        </w:rPr>
        <w:t>:</w:t>
      </w:r>
    </w:p>
    <w:p w:rsidR="00124DA0" w:rsidRPr="00500D3C" w:rsidRDefault="00124DA0" w:rsidP="001E1576">
      <w:pPr>
        <w:pStyle w:val="ListParagraph"/>
        <w:bidi/>
        <w:spacing w:line="240" w:lineRule="auto"/>
        <w:ind w:left="425" w:hanging="426"/>
        <w:jc w:val="both"/>
        <w:rPr>
          <w:rFonts w:ascii="Times New Roman" w:hAnsi="Times New Roman" w:cs="Times New Roman"/>
          <w:sz w:val="28"/>
          <w:szCs w:val="28"/>
          <w:rtl/>
          <w:lang w:bidi="ar-BH"/>
        </w:rPr>
      </w:pPr>
      <w:r w:rsidRPr="00AD7B9F">
        <w:rPr>
          <w:rFonts w:ascii="Times New Roman" w:hAnsi="Times New Roman" w:cs="Times New Roman"/>
          <w:b/>
          <w:bCs/>
          <w:sz w:val="28"/>
          <w:szCs w:val="28"/>
          <w:rtl/>
        </w:rPr>
        <w:t xml:space="preserve">       </w:t>
      </w:r>
      <w:r w:rsidRPr="00500D3C">
        <w:rPr>
          <w:rFonts w:ascii="Times New Roman" w:hAnsi="Times New Roman" w:cs="Times New Roman"/>
          <w:sz w:val="28"/>
          <w:szCs w:val="28"/>
          <w:rtl/>
          <w:lang w:bidi="ar-BH"/>
        </w:rPr>
        <w:t>يوضح الجدول التالي رقم (9) أكثر المواقع الإلكترونية النسائية العربية التي تحرص الطالبات الجامعيات على متابعتها.</w:t>
      </w:r>
    </w:p>
    <w:p w:rsidR="00124DA0" w:rsidRPr="00901C3D" w:rsidRDefault="00124DA0" w:rsidP="001E1576">
      <w:pPr>
        <w:pStyle w:val="NoSpacing"/>
        <w:bidi/>
        <w:jc w:val="center"/>
        <w:rPr>
          <w:b/>
          <w:bCs/>
          <w:sz w:val="24"/>
          <w:szCs w:val="24"/>
          <w:rtl/>
          <w:lang w:bidi="ar-BH"/>
        </w:rPr>
      </w:pPr>
      <w:r w:rsidRPr="00901C3D">
        <w:rPr>
          <w:rFonts w:hint="eastAsia"/>
          <w:b/>
          <w:bCs/>
          <w:sz w:val="24"/>
          <w:szCs w:val="24"/>
          <w:rtl/>
          <w:lang w:bidi="ar-BH"/>
        </w:rPr>
        <w:t>جدول</w:t>
      </w:r>
      <w:r w:rsidRPr="00901C3D">
        <w:rPr>
          <w:b/>
          <w:bCs/>
          <w:sz w:val="24"/>
          <w:szCs w:val="24"/>
          <w:rtl/>
          <w:lang w:bidi="ar-BH"/>
        </w:rPr>
        <w:t xml:space="preserve"> </w:t>
      </w:r>
      <w:r w:rsidRPr="00901C3D">
        <w:rPr>
          <w:rFonts w:hint="eastAsia"/>
          <w:b/>
          <w:bCs/>
          <w:sz w:val="24"/>
          <w:szCs w:val="24"/>
          <w:rtl/>
          <w:lang w:bidi="ar-BH"/>
        </w:rPr>
        <w:t>رقم</w:t>
      </w:r>
      <w:r w:rsidRPr="00901C3D">
        <w:rPr>
          <w:b/>
          <w:bCs/>
          <w:sz w:val="24"/>
          <w:szCs w:val="24"/>
          <w:rtl/>
          <w:lang w:bidi="ar-BH"/>
        </w:rPr>
        <w:t xml:space="preserve"> (</w:t>
      </w:r>
      <w:r>
        <w:rPr>
          <w:b/>
          <w:bCs/>
          <w:sz w:val="24"/>
          <w:szCs w:val="24"/>
          <w:rtl/>
          <w:lang w:bidi="ar-BH"/>
        </w:rPr>
        <w:t>9</w:t>
      </w:r>
      <w:r w:rsidRPr="00901C3D">
        <w:rPr>
          <w:b/>
          <w:bCs/>
          <w:sz w:val="24"/>
          <w:szCs w:val="24"/>
          <w:rtl/>
          <w:lang w:bidi="ar-BH"/>
        </w:rPr>
        <w:t>)</w:t>
      </w:r>
    </w:p>
    <w:p w:rsidR="00124DA0" w:rsidRPr="00901C3D" w:rsidRDefault="00124DA0" w:rsidP="001E1576">
      <w:pPr>
        <w:pStyle w:val="NoSpacing"/>
        <w:bidi/>
        <w:jc w:val="center"/>
        <w:rPr>
          <w:b/>
          <w:bCs/>
          <w:sz w:val="24"/>
          <w:szCs w:val="24"/>
          <w:rtl/>
          <w:lang w:bidi="ar-BH"/>
        </w:rPr>
      </w:pPr>
      <w:r w:rsidRPr="00901C3D">
        <w:rPr>
          <w:rFonts w:hint="eastAsia"/>
          <w:b/>
          <w:bCs/>
          <w:sz w:val="24"/>
          <w:szCs w:val="24"/>
          <w:rtl/>
          <w:lang w:bidi="ar-BH"/>
        </w:rPr>
        <w:t>توزيع</w:t>
      </w:r>
      <w:r w:rsidRPr="00901C3D">
        <w:rPr>
          <w:b/>
          <w:bCs/>
          <w:sz w:val="24"/>
          <w:szCs w:val="24"/>
          <w:rtl/>
          <w:lang w:bidi="ar-BH"/>
        </w:rPr>
        <w:t xml:space="preserve"> </w:t>
      </w:r>
      <w:r w:rsidRPr="00901C3D">
        <w:rPr>
          <w:rFonts w:hint="eastAsia"/>
          <w:b/>
          <w:bCs/>
          <w:sz w:val="24"/>
          <w:szCs w:val="24"/>
          <w:rtl/>
          <w:lang w:bidi="ar-BH"/>
        </w:rPr>
        <w:t>المبحوثات</w:t>
      </w:r>
      <w:r w:rsidRPr="00901C3D">
        <w:rPr>
          <w:b/>
          <w:bCs/>
          <w:sz w:val="24"/>
          <w:szCs w:val="24"/>
          <w:rtl/>
          <w:lang w:bidi="ar-BH"/>
        </w:rPr>
        <w:t xml:space="preserve"> </w:t>
      </w:r>
      <w:r w:rsidRPr="00901C3D">
        <w:rPr>
          <w:rFonts w:hint="eastAsia"/>
          <w:b/>
          <w:bCs/>
          <w:sz w:val="24"/>
          <w:szCs w:val="24"/>
          <w:rtl/>
          <w:lang w:bidi="ar-BH"/>
        </w:rPr>
        <w:t>طبقاُ</w:t>
      </w:r>
      <w:r w:rsidRPr="00901C3D">
        <w:rPr>
          <w:b/>
          <w:bCs/>
          <w:sz w:val="24"/>
          <w:szCs w:val="24"/>
          <w:rtl/>
          <w:lang w:bidi="ar-BH"/>
        </w:rPr>
        <w:t xml:space="preserve"> </w:t>
      </w:r>
      <w:r w:rsidRPr="00901C3D">
        <w:rPr>
          <w:rFonts w:hint="eastAsia"/>
          <w:b/>
          <w:bCs/>
          <w:sz w:val="24"/>
          <w:szCs w:val="24"/>
          <w:rtl/>
          <w:lang w:bidi="ar-BH"/>
        </w:rPr>
        <w:t>لأكثر</w:t>
      </w:r>
      <w:r w:rsidRPr="00901C3D">
        <w:rPr>
          <w:b/>
          <w:bCs/>
          <w:sz w:val="24"/>
          <w:szCs w:val="24"/>
          <w:rtl/>
          <w:lang w:bidi="ar-BH"/>
        </w:rPr>
        <w:t xml:space="preserve"> </w:t>
      </w:r>
      <w:r>
        <w:rPr>
          <w:rFonts w:hint="eastAsia"/>
          <w:b/>
          <w:bCs/>
          <w:sz w:val="24"/>
          <w:szCs w:val="24"/>
          <w:rtl/>
          <w:lang w:bidi="ar-BH"/>
        </w:rPr>
        <w:t>المواقع</w:t>
      </w:r>
      <w:r>
        <w:rPr>
          <w:b/>
          <w:bCs/>
          <w:sz w:val="24"/>
          <w:szCs w:val="24"/>
          <w:rtl/>
          <w:lang w:bidi="ar-BH"/>
        </w:rPr>
        <w:t xml:space="preserve"> </w:t>
      </w:r>
      <w:r>
        <w:rPr>
          <w:rFonts w:hint="eastAsia"/>
          <w:b/>
          <w:bCs/>
          <w:sz w:val="24"/>
          <w:szCs w:val="24"/>
          <w:rtl/>
          <w:lang w:bidi="ar-BH"/>
        </w:rPr>
        <w:t>الإلكترونية</w:t>
      </w:r>
      <w:r>
        <w:rPr>
          <w:b/>
          <w:bCs/>
          <w:sz w:val="24"/>
          <w:szCs w:val="24"/>
          <w:rtl/>
          <w:lang w:bidi="ar-BH"/>
        </w:rPr>
        <w:t xml:space="preserve">  </w:t>
      </w:r>
      <w:r w:rsidRPr="00901C3D">
        <w:rPr>
          <w:rFonts w:hint="eastAsia"/>
          <w:b/>
          <w:bCs/>
          <w:sz w:val="24"/>
          <w:szCs w:val="24"/>
          <w:rtl/>
          <w:lang w:bidi="ar-BH"/>
        </w:rPr>
        <w:t>العربية</w:t>
      </w:r>
      <w:r w:rsidRPr="00901C3D">
        <w:rPr>
          <w:b/>
          <w:bCs/>
          <w:sz w:val="24"/>
          <w:szCs w:val="24"/>
          <w:rtl/>
          <w:lang w:bidi="ar-BH"/>
        </w:rPr>
        <w:t xml:space="preserve"> </w:t>
      </w:r>
      <w:r w:rsidRPr="00901C3D">
        <w:rPr>
          <w:rFonts w:hint="eastAsia"/>
          <w:b/>
          <w:bCs/>
          <w:sz w:val="24"/>
          <w:szCs w:val="24"/>
          <w:rtl/>
          <w:lang w:bidi="ar-BH"/>
        </w:rPr>
        <w:t>التي</w:t>
      </w:r>
      <w:r w:rsidRPr="00901C3D">
        <w:rPr>
          <w:b/>
          <w:bCs/>
          <w:sz w:val="24"/>
          <w:szCs w:val="24"/>
          <w:rtl/>
          <w:lang w:bidi="ar-BH"/>
        </w:rPr>
        <w:t xml:space="preserve"> </w:t>
      </w:r>
      <w:r w:rsidRPr="00901C3D">
        <w:rPr>
          <w:rFonts w:hint="eastAsia"/>
          <w:b/>
          <w:bCs/>
          <w:sz w:val="24"/>
          <w:szCs w:val="24"/>
          <w:rtl/>
          <w:lang w:bidi="ar-BH"/>
        </w:rPr>
        <w:t>تحرص</w:t>
      </w:r>
      <w:r w:rsidRPr="00901C3D">
        <w:rPr>
          <w:b/>
          <w:bCs/>
          <w:sz w:val="24"/>
          <w:szCs w:val="24"/>
          <w:rtl/>
          <w:lang w:bidi="ar-BH"/>
        </w:rPr>
        <w:t xml:space="preserve"> </w:t>
      </w:r>
      <w:r w:rsidRPr="00901C3D">
        <w:rPr>
          <w:rFonts w:hint="eastAsia"/>
          <w:b/>
          <w:bCs/>
          <w:sz w:val="24"/>
          <w:szCs w:val="24"/>
          <w:rtl/>
          <w:lang w:bidi="ar-BH"/>
        </w:rPr>
        <w:t>على</w:t>
      </w:r>
      <w:r w:rsidRPr="00901C3D">
        <w:rPr>
          <w:b/>
          <w:bCs/>
          <w:sz w:val="24"/>
          <w:szCs w:val="24"/>
          <w:rtl/>
          <w:lang w:bidi="ar-BH"/>
        </w:rPr>
        <w:t xml:space="preserve"> </w:t>
      </w:r>
      <w:r w:rsidRPr="00901C3D">
        <w:rPr>
          <w:rFonts w:hint="eastAsia"/>
          <w:b/>
          <w:bCs/>
          <w:sz w:val="24"/>
          <w:szCs w:val="24"/>
          <w:rtl/>
          <w:lang w:bidi="ar-BH"/>
        </w:rPr>
        <w:t>متابعتها</w:t>
      </w:r>
      <w:r w:rsidRPr="000471DB">
        <w:rPr>
          <w:b/>
          <w:bCs/>
          <w:sz w:val="24"/>
          <w:szCs w:val="24"/>
          <w:rtl/>
          <w:lang w:bidi="ar-BH"/>
        </w:rPr>
        <w:t xml:space="preserve"> </w:t>
      </w:r>
      <w:r w:rsidRPr="000471DB">
        <w:rPr>
          <w:rFonts w:hint="eastAsia"/>
          <w:b/>
          <w:bCs/>
          <w:sz w:val="24"/>
          <w:szCs w:val="24"/>
          <w:rtl/>
          <w:lang w:bidi="ar-BH"/>
        </w:rPr>
        <w:t>في</w:t>
      </w:r>
      <w:r w:rsidRPr="000471DB">
        <w:rPr>
          <w:b/>
          <w:bCs/>
          <w:sz w:val="24"/>
          <w:szCs w:val="24"/>
          <w:rtl/>
          <w:lang w:bidi="ar-BH"/>
        </w:rPr>
        <w:t xml:space="preserve"> </w:t>
      </w:r>
      <w:r w:rsidRPr="000471DB">
        <w:rPr>
          <w:rFonts w:hint="eastAsia"/>
          <w:b/>
          <w:bCs/>
          <w:sz w:val="24"/>
          <w:szCs w:val="24"/>
          <w:rtl/>
          <w:lang w:bidi="ar-BH"/>
        </w:rPr>
        <w:t>المواقع</w:t>
      </w:r>
      <w:r w:rsidRPr="000471DB">
        <w:rPr>
          <w:b/>
          <w:bCs/>
          <w:sz w:val="24"/>
          <w:szCs w:val="24"/>
          <w:rtl/>
          <w:lang w:bidi="ar-BH"/>
        </w:rPr>
        <w:t xml:space="preserve"> </w:t>
      </w:r>
      <w:r w:rsidRPr="000471DB">
        <w:rPr>
          <w:rFonts w:hint="eastAsia"/>
          <w:b/>
          <w:bCs/>
          <w:sz w:val="24"/>
          <w:szCs w:val="24"/>
          <w:rtl/>
          <w:lang w:bidi="ar-BH"/>
        </w:rPr>
        <w:t>الإلكترونية</w:t>
      </w:r>
      <w:r w:rsidRPr="000471DB">
        <w:rPr>
          <w:b/>
          <w:bCs/>
          <w:sz w:val="24"/>
          <w:szCs w:val="24"/>
          <w:rtl/>
          <w:lang w:bidi="ar-BH"/>
        </w:rPr>
        <w:t xml:space="preserve">  </w:t>
      </w:r>
      <w:r w:rsidRPr="000471DB">
        <w:rPr>
          <w:rFonts w:hint="eastAsia"/>
          <w:b/>
          <w:bCs/>
          <w:sz w:val="24"/>
          <w:szCs w:val="24"/>
          <w:rtl/>
          <w:lang w:bidi="ar-BH"/>
        </w:rPr>
        <w:t>النسائية</w:t>
      </w:r>
      <w:r w:rsidRPr="000471DB">
        <w:rPr>
          <w:b/>
          <w:bCs/>
          <w:sz w:val="24"/>
          <w:szCs w:val="24"/>
          <w:rtl/>
          <w:lang w:bidi="ar-BH"/>
        </w:rPr>
        <w:t xml:space="preserve"> </w:t>
      </w:r>
      <w:r w:rsidRPr="000471DB">
        <w:rPr>
          <w:rFonts w:hint="eastAsia"/>
          <w:b/>
          <w:bCs/>
          <w:sz w:val="24"/>
          <w:szCs w:val="24"/>
          <w:rtl/>
          <w:lang w:bidi="ar-BH"/>
        </w:rPr>
        <w:t>العربية</w:t>
      </w:r>
    </w:p>
    <w:p w:rsidR="00124DA0" w:rsidRPr="000471DB" w:rsidRDefault="00124DA0" w:rsidP="001E1576">
      <w:pPr>
        <w:pStyle w:val="NoSpacing"/>
        <w:bidi/>
        <w:jc w:val="center"/>
        <w:rPr>
          <w:b/>
          <w:bCs/>
          <w:sz w:val="24"/>
          <w:szCs w:val="24"/>
          <w:lang w:bidi="ar-BH"/>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0"/>
        <w:gridCol w:w="1276"/>
        <w:gridCol w:w="1275"/>
      </w:tblGrid>
      <w:tr w:rsidR="00124DA0" w:rsidRPr="003E2658">
        <w:tc>
          <w:tcPr>
            <w:tcW w:w="3260"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الموضوعات</w:t>
            </w:r>
          </w:p>
        </w:tc>
        <w:tc>
          <w:tcPr>
            <w:tcW w:w="1276"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التكرار</w:t>
            </w:r>
          </w:p>
        </w:tc>
        <w:tc>
          <w:tcPr>
            <w:tcW w:w="1275" w:type="dxa"/>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النسبة</w:t>
            </w:r>
            <w:r w:rsidRPr="003E2658">
              <w:rPr>
                <w:b/>
                <w:bCs/>
                <w:rtl/>
                <w:lang w:bidi="ar-BH"/>
              </w:rPr>
              <w:t xml:space="preserve"> </w:t>
            </w:r>
            <w:r w:rsidRPr="003E2658">
              <w:rPr>
                <w:rFonts w:hint="eastAsia"/>
                <w:b/>
                <w:bCs/>
                <w:rtl/>
                <w:lang w:bidi="ar-BH"/>
              </w:rPr>
              <w:t>المئوية</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تطور</w:t>
            </w:r>
            <w:r w:rsidRPr="003E2658">
              <w:rPr>
                <w:b/>
                <w:bCs/>
                <w:rtl/>
                <w:lang w:bidi="ar-BH"/>
              </w:rPr>
              <w:t xml:space="preserve"> </w:t>
            </w:r>
            <w:r w:rsidRPr="003E2658">
              <w:rPr>
                <w:rFonts w:hint="eastAsia"/>
                <w:b/>
                <w:bCs/>
                <w:rtl/>
                <w:lang w:bidi="ar-BH"/>
              </w:rPr>
              <w:t>وضع</w:t>
            </w:r>
            <w:r w:rsidRPr="003E2658">
              <w:rPr>
                <w:b/>
                <w:bCs/>
                <w:rtl/>
                <w:lang w:bidi="ar-BH"/>
              </w:rPr>
              <w:t xml:space="preserve"> </w:t>
            </w:r>
            <w:r w:rsidRPr="003E2658">
              <w:rPr>
                <w:rFonts w:hint="eastAsia"/>
                <w:b/>
                <w:bCs/>
                <w:rtl/>
                <w:lang w:bidi="ar-BH"/>
              </w:rPr>
              <w:t>المرأة</w:t>
            </w:r>
            <w:r w:rsidRPr="003E2658">
              <w:rPr>
                <w:b/>
                <w:bCs/>
                <w:rtl/>
                <w:lang w:bidi="ar-BH"/>
              </w:rPr>
              <w:t xml:space="preserve"> </w:t>
            </w:r>
            <w:r w:rsidRPr="003E2658">
              <w:rPr>
                <w:rFonts w:hint="eastAsia"/>
                <w:b/>
                <w:bCs/>
                <w:rtl/>
                <w:lang w:bidi="ar-BH"/>
              </w:rPr>
              <w:t>اجتماعياً</w:t>
            </w:r>
            <w:r w:rsidRPr="003E2658">
              <w:rPr>
                <w:b/>
                <w:bCs/>
                <w:rtl/>
                <w:lang w:bidi="ar-BH"/>
              </w:rPr>
              <w:t xml:space="preserve"> </w:t>
            </w:r>
            <w:r w:rsidRPr="003E2658">
              <w:rPr>
                <w:rFonts w:hint="eastAsia"/>
                <w:b/>
                <w:bCs/>
                <w:rtl/>
                <w:lang w:bidi="ar-BH"/>
              </w:rPr>
              <w:t>وإقتصاديا</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18</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6.00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المشاركة</w:t>
            </w:r>
            <w:r w:rsidRPr="003E2658">
              <w:rPr>
                <w:b/>
                <w:bCs/>
                <w:rtl/>
                <w:lang w:bidi="ar-BH"/>
              </w:rPr>
              <w:t xml:space="preserve"> </w:t>
            </w:r>
            <w:r w:rsidRPr="003E2658">
              <w:rPr>
                <w:rFonts w:hint="eastAsia"/>
                <w:b/>
                <w:bCs/>
                <w:rtl/>
                <w:lang w:bidi="ar-BH"/>
              </w:rPr>
              <w:t>السياسية</w:t>
            </w:r>
            <w:r w:rsidRPr="003E2658">
              <w:rPr>
                <w:b/>
                <w:bCs/>
                <w:rtl/>
                <w:lang w:bidi="ar-BH"/>
              </w:rPr>
              <w:t xml:space="preserve"> </w:t>
            </w:r>
            <w:r w:rsidRPr="003E2658">
              <w:rPr>
                <w:rFonts w:hint="eastAsia"/>
                <w:b/>
                <w:bCs/>
                <w:rtl/>
                <w:lang w:bidi="ar-BH"/>
              </w:rPr>
              <w:t>للمرأة</w:t>
            </w:r>
            <w:r w:rsidRPr="003E2658">
              <w:rPr>
                <w:b/>
                <w:bCs/>
                <w:rtl/>
                <w:lang w:bidi="ar-BH"/>
              </w:rPr>
              <w:t xml:space="preserve">  </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23</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7.67</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تعليم</w:t>
            </w:r>
            <w:r w:rsidRPr="003E2658">
              <w:rPr>
                <w:b/>
                <w:bCs/>
                <w:rtl/>
                <w:lang w:bidi="ar-BH"/>
              </w:rPr>
              <w:t xml:space="preserve"> </w:t>
            </w:r>
            <w:r w:rsidRPr="003E2658">
              <w:rPr>
                <w:rFonts w:hint="eastAsia"/>
                <w:b/>
                <w:bCs/>
                <w:rtl/>
                <w:lang w:bidi="ar-BH"/>
              </w:rPr>
              <w:t>المرأة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39</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13.00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عمل</w:t>
            </w:r>
            <w:r w:rsidRPr="003E2658">
              <w:rPr>
                <w:b/>
                <w:bCs/>
                <w:rtl/>
                <w:lang w:bidi="ar-BH"/>
              </w:rPr>
              <w:t xml:space="preserve"> </w:t>
            </w:r>
            <w:r w:rsidRPr="003E2658">
              <w:rPr>
                <w:rFonts w:hint="eastAsia"/>
                <w:b/>
                <w:bCs/>
                <w:rtl/>
                <w:lang w:bidi="ar-BH"/>
              </w:rPr>
              <w:t>المرأة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78</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26.00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العلاقات</w:t>
            </w:r>
            <w:r w:rsidRPr="003E2658">
              <w:rPr>
                <w:b/>
                <w:bCs/>
                <w:rtl/>
                <w:lang w:bidi="ar-BH"/>
              </w:rPr>
              <w:t xml:space="preserve"> </w:t>
            </w:r>
            <w:r w:rsidRPr="003E2658">
              <w:rPr>
                <w:rFonts w:hint="eastAsia"/>
                <w:b/>
                <w:bCs/>
                <w:rtl/>
                <w:lang w:bidi="ar-BH"/>
              </w:rPr>
              <w:t>الأسرية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91</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30.33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الديكور</w:t>
            </w:r>
            <w:r w:rsidRPr="003E2658">
              <w:rPr>
                <w:b/>
                <w:bCs/>
                <w:rtl/>
                <w:lang w:bidi="ar-BH"/>
              </w:rPr>
              <w:t xml:space="preserve"> </w:t>
            </w:r>
            <w:r w:rsidRPr="003E2658">
              <w:rPr>
                <w:rFonts w:hint="eastAsia"/>
                <w:b/>
                <w:bCs/>
                <w:rtl/>
                <w:lang w:bidi="ar-BH"/>
              </w:rPr>
              <w:t>والتدبير</w:t>
            </w:r>
            <w:r w:rsidRPr="003E2658">
              <w:rPr>
                <w:b/>
                <w:bCs/>
                <w:rtl/>
                <w:lang w:bidi="ar-BH"/>
              </w:rPr>
              <w:t xml:space="preserve"> </w:t>
            </w:r>
            <w:r w:rsidRPr="003E2658">
              <w:rPr>
                <w:rFonts w:hint="eastAsia"/>
                <w:b/>
                <w:bCs/>
                <w:rtl/>
                <w:lang w:bidi="ar-BH"/>
              </w:rPr>
              <w:t>المنزلي</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159</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53.00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الأناقة</w:t>
            </w:r>
            <w:r w:rsidRPr="003E2658">
              <w:rPr>
                <w:b/>
                <w:bCs/>
                <w:rtl/>
                <w:lang w:bidi="ar-BH"/>
              </w:rPr>
              <w:t xml:space="preserve"> </w:t>
            </w:r>
            <w:r w:rsidRPr="003E2658">
              <w:rPr>
                <w:rFonts w:hint="eastAsia"/>
                <w:b/>
                <w:bCs/>
                <w:rtl/>
                <w:lang w:bidi="ar-BH"/>
              </w:rPr>
              <w:t>والأزياء</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165</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55.00</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قضايا</w:t>
            </w:r>
            <w:r w:rsidRPr="003E2658">
              <w:rPr>
                <w:b/>
                <w:bCs/>
                <w:rtl/>
                <w:lang w:bidi="ar-BH"/>
              </w:rPr>
              <w:t xml:space="preserve"> </w:t>
            </w:r>
            <w:r w:rsidRPr="003E2658">
              <w:rPr>
                <w:rFonts w:hint="eastAsia"/>
                <w:b/>
                <w:bCs/>
                <w:rtl/>
                <w:lang w:bidi="ar-BH"/>
              </w:rPr>
              <w:t>الاحوال</w:t>
            </w:r>
            <w:r w:rsidRPr="003E2658">
              <w:rPr>
                <w:b/>
                <w:bCs/>
                <w:rtl/>
                <w:lang w:bidi="ar-BH"/>
              </w:rPr>
              <w:t xml:space="preserve"> </w:t>
            </w:r>
            <w:r w:rsidRPr="003E2658">
              <w:rPr>
                <w:rFonts w:hint="eastAsia"/>
                <w:b/>
                <w:bCs/>
                <w:rtl/>
                <w:lang w:bidi="ar-BH"/>
              </w:rPr>
              <w:t>الشخصية</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181</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60.33</w:t>
            </w:r>
          </w:p>
        </w:tc>
      </w:tr>
      <w:tr w:rsidR="00124DA0" w:rsidRPr="003E2658">
        <w:tc>
          <w:tcPr>
            <w:tcW w:w="3260" w:type="dxa"/>
            <w:shd w:val="clear" w:color="auto" w:fill="D9D9D9"/>
          </w:tcPr>
          <w:p w:rsidR="00124DA0" w:rsidRPr="003E2658" w:rsidRDefault="00124DA0" w:rsidP="001E1576">
            <w:pPr>
              <w:pStyle w:val="NoSpacing"/>
              <w:bidi/>
              <w:jc w:val="both"/>
              <w:rPr>
                <w:b/>
                <w:bCs/>
                <w:lang w:bidi="ar-BH"/>
              </w:rPr>
            </w:pPr>
            <w:r w:rsidRPr="003E2658">
              <w:rPr>
                <w:rFonts w:hint="eastAsia"/>
                <w:b/>
                <w:bCs/>
                <w:rtl/>
                <w:lang w:bidi="ar-BH"/>
              </w:rPr>
              <w:t>أخرى</w:t>
            </w:r>
            <w:r w:rsidRPr="003E2658">
              <w:rPr>
                <w:b/>
                <w:bCs/>
                <w:rtl/>
                <w:lang w:bidi="ar-BH"/>
              </w:rPr>
              <w:t xml:space="preserve"> </w:t>
            </w:r>
            <w:r w:rsidRPr="003E2658">
              <w:rPr>
                <w:rFonts w:hint="eastAsia"/>
                <w:b/>
                <w:bCs/>
                <w:rtl/>
                <w:lang w:bidi="ar-BH"/>
              </w:rPr>
              <w:t>تذكر</w:t>
            </w:r>
          </w:p>
        </w:tc>
        <w:tc>
          <w:tcPr>
            <w:tcW w:w="1276" w:type="dxa"/>
            <w:shd w:val="clear" w:color="auto" w:fill="F2F2F2"/>
          </w:tcPr>
          <w:p w:rsidR="00124DA0" w:rsidRPr="003E2658" w:rsidRDefault="00124DA0" w:rsidP="001E1576">
            <w:pPr>
              <w:pStyle w:val="NoSpacing"/>
              <w:bidi/>
              <w:jc w:val="center"/>
              <w:rPr>
                <w:b/>
                <w:bCs/>
                <w:lang w:bidi="ar-BH"/>
              </w:rPr>
            </w:pPr>
            <w:r w:rsidRPr="003E2658">
              <w:rPr>
                <w:b/>
                <w:bCs/>
                <w:rtl/>
                <w:lang w:bidi="ar-BH"/>
              </w:rPr>
              <w:t>12</w:t>
            </w:r>
          </w:p>
        </w:tc>
        <w:tc>
          <w:tcPr>
            <w:tcW w:w="1275" w:type="dxa"/>
            <w:shd w:val="clear" w:color="auto" w:fill="F2F2F2"/>
            <w:vAlign w:val="bottom"/>
          </w:tcPr>
          <w:p w:rsidR="00124DA0" w:rsidRPr="003E2658" w:rsidRDefault="00124DA0" w:rsidP="001E1576">
            <w:pPr>
              <w:pStyle w:val="NoSpacing"/>
              <w:bidi/>
              <w:jc w:val="center"/>
              <w:rPr>
                <w:b/>
                <w:bCs/>
                <w:lang w:bidi="ar-BH"/>
              </w:rPr>
            </w:pPr>
            <w:r w:rsidRPr="003E2658">
              <w:rPr>
                <w:b/>
                <w:bCs/>
                <w:lang w:bidi="ar-BH"/>
              </w:rPr>
              <w:t>4.00</w:t>
            </w:r>
          </w:p>
        </w:tc>
      </w:tr>
      <w:tr w:rsidR="00124DA0" w:rsidRPr="003E2658">
        <w:tc>
          <w:tcPr>
            <w:tcW w:w="5811" w:type="dxa"/>
            <w:gridSpan w:val="3"/>
            <w:shd w:val="clear" w:color="auto" w:fill="D9D9D9"/>
          </w:tcPr>
          <w:p w:rsidR="00124DA0" w:rsidRPr="003E2658" w:rsidRDefault="00124DA0" w:rsidP="001E1576">
            <w:pPr>
              <w:pStyle w:val="NoSpacing"/>
              <w:bidi/>
              <w:jc w:val="center"/>
              <w:rPr>
                <w:b/>
                <w:bCs/>
                <w:lang w:bidi="ar-BH"/>
              </w:rPr>
            </w:pPr>
            <w:r w:rsidRPr="003E2658">
              <w:rPr>
                <w:rFonts w:hint="eastAsia"/>
                <w:b/>
                <w:bCs/>
                <w:rtl/>
                <w:lang w:bidi="ar-BH"/>
              </w:rPr>
              <w:t>ن</w:t>
            </w:r>
            <w:r w:rsidRPr="003E2658">
              <w:rPr>
                <w:b/>
                <w:bCs/>
                <w:rtl/>
                <w:lang w:bidi="ar-BH"/>
              </w:rPr>
              <w:t xml:space="preserve"> = 300</w:t>
            </w:r>
          </w:p>
        </w:tc>
      </w:tr>
    </w:tbl>
    <w:p w:rsidR="00124DA0" w:rsidRPr="000446ED" w:rsidRDefault="00124DA0" w:rsidP="001E1576">
      <w:pPr>
        <w:pStyle w:val="NoSpacing"/>
        <w:bidi/>
        <w:jc w:val="both"/>
        <w:rPr>
          <w:b/>
          <w:bCs/>
          <w:lang w:bidi="ar-BH"/>
        </w:rPr>
      </w:pPr>
    </w:p>
    <w:p w:rsidR="00124DA0" w:rsidRPr="009A2BA0" w:rsidRDefault="00124DA0" w:rsidP="001E1576">
      <w:pPr>
        <w:pStyle w:val="ListParagraph"/>
        <w:numPr>
          <w:ilvl w:val="0"/>
          <w:numId w:val="37"/>
        </w:numPr>
        <w:bidi/>
        <w:spacing w:line="240" w:lineRule="auto"/>
        <w:jc w:val="both"/>
        <w:rPr>
          <w:rFonts w:ascii="Times New Roman" w:hAnsi="Times New Roman" w:cs="Times New Roman"/>
          <w:b/>
          <w:bCs/>
          <w:sz w:val="28"/>
          <w:szCs w:val="28"/>
          <w:lang w:bidi="ar-BH"/>
        </w:rPr>
      </w:pPr>
      <w:r w:rsidRPr="009A2BA0">
        <w:rPr>
          <w:rFonts w:ascii="Times New Roman" w:hAnsi="Times New Roman" w:cs="Times New Roman"/>
          <w:b/>
          <w:bCs/>
          <w:sz w:val="28"/>
          <w:szCs w:val="28"/>
          <w:rtl/>
          <w:lang w:bidi="ar-BH"/>
        </w:rPr>
        <w:t>تدل بيانات الجدول السابق إلى عدة بتائج من أهمها :</w:t>
      </w:r>
    </w:p>
    <w:p w:rsidR="00124DA0" w:rsidRPr="00500D3C" w:rsidRDefault="00124DA0" w:rsidP="001E1576">
      <w:pPr>
        <w:numPr>
          <w:ilvl w:val="0"/>
          <w:numId w:val="38"/>
        </w:numPr>
        <w:spacing w:line="240" w:lineRule="auto"/>
        <w:jc w:val="both"/>
        <w:rPr>
          <w:rFonts w:ascii="Times New Roman" w:hAnsi="Times New Roman" w:cs="Times New Roman"/>
          <w:sz w:val="28"/>
          <w:szCs w:val="28"/>
          <w:lang w:bidi="ar-BH"/>
        </w:rPr>
      </w:pPr>
      <w:r w:rsidRPr="009A2BA0">
        <w:rPr>
          <w:rFonts w:ascii="Times New Roman" w:hAnsi="Times New Roman" w:cs="Times New Roman"/>
          <w:sz w:val="28"/>
          <w:szCs w:val="28"/>
          <w:rtl/>
          <w:lang w:bidi="ar-BH"/>
        </w:rPr>
        <w:t xml:space="preserve">أوضحت النتائج </w:t>
      </w:r>
      <w:r w:rsidRPr="00500D3C">
        <w:rPr>
          <w:rFonts w:ascii="Times New Roman" w:hAnsi="Times New Roman" w:cs="Times New Roman"/>
          <w:sz w:val="28"/>
          <w:szCs w:val="28"/>
          <w:rtl/>
          <w:lang w:bidi="ar-BH"/>
        </w:rPr>
        <w:t>العامة أن الموضوعات التي تحرص الطالبات الجامعيات على متابعتها في في المواقع الإلكترونية النسائية العربية جاءت على النحو التالي : قضايا الاحوال الشخصية بنسبة (</w:t>
      </w:r>
      <w:r w:rsidRPr="00500D3C">
        <w:rPr>
          <w:rFonts w:ascii="Times New Roman" w:hAnsi="Times New Roman" w:cs="Times New Roman"/>
          <w:sz w:val="28"/>
          <w:szCs w:val="28"/>
          <w:lang w:bidi="ar-BH"/>
        </w:rPr>
        <w:t>60.33</w:t>
      </w:r>
      <w:r w:rsidRPr="00500D3C">
        <w:rPr>
          <w:rFonts w:ascii="Times New Roman" w:hAnsi="Times New Roman" w:cs="Times New Roman"/>
          <w:sz w:val="28"/>
          <w:szCs w:val="28"/>
          <w:rtl/>
          <w:lang w:bidi="ar-BH"/>
        </w:rPr>
        <w:t xml:space="preserve"> %)، الأناقة والأزياء</w:t>
      </w:r>
      <w:r w:rsidRPr="009A2BA0">
        <w:rPr>
          <w:rFonts w:ascii="Times New Roman" w:hAnsi="Times New Roman" w:cs="Times New Roman"/>
          <w:sz w:val="28"/>
          <w:szCs w:val="28"/>
          <w:rtl/>
          <w:lang w:bidi="ar-BH"/>
        </w:rPr>
        <w:t xml:space="preserve"> بنسبة (</w:t>
      </w:r>
      <w:r w:rsidRPr="00FE0F60">
        <w:rPr>
          <w:rFonts w:ascii="Times New Roman" w:hAnsi="Times New Roman" w:cs="Times New Roman"/>
          <w:sz w:val="28"/>
          <w:szCs w:val="28"/>
          <w:lang w:bidi="ar-BH"/>
        </w:rPr>
        <w:t>55.00</w:t>
      </w:r>
      <w:r w:rsidRPr="009A2BA0">
        <w:rPr>
          <w:rFonts w:ascii="Times New Roman" w:hAnsi="Times New Roman" w:cs="Times New Roman"/>
          <w:sz w:val="28"/>
          <w:szCs w:val="28"/>
          <w:rtl/>
          <w:lang w:bidi="ar-BH"/>
        </w:rPr>
        <w:t xml:space="preserve">%)،   </w:t>
      </w:r>
      <w:r w:rsidRPr="00FE0F60">
        <w:rPr>
          <w:rFonts w:ascii="Times New Roman" w:hAnsi="Times New Roman" w:cs="Times New Roman"/>
          <w:sz w:val="28"/>
          <w:szCs w:val="28"/>
          <w:rtl/>
          <w:lang w:bidi="ar-BH"/>
        </w:rPr>
        <w:t>الديكور والتدبير المنزلي</w:t>
      </w:r>
      <w:r w:rsidRPr="009A2BA0">
        <w:rPr>
          <w:rFonts w:ascii="Times New Roman" w:hAnsi="Times New Roman" w:cs="Times New Roman"/>
          <w:sz w:val="28"/>
          <w:szCs w:val="28"/>
          <w:rtl/>
          <w:lang w:bidi="ar-BH"/>
        </w:rPr>
        <w:t xml:space="preserve"> بنسبة (</w:t>
      </w:r>
      <w:r w:rsidRPr="00FE0F60">
        <w:rPr>
          <w:rFonts w:ascii="Times New Roman" w:hAnsi="Times New Roman" w:cs="Times New Roman"/>
          <w:sz w:val="28"/>
          <w:szCs w:val="28"/>
          <w:lang w:bidi="ar-BH"/>
        </w:rPr>
        <w:t>53.00</w:t>
      </w:r>
      <w:r w:rsidRPr="009A2BA0">
        <w:rPr>
          <w:rFonts w:ascii="Times New Roman" w:hAnsi="Times New Roman" w:cs="Times New Roman"/>
          <w:sz w:val="28"/>
          <w:szCs w:val="28"/>
          <w:rtl/>
          <w:lang w:bidi="ar-BH"/>
        </w:rPr>
        <w:t xml:space="preserve">%) ، </w:t>
      </w:r>
      <w:r w:rsidRPr="00FE0F60">
        <w:rPr>
          <w:rFonts w:ascii="Times New Roman" w:hAnsi="Times New Roman" w:cs="Times New Roman"/>
          <w:sz w:val="28"/>
          <w:szCs w:val="28"/>
          <w:rtl/>
          <w:lang w:bidi="ar-BH"/>
        </w:rPr>
        <w:t>العلاقات الأسرية</w:t>
      </w:r>
      <w:r w:rsidRPr="009A2BA0">
        <w:rPr>
          <w:rFonts w:ascii="Times New Roman" w:hAnsi="Times New Roman" w:cs="Times New Roman"/>
          <w:sz w:val="28"/>
          <w:szCs w:val="28"/>
          <w:rtl/>
          <w:lang w:bidi="ar-BH"/>
        </w:rPr>
        <w:t xml:space="preserve"> بنسبة  (</w:t>
      </w:r>
      <w:r w:rsidRPr="00FE0F60">
        <w:rPr>
          <w:rFonts w:ascii="Times New Roman" w:hAnsi="Times New Roman" w:cs="Times New Roman"/>
          <w:sz w:val="28"/>
          <w:szCs w:val="28"/>
          <w:lang w:bidi="ar-BH"/>
        </w:rPr>
        <w:t>30.33</w:t>
      </w:r>
      <w:r w:rsidRPr="009A2BA0">
        <w:rPr>
          <w:rFonts w:ascii="Times New Roman" w:hAnsi="Times New Roman" w:cs="Times New Roman"/>
          <w:sz w:val="28"/>
          <w:szCs w:val="28"/>
          <w:rtl/>
          <w:lang w:bidi="ar-BH"/>
        </w:rPr>
        <w:t xml:space="preserve">%) ، </w:t>
      </w:r>
      <w:r w:rsidRPr="00FE0F60">
        <w:rPr>
          <w:rFonts w:ascii="Times New Roman" w:hAnsi="Times New Roman" w:cs="Times New Roman"/>
          <w:sz w:val="28"/>
          <w:szCs w:val="28"/>
          <w:rtl/>
          <w:lang w:bidi="ar-BH"/>
        </w:rPr>
        <w:t>عمل المرأة</w:t>
      </w:r>
      <w:r w:rsidRPr="009A2BA0">
        <w:rPr>
          <w:rFonts w:ascii="Times New Roman" w:hAnsi="Times New Roman" w:cs="Times New Roman"/>
          <w:sz w:val="28"/>
          <w:szCs w:val="28"/>
          <w:rtl/>
          <w:lang w:bidi="ar-BH"/>
        </w:rPr>
        <w:t xml:space="preserve"> بنسبة (</w:t>
      </w:r>
      <w:r w:rsidRPr="00FE0F60">
        <w:rPr>
          <w:rFonts w:ascii="Times New Roman" w:hAnsi="Times New Roman" w:cs="Times New Roman"/>
          <w:sz w:val="28"/>
          <w:szCs w:val="28"/>
          <w:lang w:bidi="ar-BH"/>
        </w:rPr>
        <w:t>26.00</w:t>
      </w:r>
      <w:r w:rsidRPr="00F81481">
        <w:rPr>
          <w:rFonts w:ascii="Times New Roman" w:hAnsi="Times New Roman" w:cs="Times New Roman"/>
          <w:sz w:val="28"/>
          <w:szCs w:val="28"/>
          <w:rtl/>
          <w:lang w:bidi="ar-BH"/>
        </w:rPr>
        <w:t xml:space="preserve"> </w:t>
      </w:r>
      <w:r w:rsidRPr="009A2BA0">
        <w:rPr>
          <w:rFonts w:ascii="Times New Roman" w:hAnsi="Times New Roman" w:cs="Times New Roman"/>
          <w:sz w:val="28"/>
          <w:szCs w:val="28"/>
          <w:rtl/>
          <w:lang w:bidi="ar-BH"/>
        </w:rPr>
        <w:t xml:space="preserve">%) ، </w:t>
      </w:r>
      <w:r w:rsidRPr="00FE0F60">
        <w:rPr>
          <w:rFonts w:ascii="Times New Roman" w:hAnsi="Times New Roman" w:cs="Times New Roman"/>
          <w:sz w:val="28"/>
          <w:szCs w:val="28"/>
          <w:rtl/>
          <w:lang w:bidi="ar-BH"/>
        </w:rPr>
        <w:t>تعليم المرأة</w:t>
      </w:r>
      <w:r w:rsidRPr="009A2BA0">
        <w:rPr>
          <w:rFonts w:ascii="Times New Roman" w:hAnsi="Times New Roman" w:cs="Times New Roman"/>
          <w:sz w:val="28"/>
          <w:szCs w:val="28"/>
          <w:rtl/>
          <w:lang w:bidi="ar-BH"/>
        </w:rPr>
        <w:t xml:space="preserve"> سينما (</w:t>
      </w:r>
      <w:r w:rsidRPr="00FE0F60">
        <w:rPr>
          <w:rFonts w:ascii="Times New Roman" w:hAnsi="Times New Roman" w:cs="Times New Roman"/>
          <w:sz w:val="28"/>
          <w:szCs w:val="28"/>
          <w:rtl/>
          <w:lang w:bidi="ar-BH"/>
        </w:rPr>
        <w:t>تعليم المرأة</w:t>
      </w:r>
      <w:r w:rsidRPr="009A2BA0">
        <w:rPr>
          <w:rFonts w:ascii="Times New Roman" w:hAnsi="Times New Roman" w:cs="Times New Roman"/>
          <w:sz w:val="28"/>
          <w:szCs w:val="28"/>
          <w:rtl/>
          <w:lang w:bidi="ar-BH"/>
        </w:rPr>
        <w:t xml:space="preserve"> %) ، </w:t>
      </w:r>
      <w:r w:rsidRPr="00FE0F60">
        <w:rPr>
          <w:rFonts w:ascii="Times New Roman" w:hAnsi="Times New Roman" w:cs="Times New Roman"/>
          <w:sz w:val="28"/>
          <w:szCs w:val="28"/>
          <w:rtl/>
          <w:lang w:bidi="ar-BH"/>
        </w:rPr>
        <w:t xml:space="preserve">المشاركة السياسية للمرأة  </w:t>
      </w:r>
      <w:r>
        <w:rPr>
          <w:rFonts w:ascii="Times New Roman" w:hAnsi="Times New Roman" w:cs="Times New Roman"/>
          <w:sz w:val="28"/>
          <w:szCs w:val="28"/>
          <w:rtl/>
          <w:lang w:bidi="ar-BH"/>
        </w:rPr>
        <w:t>(</w:t>
      </w:r>
      <w:r w:rsidRPr="00FE0F60">
        <w:rPr>
          <w:rFonts w:ascii="Times New Roman" w:hAnsi="Times New Roman" w:cs="Times New Roman"/>
          <w:sz w:val="28"/>
          <w:szCs w:val="28"/>
          <w:lang w:bidi="ar-BH"/>
        </w:rPr>
        <w:t>7.67</w:t>
      </w:r>
      <w:r w:rsidRPr="00F81481">
        <w:rPr>
          <w:rFonts w:ascii="Times New Roman" w:hAnsi="Times New Roman" w:cs="Times New Roman"/>
          <w:sz w:val="28"/>
          <w:szCs w:val="28"/>
          <w:rtl/>
          <w:lang w:bidi="ar-BH"/>
        </w:rPr>
        <w:t xml:space="preserve"> % ) ،</w:t>
      </w:r>
      <w:r w:rsidRPr="009A2BA0">
        <w:rPr>
          <w:rFonts w:ascii="Times New Roman" w:hAnsi="Times New Roman" w:cs="Times New Roman"/>
          <w:sz w:val="28"/>
          <w:szCs w:val="28"/>
          <w:rtl/>
          <w:lang w:bidi="ar-BH"/>
        </w:rPr>
        <w:t xml:space="preserve"> و</w:t>
      </w:r>
      <w:r w:rsidRPr="00FE0F60">
        <w:rPr>
          <w:rFonts w:ascii="Times New Roman" w:hAnsi="Times New Roman" w:cs="Times New Roman"/>
          <w:sz w:val="28"/>
          <w:szCs w:val="28"/>
          <w:rtl/>
          <w:lang w:bidi="ar-BH"/>
        </w:rPr>
        <w:t xml:space="preserve"> تطور وضع المرأة اجتماعياً وإقتصاديا</w:t>
      </w:r>
      <w:r w:rsidRPr="009A2BA0">
        <w:rPr>
          <w:rFonts w:ascii="Times New Roman" w:hAnsi="Times New Roman" w:cs="Times New Roman"/>
          <w:sz w:val="28"/>
          <w:szCs w:val="28"/>
          <w:rtl/>
          <w:lang w:bidi="ar-BH"/>
        </w:rPr>
        <w:t xml:space="preserve"> بنسبة (</w:t>
      </w:r>
      <w:r w:rsidRPr="00FE0F60">
        <w:rPr>
          <w:rFonts w:ascii="Times New Roman" w:hAnsi="Times New Roman" w:cs="Times New Roman"/>
          <w:sz w:val="28"/>
          <w:szCs w:val="28"/>
          <w:lang w:bidi="ar-BH"/>
        </w:rPr>
        <w:t>6.00</w:t>
      </w:r>
      <w:r w:rsidRPr="009A2BA0">
        <w:rPr>
          <w:rFonts w:ascii="Times New Roman" w:hAnsi="Times New Roman" w:cs="Times New Roman"/>
          <w:sz w:val="28"/>
          <w:szCs w:val="28"/>
          <w:rtl/>
          <w:lang w:bidi="ar-BH"/>
        </w:rPr>
        <w:t xml:space="preserve">%) ،  </w:t>
      </w:r>
      <w:r>
        <w:rPr>
          <w:rFonts w:ascii="Times New Roman" w:hAnsi="Times New Roman" w:cs="Times New Roman"/>
          <w:sz w:val="28"/>
          <w:szCs w:val="28"/>
          <w:rtl/>
          <w:lang w:bidi="ar-BH"/>
        </w:rPr>
        <w:t>وموضوعات</w:t>
      </w:r>
      <w:r w:rsidRPr="009A2BA0">
        <w:rPr>
          <w:rFonts w:ascii="Times New Roman" w:hAnsi="Times New Roman" w:cs="Times New Roman"/>
          <w:sz w:val="28"/>
          <w:szCs w:val="28"/>
          <w:rtl/>
          <w:lang w:bidi="ar-BH"/>
        </w:rPr>
        <w:t xml:space="preserve"> أخرى مثل </w:t>
      </w:r>
      <w:r>
        <w:rPr>
          <w:rFonts w:ascii="Times New Roman" w:hAnsi="Times New Roman" w:cs="Times New Roman"/>
          <w:sz w:val="28"/>
          <w:szCs w:val="28"/>
          <w:rtl/>
          <w:lang w:bidi="ar-BH"/>
        </w:rPr>
        <w:t xml:space="preserve">الموضوعات الثقافية والسياسية </w:t>
      </w:r>
      <w:r w:rsidRPr="009A2BA0">
        <w:rPr>
          <w:rFonts w:ascii="Times New Roman" w:hAnsi="Times New Roman" w:cs="Times New Roman"/>
          <w:sz w:val="28"/>
          <w:szCs w:val="28"/>
          <w:rtl/>
          <w:lang w:bidi="ar-BH"/>
        </w:rPr>
        <w:t xml:space="preserve"> بنسبة  (</w:t>
      </w:r>
      <w:r>
        <w:rPr>
          <w:rFonts w:ascii="Times New Roman" w:hAnsi="Times New Roman" w:cs="Times New Roman"/>
          <w:sz w:val="28"/>
          <w:szCs w:val="28"/>
          <w:rtl/>
          <w:lang w:bidi="ar-BH"/>
        </w:rPr>
        <w:t>4.00</w:t>
      </w:r>
      <w:r w:rsidRPr="009A2BA0">
        <w:rPr>
          <w:rFonts w:ascii="Times New Roman" w:hAnsi="Times New Roman" w:cs="Times New Roman"/>
          <w:sz w:val="28"/>
          <w:szCs w:val="28"/>
          <w:rtl/>
          <w:lang w:bidi="ar-BH"/>
        </w:rPr>
        <w:t>%).</w:t>
      </w:r>
    </w:p>
    <w:p w:rsidR="00124DA0" w:rsidRPr="00500D3C" w:rsidRDefault="00124DA0" w:rsidP="000471DB">
      <w:pPr>
        <w:spacing w:after="0" w:line="240" w:lineRule="auto"/>
        <w:ind w:left="284"/>
        <w:jc w:val="both"/>
        <w:rPr>
          <w:rFonts w:ascii="Times New Roman" w:hAnsi="Times New Roman" w:cs="Times New Roman"/>
          <w:b/>
          <w:bCs/>
          <w:sz w:val="28"/>
          <w:szCs w:val="28"/>
          <w:rtl/>
          <w:lang w:bidi="ar-BH"/>
        </w:rPr>
      </w:pPr>
      <w:r w:rsidRPr="00500D3C">
        <w:rPr>
          <w:rFonts w:ascii="Times New Roman" w:hAnsi="Times New Roman" w:cs="Times New Roman"/>
          <w:b/>
          <w:bCs/>
          <w:sz w:val="28"/>
          <w:szCs w:val="28"/>
          <w:rtl/>
          <w:lang w:bidi="ar-BH"/>
        </w:rPr>
        <w:t>9- استفادة المبحوثات المواقع الإلكترونية  النسائية العربية.</w:t>
      </w:r>
    </w:p>
    <w:p w:rsidR="00124DA0" w:rsidRPr="00206121" w:rsidRDefault="00124DA0" w:rsidP="000471DB">
      <w:pPr>
        <w:pStyle w:val="ListParagraph"/>
        <w:spacing w:line="240" w:lineRule="auto"/>
        <w:ind w:left="0"/>
        <w:jc w:val="right"/>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يوضح الجدول التالي رقم (</w:t>
      </w:r>
      <w:r>
        <w:rPr>
          <w:rFonts w:ascii="Times New Roman" w:hAnsi="Times New Roman" w:cs="Times New Roman"/>
          <w:sz w:val="28"/>
          <w:szCs w:val="28"/>
          <w:rtl/>
          <w:lang w:bidi="ar-BH"/>
        </w:rPr>
        <w:t>10</w:t>
      </w:r>
      <w:r w:rsidRPr="00206121">
        <w:rPr>
          <w:rFonts w:ascii="Times New Roman" w:hAnsi="Times New Roman" w:cs="Times New Roman"/>
          <w:sz w:val="28"/>
          <w:szCs w:val="28"/>
          <w:rtl/>
          <w:lang w:bidi="ar-BH"/>
        </w:rPr>
        <w:t xml:space="preserve">) استفادة المبحوثات من </w:t>
      </w:r>
      <w:r>
        <w:rPr>
          <w:rFonts w:ascii="Times New Roman" w:hAnsi="Times New Roman" w:cs="Times New Roman"/>
          <w:sz w:val="28"/>
          <w:szCs w:val="28"/>
          <w:rtl/>
          <w:lang w:bidi="ar-BH"/>
        </w:rPr>
        <w:t>المواقع الإلكترونية</w:t>
      </w:r>
      <w:r w:rsidRPr="00500D3C">
        <w:rPr>
          <w:rFonts w:ascii="Times New Roman" w:hAnsi="Times New Roman" w:cs="Times New Roman"/>
          <w:sz w:val="28"/>
          <w:szCs w:val="28"/>
          <w:rtl/>
          <w:lang w:bidi="ar-BH"/>
        </w:rPr>
        <w:t xml:space="preserve"> النسائية</w:t>
      </w:r>
      <w:r>
        <w:rPr>
          <w:rFonts w:ascii="Times New Roman" w:hAnsi="Times New Roman" w:cs="Times New Roman"/>
          <w:sz w:val="28"/>
          <w:szCs w:val="28"/>
          <w:rtl/>
          <w:lang w:bidi="ar-BH"/>
        </w:rPr>
        <w:t xml:space="preserve">  </w:t>
      </w:r>
      <w:r w:rsidRPr="00206121">
        <w:rPr>
          <w:rFonts w:ascii="Times New Roman" w:hAnsi="Times New Roman" w:cs="Times New Roman"/>
          <w:sz w:val="28"/>
          <w:szCs w:val="28"/>
          <w:rtl/>
          <w:lang w:bidi="ar-BH"/>
        </w:rPr>
        <w:t>العربية.</w:t>
      </w:r>
    </w:p>
    <w:p w:rsidR="00124DA0" w:rsidRPr="00206121" w:rsidRDefault="00124DA0" w:rsidP="001E1576">
      <w:pPr>
        <w:pStyle w:val="ListParagraph"/>
        <w:spacing w:line="240" w:lineRule="auto"/>
        <w:ind w:left="0"/>
        <w:jc w:val="both"/>
        <w:rPr>
          <w:rFonts w:ascii="Times New Roman" w:hAnsi="Times New Roman" w:cs="Times New Roman"/>
          <w:sz w:val="28"/>
          <w:szCs w:val="28"/>
          <w:rtl/>
          <w:lang w:bidi="ar-BH"/>
        </w:rPr>
      </w:pPr>
    </w:p>
    <w:p w:rsidR="00124DA0" w:rsidRPr="00206121" w:rsidRDefault="00124DA0" w:rsidP="001E1576">
      <w:pPr>
        <w:pStyle w:val="ListParagraph"/>
        <w:spacing w:line="240" w:lineRule="auto"/>
        <w:ind w:left="1080"/>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10</w:t>
      </w:r>
      <w:r w:rsidRPr="00206121">
        <w:rPr>
          <w:rFonts w:ascii="Times New Roman" w:hAnsi="Times New Roman" w:cs="Times New Roman"/>
          <w:b/>
          <w:bCs/>
          <w:sz w:val="28"/>
          <w:szCs w:val="28"/>
          <w:rtl/>
          <w:lang w:bidi="ar-BH"/>
        </w:rPr>
        <w:t>)</w:t>
      </w:r>
    </w:p>
    <w:p w:rsidR="00124DA0" w:rsidRPr="00500D3C" w:rsidRDefault="00124DA0" w:rsidP="000471DB">
      <w:pPr>
        <w:pStyle w:val="ListParagraph"/>
        <w:bidi/>
        <w:spacing w:line="240" w:lineRule="auto"/>
        <w:ind w:left="1080"/>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توزيع المبحوثات طبقاً ل</w:t>
      </w:r>
      <w:r>
        <w:rPr>
          <w:rFonts w:ascii="Times New Roman" w:hAnsi="Times New Roman" w:cs="Times New Roman"/>
          <w:b/>
          <w:bCs/>
          <w:sz w:val="28"/>
          <w:szCs w:val="28"/>
          <w:rtl/>
          <w:lang w:bidi="ar-BH"/>
        </w:rPr>
        <w:t>ا</w:t>
      </w:r>
      <w:r w:rsidRPr="00206121">
        <w:rPr>
          <w:rFonts w:ascii="Times New Roman" w:hAnsi="Times New Roman" w:cs="Times New Roman"/>
          <w:b/>
          <w:bCs/>
          <w:sz w:val="28"/>
          <w:szCs w:val="28"/>
          <w:rtl/>
          <w:lang w:bidi="ar-BH"/>
        </w:rPr>
        <w:t xml:space="preserve">ستفادتهن من </w:t>
      </w:r>
      <w:r w:rsidRPr="00500D3C">
        <w:rPr>
          <w:rFonts w:ascii="Times New Roman" w:hAnsi="Times New Roman" w:cs="Times New Roman"/>
          <w:b/>
          <w:bCs/>
          <w:sz w:val="28"/>
          <w:szCs w:val="28"/>
          <w:rtl/>
          <w:lang w:bidi="ar-BH"/>
        </w:rPr>
        <w:t>المواقع الإلكترونية</w:t>
      </w:r>
      <w:r>
        <w:rPr>
          <w:rFonts w:ascii="Times New Roman" w:hAnsi="Times New Roman" w:cs="Times New Roman"/>
          <w:sz w:val="28"/>
          <w:szCs w:val="28"/>
          <w:rtl/>
          <w:lang w:bidi="ar-BH"/>
        </w:rPr>
        <w:t xml:space="preserve"> </w:t>
      </w:r>
      <w:r w:rsidRPr="00500D3C">
        <w:rPr>
          <w:rFonts w:ascii="Times New Roman" w:hAnsi="Times New Roman" w:cs="Times New Roman"/>
          <w:b/>
          <w:bCs/>
          <w:sz w:val="28"/>
          <w:szCs w:val="28"/>
          <w:rtl/>
          <w:lang w:bidi="ar-BH"/>
        </w:rPr>
        <w:t>النسائية العربية</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9"/>
        <w:gridCol w:w="703"/>
        <w:gridCol w:w="636"/>
        <w:gridCol w:w="718"/>
        <w:gridCol w:w="636"/>
        <w:gridCol w:w="718"/>
        <w:gridCol w:w="636"/>
        <w:gridCol w:w="3606"/>
      </w:tblGrid>
      <w:tr w:rsidR="00124DA0" w:rsidRPr="003E2658">
        <w:trPr>
          <w:jc w:val="center"/>
        </w:trPr>
        <w:tc>
          <w:tcPr>
            <w:tcW w:w="869" w:type="dxa"/>
            <w:vMerge w:val="restart"/>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المتوسط</w:t>
            </w:r>
          </w:p>
        </w:tc>
        <w:tc>
          <w:tcPr>
            <w:tcW w:w="1339" w:type="dxa"/>
            <w:gridSpan w:val="2"/>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معارض</w:t>
            </w:r>
          </w:p>
        </w:tc>
        <w:tc>
          <w:tcPr>
            <w:tcW w:w="1354" w:type="dxa"/>
            <w:gridSpan w:val="2"/>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محايد</w:t>
            </w:r>
          </w:p>
        </w:tc>
        <w:tc>
          <w:tcPr>
            <w:tcW w:w="1354" w:type="dxa"/>
            <w:gridSpan w:val="2"/>
            <w:tcBorders>
              <w:right w:val="single" w:sz="4" w:space="0" w:color="808080"/>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موافق</w:t>
            </w:r>
          </w:p>
        </w:tc>
        <w:tc>
          <w:tcPr>
            <w:tcW w:w="3606" w:type="dxa"/>
            <w:vMerge w:val="restart"/>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العبارة</w:t>
            </w:r>
          </w:p>
        </w:tc>
      </w:tr>
      <w:tr w:rsidR="00124DA0" w:rsidRPr="003E2658">
        <w:trPr>
          <w:jc w:val="center"/>
        </w:trPr>
        <w:tc>
          <w:tcPr>
            <w:tcW w:w="869" w:type="dxa"/>
            <w:vMerge/>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p>
        </w:tc>
        <w:tc>
          <w:tcPr>
            <w:tcW w:w="703"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36"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36"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718" w:type="dxa"/>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w:t>
            </w:r>
          </w:p>
        </w:tc>
        <w:tc>
          <w:tcPr>
            <w:tcW w:w="636" w:type="dxa"/>
            <w:tcBorders>
              <w:right w:val="single" w:sz="4" w:space="0" w:color="808080"/>
            </w:tcBorders>
            <w:shd w:val="pct25"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hint="eastAsia"/>
                <w:b/>
                <w:bCs/>
                <w:sz w:val="20"/>
                <w:szCs w:val="20"/>
                <w:rtl/>
              </w:rPr>
              <w:t>ك</w:t>
            </w:r>
          </w:p>
        </w:tc>
        <w:tc>
          <w:tcPr>
            <w:tcW w:w="3606" w:type="dxa"/>
            <w:vMerge/>
            <w:tcBorders>
              <w:top w:val="single" w:sz="4" w:space="0" w:color="808080"/>
              <w:left w:val="single" w:sz="4" w:space="0" w:color="808080"/>
              <w:bottom w:val="single" w:sz="4" w:space="0" w:color="808080"/>
              <w:right w:val="single" w:sz="4" w:space="0" w:color="808080"/>
            </w:tcBorders>
            <w:shd w:val="pct25" w:color="auto" w:fill="auto"/>
          </w:tcPr>
          <w:p w:rsidR="00124DA0" w:rsidRPr="003E2658" w:rsidRDefault="00124DA0" w:rsidP="001E1576">
            <w:pPr>
              <w:pStyle w:val="NoSpacing"/>
              <w:bidi/>
              <w:jc w:val="center"/>
              <w:rPr>
                <w:rFonts w:ascii="Times New Roman" w:hAnsi="Times New Roman" w:cs="Times New Roman"/>
                <w:b/>
                <w:bCs/>
                <w:sz w:val="20"/>
                <w:szCs w:val="20"/>
              </w:rPr>
            </w:pP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2.44</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18.67</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56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49.33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148</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تملء</w:t>
            </w:r>
            <w:r w:rsidRPr="003E2658">
              <w:rPr>
                <w:rFonts w:cs="Times New Roman"/>
                <w:b/>
                <w:bCs/>
                <w:sz w:val="20"/>
                <w:szCs w:val="20"/>
                <w:rtl/>
              </w:rPr>
              <w:t xml:space="preserve"> </w:t>
            </w:r>
            <w:r w:rsidRPr="003E2658">
              <w:rPr>
                <w:rFonts w:cs="Times New Roman" w:hint="eastAsia"/>
                <w:b/>
                <w:bCs/>
                <w:sz w:val="20"/>
                <w:szCs w:val="20"/>
                <w:rtl/>
              </w:rPr>
              <w:t>وقت</w:t>
            </w:r>
            <w:r w:rsidRPr="003E2658">
              <w:rPr>
                <w:rFonts w:cs="Times New Roman"/>
                <w:b/>
                <w:bCs/>
                <w:sz w:val="20"/>
                <w:szCs w:val="20"/>
                <w:rtl/>
              </w:rPr>
              <w:t xml:space="preserve"> </w:t>
            </w:r>
            <w:r w:rsidRPr="003E2658">
              <w:rPr>
                <w:rFonts w:cs="Times New Roman" w:hint="eastAsia"/>
                <w:b/>
                <w:bCs/>
                <w:sz w:val="20"/>
                <w:szCs w:val="20"/>
                <w:rtl/>
              </w:rPr>
              <w:t>الفراغ</w:t>
            </w:r>
            <w:r w:rsidRPr="003E2658">
              <w:rPr>
                <w:rFonts w:cs="Times New Roman"/>
                <w:b/>
                <w:bCs/>
                <w:sz w:val="20"/>
                <w:szCs w:val="20"/>
                <w:rtl/>
              </w:rPr>
              <w:t xml:space="preserve"> </w:t>
            </w:r>
            <w:r w:rsidRPr="003E2658">
              <w:rPr>
                <w:rFonts w:cs="Times New Roman" w:hint="eastAsia"/>
                <w:b/>
                <w:bCs/>
                <w:sz w:val="20"/>
                <w:szCs w:val="20"/>
                <w:rtl/>
              </w:rPr>
              <w:t>وتخلصني</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الملل</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2.41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17.33</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52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40.00</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120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42.67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128</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استطيع</w:t>
            </w:r>
            <w:r w:rsidRPr="003E2658">
              <w:rPr>
                <w:rFonts w:cs="Times New Roman"/>
                <w:b/>
                <w:bCs/>
                <w:sz w:val="20"/>
                <w:szCs w:val="20"/>
                <w:rtl/>
              </w:rPr>
              <w:t xml:space="preserve"> </w:t>
            </w:r>
            <w:r w:rsidRPr="003E2658">
              <w:rPr>
                <w:rFonts w:cs="Times New Roman" w:hint="eastAsia"/>
                <w:b/>
                <w:bCs/>
                <w:sz w:val="20"/>
                <w:szCs w:val="20"/>
                <w:rtl/>
              </w:rPr>
              <w:t>تعلم</w:t>
            </w:r>
            <w:r w:rsidRPr="003E2658">
              <w:rPr>
                <w:rFonts w:cs="Times New Roman"/>
                <w:b/>
                <w:bCs/>
                <w:sz w:val="20"/>
                <w:szCs w:val="20"/>
                <w:rtl/>
              </w:rPr>
              <w:t xml:space="preserve"> </w:t>
            </w:r>
            <w:r w:rsidRPr="003E2658">
              <w:rPr>
                <w:rFonts w:cs="Times New Roman" w:hint="eastAsia"/>
                <w:b/>
                <w:bCs/>
                <w:sz w:val="20"/>
                <w:szCs w:val="20"/>
                <w:rtl/>
              </w:rPr>
              <w:t>مهارات</w:t>
            </w:r>
            <w:r w:rsidRPr="003E2658">
              <w:rPr>
                <w:rFonts w:cs="Times New Roman"/>
                <w:b/>
                <w:bCs/>
                <w:sz w:val="20"/>
                <w:szCs w:val="20"/>
                <w:rtl/>
              </w:rPr>
              <w:t xml:space="preserve"> </w:t>
            </w:r>
            <w:r w:rsidRPr="003E2658">
              <w:rPr>
                <w:rFonts w:cs="Times New Roman" w:hint="eastAsia"/>
                <w:b/>
                <w:bCs/>
                <w:sz w:val="20"/>
                <w:szCs w:val="20"/>
                <w:rtl/>
              </w:rPr>
              <w:t>جديدة</w:t>
            </w:r>
            <w:r w:rsidRPr="003E2658">
              <w:rPr>
                <w:rFonts w:cs="Times New Roman"/>
                <w:b/>
                <w:bCs/>
                <w:sz w:val="20"/>
                <w:szCs w:val="20"/>
                <w:rtl/>
              </w:rPr>
              <w:t xml:space="preserve"> </w:t>
            </w:r>
            <w:r w:rsidRPr="003E2658">
              <w:rPr>
                <w:rFonts w:cs="Times New Roman" w:hint="eastAsia"/>
                <w:b/>
                <w:bCs/>
                <w:sz w:val="20"/>
                <w:szCs w:val="20"/>
                <w:rtl/>
              </w:rPr>
              <w:t>مفيدة</w:t>
            </w:r>
            <w:r w:rsidRPr="003E2658">
              <w:rPr>
                <w:rFonts w:cs="Times New Roman"/>
                <w:b/>
                <w:bCs/>
                <w:sz w:val="20"/>
                <w:szCs w:val="20"/>
                <w:rtl/>
              </w:rPr>
              <w:t xml:space="preserve"> </w:t>
            </w:r>
            <w:r w:rsidRPr="003E2658">
              <w:rPr>
                <w:rFonts w:cs="Times New Roman" w:hint="eastAsia"/>
                <w:b/>
                <w:bCs/>
                <w:sz w:val="20"/>
                <w:szCs w:val="20"/>
                <w:rtl/>
              </w:rPr>
              <w:t>لي</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2.29</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24.00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72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44.00</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132</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تسليني</w:t>
            </w:r>
            <w:r w:rsidRPr="003E2658">
              <w:rPr>
                <w:rFonts w:cs="Times New Roman"/>
                <w:b/>
                <w:bCs/>
                <w:sz w:val="20"/>
                <w:szCs w:val="20"/>
                <w:rtl/>
              </w:rPr>
              <w:t xml:space="preserve"> </w:t>
            </w:r>
            <w:r w:rsidRPr="003E2658">
              <w:rPr>
                <w:rFonts w:cs="Times New Roman" w:hint="eastAsia"/>
                <w:b/>
                <w:bCs/>
                <w:sz w:val="20"/>
                <w:szCs w:val="20"/>
                <w:rtl/>
              </w:rPr>
              <w:t>وتشعرني</w:t>
            </w:r>
            <w:r w:rsidRPr="003E2658">
              <w:rPr>
                <w:rFonts w:cs="Times New Roman"/>
                <w:b/>
                <w:bCs/>
                <w:sz w:val="20"/>
                <w:szCs w:val="20"/>
                <w:rtl/>
              </w:rPr>
              <w:t xml:space="preserve"> </w:t>
            </w:r>
            <w:r w:rsidRPr="003E2658">
              <w:rPr>
                <w:rFonts w:cs="Times New Roman" w:hint="eastAsia"/>
                <w:b/>
                <w:bCs/>
                <w:sz w:val="20"/>
                <w:szCs w:val="20"/>
                <w:rtl/>
              </w:rPr>
              <w:t>بالسعادة</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2.24</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24.00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72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32.67</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98</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43.33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130</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تزيد</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ثقافتي</w:t>
            </w:r>
            <w:r w:rsidRPr="003E2658">
              <w:rPr>
                <w:rFonts w:cs="Times New Roman"/>
                <w:b/>
                <w:bCs/>
                <w:sz w:val="20"/>
                <w:szCs w:val="20"/>
                <w:rtl/>
              </w:rPr>
              <w:t xml:space="preserve"> </w:t>
            </w:r>
            <w:r w:rsidRPr="003E2658">
              <w:rPr>
                <w:rFonts w:cs="Times New Roman" w:hint="eastAsia"/>
                <w:b/>
                <w:bCs/>
                <w:sz w:val="20"/>
                <w:szCs w:val="20"/>
                <w:rtl/>
              </w:rPr>
              <w:t>ومعلوماتي</w:t>
            </w:r>
            <w:r w:rsidRPr="003E2658">
              <w:rPr>
                <w:rFonts w:cs="Times New Roman"/>
                <w:b/>
                <w:bCs/>
                <w:sz w:val="20"/>
                <w:szCs w:val="20"/>
                <w:rtl/>
              </w:rPr>
              <w:t xml:space="preserve"> </w:t>
            </w:r>
            <w:r w:rsidRPr="003E2658">
              <w:rPr>
                <w:rFonts w:cs="Times New Roman" w:hint="eastAsia"/>
                <w:b/>
                <w:bCs/>
                <w:sz w:val="20"/>
                <w:szCs w:val="20"/>
                <w:rtl/>
              </w:rPr>
              <w:t>العامة</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2.21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30.67</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92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20.00</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60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49.33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148</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تعرفني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أحدث</w:t>
            </w:r>
            <w:r w:rsidRPr="003E2658">
              <w:rPr>
                <w:rFonts w:cs="Times New Roman"/>
                <w:b/>
                <w:bCs/>
                <w:sz w:val="20"/>
                <w:szCs w:val="20"/>
                <w:rtl/>
              </w:rPr>
              <w:t xml:space="preserve"> </w:t>
            </w:r>
            <w:r w:rsidRPr="003E2658">
              <w:rPr>
                <w:rFonts w:cs="Times New Roman" w:hint="eastAsia"/>
                <w:b/>
                <w:bCs/>
                <w:sz w:val="20"/>
                <w:szCs w:val="20"/>
                <w:rtl/>
              </w:rPr>
              <w:t>الموضات</w:t>
            </w:r>
            <w:r w:rsidRPr="003E2658">
              <w:rPr>
                <w:rFonts w:cs="Times New Roman"/>
                <w:b/>
                <w:bCs/>
                <w:sz w:val="20"/>
                <w:szCs w:val="20"/>
                <w:rtl/>
              </w:rPr>
              <w:t xml:space="preserve"> </w:t>
            </w:r>
            <w:r w:rsidRPr="003E2658">
              <w:rPr>
                <w:rFonts w:cs="Times New Roman" w:hint="eastAsia"/>
                <w:b/>
                <w:bCs/>
                <w:sz w:val="20"/>
                <w:szCs w:val="20"/>
                <w:rtl/>
              </w:rPr>
              <w:t>والازياء</w:t>
            </w:r>
            <w:r w:rsidRPr="003E2658">
              <w:rPr>
                <w:rFonts w:cs="Times New Roman"/>
                <w:b/>
                <w:bCs/>
                <w:sz w:val="20"/>
                <w:szCs w:val="20"/>
                <w:rtl/>
              </w:rPr>
              <w:t xml:space="preserve"> </w:t>
            </w:r>
            <w:r w:rsidRPr="003E2658">
              <w:rPr>
                <w:rFonts w:cs="Times New Roman" w:hint="eastAsia"/>
                <w:b/>
                <w:bCs/>
                <w:sz w:val="20"/>
                <w:szCs w:val="20"/>
                <w:rtl/>
              </w:rPr>
              <w:t>والمجوهرات</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2.12</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30.00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31.33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38.67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116</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تشعرني</w:t>
            </w:r>
            <w:r w:rsidRPr="003E2658">
              <w:rPr>
                <w:rFonts w:cs="Times New Roman"/>
                <w:b/>
                <w:bCs/>
                <w:sz w:val="20"/>
                <w:szCs w:val="20"/>
                <w:rtl/>
              </w:rPr>
              <w:t xml:space="preserve"> </w:t>
            </w:r>
            <w:r w:rsidRPr="003E2658">
              <w:rPr>
                <w:rFonts w:cs="Times New Roman" w:hint="eastAsia"/>
                <w:b/>
                <w:bCs/>
                <w:sz w:val="20"/>
                <w:szCs w:val="20"/>
                <w:rtl/>
              </w:rPr>
              <w:t>بالاسترخاء</w:t>
            </w:r>
            <w:r w:rsidRPr="003E2658">
              <w:rPr>
                <w:rFonts w:cs="Times New Roman"/>
                <w:b/>
                <w:bCs/>
                <w:sz w:val="20"/>
                <w:szCs w:val="20"/>
                <w:rtl/>
              </w:rPr>
              <w:t xml:space="preserve"> </w:t>
            </w:r>
            <w:r w:rsidRPr="003E2658">
              <w:rPr>
                <w:rFonts w:cs="Times New Roman" w:hint="eastAsia"/>
                <w:b/>
                <w:bCs/>
                <w:sz w:val="20"/>
                <w:szCs w:val="20"/>
                <w:rtl/>
              </w:rPr>
              <w:t>والراحة</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2.07</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26.67</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80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40.67</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122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98</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lang w:bidi="ar-BH"/>
              </w:rPr>
            </w:pPr>
            <w:r w:rsidRPr="003E2658">
              <w:rPr>
                <w:rFonts w:cs="Times New Roman" w:hint="eastAsia"/>
                <w:b/>
                <w:bCs/>
                <w:sz w:val="20"/>
                <w:szCs w:val="20"/>
                <w:rtl/>
                <w:lang w:bidi="ar-BH"/>
              </w:rPr>
              <w:t>ساعدتني</w:t>
            </w:r>
            <w:r w:rsidRPr="003E2658">
              <w:rPr>
                <w:rFonts w:cs="Times New Roman"/>
                <w:b/>
                <w:bCs/>
                <w:sz w:val="20"/>
                <w:szCs w:val="20"/>
                <w:rtl/>
                <w:lang w:bidi="ar-BH"/>
              </w:rPr>
              <w:t xml:space="preserve"> </w:t>
            </w:r>
            <w:r w:rsidRPr="003E2658">
              <w:rPr>
                <w:rFonts w:cs="Times New Roman" w:hint="eastAsia"/>
                <w:b/>
                <w:bCs/>
                <w:sz w:val="20"/>
                <w:szCs w:val="20"/>
                <w:rtl/>
                <w:lang w:bidi="ar-BH"/>
              </w:rPr>
              <w:t>على</w:t>
            </w:r>
            <w:r w:rsidRPr="003E2658">
              <w:rPr>
                <w:rFonts w:cs="Times New Roman"/>
                <w:b/>
                <w:bCs/>
                <w:sz w:val="20"/>
                <w:szCs w:val="20"/>
                <w:rtl/>
                <w:lang w:bidi="ar-BH"/>
              </w:rPr>
              <w:t xml:space="preserve"> </w:t>
            </w:r>
            <w:r w:rsidRPr="003E2658">
              <w:rPr>
                <w:rFonts w:cs="Times New Roman" w:hint="eastAsia"/>
                <w:b/>
                <w:bCs/>
                <w:sz w:val="20"/>
                <w:szCs w:val="20"/>
                <w:rtl/>
                <w:lang w:bidi="ar-BH"/>
              </w:rPr>
              <w:t>تدعيم</w:t>
            </w:r>
            <w:r w:rsidRPr="003E2658">
              <w:rPr>
                <w:rFonts w:cs="Times New Roman"/>
                <w:b/>
                <w:bCs/>
                <w:sz w:val="20"/>
                <w:szCs w:val="20"/>
                <w:rtl/>
                <w:lang w:bidi="ar-BH"/>
              </w:rPr>
              <w:t xml:space="preserve"> </w:t>
            </w:r>
            <w:r w:rsidRPr="003E2658">
              <w:rPr>
                <w:rFonts w:cs="Times New Roman" w:hint="eastAsia"/>
                <w:b/>
                <w:bCs/>
                <w:sz w:val="20"/>
                <w:szCs w:val="20"/>
                <w:rtl/>
                <w:lang w:bidi="ar-BH"/>
              </w:rPr>
              <w:t>علاقتي</w:t>
            </w:r>
            <w:r w:rsidRPr="003E2658">
              <w:rPr>
                <w:rFonts w:cs="Times New Roman"/>
                <w:b/>
                <w:bCs/>
                <w:sz w:val="20"/>
                <w:szCs w:val="20"/>
                <w:rtl/>
                <w:lang w:bidi="ar-BH"/>
              </w:rPr>
              <w:t xml:space="preserve"> </w:t>
            </w:r>
            <w:r w:rsidRPr="003E2658">
              <w:rPr>
                <w:rFonts w:cs="Times New Roman" w:hint="eastAsia"/>
                <w:b/>
                <w:bCs/>
                <w:sz w:val="20"/>
                <w:szCs w:val="20"/>
                <w:rtl/>
                <w:lang w:bidi="ar-BH"/>
              </w:rPr>
              <w:t>مع</w:t>
            </w:r>
            <w:r w:rsidRPr="003E2658">
              <w:rPr>
                <w:rFonts w:cs="Times New Roman"/>
                <w:b/>
                <w:bCs/>
                <w:sz w:val="20"/>
                <w:szCs w:val="20"/>
                <w:rtl/>
                <w:lang w:bidi="ar-BH"/>
              </w:rPr>
              <w:t xml:space="preserve"> </w:t>
            </w:r>
            <w:r w:rsidRPr="003E2658">
              <w:rPr>
                <w:rFonts w:cs="Times New Roman" w:hint="eastAsia"/>
                <w:b/>
                <w:bCs/>
                <w:sz w:val="20"/>
                <w:szCs w:val="20"/>
                <w:rtl/>
                <w:lang w:bidi="ar-BH"/>
              </w:rPr>
              <w:t>أسرتي</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2.01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32.00</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96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34.67</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104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33.33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100</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ساعدتني</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ترتيب</w:t>
            </w:r>
            <w:r w:rsidRPr="003E2658">
              <w:rPr>
                <w:rFonts w:cs="Times New Roman"/>
                <w:b/>
                <w:bCs/>
                <w:sz w:val="20"/>
                <w:szCs w:val="20"/>
                <w:rtl/>
              </w:rPr>
              <w:t xml:space="preserve"> </w:t>
            </w:r>
            <w:r w:rsidRPr="003E2658">
              <w:rPr>
                <w:rFonts w:cs="Times New Roman" w:hint="eastAsia"/>
                <w:b/>
                <w:bCs/>
                <w:sz w:val="20"/>
                <w:szCs w:val="20"/>
                <w:rtl/>
              </w:rPr>
              <w:t>وتنظيم</w:t>
            </w:r>
            <w:r w:rsidRPr="003E2658">
              <w:rPr>
                <w:rFonts w:cs="Times New Roman"/>
                <w:b/>
                <w:bCs/>
                <w:sz w:val="20"/>
                <w:szCs w:val="20"/>
                <w:rtl/>
              </w:rPr>
              <w:t xml:space="preserve"> </w:t>
            </w:r>
            <w:r w:rsidRPr="003E2658">
              <w:rPr>
                <w:rFonts w:cs="Times New Roman" w:hint="eastAsia"/>
                <w:b/>
                <w:bCs/>
                <w:sz w:val="20"/>
                <w:szCs w:val="20"/>
                <w:rtl/>
              </w:rPr>
              <w:t>المنزل</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1.91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16.67</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50</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42.33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127</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41.00</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123</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ساعدتني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إيجاد</w:t>
            </w:r>
            <w:r w:rsidRPr="003E2658">
              <w:rPr>
                <w:rFonts w:cs="Times New Roman"/>
                <w:b/>
                <w:bCs/>
                <w:sz w:val="20"/>
                <w:szCs w:val="20"/>
                <w:rtl/>
              </w:rPr>
              <w:t xml:space="preserve"> </w:t>
            </w:r>
            <w:r w:rsidRPr="003E2658">
              <w:rPr>
                <w:rFonts w:cs="Times New Roman" w:hint="eastAsia"/>
                <w:b/>
                <w:bCs/>
                <w:sz w:val="20"/>
                <w:szCs w:val="20"/>
                <w:rtl/>
              </w:rPr>
              <w:t>موضوعات</w:t>
            </w:r>
            <w:r w:rsidRPr="003E2658">
              <w:rPr>
                <w:rFonts w:cs="Times New Roman"/>
                <w:b/>
                <w:bCs/>
                <w:sz w:val="20"/>
                <w:szCs w:val="20"/>
                <w:rtl/>
              </w:rPr>
              <w:t xml:space="preserve"> </w:t>
            </w:r>
            <w:r w:rsidRPr="003E2658">
              <w:rPr>
                <w:rFonts w:cs="Times New Roman" w:hint="eastAsia"/>
                <w:b/>
                <w:bCs/>
                <w:sz w:val="20"/>
                <w:szCs w:val="20"/>
                <w:rtl/>
              </w:rPr>
              <w:t>تصلح</w:t>
            </w:r>
            <w:r w:rsidRPr="003E2658">
              <w:rPr>
                <w:rFonts w:cs="Times New Roman"/>
                <w:b/>
                <w:bCs/>
                <w:sz w:val="20"/>
                <w:szCs w:val="20"/>
                <w:rtl/>
              </w:rPr>
              <w:t xml:space="preserve"> </w:t>
            </w:r>
            <w:r w:rsidRPr="003E2658">
              <w:rPr>
                <w:rFonts w:cs="Times New Roman" w:hint="eastAsia"/>
                <w:b/>
                <w:bCs/>
                <w:sz w:val="20"/>
                <w:szCs w:val="20"/>
                <w:rtl/>
              </w:rPr>
              <w:t>للنقاش</w:t>
            </w:r>
            <w:r w:rsidRPr="003E2658">
              <w:rPr>
                <w:rFonts w:cs="Times New Roman"/>
                <w:b/>
                <w:bCs/>
                <w:sz w:val="20"/>
                <w:szCs w:val="20"/>
                <w:rtl/>
              </w:rPr>
              <w:t xml:space="preserve"> </w:t>
            </w:r>
            <w:r w:rsidRPr="003E2658">
              <w:rPr>
                <w:rFonts w:cs="Times New Roman" w:hint="eastAsia"/>
                <w:b/>
                <w:bCs/>
                <w:sz w:val="20"/>
                <w:szCs w:val="20"/>
                <w:rtl/>
              </w:rPr>
              <w:t>مع</w:t>
            </w:r>
            <w:r w:rsidRPr="003E2658">
              <w:rPr>
                <w:rFonts w:cs="Times New Roman"/>
                <w:b/>
                <w:bCs/>
                <w:sz w:val="20"/>
                <w:szCs w:val="20"/>
                <w:rtl/>
              </w:rPr>
              <w:t xml:space="preserve"> </w:t>
            </w:r>
            <w:r w:rsidRPr="003E2658">
              <w:rPr>
                <w:rFonts w:cs="Times New Roman" w:hint="eastAsia"/>
                <w:b/>
                <w:bCs/>
                <w:sz w:val="20"/>
                <w:szCs w:val="20"/>
                <w:rtl/>
              </w:rPr>
              <w:t>الأخرين</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1.72</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37.33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112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33.00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99</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29.67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89</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استطعت</w:t>
            </w:r>
            <w:r w:rsidRPr="003E2658">
              <w:rPr>
                <w:rFonts w:cs="Times New Roman"/>
                <w:b/>
                <w:bCs/>
                <w:sz w:val="20"/>
                <w:szCs w:val="20"/>
                <w:rtl/>
              </w:rPr>
              <w:t xml:space="preserve"> </w:t>
            </w:r>
            <w:r w:rsidRPr="003E2658">
              <w:rPr>
                <w:rFonts w:cs="Times New Roman" w:hint="eastAsia"/>
                <w:b/>
                <w:bCs/>
                <w:sz w:val="20"/>
                <w:szCs w:val="20"/>
                <w:rtl/>
              </w:rPr>
              <w:t>حل</w:t>
            </w:r>
            <w:r w:rsidRPr="003E2658">
              <w:rPr>
                <w:rFonts w:cs="Times New Roman"/>
                <w:b/>
                <w:bCs/>
                <w:sz w:val="20"/>
                <w:szCs w:val="20"/>
                <w:rtl/>
              </w:rPr>
              <w:t xml:space="preserve"> </w:t>
            </w:r>
            <w:r w:rsidRPr="003E2658">
              <w:rPr>
                <w:rFonts w:cs="Times New Roman" w:hint="eastAsia"/>
                <w:b/>
                <w:bCs/>
                <w:sz w:val="20"/>
                <w:szCs w:val="20"/>
                <w:rtl/>
              </w:rPr>
              <w:t>الكثير</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المشاكل</w:t>
            </w:r>
            <w:r w:rsidRPr="003E2658">
              <w:rPr>
                <w:rFonts w:cs="Times New Roman"/>
                <w:b/>
                <w:bCs/>
                <w:sz w:val="20"/>
                <w:szCs w:val="20"/>
                <w:rtl/>
              </w:rPr>
              <w:t xml:space="preserve"> </w:t>
            </w:r>
            <w:r w:rsidRPr="003E2658">
              <w:rPr>
                <w:rFonts w:cs="Times New Roman" w:hint="eastAsia"/>
                <w:b/>
                <w:bCs/>
                <w:sz w:val="20"/>
                <w:szCs w:val="20"/>
                <w:rtl/>
              </w:rPr>
              <w:t>التي</w:t>
            </w:r>
            <w:r w:rsidRPr="003E2658">
              <w:rPr>
                <w:rFonts w:cs="Times New Roman"/>
                <w:b/>
                <w:bCs/>
                <w:sz w:val="20"/>
                <w:szCs w:val="20"/>
                <w:rtl/>
              </w:rPr>
              <w:t xml:space="preserve"> </w:t>
            </w:r>
            <w:r w:rsidRPr="003E2658">
              <w:rPr>
                <w:rFonts w:cs="Times New Roman" w:hint="eastAsia"/>
                <w:b/>
                <w:bCs/>
                <w:sz w:val="20"/>
                <w:szCs w:val="20"/>
                <w:rtl/>
              </w:rPr>
              <w:t>تواجهني</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1.61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40.33</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121</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35.33</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106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24.33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73</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زادت</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معارفي</w:t>
            </w:r>
            <w:r w:rsidRPr="003E2658">
              <w:rPr>
                <w:rFonts w:cs="Times New Roman"/>
                <w:b/>
                <w:bCs/>
                <w:sz w:val="20"/>
                <w:szCs w:val="20"/>
                <w:rtl/>
              </w:rPr>
              <w:t xml:space="preserve"> </w:t>
            </w:r>
            <w:r w:rsidRPr="003E2658">
              <w:rPr>
                <w:rFonts w:cs="Times New Roman" w:hint="eastAsia"/>
                <w:b/>
                <w:bCs/>
                <w:sz w:val="20"/>
                <w:szCs w:val="20"/>
                <w:rtl/>
              </w:rPr>
              <w:t>حول</w:t>
            </w:r>
            <w:r w:rsidRPr="003E2658">
              <w:rPr>
                <w:rFonts w:cs="Times New Roman"/>
                <w:b/>
                <w:bCs/>
                <w:sz w:val="20"/>
                <w:szCs w:val="20"/>
                <w:rtl/>
              </w:rPr>
              <w:t xml:space="preserve"> </w:t>
            </w:r>
            <w:r w:rsidRPr="003E2658">
              <w:rPr>
                <w:rFonts w:cs="Times New Roman" w:hint="eastAsia"/>
                <w:b/>
                <w:bCs/>
                <w:sz w:val="20"/>
                <w:szCs w:val="20"/>
                <w:rtl/>
              </w:rPr>
              <w:t>مشاكل</w:t>
            </w:r>
            <w:r w:rsidRPr="003E2658">
              <w:rPr>
                <w:rFonts w:cs="Times New Roman"/>
                <w:b/>
                <w:bCs/>
                <w:sz w:val="20"/>
                <w:szCs w:val="20"/>
                <w:rtl/>
              </w:rPr>
              <w:t xml:space="preserve"> </w:t>
            </w:r>
            <w:r w:rsidRPr="003E2658">
              <w:rPr>
                <w:rFonts w:cs="Times New Roman" w:hint="eastAsia"/>
                <w:b/>
                <w:bCs/>
                <w:sz w:val="20"/>
                <w:szCs w:val="20"/>
                <w:rtl/>
              </w:rPr>
              <w:t>وهموم</w:t>
            </w:r>
            <w:r w:rsidRPr="003E2658">
              <w:rPr>
                <w:rFonts w:cs="Times New Roman"/>
                <w:b/>
                <w:bCs/>
                <w:sz w:val="20"/>
                <w:szCs w:val="20"/>
                <w:rtl/>
              </w:rPr>
              <w:t xml:space="preserve"> </w:t>
            </w:r>
            <w:r w:rsidRPr="003E2658">
              <w:rPr>
                <w:rFonts w:cs="Times New Roman" w:hint="eastAsia"/>
                <w:b/>
                <w:bCs/>
                <w:sz w:val="20"/>
                <w:szCs w:val="20"/>
                <w:rtl/>
              </w:rPr>
              <w:t>الأسرة</w:t>
            </w:r>
            <w:r w:rsidRPr="003E2658">
              <w:rPr>
                <w:rFonts w:cs="Times New Roman"/>
                <w:b/>
                <w:bCs/>
                <w:sz w:val="20"/>
                <w:szCs w:val="20"/>
                <w:rtl/>
              </w:rPr>
              <w:t xml:space="preserve"> </w:t>
            </w:r>
            <w:r w:rsidRPr="003E2658">
              <w:rPr>
                <w:rFonts w:cs="Times New Roman" w:hint="eastAsia"/>
                <w:b/>
                <w:bCs/>
                <w:sz w:val="20"/>
                <w:szCs w:val="20"/>
                <w:rtl/>
              </w:rPr>
              <w:t>العربية</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1.41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65.00</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195</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14.67</w:t>
            </w:r>
          </w:p>
        </w:tc>
        <w:tc>
          <w:tcPr>
            <w:tcW w:w="636" w:type="dxa"/>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44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20.33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ascii="Times New Roman" w:hAnsi="Times New Roman" w:cs="Times New Roman"/>
                <w:b/>
                <w:bCs/>
                <w:sz w:val="20"/>
                <w:szCs w:val="20"/>
              </w:rPr>
            </w:pPr>
            <w:r w:rsidRPr="003E2658">
              <w:rPr>
                <w:rFonts w:cs="Times New Roman"/>
                <w:b/>
                <w:bCs/>
                <w:sz w:val="20"/>
                <w:szCs w:val="20"/>
                <w:rtl/>
              </w:rPr>
              <w:t>61</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ساعدتني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الهروب</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مشاكل</w:t>
            </w:r>
            <w:r w:rsidRPr="003E2658">
              <w:rPr>
                <w:rFonts w:cs="Times New Roman"/>
                <w:b/>
                <w:bCs/>
                <w:sz w:val="20"/>
                <w:szCs w:val="20"/>
                <w:rtl/>
              </w:rPr>
              <w:t xml:space="preserve"> </w:t>
            </w:r>
            <w:r w:rsidRPr="003E2658">
              <w:rPr>
                <w:rFonts w:cs="Times New Roman" w:hint="eastAsia"/>
                <w:b/>
                <w:bCs/>
                <w:sz w:val="20"/>
                <w:szCs w:val="20"/>
                <w:rtl/>
              </w:rPr>
              <w:t>الحياة</w:t>
            </w:r>
            <w:r w:rsidRPr="003E2658">
              <w:rPr>
                <w:rFonts w:cs="Times New Roman"/>
                <w:b/>
                <w:bCs/>
                <w:sz w:val="20"/>
                <w:szCs w:val="20"/>
                <w:rtl/>
              </w:rPr>
              <w:t xml:space="preserve"> </w:t>
            </w:r>
            <w:r w:rsidRPr="003E2658">
              <w:rPr>
                <w:rFonts w:cs="Times New Roman" w:hint="eastAsia"/>
                <w:b/>
                <w:bCs/>
                <w:sz w:val="20"/>
                <w:szCs w:val="20"/>
                <w:rtl/>
              </w:rPr>
              <w:t>اليومية</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1.39</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45.00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135</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34.33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103</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20.67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62</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تساعدني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تكوين</w:t>
            </w:r>
            <w:r w:rsidRPr="003E2658">
              <w:rPr>
                <w:rFonts w:cs="Times New Roman"/>
                <w:b/>
                <w:bCs/>
                <w:sz w:val="20"/>
                <w:szCs w:val="20"/>
                <w:rtl/>
              </w:rPr>
              <w:t xml:space="preserve"> </w:t>
            </w:r>
            <w:r w:rsidRPr="003E2658">
              <w:rPr>
                <w:rFonts w:cs="Times New Roman" w:hint="eastAsia"/>
                <w:b/>
                <w:bCs/>
                <w:sz w:val="20"/>
                <w:szCs w:val="20"/>
                <w:rtl/>
              </w:rPr>
              <w:t>علاقات</w:t>
            </w:r>
            <w:r w:rsidRPr="003E2658">
              <w:rPr>
                <w:rFonts w:cs="Times New Roman"/>
                <w:b/>
                <w:bCs/>
                <w:sz w:val="20"/>
                <w:szCs w:val="20"/>
                <w:rtl/>
              </w:rPr>
              <w:t xml:space="preserve"> </w:t>
            </w:r>
            <w:r w:rsidRPr="003E2658">
              <w:rPr>
                <w:rFonts w:cs="Times New Roman" w:hint="eastAsia"/>
                <w:b/>
                <w:bCs/>
                <w:sz w:val="20"/>
                <w:szCs w:val="20"/>
                <w:rtl/>
              </w:rPr>
              <w:t>اجتماعية</w:t>
            </w:r>
            <w:r w:rsidRPr="003E2658">
              <w:rPr>
                <w:rFonts w:cs="Times New Roman"/>
                <w:b/>
                <w:bCs/>
                <w:sz w:val="20"/>
                <w:szCs w:val="20"/>
                <w:rtl/>
              </w:rPr>
              <w:t xml:space="preserve"> </w:t>
            </w:r>
            <w:r w:rsidRPr="003E2658">
              <w:rPr>
                <w:rFonts w:cs="Times New Roman" w:hint="eastAsia"/>
                <w:b/>
                <w:bCs/>
                <w:sz w:val="20"/>
                <w:szCs w:val="20"/>
                <w:rtl/>
              </w:rPr>
              <w:t>ايجابية</w:t>
            </w:r>
            <w:r w:rsidRPr="003E2658">
              <w:rPr>
                <w:rFonts w:cs="Times New Roman"/>
                <w:b/>
                <w:bCs/>
                <w:sz w:val="20"/>
                <w:szCs w:val="20"/>
                <w:rtl/>
              </w:rPr>
              <w:t xml:space="preserve"> </w:t>
            </w:r>
            <w:r w:rsidRPr="003E2658">
              <w:rPr>
                <w:rFonts w:cs="Times New Roman" w:hint="eastAsia"/>
                <w:b/>
                <w:bCs/>
                <w:sz w:val="20"/>
                <w:szCs w:val="20"/>
                <w:rtl/>
              </w:rPr>
              <w:t>مع</w:t>
            </w:r>
            <w:r w:rsidRPr="003E2658">
              <w:rPr>
                <w:rFonts w:cs="Times New Roman"/>
                <w:b/>
                <w:bCs/>
                <w:sz w:val="20"/>
                <w:szCs w:val="20"/>
                <w:rtl/>
              </w:rPr>
              <w:t xml:space="preserve"> </w:t>
            </w:r>
            <w:r w:rsidRPr="003E2658">
              <w:rPr>
                <w:rFonts w:cs="Times New Roman" w:hint="eastAsia"/>
                <w:b/>
                <w:bCs/>
                <w:sz w:val="20"/>
                <w:szCs w:val="20"/>
                <w:rtl/>
              </w:rPr>
              <w:t>الأهل</w:t>
            </w:r>
            <w:r w:rsidRPr="003E2658">
              <w:rPr>
                <w:rFonts w:cs="Times New Roman"/>
                <w:b/>
                <w:bCs/>
                <w:sz w:val="20"/>
                <w:szCs w:val="20"/>
                <w:rtl/>
              </w:rPr>
              <w:t xml:space="preserve"> </w:t>
            </w:r>
            <w:r w:rsidRPr="003E2658">
              <w:rPr>
                <w:rFonts w:cs="Times New Roman" w:hint="eastAsia"/>
                <w:b/>
                <w:bCs/>
                <w:sz w:val="20"/>
                <w:szCs w:val="20"/>
                <w:rtl/>
              </w:rPr>
              <w:t>والأصدقاء</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1.28</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56.33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169</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37.33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112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6.33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19</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ساعدتني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التعرف</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حقوقي</w:t>
            </w:r>
            <w:r w:rsidRPr="003E2658">
              <w:rPr>
                <w:rFonts w:cs="Times New Roman"/>
                <w:b/>
                <w:bCs/>
                <w:sz w:val="20"/>
                <w:szCs w:val="20"/>
                <w:rtl/>
              </w:rPr>
              <w:t xml:space="preserve"> </w:t>
            </w:r>
            <w:r w:rsidRPr="003E2658">
              <w:rPr>
                <w:rFonts w:cs="Times New Roman" w:hint="eastAsia"/>
                <w:b/>
                <w:bCs/>
                <w:sz w:val="20"/>
                <w:szCs w:val="20"/>
                <w:rtl/>
              </w:rPr>
              <w:t>وواجباتي</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1.22</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64.33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193</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28.67</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86</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7.00</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21</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أرشدتني</w:t>
            </w:r>
            <w:r w:rsidRPr="003E2658">
              <w:rPr>
                <w:rFonts w:cs="Times New Roman"/>
                <w:b/>
                <w:bCs/>
                <w:sz w:val="20"/>
                <w:szCs w:val="20"/>
                <w:rtl/>
              </w:rPr>
              <w:t xml:space="preserve"> </w:t>
            </w:r>
            <w:r w:rsidRPr="003E2658">
              <w:rPr>
                <w:rFonts w:cs="Times New Roman" w:hint="eastAsia"/>
                <w:b/>
                <w:bCs/>
                <w:sz w:val="20"/>
                <w:szCs w:val="20"/>
                <w:rtl/>
              </w:rPr>
              <w:t>إلى</w:t>
            </w:r>
            <w:r w:rsidRPr="003E2658">
              <w:rPr>
                <w:rFonts w:cs="Times New Roman"/>
                <w:b/>
                <w:bCs/>
                <w:sz w:val="20"/>
                <w:szCs w:val="20"/>
                <w:rtl/>
              </w:rPr>
              <w:t xml:space="preserve"> </w:t>
            </w:r>
            <w:r w:rsidRPr="003E2658">
              <w:rPr>
                <w:rFonts w:cs="Times New Roman" w:hint="eastAsia"/>
                <w:b/>
                <w:bCs/>
                <w:sz w:val="20"/>
                <w:szCs w:val="20"/>
                <w:rtl/>
              </w:rPr>
              <w:t>معلومات</w:t>
            </w:r>
            <w:r w:rsidRPr="003E2658">
              <w:rPr>
                <w:rFonts w:cs="Times New Roman"/>
                <w:b/>
                <w:bCs/>
                <w:sz w:val="20"/>
                <w:szCs w:val="20"/>
                <w:rtl/>
              </w:rPr>
              <w:t xml:space="preserve"> </w:t>
            </w:r>
            <w:r w:rsidRPr="003E2658">
              <w:rPr>
                <w:rFonts w:cs="Times New Roman" w:hint="eastAsia"/>
                <w:b/>
                <w:bCs/>
                <w:sz w:val="20"/>
                <w:szCs w:val="20"/>
                <w:rtl/>
              </w:rPr>
              <w:t>مفيدة</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تربية</w:t>
            </w:r>
            <w:r w:rsidRPr="003E2658">
              <w:rPr>
                <w:rFonts w:cs="Times New Roman"/>
                <w:b/>
                <w:bCs/>
                <w:sz w:val="20"/>
                <w:szCs w:val="20"/>
                <w:rtl/>
              </w:rPr>
              <w:t xml:space="preserve"> </w:t>
            </w:r>
            <w:r w:rsidRPr="003E2658">
              <w:rPr>
                <w:rFonts w:cs="Times New Roman" w:hint="eastAsia"/>
                <w:b/>
                <w:bCs/>
                <w:sz w:val="20"/>
                <w:szCs w:val="20"/>
                <w:rtl/>
              </w:rPr>
              <w:t>الأبناء</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1.11</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40.33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121</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21.33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64</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38.33</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115</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زادت</w:t>
            </w:r>
            <w:r w:rsidRPr="003E2658">
              <w:rPr>
                <w:rFonts w:cs="Times New Roman"/>
                <w:b/>
                <w:bCs/>
                <w:sz w:val="20"/>
                <w:szCs w:val="20"/>
                <w:rtl/>
              </w:rPr>
              <w:t xml:space="preserve"> </w:t>
            </w:r>
            <w:r w:rsidRPr="003E2658">
              <w:rPr>
                <w:rFonts w:cs="Times New Roman" w:hint="eastAsia"/>
                <w:b/>
                <w:bCs/>
                <w:sz w:val="20"/>
                <w:szCs w:val="20"/>
                <w:rtl/>
              </w:rPr>
              <w:t>من</w:t>
            </w:r>
            <w:r w:rsidRPr="003E2658">
              <w:rPr>
                <w:rFonts w:cs="Times New Roman"/>
                <w:b/>
                <w:bCs/>
                <w:sz w:val="20"/>
                <w:szCs w:val="20"/>
                <w:rtl/>
              </w:rPr>
              <w:t xml:space="preserve"> </w:t>
            </w:r>
            <w:r w:rsidRPr="003E2658">
              <w:rPr>
                <w:rFonts w:cs="Times New Roman" w:hint="eastAsia"/>
                <w:b/>
                <w:bCs/>
                <w:sz w:val="20"/>
                <w:szCs w:val="20"/>
                <w:rtl/>
              </w:rPr>
              <w:t>المعلومات</w:t>
            </w:r>
            <w:r w:rsidRPr="003E2658">
              <w:rPr>
                <w:rFonts w:cs="Times New Roman"/>
                <w:b/>
                <w:bCs/>
                <w:sz w:val="20"/>
                <w:szCs w:val="20"/>
                <w:rtl/>
              </w:rPr>
              <w:t xml:space="preserve"> </w:t>
            </w:r>
            <w:r w:rsidRPr="003E2658">
              <w:rPr>
                <w:rFonts w:cs="Times New Roman" w:hint="eastAsia"/>
                <w:b/>
                <w:bCs/>
                <w:sz w:val="20"/>
                <w:szCs w:val="20"/>
                <w:rtl/>
              </w:rPr>
              <w:t>التي</w:t>
            </w:r>
            <w:r w:rsidRPr="003E2658">
              <w:rPr>
                <w:rFonts w:cs="Times New Roman"/>
                <w:b/>
                <w:bCs/>
                <w:sz w:val="20"/>
                <w:szCs w:val="20"/>
                <w:rtl/>
              </w:rPr>
              <w:t xml:space="preserve"> </w:t>
            </w:r>
            <w:r w:rsidRPr="003E2658">
              <w:rPr>
                <w:rFonts w:cs="Times New Roman" w:hint="eastAsia"/>
                <w:b/>
                <w:bCs/>
                <w:sz w:val="20"/>
                <w:szCs w:val="20"/>
                <w:rtl/>
              </w:rPr>
              <w:t>تهمني</w:t>
            </w:r>
            <w:r w:rsidRPr="003E2658">
              <w:rPr>
                <w:rFonts w:cs="Times New Roman"/>
                <w:b/>
                <w:bCs/>
                <w:sz w:val="20"/>
                <w:szCs w:val="20"/>
                <w:rtl/>
              </w:rPr>
              <w:t xml:space="preserve"> </w:t>
            </w:r>
            <w:r w:rsidRPr="003E2658">
              <w:rPr>
                <w:rFonts w:cs="Times New Roman" w:hint="eastAsia"/>
                <w:b/>
                <w:bCs/>
                <w:sz w:val="20"/>
                <w:szCs w:val="20"/>
                <w:rtl/>
              </w:rPr>
              <w:t>في</w:t>
            </w:r>
            <w:r w:rsidRPr="003E2658">
              <w:rPr>
                <w:rFonts w:cs="Times New Roman"/>
                <w:b/>
                <w:bCs/>
                <w:sz w:val="20"/>
                <w:szCs w:val="20"/>
                <w:rtl/>
              </w:rPr>
              <w:t xml:space="preserve"> </w:t>
            </w:r>
            <w:r w:rsidRPr="003E2658">
              <w:rPr>
                <w:rFonts w:cs="Times New Roman" w:hint="eastAsia"/>
                <w:b/>
                <w:bCs/>
                <w:sz w:val="20"/>
                <w:szCs w:val="20"/>
                <w:rtl/>
              </w:rPr>
              <w:t>مجال</w:t>
            </w:r>
            <w:r w:rsidRPr="003E2658">
              <w:rPr>
                <w:rFonts w:cs="Times New Roman"/>
                <w:b/>
                <w:bCs/>
                <w:sz w:val="20"/>
                <w:szCs w:val="20"/>
                <w:rtl/>
              </w:rPr>
              <w:t xml:space="preserve"> </w:t>
            </w:r>
            <w:r w:rsidRPr="003E2658">
              <w:rPr>
                <w:rFonts w:cs="Times New Roman" w:hint="eastAsia"/>
                <w:b/>
                <w:bCs/>
                <w:sz w:val="20"/>
                <w:szCs w:val="20"/>
                <w:rtl/>
              </w:rPr>
              <w:t>عملي</w:t>
            </w:r>
            <w:r w:rsidRPr="003E2658">
              <w:rPr>
                <w:rFonts w:cs="Times New Roman"/>
                <w:b/>
                <w:bCs/>
                <w:sz w:val="20"/>
                <w:szCs w:val="20"/>
                <w:rtl/>
              </w:rPr>
              <w:t xml:space="preserve"> </w:t>
            </w:r>
            <w:r w:rsidRPr="003E2658">
              <w:rPr>
                <w:rFonts w:cs="Times New Roman" w:hint="eastAsia"/>
                <w:b/>
                <w:bCs/>
                <w:sz w:val="20"/>
                <w:szCs w:val="20"/>
                <w:rtl/>
              </w:rPr>
              <w:t>وتخصصي</w:t>
            </w:r>
          </w:p>
        </w:tc>
      </w:tr>
      <w:tr w:rsidR="00124DA0" w:rsidRPr="003E2658">
        <w:trPr>
          <w:jc w:val="center"/>
        </w:trPr>
        <w:tc>
          <w:tcPr>
            <w:tcW w:w="869" w:type="dxa"/>
            <w:shd w:val="pct10" w:color="auto" w:fill="auto"/>
          </w:tcPr>
          <w:p w:rsidR="00124DA0" w:rsidRPr="003E2658" w:rsidRDefault="00124DA0" w:rsidP="001E1576">
            <w:pPr>
              <w:pStyle w:val="NoSpacing"/>
              <w:bidi/>
              <w:jc w:val="center"/>
              <w:rPr>
                <w:rFonts w:ascii="Times New Roman" w:hAnsi="Times New Roman" w:cs="Times New Roman"/>
                <w:b/>
                <w:bCs/>
                <w:sz w:val="20"/>
                <w:szCs w:val="20"/>
              </w:rPr>
            </w:pPr>
            <w:r w:rsidRPr="003E2658">
              <w:rPr>
                <w:rFonts w:ascii="Times New Roman" w:hAnsi="Times New Roman" w:cs="Times New Roman"/>
                <w:b/>
                <w:bCs/>
                <w:sz w:val="20"/>
                <w:szCs w:val="20"/>
              </w:rPr>
              <w:t>1.07</w:t>
            </w:r>
          </w:p>
        </w:tc>
        <w:tc>
          <w:tcPr>
            <w:tcW w:w="703"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50.33</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151</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14.00</w:t>
            </w:r>
          </w:p>
        </w:tc>
        <w:tc>
          <w:tcPr>
            <w:tcW w:w="636" w:type="dxa"/>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42</w:t>
            </w:r>
          </w:p>
        </w:tc>
        <w:tc>
          <w:tcPr>
            <w:tcW w:w="718" w:type="dxa"/>
            <w:shd w:val="pct10" w:color="auto" w:fill="auto"/>
            <w:vAlign w:val="bottom"/>
          </w:tcPr>
          <w:p w:rsidR="00124DA0" w:rsidRPr="00206121" w:rsidRDefault="00124DA0" w:rsidP="001E1576">
            <w:pPr>
              <w:bidi w:val="0"/>
              <w:spacing w:line="240" w:lineRule="auto"/>
              <w:jc w:val="right"/>
              <w:rPr>
                <w:rFonts w:ascii="Times New Roman" w:hAnsi="Times New Roman" w:cs="Times New Roman"/>
                <w:b/>
                <w:bCs/>
                <w:sz w:val="20"/>
                <w:szCs w:val="20"/>
                <w:lang w:eastAsia="ja-JP"/>
              </w:rPr>
            </w:pPr>
            <w:r w:rsidRPr="00206121">
              <w:rPr>
                <w:rFonts w:ascii="Times New Roman" w:hAnsi="Times New Roman" w:cs="Times New Roman"/>
                <w:b/>
                <w:bCs/>
                <w:sz w:val="20"/>
                <w:szCs w:val="20"/>
                <w:lang w:eastAsia="ja-JP"/>
              </w:rPr>
              <w:t>35.67</w:t>
            </w:r>
          </w:p>
        </w:tc>
        <w:tc>
          <w:tcPr>
            <w:tcW w:w="636" w:type="dxa"/>
            <w:tcBorders>
              <w:right w:val="single" w:sz="4" w:space="0" w:color="808080"/>
            </w:tcBorders>
            <w:shd w:val="pct10" w:color="auto" w:fill="auto"/>
            <w:vAlign w:val="center"/>
          </w:tcPr>
          <w:p w:rsidR="00124DA0" w:rsidRPr="003E2658" w:rsidRDefault="00124DA0" w:rsidP="001E1576">
            <w:pPr>
              <w:pStyle w:val="NoSpacing"/>
              <w:bidi/>
              <w:jc w:val="center"/>
              <w:rPr>
                <w:rFonts w:cs="Times New Roman"/>
                <w:b/>
                <w:bCs/>
                <w:sz w:val="20"/>
                <w:szCs w:val="20"/>
              </w:rPr>
            </w:pPr>
            <w:r w:rsidRPr="003E2658">
              <w:rPr>
                <w:rFonts w:cs="Times New Roman"/>
                <w:b/>
                <w:bCs/>
                <w:sz w:val="20"/>
                <w:szCs w:val="20"/>
                <w:rtl/>
              </w:rPr>
              <w:t>107</w:t>
            </w:r>
          </w:p>
        </w:tc>
        <w:tc>
          <w:tcPr>
            <w:tcW w:w="3606" w:type="dxa"/>
            <w:tcBorders>
              <w:top w:val="single" w:sz="4" w:space="0" w:color="808080"/>
              <w:left w:val="single" w:sz="4" w:space="0" w:color="808080"/>
              <w:bottom w:val="single" w:sz="4" w:space="0" w:color="808080"/>
              <w:right w:val="single" w:sz="4" w:space="0" w:color="808080"/>
            </w:tcBorders>
            <w:shd w:val="pct25" w:color="auto" w:fill="auto"/>
            <w:vAlign w:val="center"/>
          </w:tcPr>
          <w:p w:rsidR="00124DA0" w:rsidRPr="003E2658" w:rsidRDefault="00124DA0" w:rsidP="001E1576">
            <w:pPr>
              <w:pStyle w:val="NoSpacing"/>
              <w:bidi/>
              <w:jc w:val="both"/>
              <w:rPr>
                <w:rFonts w:cs="Times New Roman"/>
                <w:b/>
                <w:bCs/>
                <w:sz w:val="20"/>
                <w:szCs w:val="20"/>
              </w:rPr>
            </w:pPr>
            <w:r w:rsidRPr="003E2658">
              <w:rPr>
                <w:rFonts w:cs="Times New Roman" w:hint="eastAsia"/>
                <w:b/>
                <w:bCs/>
                <w:sz w:val="20"/>
                <w:szCs w:val="20"/>
                <w:rtl/>
              </w:rPr>
              <w:t>تساعدني</w:t>
            </w:r>
            <w:r w:rsidRPr="003E2658">
              <w:rPr>
                <w:rFonts w:cs="Times New Roman"/>
                <w:b/>
                <w:bCs/>
                <w:sz w:val="20"/>
                <w:szCs w:val="20"/>
                <w:rtl/>
              </w:rPr>
              <w:t xml:space="preserve"> </w:t>
            </w:r>
            <w:r w:rsidRPr="003E2658">
              <w:rPr>
                <w:rFonts w:cs="Times New Roman" w:hint="eastAsia"/>
                <w:b/>
                <w:bCs/>
                <w:sz w:val="20"/>
                <w:szCs w:val="20"/>
                <w:rtl/>
              </w:rPr>
              <w:t>على</w:t>
            </w:r>
            <w:r w:rsidRPr="003E2658">
              <w:rPr>
                <w:rFonts w:cs="Times New Roman"/>
                <w:b/>
                <w:bCs/>
                <w:sz w:val="20"/>
                <w:szCs w:val="20"/>
                <w:rtl/>
              </w:rPr>
              <w:t xml:space="preserve"> </w:t>
            </w:r>
            <w:r w:rsidRPr="003E2658">
              <w:rPr>
                <w:rFonts w:cs="Times New Roman" w:hint="eastAsia"/>
                <w:b/>
                <w:bCs/>
                <w:sz w:val="20"/>
                <w:szCs w:val="20"/>
                <w:rtl/>
              </w:rPr>
              <w:t>تنظيم</w:t>
            </w:r>
            <w:r w:rsidRPr="003E2658">
              <w:rPr>
                <w:rFonts w:cs="Times New Roman"/>
                <w:b/>
                <w:bCs/>
                <w:sz w:val="20"/>
                <w:szCs w:val="20"/>
                <w:rtl/>
              </w:rPr>
              <w:t xml:space="preserve"> </w:t>
            </w:r>
            <w:r w:rsidRPr="003E2658">
              <w:rPr>
                <w:rFonts w:cs="Times New Roman" w:hint="eastAsia"/>
                <w:b/>
                <w:bCs/>
                <w:sz w:val="20"/>
                <w:szCs w:val="20"/>
                <w:rtl/>
              </w:rPr>
              <w:t>وقتي</w:t>
            </w:r>
            <w:r w:rsidRPr="003E2658">
              <w:rPr>
                <w:rFonts w:cs="Times New Roman"/>
                <w:b/>
                <w:bCs/>
                <w:sz w:val="20"/>
                <w:szCs w:val="20"/>
                <w:rtl/>
              </w:rPr>
              <w:t xml:space="preserve"> </w:t>
            </w:r>
            <w:r w:rsidRPr="003E2658">
              <w:rPr>
                <w:rFonts w:cs="Times New Roman" w:hint="eastAsia"/>
                <w:b/>
                <w:bCs/>
                <w:sz w:val="20"/>
                <w:szCs w:val="20"/>
                <w:rtl/>
              </w:rPr>
              <w:t>بين</w:t>
            </w:r>
            <w:r w:rsidRPr="003E2658">
              <w:rPr>
                <w:rFonts w:cs="Times New Roman"/>
                <w:b/>
                <w:bCs/>
                <w:sz w:val="20"/>
                <w:szCs w:val="20"/>
                <w:rtl/>
              </w:rPr>
              <w:t xml:space="preserve"> </w:t>
            </w:r>
            <w:r w:rsidRPr="003E2658">
              <w:rPr>
                <w:rFonts w:cs="Times New Roman" w:hint="eastAsia"/>
                <w:b/>
                <w:bCs/>
                <w:sz w:val="20"/>
                <w:szCs w:val="20"/>
                <w:rtl/>
              </w:rPr>
              <w:t>العمل</w:t>
            </w:r>
            <w:r w:rsidRPr="003E2658">
              <w:rPr>
                <w:rFonts w:cs="Times New Roman"/>
                <w:b/>
                <w:bCs/>
                <w:sz w:val="20"/>
                <w:szCs w:val="20"/>
                <w:rtl/>
              </w:rPr>
              <w:t xml:space="preserve"> </w:t>
            </w:r>
            <w:r w:rsidRPr="003E2658">
              <w:rPr>
                <w:rFonts w:cs="Times New Roman" w:hint="eastAsia"/>
                <w:b/>
                <w:bCs/>
                <w:sz w:val="20"/>
                <w:szCs w:val="20"/>
                <w:rtl/>
              </w:rPr>
              <w:t>والأسرة</w:t>
            </w:r>
          </w:p>
        </w:tc>
      </w:tr>
    </w:tbl>
    <w:p w:rsidR="00124DA0" w:rsidRPr="00206121" w:rsidRDefault="00124DA0" w:rsidP="001E1576">
      <w:pPr>
        <w:pStyle w:val="ListParagraph"/>
        <w:numPr>
          <w:ilvl w:val="0"/>
          <w:numId w:val="12"/>
        </w:numPr>
        <w:bidi/>
        <w:spacing w:line="240" w:lineRule="auto"/>
        <w:jc w:val="both"/>
        <w:rPr>
          <w:rFonts w:ascii="Times New Roman" w:hAnsi="Times New Roman" w:cs="Times New Roman"/>
          <w:b/>
          <w:bCs/>
          <w:sz w:val="20"/>
          <w:szCs w:val="20"/>
          <w:lang w:bidi="ar-BH"/>
        </w:rPr>
      </w:pPr>
      <w:r w:rsidRPr="00206121">
        <w:rPr>
          <w:rFonts w:ascii="Times New Roman" w:hAnsi="Times New Roman" w:cs="Times New Roman"/>
          <w:b/>
          <w:bCs/>
          <w:sz w:val="20"/>
          <w:szCs w:val="20"/>
          <w:rtl/>
          <w:lang w:bidi="ar-BH"/>
        </w:rPr>
        <w:t>تدل بيانات الجدول السابق على عدة نتائج من أهمها :</w:t>
      </w:r>
    </w:p>
    <w:p w:rsidR="00124DA0" w:rsidRPr="00206121" w:rsidRDefault="00124DA0" w:rsidP="000471DB">
      <w:pPr>
        <w:numPr>
          <w:ilvl w:val="0"/>
          <w:numId w:val="11"/>
        </w:numPr>
        <w:spacing w:after="0" w:line="240" w:lineRule="auto"/>
        <w:jc w:val="both"/>
        <w:rPr>
          <w:rFonts w:ascii="Times New Roman" w:hAnsi="Times New Roman" w:cs="Times New Roman"/>
          <w:b/>
          <w:bCs/>
          <w:sz w:val="28"/>
          <w:szCs w:val="28"/>
          <w:lang w:bidi="ar-BH"/>
        </w:rPr>
      </w:pPr>
      <w:r w:rsidRPr="00206121">
        <w:rPr>
          <w:rFonts w:ascii="Times New Roman" w:hAnsi="Times New Roman" w:cs="Times New Roman"/>
          <w:sz w:val="28"/>
          <w:szCs w:val="28"/>
          <w:rtl/>
          <w:lang w:bidi="ar-BH"/>
        </w:rPr>
        <w:t>جاءت عبارة "</w:t>
      </w:r>
      <w:r w:rsidRPr="00206121">
        <w:rPr>
          <w:rFonts w:ascii="Times New Roman" w:hAnsi="Times New Roman" w:cs="Times New Roman"/>
          <w:sz w:val="28"/>
          <w:szCs w:val="28"/>
          <w:rtl/>
        </w:rPr>
        <w:t xml:space="preserve"> تملء وقت الفراغ وتخلصني من الملل</w:t>
      </w:r>
      <w:r w:rsidRPr="00206121">
        <w:rPr>
          <w:rFonts w:ascii="Times New Roman" w:hAnsi="Times New Roman" w:cs="Times New Roman"/>
          <w:sz w:val="28"/>
          <w:szCs w:val="28"/>
          <w:rtl/>
          <w:lang w:bidi="ar-BH"/>
        </w:rPr>
        <w:t xml:space="preserve"> " في مقدمة العبارات المتعلقة بمدى استفادة الطالبات الجامعيات </w:t>
      </w:r>
      <w:r>
        <w:rPr>
          <w:rFonts w:ascii="Times New Roman" w:hAnsi="Times New Roman" w:cs="Times New Roman"/>
          <w:sz w:val="28"/>
          <w:szCs w:val="28"/>
          <w:rtl/>
          <w:lang w:bidi="ar-BH"/>
        </w:rPr>
        <w:t>من المواقع الإلكترونية</w:t>
      </w:r>
      <w:r w:rsidRPr="00500D3C">
        <w:rPr>
          <w:rFonts w:ascii="Times New Roman" w:hAnsi="Times New Roman" w:cs="Times New Roman"/>
          <w:sz w:val="28"/>
          <w:szCs w:val="28"/>
          <w:rtl/>
          <w:lang w:bidi="ar-BH"/>
        </w:rPr>
        <w:t xml:space="preserve"> النسائية</w:t>
      </w:r>
      <w:r>
        <w:rPr>
          <w:rFonts w:ascii="Times New Roman" w:hAnsi="Times New Roman" w:cs="Times New Roman"/>
          <w:sz w:val="28"/>
          <w:szCs w:val="28"/>
          <w:rtl/>
          <w:lang w:bidi="ar-BH"/>
        </w:rPr>
        <w:t xml:space="preserve"> العربية  </w:t>
      </w:r>
      <w:r w:rsidRPr="00206121">
        <w:rPr>
          <w:rFonts w:ascii="Times New Roman" w:hAnsi="Times New Roman" w:cs="Times New Roman"/>
          <w:sz w:val="28"/>
          <w:szCs w:val="28"/>
          <w:rtl/>
          <w:lang w:bidi="ar-BH"/>
        </w:rPr>
        <w:t>بمتوسط حسابي (2.44)،يليها "</w:t>
      </w:r>
      <w:r w:rsidRPr="00206121">
        <w:rPr>
          <w:rFonts w:ascii="Times New Roman" w:hAnsi="Times New Roman" w:cs="Times New Roman"/>
          <w:sz w:val="28"/>
          <w:szCs w:val="28"/>
          <w:rtl/>
        </w:rPr>
        <w:t xml:space="preserve"> استطيع تعلم مهارات جديدة مفيدة لي</w:t>
      </w:r>
      <w:r w:rsidRPr="00206121">
        <w:rPr>
          <w:rFonts w:ascii="Times New Roman" w:hAnsi="Times New Roman" w:cs="Times New Roman"/>
          <w:sz w:val="28"/>
          <w:szCs w:val="28"/>
          <w:rtl/>
          <w:lang w:bidi="ar-BH"/>
        </w:rPr>
        <w:t xml:space="preserve"> " بمتوسط حسابي (2.41)، "</w:t>
      </w:r>
      <w:r w:rsidRPr="00206121">
        <w:rPr>
          <w:rFonts w:ascii="Times New Roman" w:hAnsi="Times New Roman" w:cs="Times New Roman"/>
          <w:sz w:val="28"/>
          <w:szCs w:val="28"/>
          <w:rtl/>
        </w:rPr>
        <w:t xml:space="preserve"> تسليني وتشعرني بالسعادة</w:t>
      </w:r>
      <w:r w:rsidRPr="00206121">
        <w:rPr>
          <w:rFonts w:ascii="Times New Roman" w:hAnsi="Times New Roman" w:cs="Times New Roman"/>
          <w:sz w:val="28"/>
          <w:szCs w:val="28"/>
          <w:rtl/>
          <w:lang w:bidi="ar-BH"/>
        </w:rPr>
        <w:t xml:space="preserve"> " بمتوسط حسابي (2.29)،  "</w:t>
      </w:r>
      <w:r w:rsidRPr="00206121">
        <w:rPr>
          <w:rFonts w:ascii="Times New Roman" w:hAnsi="Times New Roman" w:cs="Times New Roman"/>
          <w:sz w:val="28"/>
          <w:szCs w:val="28"/>
          <w:rtl/>
        </w:rPr>
        <w:t xml:space="preserve"> تزيد من ثقافتي ومعلوماتي العامة</w:t>
      </w:r>
      <w:r w:rsidRPr="00206121">
        <w:rPr>
          <w:rFonts w:ascii="Times New Roman" w:hAnsi="Times New Roman" w:cs="Times New Roman"/>
          <w:sz w:val="28"/>
          <w:szCs w:val="28"/>
          <w:rtl/>
          <w:lang w:bidi="ar-BH"/>
        </w:rPr>
        <w:t xml:space="preserve"> " بمتوسط حسابي (</w:t>
      </w:r>
      <w:r w:rsidRPr="00206121">
        <w:rPr>
          <w:rFonts w:ascii="Times New Roman" w:hAnsi="Times New Roman" w:cs="Times New Roman"/>
          <w:b/>
          <w:bCs/>
          <w:sz w:val="28"/>
          <w:szCs w:val="28"/>
        </w:rPr>
        <w:t>2.24</w:t>
      </w:r>
      <w:r w:rsidRPr="00206121">
        <w:rPr>
          <w:rFonts w:ascii="Times New Roman" w:hAnsi="Times New Roman" w:cs="Times New Roman"/>
          <w:sz w:val="28"/>
          <w:szCs w:val="28"/>
          <w:rtl/>
          <w:lang w:bidi="ar-BH"/>
        </w:rPr>
        <w:t>) "</w:t>
      </w:r>
      <w:r w:rsidRPr="00206121">
        <w:rPr>
          <w:rFonts w:ascii="Times New Roman" w:hAnsi="Times New Roman" w:cs="Times New Roman"/>
          <w:sz w:val="28"/>
          <w:szCs w:val="28"/>
          <w:rtl/>
        </w:rPr>
        <w:t xml:space="preserve"> تعرفني على أحدث الموضات والازياء والمجوهرات</w:t>
      </w:r>
      <w:r w:rsidRPr="00206121">
        <w:rPr>
          <w:rFonts w:ascii="Times New Roman" w:hAnsi="Times New Roman" w:cs="Times New Roman"/>
          <w:sz w:val="28"/>
          <w:szCs w:val="28"/>
          <w:rtl/>
          <w:lang w:bidi="ar-BH"/>
        </w:rPr>
        <w:t xml:space="preserve"> بمتوسط حسابي (2.21)،"</w:t>
      </w:r>
      <w:r w:rsidRPr="00206121">
        <w:rPr>
          <w:rFonts w:ascii="Times New Roman" w:hAnsi="Times New Roman" w:cs="Times New Roman"/>
          <w:sz w:val="28"/>
          <w:szCs w:val="28"/>
          <w:rtl/>
        </w:rPr>
        <w:t xml:space="preserve"> تشعرني بالاسترخاء والراحة</w:t>
      </w:r>
      <w:r w:rsidRPr="00206121">
        <w:rPr>
          <w:rFonts w:ascii="Times New Roman" w:hAnsi="Times New Roman" w:cs="Times New Roman"/>
          <w:sz w:val="28"/>
          <w:szCs w:val="28"/>
          <w:rtl/>
          <w:lang w:bidi="ar-BH"/>
        </w:rPr>
        <w:t xml:space="preserve"> " بمتوسط حسابي (2.12)، " ساعدتني على تدعيم علاقتي مع أسرتي " بمتوسط حسابي (</w:t>
      </w:r>
      <w:r w:rsidRPr="00206121">
        <w:rPr>
          <w:rFonts w:ascii="Times New Roman" w:hAnsi="Times New Roman" w:cs="Times New Roman"/>
          <w:b/>
          <w:bCs/>
          <w:sz w:val="28"/>
          <w:szCs w:val="28"/>
        </w:rPr>
        <w:t>2.07</w:t>
      </w:r>
      <w:r w:rsidRPr="00206121">
        <w:rPr>
          <w:rFonts w:ascii="Times New Roman" w:hAnsi="Times New Roman" w:cs="Times New Roman"/>
          <w:sz w:val="28"/>
          <w:szCs w:val="28"/>
          <w:rtl/>
          <w:lang w:bidi="ar-BH"/>
        </w:rPr>
        <w:t>)، "</w:t>
      </w:r>
      <w:r w:rsidRPr="00206121">
        <w:rPr>
          <w:rFonts w:ascii="Times New Roman" w:hAnsi="Times New Roman" w:cs="Times New Roman"/>
          <w:sz w:val="28"/>
          <w:szCs w:val="28"/>
          <w:rtl/>
        </w:rPr>
        <w:t xml:space="preserve"> ساعدتني في ترتيب وتنظيم المنز</w:t>
      </w:r>
      <w:r w:rsidRPr="00206121">
        <w:rPr>
          <w:rFonts w:ascii="Times New Roman" w:hAnsi="Times New Roman" w:cs="Times New Roman"/>
          <w:sz w:val="28"/>
          <w:szCs w:val="28"/>
          <w:rtl/>
          <w:lang w:bidi="ar-BH"/>
        </w:rPr>
        <w:t>ل " بمتوسط حسابي (2.01)، "</w:t>
      </w:r>
      <w:r w:rsidRPr="00206121">
        <w:rPr>
          <w:rFonts w:ascii="Times New Roman" w:hAnsi="Times New Roman" w:cs="Times New Roman"/>
          <w:sz w:val="28"/>
          <w:szCs w:val="28"/>
          <w:rtl/>
        </w:rPr>
        <w:t xml:space="preserve"> ساعدتني على إيجاد موضوعات تصلح للنقاش مع الأخرين</w:t>
      </w:r>
      <w:r w:rsidRPr="00206121">
        <w:rPr>
          <w:rFonts w:ascii="Times New Roman" w:hAnsi="Times New Roman" w:cs="Times New Roman"/>
          <w:sz w:val="28"/>
          <w:szCs w:val="28"/>
          <w:rtl/>
          <w:lang w:bidi="ar-BH"/>
        </w:rPr>
        <w:t xml:space="preserve"> " بمتوسط حسابي (1.91) ، "</w:t>
      </w:r>
      <w:r w:rsidRPr="00206121">
        <w:rPr>
          <w:rFonts w:ascii="Times New Roman" w:hAnsi="Times New Roman" w:cs="Times New Roman"/>
          <w:sz w:val="28"/>
          <w:szCs w:val="28"/>
          <w:rtl/>
        </w:rPr>
        <w:t xml:space="preserve"> استطعت حل الكثير من المشاكل التي تواجهني</w:t>
      </w:r>
      <w:r w:rsidRPr="00206121">
        <w:rPr>
          <w:rFonts w:ascii="Times New Roman" w:hAnsi="Times New Roman" w:cs="Times New Roman"/>
          <w:sz w:val="28"/>
          <w:szCs w:val="28"/>
          <w:rtl/>
          <w:lang w:bidi="ar-BH"/>
        </w:rPr>
        <w:t xml:space="preserve"> " بمتوسط حسابي (1.72) ، "</w:t>
      </w:r>
      <w:r w:rsidRPr="00206121">
        <w:rPr>
          <w:rFonts w:ascii="Times New Roman" w:hAnsi="Times New Roman" w:cs="Times New Roman"/>
          <w:sz w:val="28"/>
          <w:szCs w:val="28"/>
          <w:rtl/>
        </w:rPr>
        <w:t xml:space="preserve"> زادت من معارفي حول مشاكل وهموم الأسرة العربية </w:t>
      </w:r>
      <w:r w:rsidRPr="00206121">
        <w:rPr>
          <w:rFonts w:ascii="Times New Roman" w:hAnsi="Times New Roman" w:cs="Times New Roman"/>
          <w:sz w:val="28"/>
          <w:szCs w:val="28"/>
          <w:rtl/>
          <w:lang w:bidi="ar-BH"/>
        </w:rPr>
        <w:t>" بمتوسط حسابي (1.61)، "</w:t>
      </w:r>
      <w:r w:rsidRPr="00206121">
        <w:rPr>
          <w:rFonts w:ascii="Times New Roman" w:hAnsi="Times New Roman" w:cs="Times New Roman"/>
          <w:sz w:val="28"/>
          <w:szCs w:val="28"/>
          <w:rtl/>
        </w:rPr>
        <w:t xml:space="preserve"> ساعدتني على الهروب من مشاكل الحياة اليومية </w:t>
      </w:r>
      <w:r w:rsidRPr="00206121">
        <w:rPr>
          <w:rFonts w:ascii="Times New Roman" w:hAnsi="Times New Roman" w:cs="Times New Roman"/>
          <w:sz w:val="28"/>
          <w:szCs w:val="28"/>
          <w:rtl/>
          <w:lang w:bidi="ar-BH"/>
        </w:rPr>
        <w:t>" بمتوسط حسابي (1.41)، "</w:t>
      </w:r>
      <w:r w:rsidRPr="00206121">
        <w:rPr>
          <w:rFonts w:ascii="Times New Roman" w:hAnsi="Times New Roman" w:cs="Times New Roman"/>
          <w:sz w:val="28"/>
          <w:szCs w:val="28"/>
          <w:rtl/>
        </w:rPr>
        <w:t xml:space="preserve"> تساعدني على تكوين علاقات اجتماعية ايجابية مع الأهل والأصدقاء </w:t>
      </w:r>
      <w:r w:rsidRPr="00206121">
        <w:rPr>
          <w:rFonts w:ascii="Times New Roman" w:hAnsi="Times New Roman" w:cs="Times New Roman"/>
          <w:sz w:val="28"/>
          <w:szCs w:val="28"/>
          <w:rtl/>
          <w:lang w:bidi="ar-BH"/>
        </w:rPr>
        <w:t>" بمتوسط حسابي (1.39)، "</w:t>
      </w:r>
      <w:r w:rsidRPr="00206121">
        <w:rPr>
          <w:rFonts w:ascii="Times New Roman" w:hAnsi="Times New Roman" w:cs="Times New Roman"/>
          <w:sz w:val="28"/>
          <w:szCs w:val="28"/>
          <w:rtl/>
        </w:rPr>
        <w:t xml:space="preserve"> ساعدتني على التعرف على حقوقي وواجباتي</w:t>
      </w:r>
      <w:r w:rsidRPr="00206121">
        <w:rPr>
          <w:rFonts w:ascii="Times New Roman" w:hAnsi="Times New Roman" w:cs="Times New Roman"/>
          <w:sz w:val="28"/>
          <w:szCs w:val="28"/>
          <w:rtl/>
          <w:lang w:bidi="ar-BH"/>
        </w:rPr>
        <w:t xml:space="preserve"> " بمتوسط حسابي (1.28)، "</w:t>
      </w:r>
      <w:r w:rsidRPr="00206121">
        <w:rPr>
          <w:rFonts w:ascii="Times New Roman" w:hAnsi="Times New Roman" w:cs="Times New Roman"/>
          <w:sz w:val="28"/>
          <w:szCs w:val="28"/>
          <w:rtl/>
        </w:rPr>
        <w:t xml:space="preserve"> أرشدتني إلى معلومات مفيدة في تربية الأبناء </w:t>
      </w:r>
      <w:r w:rsidRPr="00206121">
        <w:rPr>
          <w:rFonts w:ascii="Times New Roman" w:hAnsi="Times New Roman" w:cs="Times New Roman"/>
          <w:sz w:val="28"/>
          <w:szCs w:val="28"/>
          <w:rtl/>
          <w:lang w:bidi="ar-BH"/>
        </w:rPr>
        <w:t>" بمتوسط حسابي (1.22) ،"</w:t>
      </w:r>
      <w:r w:rsidRPr="00206121">
        <w:rPr>
          <w:rFonts w:ascii="Times New Roman" w:hAnsi="Times New Roman" w:cs="Times New Roman"/>
          <w:sz w:val="28"/>
          <w:szCs w:val="28"/>
          <w:rtl/>
        </w:rPr>
        <w:t xml:space="preserve"> زادت من المعلومات التي تهمني في مجال عملي وتخصصي</w:t>
      </w:r>
      <w:r w:rsidRPr="00206121">
        <w:rPr>
          <w:rFonts w:ascii="Times New Roman" w:hAnsi="Times New Roman" w:cs="Times New Roman"/>
          <w:sz w:val="28"/>
          <w:szCs w:val="28"/>
          <w:rtl/>
          <w:lang w:bidi="ar-BH"/>
        </w:rPr>
        <w:t xml:space="preserve"> " بمتوسط حسابي (1.11) ، وجاءت عبارة "</w:t>
      </w:r>
      <w:r w:rsidRPr="00206121">
        <w:rPr>
          <w:rFonts w:ascii="Times New Roman" w:hAnsi="Times New Roman" w:cs="Times New Roman"/>
          <w:sz w:val="28"/>
          <w:szCs w:val="28"/>
          <w:rtl/>
        </w:rPr>
        <w:t xml:space="preserve"> تساعدني على تنظيم وقتي بين العمل والأسرة </w:t>
      </w:r>
      <w:r w:rsidRPr="00206121">
        <w:rPr>
          <w:rFonts w:ascii="Times New Roman" w:hAnsi="Times New Roman" w:cs="Times New Roman"/>
          <w:sz w:val="28"/>
          <w:szCs w:val="28"/>
          <w:rtl/>
          <w:lang w:bidi="ar-BH"/>
        </w:rPr>
        <w:t>" في المرتبة بمتوسط حسابي (1.07).</w:t>
      </w:r>
    </w:p>
    <w:p w:rsidR="00124DA0" w:rsidRPr="00206121" w:rsidRDefault="00124DA0" w:rsidP="001E1576">
      <w:pPr>
        <w:pStyle w:val="ListParagraph"/>
        <w:tabs>
          <w:tab w:val="right" w:pos="-199"/>
        </w:tabs>
        <w:bidi/>
        <w:spacing w:after="0" w:line="240" w:lineRule="auto"/>
        <w:ind w:left="-199"/>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اختبار فروض الدراسة :</w:t>
      </w:r>
    </w:p>
    <w:p w:rsidR="00124DA0" w:rsidRPr="00206121" w:rsidRDefault="00124DA0" w:rsidP="001E1576">
      <w:pPr>
        <w:pStyle w:val="ListParagraph"/>
        <w:tabs>
          <w:tab w:val="right" w:pos="-199"/>
        </w:tabs>
        <w:bidi/>
        <w:spacing w:after="0" w:line="240" w:lineRule="auto"/>
        <w:ind w:left="-199"/>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الفرض الأول </w:t>
      </w:r>
    </w:p>
    <w:p w:rsidR="00124DA0" w:rsidRPr="00206121" w:rsidRDefault="00124DA0" w:rsidP="001E1576">
      <w:pPr>
        <w:spacing w:line="240" w:lineRule="auto"/>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"توجد علاقة ارتباطية دالة احصائياً بين معدل استخدام الطالبات الجامعيات </w:t>
      </w:r>
      <w:r>
        <w:rPr>
          <w:rFonts w:ascii="Times New Roman" w:hAnsi="Times New Roman" w:cs="Times New Roman"/>
          <w:b/>
          <w:bCs/>
          <w:sz w:val="28"/>
          <w:szCs w:val="28"/>
          <w:rtl/>
          <w:lang w:bidi="ar-BH"/>
        </w:rPr>
        <w:t xml:space="preserve">للمواقع الإلكترونية النسائية العربية </w:t>
      </w:r>
      <w:r w:rsidRPr="00206121">
        <w:rPr>
          <w:rFonts w:ascii="Times New Roman" w:hAnsi="Times New Roman" w:cs="Times New Roman"/>
          <w:b/>
          <w:bCs/>
          <w:sz w:val="28"/>
          <w:szCs w:val="28"/>
          <w:rtl/>
          <w:lang w:bidi="ar-BH"/>
        </w:rPr>
        <w:t>والدوافع المتعلقة بهذا الاستخدام".</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للتحقق من صحة هذا الفرض تم استخدام معامل ارتباط بيرسون </w:t>
      </w:r>
    </w:p>
    <w:p w:rsidR="00124DA0" w:rsidRPr="00206121" w:rsidRDefault="00124DA0" w:rsidP="001E1576">
      <w:pPr>
        <w:spacing w:after="0" w:line="240" w:lineRule="auto"/>
        <w:ind w:left="284"/>
        <w:jc w:val="center"/>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جدول رقم ( </w:t>
      </w:r>
      <w:r>
        <w:rPr>
          <w:rFonts w:ascii="Times New Roman" w:hAnsi="Times New Roman" w:cs="Times New Roman"/>
          <w:sz w:val="28"/>
          <w:szCs w:val="28"/>
          <w:rtl/>
          <w:lang w:bidi="ar-BH"/>
        </w:rPr>
        <w:t>11</w:t>
      </w:r>
      <w:r w:rsidRPr="00206121">
        <w:rPr>
          <w:rFonts w:ascii="Times New Roman" w:hAnsi="Times New Roman" w:cs="Times New Roman"/>
          <w:sz w:val="28"/>
          <w:szCs w:val="28"/>
          <w:rtl/>
          <w:lang w:bidi="ar-BH"/>
        </w:rPr>
        <w:t xml:space="preserve">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العلاقة بين معدل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والدوافع المتعلقة بهذا الاستخدام</w:t>
      </w:r>
    </w:p>
    <w:tbl>
      <w:tblPr>
        <w:tblW w:w="9648" w:type="dxa"/>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3192"/>
        <w:gridCol w:w="2586"/>
        <w:gridCol w:w="3870"/>
      </w:tblGrid>
      <w:tr w:rsidR="00124DA0" w:rsidRPr="003E2658">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 xml:space="preserve">مستوى الدلالة </w:t>
            </w:r>
          </w:p>
        </w:tc>
        <w:tc>
          <w:tcPr>
            <w:tcW w:w="2586"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العدد</w:t>
            </w:r>
          </w:p>
        </w:tc>
        <w:tc>
          <w:tcPr>
            <w:tcW w:w="387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معامل الارتباط " بيرسون "</w:t>
            </w:r>
          </w:p>
        </w:tc>
      </w:tr>
      <w:tr w:rsidR="00124DA0" w:rsidRPr="003E2658">
        <w:tc>
          <w:tcPr>
            <w:tcW w:w="3192" w:type="dxa"/>
          </w:tcPr>
          <w:p w:rsidR="00124DA0" w:rsidRPr="003E2658" w:rsidRDefault="00124DA0" w:rsidP="003E2658">
            <w:pPr>
              <w:spacing w:after="0" w:line="240" w:lineRule="auto"/>
              <w:ind w:left="284"/>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.001</w:t>
            </w:r>
          </w:p>
        </w:tc>
        <w:tc>
          <w:tcPr>
            <w:tcW w:w="2586" w:type="dxa"/>
          </w:tcPr>
          <w:p w:rsidR="00124DA0" w:rsidRPr="003E2658" w:rsidRDefault="00124DA0" w:rsidP="003E2658">
            <w:pPr>
              <w:spacing w:after="0" w:line="240" w:lineRule="auto"/>
              <w:ind w:left="284"/>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300</w:t>
            </w:r>
          </w:p>
        </w:tc>
        <w:tc>
          <w:tcPr>
            <w:tcW w:w="3870" w:type="dxa"/>
          </w:tcPr>
          <w:p w:rsidR="00124DA0" w:rsidRPr="003E2658" w:rsidRDefault="00124DA0" w:rsidP="003E2658">
            <w:pPr>
              <w:spacing w:after="0" w:line="240" w:lineRule="auto"/>
              <w:ind w:left="284"/>
              <w:jc w:val="center"/>
              <w:rPr>
                <w:rFonts w:ascii="Times New Roman" w:hAnsi="Times New Roman" w:cs="Times New Roman"/>
                <w:sz w:val="28"/>
                <w:szCs w:val="28"/>
                <w:lang w:bidi="ar-BH"/>
              </w:rPr>
            </w:pPr>
            <w:r w:rsidRPr="003E2658">
              <w:rPr>
                <w:rFonts w:ascii="Times New Roman" w:hAnsi="Times New Roman" w:cs="Times New Roman"/>
                <w:sz w:val="28"/>
                <w:szCs w:val="28"/>
                <w:lang w:bidi="ar-BH"/>
              </w:rPr>
              <w:t>.161</w:t>
            </w:r>
          </w:p>
        </w:tc>
      </w:tr>
    </w:tbl>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علاقة ارتباطية موجبة ضعيفة المستوى " بيرسون = </w:t>
      </w:r>
      <w:r w:rsidRPr="00206121">
        <w:rPr>
          <w:rFonts w:ascii="Times New Roman" w:hAnsi="Times New Roman" w:cs="Times New Roman"/>
          <w:sz w:val="28"/>
          <w:szCs w:val="28"/>
          <w:lang w:bidi="ar-BH"/>
        </w:rPr>
        <w:t>.161</w:t>
      </w:r>
      <w:r w:rsidRPr="00206121">
        <w:rPr>
          <w:rFonts w:ascii="Times New Roman" w:hAnsi="Times New Roman" w:cs="Times New Roman"/>
          <w:sz w:val="28"/>
          <w:szCs w:val="28"/>
          <w:rtl/>
          <w:lang w:bidi="ar-BH"/>
        </w:rPr>
        <w:t xml:space="preserve">" ذات دلالة إحصائية بين معدل استخدام الطالبات الجامعيات </w:t>
      </w:r>
      <w:r>
        <w:rPr>
          <w:rFonts w:ascii="Times New Roman" w:hAnsi="Times New Roman" w:cs="Times New Roman"/>
          <w:sz w:val="28"/>
          <w:szCs w:val="28"/>
          <w:rtl/>
          <w:lang w:bidi="ar-BH"/>
        </w:rPr>
        <w:t xml:space="preserve">للمواقع الإلكترونية النسائية </w:t>
      </w:r>
      <w:r w:rsidRPr="00206121">
        <w:rPr>
          <w:rFonts w:ascii="Times New Roman" w:hAnsi="Times New Roman" w:cs="Times New Roman"/>
          <w:sz w:val="28"/>
          <w:szCs w:val="28"/>
          <w:rtl/>
          <w:lang w:bidi="ar-BH"/>
        </w:rPr>
        <w:t xml:space="preserve">والدوافع المتعلقة بهذا الاستخدام ، فكلما زاد استخدام الطالبات الجامعيات </w:t>
      </w:r>
      <w:r>
        <w:rPr>
          <w:rFonts w:ascii="Times New Roman" w:hAnsi="Times New Roman" w:cs="Times New Roman"/>
          <w:sz w:val="28"/>
          <w:szCs w:val="28"/>
          <w:rtl/>
          <w:lang w:bidi="ar-BH"/>
        </w:rPr>
        <w:t>للمواقع الإلكترونية النسائية العربية</w:t>
      </w:r>
      <w:r w:rsidRPr="00206121">
        <w:rPr>
          <w:rFonts w:ascii="Times New Roman" w:hAnsi="Times New Roman" w:cs="Times New Roman"/>
          <w:sz w:val="28"/>
          <w:szCs w:val="28"/>
          <w:rtl/>
          <w:lang w:bidi="ar-BH"/>
        </w:rPr>
        <w:t>،  كلما زادت الدوافع المتعلقة بهذا الاستخدام.</w:t>
      </w:r>
    </w:p>
    <w:p w:rsidR="00124DA0" w:rsidRPr="00206121" w:rsidRDefault="00124DA0" w:rsidP="001E1576">
      <w:pPr>
        <w:spacing w:line="240" w:lineRule="auto"/>
        <w:rPr>
          <w:rFonts w:ascii="Times New Roman" w:hAnsi="Times New Roman" w:cs="Times New Roman"/>
          <w:sz w:val="28"/>
          <w:szCs w:val="28"/>
          <w:rtl/>
          <w:lang w:bidi="ar-BH"/>
        </w:rPr>
      </w:pPr>
      <w:r w:rsidRPr="00206121">
        <w:rPr>
          <w:rFonts w:ascii="Times New Roman" w:hAnsi="Times New Roman" w:cs="Times New Roman"/>
          <w:b/>
          <w:bCs/>
          <w:sz w:val="28"/>
          <w:szCs w:val="28"/>
          <w:rtl/>
          <w:lang w:bidi="ar-BH"/>
        </w:rPr>
        <w:t>الفرض الثاني :</w:t>
      </w:r>
    </w:p>
    <w:p w:rsidR="00124DA0" w:rsidRPr="00206121"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توجد علاقة ارتباطية دالة احصائيا في معدل استخدام الطالبات الجامعيات </w:t>
      </w:r>
      <w:r>
        <w:rPr>
          <w:rFonts w:ascii="Times New Roman" w:hAnsi="Times New Roman" w:cs="Times New Roman"/>
          <w:b/>
          <w:bCs/>
          <w:sz w:val="28"/>
          <w:szCs w:val="28"/>
          <w:rtl/>
          <w:lang w:bidi="ar-BH"/>
        </w:rPr>
        <w:t xml:space="preserve">للمواقع الإلكترونية النسائية </w:t>
      </w:r>
      <w:r w:rsidRPr="00206121">
        <w:rPr>
          <w:rFonts w:ascii="Times New Roman" w:hAnsi="Times New Roman" w:cs="Times New Roman"/>
          <w:b/>
          <w:bCs/>
          <w:sz w:val="28"/>
          <w:szCs w:val="28"/>
          <w:rtl/>
          <w:lang w:bidi="ar-BH"/>
        </w:rPr>
        <w:t>والاشباعات المترتبة من هذا الاستخدام".</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للتحقق من صحة هذا الفرض تم استخدام معامل ارتباط بيرسون </w:t>
      </w:r>
    </w:p>
    <w:p w:rsidR="00124DA0" w:rsidRPr="00206121" w:rsidRDefault="00124DA0" w:rsidP="001E1576">
      <w:pPr>
        <w:spacing w:after="0" w:line="240" w:lineRule="auto"/>
        <w:ind w:left="284"/>
        <w:jc w:val="center"/>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جدول رقم (</w:t>
      </w:r>
      <w:r>
        <w:rPr>
          <w:rFonts w:ascii="Times New Roman" w:hAnsi="Times New Roman" w:cs="Times New Roman"/>
          <w:sz w:val="28"/>
          <w:szCs w:val="28"/>
          <w:rtl/>
          <w:lang w:bidi="ar-BH"/>
        </w:rPr>
        <w:t>12</w:t>
      </w:r>
      <w:r w:rsidRPr="00206121">
        <w:rPr>
          <w:rFonts w:ascii="Times New Roman" w:hAnsi="Times New Roman" w:cs="Times New Roman"/>
          <w:sz w:val="28"/>
          <w:szCs w:val="28"/>
          <w:rtl/>
          <w:lang w:bidi="ar-BH"/>
        </w:rPr>
        <w:t xml:space="preserve">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العلاقة بين معدل استخدام الطالبات الجامعيات </w:t>
      </w:r>
      <w:r>
        <w:rPr>
          <w:rFonts w:ascii="Times New Roman" w:hAnsi="Times New Roman" w:cs="Times New Roman"/>
          <w:sz w:val="28"/>
          <w:szCs w:val="28"/>
          <w:rtl/>
          <w:lang w:bidi="ar-BH"/>
        </w:rPr>
        <w:t xml:space="preserve">للمواقع الإلكترونيةالنسائية العربية </w:t>
      </w:r>
      <w:r w:rsidRPr="00206121">
        <w:rPr>
          <w:rFonts w:ascii="Times New Roman" w:hAnsi="Times New Roman" w:cs="Times New Roman"/>
          <w:sz w:val="28"/>
          <w:szCs w:val="28"/>
          <w:rtl/>
          <w:lang w:bidi="ar-BH"/>
        </w:rPr>
        <w:t>والاشباعات المترتبة من هذا الاستخدام.</w:t>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3192"/>
        <w:gridCol w:w="3192"/>
        <w:gridCol w:w="3192"/>
      </w:tblGrid>
      <w:tr w:rsidR="00124DA0" w:rsidRPr="003E2658">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الدلالة</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العدد</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معامل الارتباط " بيرسون "</w:t>
            </w:r>
          </w:p>
        </w:tc>
      </w:tr>
      <w:tr w:rsidR="00124DA0" w:rsidRPr="003E2658">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300</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.295</w:t>
            </w:r>
          </w:p>
        </w:tc>
      </w:tr>
    </w:tbl>
    <w:p w:rsidR="00124DA0"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علاقة ارتباطية موجبة ضعيفة المستوى " بيرسون = </w:t>
      </w:r>
      <w:r w:rsidRPr="00206121">
        <w:rPr>
          <w:rFonts w:ascii="Times New Roman" w:hAnsi="Times New Roman" w:cs="Times New Roman"/>
          <w:sz w:val="28"/>
          <w:szCs w:val="28"/>
          <w:lang w:bidi="ar-BH"/>
        </w:rPr>
        <w:t>.295</w:t>
      </w:r>
      <w:r w:rsidRPr="00206121">
        <w:rPr>
          <w:rFonts w:ascii="Times New Roman" w:hAnsi="Times New Roman" w:cs="Times New Roman"/>
          <w:sz w:val="28"/>
          <w:szCs w:val="28"/>
          <w:rtl/>
          <w:lang w:bidi="ar-BH"/>
        </w:rPr>
        <w:t xml:space="preserve">" ذات دلالة إحصائية بين معدل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والاشباعات المترتبة من هذا الاستخدام ، فكلما زاد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كلما زادت الإشباعات المترتبة على هذا الاستخدام.</w:t>
      </w:r>
    </w:p>
    <w:p w:rsidR="00124DA0" w:rsidRPr="00206121" w:rsidRDefault="00124DA0" w:rsidP="001E1576">
      <w:pPr>
        <w:spacing w:after="0" w:line="240" w:lineRule="auto"/>
        <w:jc w:val="both"/>
        <w:rPr>
          <w:rFonts w:ascii="Times New Roman" w:hAnsi="Times New Roman" w:cs="Times New Roman"/>
          <w:sz w:val="28"/>
          <w:szCs w:val="28"/>
          <w:lang w:bidi="ar-BH"/>
        </w:rPr>
      </w:pPr>
    </w:p>
    <w:p w:rsidR="00124DA0" w:rsidRPr="00206121" w:rsidRDefault="00124DA0" w:rsidP="001E1576">
      <w:pPr>
        <w:spacing w:line="240" w:lineRule="auto"/>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الفرض الثالث :</w:t>
      </w:r>
    </w:p>
    <w:p w:rsidR="00124DA0" w:rsidRPr="00206121"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توجد علاقة ارتباطية دالة احصائيا بين دوافع استخدام الطالبات الجامعيات </w:t>
      </w:r>
      <w:r w:rsidRPr="00500D3C">
        <w:rPr>
          <w:rFonts w:ascii="Times New Roman" w:hAnsi="Times New Roman" w:cs="Times New Roman"/>
          <w:b/>
          <w:bCs/>
          <w:sz w:val="28"/>
          <w:szCs w:val="28"/>
          <w:rtl/>
          <w:lang w:bidi="ar-BH"/>
        </w:rPr>
        <w:t xml:space="preserve">للمواقع الإلكترونية النسائية العربية </w:t>
      </w:r>
      <w:r w:rsidRPr="00206121">
        <w:rPr>
          <w:rFonts w:ascii="Times New Roman" w:hAnsi="Times New Roman" w:cs="Times New Roman"/>
          <w:b/>
          <w:bCs/>
          <w:sz w:val="28"/>
          <w:szCs w:val="28"/>
          <w:rtl/>
          <w:lang w:bidi="ar-BH"/>
        </w:rPr>
        <w:t>والاشباعات المترتبة".</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للتحقق من صحة هذا الفرض تم استخدام معامل ارتباط بيرسون </w:t>
      </w:r>
    </w:p>
    <w:p w:rsidR="00124DA0" w:rsidRPr="00206121" w:rsidRDefault="00124DA0" w:rsidP="001E1576">
      <w:pPr>
        <w:spacing w:after="0" w:line="240" w:lineRule="auto"/>
        <w:ind w:left="284"/>
        <w:jc w:val="center"/>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جدول رقم ( </w:t>
      </w:r>
      <w:r>
        <w:rPr>
          <w:rFonts w:ascii="Times New Roman" w:hAnsi="Times New Roman" w:cs="Times New Roman"/>
          <w:sz w:val="28"/>
          <w:szCs w:val="28"/>
          <w:rtl/>
          <w:lang w:bidi="ar-BH"/>
        </w:rPr>
        <w:t>13</w:t>
      </w:r>
      <w:r w:rsidRPr="00206121">
        <w:rPr>
          <w:rFonts w:ascii="Times New Roman" w:hAnsi="Times New Roman" w:cs="Times New Roman"/>
          <w:sz w:val="28"/>
          <w:szCs w:val="28"/>
          <w:rtl/>
          <w:lang w:bidi="ar-BH"/>
        </w:rPr>
        <w:t xml:space="preserve">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العلاقة بين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والاشباعات المترتبة من هذا الاستخدام</w:t>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3192"/>
        <w:gridCol w:w="3192"/>
        <w:gridCol w:w="3192"/>
      </w:tblGrid>
      <w:tr w:rsidR="00124DA0" w:rsidRPr="003E2658">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 xml:space="preserve">مستوى الدلالة </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العدد</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معامل الارتباط " بيرسون "</w:t>
            </w:r>
          </w:p>
        </w:tc>
      </w:tr>
      <w:tr w:rsidR="00124DA0" w:rsidRPr="003E2658">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400</w:t>
            </w:r>
          </w:p>
        </w:tc>
        <w:tc>
          <w:tcPr>
            <w:tcW w:w="3192"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.555</w:t>
            </w:r>
          </w:p>
        </w:tc>
      </w:tr>
    </w:tbl>
    <w:p w:rsidR="00124DA0"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علاقة ارتباطية موجبة متوسطة المستوى " بيرسون = </w:t>
      </w:r>
      <w:r w:rsidRPr="00206121">
        <w:rPr>
          <w:rFonts w:ascii="Times New Roman" w:hAnsi="Times New Roman" w:cs="Times New Roman"/>
          <w:sz w:val="28"/>
          <w:szCs w:val="28"/>
          <w:lang w:bidi="ar-BH"/>
        </w:rPr>
        <w:t>.555</w:t>
      </w:r>
      <w:r w:rsidRPr="00206121">
        <w:rPr>
          <w:rFonts w:ascii="Times New Roman" w:hAnsi="Times New Roman" w:cs="Times New Roman"/>
          <w:sz w:val="28"/>
          <w:szCs w:val="28"/>
          <w:rtl/>
          <w:lang w:bidi="ar-BH"/>
        </w:rPr>
        <w:t xml:space="preserve">" ذات دلالة إحصائية بين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والاشباعات المترتبة من هذا الاستخدام ، فكلما زادت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كلما زادت الإشباعات المترتبة على هذا الاستخدام.</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p w:rsidR="00124DA0" w:rsidRPr="00206121" w:rsidRDefault="00124DA0" w:rsidP="001E1576">
      <w:pPr>
        <w:spacing w:line="240" w:lineRule="auto"/>
        <w:jc w:val="both"/>
        <w:rPr>
          <w:rFonts w:ascii="Times New Roman" w:hAnsi="Times New Roman" w:cs="Times New Roman"/>
          <w:b/>
          <w:bCs/>
          <w:sz w:val="28"/>
          <w:szCs w:val="28"/>
          <w:lang w:bidi="ar-BH"/>
        </w:rPr>
      </w:pPr>
      <w:r w:rsidRPr="00206121">
        <w:rPr>
          <w:rFonts w:ascii="Times New Roman" w:hAnsi="Times New Roman" w:cs="Times New Roman"/>
          <w:b/>
          <w:bCs/>
          <w:sz w:val="28"/>
          <w:szCs w:val="28"/>
          <w:rtl/>
          <w:lang w:bidi="ar-BH"/>
        </w:rPr>
        <w:t xml:space="preserve">الفرض الرابع : </w:t>
      </w:r>
    </w:p>
    <w:p w:rsidR="00124DA0" w:rsidRPr="00500D3C"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 توجد فروق ذات دلالة احصائية طبقا للمتغيرات الديموغرافية فيما يتعلق بدوافع استخدام الطالبات </w:t>
      </w:r>
      <w:r w:rsidRPr="00500D3C">
        <w:rPr>
          <w:rFonts w:ascii="Times New Roman" w:hAnsi="Times New Roman" w:cs="Times New Roman"/>
          <w:b/>
          <w:bCs/>
          <w:sz w:val="28"/>
          <w:szCs w:val="28"/>
          <w:rtl/>
          <w:lang w:bidi="ar-BH"/>
        </w:rPr>
        <w:t>الجامعيات للمواقع الإلكترونية النسائية العربية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للتحقق من صحة الفرض تم حساب المتوسطات الحسابية والانحرافات المعيارية واستخدام اختبار " ت " تبعاً لاستجابة العينة حسب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كما هو موضح من الجدول التالي :</w:t>
      </w: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14</w:t>
      </w:r>
      <w:r w:rsidRPr="00206121">
        <w:rPr>
          <w:rFonts w:ascii="Times New Roman" w:hAnsi="Times New Roman" w:cs="Times New Roman"/>
          <w:b/>
          <w:bCs/>
          <w:sz w:val="28"/>
          <w:szCs w:val="28"/>
          <w:rtl/>
          <w:lang w:bidi="ar-BH"/>
        </w:rPr>
        <w:t xml:space="preserve"> )</w:t>
      </w:r>
    </w:p>
    <w:p w:rsidR="00124DA0" w:rsidRPr="00500D3C" w:rsidRDefault="00124DA0" w:rsidP="001E1576">
      <w:pPr>
        <w:spacing w:after="0" w:line="240" w:lineRule="auto"/>
        <w:ind w:left="284"/>
        <w:jc w:val="both"/>
        <w:rPr>
          <w:rFonts w:ascii="Times New Roman" w:hAnsi="Times New Roman" w:cs="Times New Roman"/>
          <w:sz w:val="28"/>
          <w:szCs w:val="28"/>
          <w:lang w:bidi="ar-BH"/>
        </w:rPr>
      </w:pPr>
      <w:r w:rsidRPr="00500D3C">
        <w:rPr>
          <w:rFonts w:ascii="Times New Roman" w:hAnsi="Times New Roman" w:cs="Times New Roman"/>
          <w:sz w:val="28"/>
          <w:szCs w:val="28"/>
          <w:rtl/>
          <w:lang w:bidi="ar-BH"/>
        </w:rPr>
        <w:t xml:space="preserve">دلالة الفروق في دوافع استخدام الطالبات الجامعيات للمواقع الإلكترونية النسائية العربية طبقاً لمتغير التخصص العلمي </w:t>
      </w:r>
    </w:p>
    <w:tbl>
      <w:tblPr>
        <w:bidiVisual/>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2077"/>
        <w:gridCol w:w="1602"/>
        <w:gridCol w:w="1461"/>
        <w:gridCol w:w="1375"/>
        <w:gridCol w:w="1532"/>
        <w:gridCol w:w="1529"/>
      </w:tblGrid>
      <w:tr w:rsidR="00124DA0" w:rsidRPr="003E2658">
        <w:tc>
          <w:tcPr>
            <w:tcW w:w="216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نوع الجامعة</w:t>
            </w:r>
          </w:p>
        </w:tc>
        <w:tc>
          <w:tcPr>
            <w:tcW w:w="162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المتوسطات الحسابية</w:t>
            </w:r>
          </w:p>
        </w:tc>
        <w:tc>
          <w:tcPr>
            <w:tcW w:w="135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الانحرافات المعيارية</w:t>
            </w:r>
          </w:p>
        </w:tc>
        <w:tc>
          <w:tcPr>
            <w:tcW w:w="1416"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 ت"</w:t>
            </w:r>
          </w:p>
        </w:tc>
        <w:tc>
          <w:tcPr>
            <w:tcW w:w="1596"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درجات الحرية</w:t>
            </w:r>
          </w:p>
        </w:tc>
        <w:tc>
          <w:tcPr>
            <w:tcW w:w="1596"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الدلالة</w:t>
            </w:r>
          </w:p>
        </w:tc>
      </w:tr>
      <w:tr w:rsidR="00124DA0" w:rsidRPr="003E2658">
        <w:tc>
          <w:tcPr>
            <w:tcW w:w="216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التخصصات النظرية</w:t>
            </w:r>
          </w:p>
        </w:tc>
        <w:tc>
          <w:tcPr>
            <w:tcW w:w="162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1.565</w:t>
            </w:r>
          </w:p>
        </w:tc>
        <w:tc>
          <w:tcPr>
            <w:tcW w:w="135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.4884</w:t>
            </w:r>
          </w:p>
        </w:tc>
        <w:tc>
          <w:tcPr>
            <w:tcW w:w="1416" w:type="dxa"/>
            <w:vMerge w:val="restart"/>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2.241</w:t>
            </w:r>
          </w:p>
        </w:tc>
        <w:tc>
          <w:tcPr>
            <w:tcW w:w="1596" w:type="dxa"/>
            <w:vMerge w:val="restart"/>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298</w:t>
            </w:r>
          </w:p>
        </w:tc>
        <w:tc>
          <w:tcPr>
            <w:tcW w:w="1596" w:type="dxa"/>
            <w:vMerge w:val="restart"/>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.026</w:t>
            </w:r>
          </w:p>
        </w:tc>
      </w:tr>
      <w:tr w:rsidR="00124DA0" w:rsidRPr="003E2658">
        <w:tc>
          <w:tcPr>
            <w:tcW w:w="216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التخصصات العملية</w:t>
            </w:r>
          </w:p>
        </w:tc>
        <w:tc>
          <w:tcPr>
            <w:tcW w:w="162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1.388</w:t>
            </w:r>
          </w:p>
        </w:tc>
        <w:tc>
          <w:tcPr>
            <w:tcW w:w="1350" w:type="dxa"/>
          </w:tcPr>
          <w:p w:rsidR="00124DA0" w:rsidRPr="003E2658" w:rsidRDefault="00124DA0" w:rsidP="003E2658">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.50121</w:t>
            </w:r>
          </w:p>
        </w:tc>
        <w:tc>
          <w:tcPr>
            <w:tcW w:w="1416" w:type="dxa"/>
            <w:vMerge/>
          </w:tcPr>
          <w:p w:rsidR="00124DA0" w:rsidRPr="003E2658" w:rsidRDefault="00124DA0" w:rsidP="003E2658">
            <w:pPr>
              <w:spacing w:after="0" w:line="240" w:lineRule="auto"/>
              <w:ind w:left="284"/>
              <w:jc w:val="both"/>
              <w:rPr>
                <w:rFonts w:ascii="Times New Roman" w:hAnsi="Times New Roman" w:cs="Times New Roman"/>
                <w:sz w:val="28"/>
                <w:szCs w:val="28"/>
                <w:lang w:bidi="ar-BH"/>
              </w:rPr>
            </w:pPr>
          </w:p>
        </w:tc>
        <w:tc>
          <w:tcPr>
            <w:tcW w:w="1596" w:type="dxa"/>
            <w:vMerge/>
          </w:tcPr>
          <w:p w:rsidR="00124DA0" w:rsidRPr="003E2658" w:rsidRDefault="00124DA0" w:rsidP="003E2658">
            <w:pPr>
              <w:spacing w:after="0" w:line="240" w:lineRule="auto"/>
              <w:ind w:left="284"/>
              <w:jc w:val="both"/>
              <w:rPr>
                <w:rFonts w:ascii="Times New Roman" w:hAnsi="Times New Roman" w:cs="Times New Roman"/>
                <w:sz w:val="28"/>
                <w:szCs w:val="28"/>
                <w:lang w:bidi="ar-BH"/>
              </w:rPr>
            </w:pPr>
          </w:p>
        </w:tc>
        <w:tc>
          <w:tcPr>
            <w:tcW w:w="1596" w:type="dxa"/>
            <w:vMerge/>
          </w:tcPr>
          <w:p w:rsidR="00124DA0" w:rsidRPr="003E2658" w:rsidRDefault="00124DA0" w:rsidP="003E2658">
            <w:pPr>
              <w:spacing w:after="0" w:line="240" w:lineRule="auto"/>
              <w:ind w:left="284"/>
              <w:jc w:val="both"/>
              <w:rPr>
                <w:rFonts w:ascii="Times New Roman" w:hAnsi="Times New Roman" w:cs="Times New Roman"/>
                <w:sz w:val="28"/>
                <w:szCs w:val="28"/>
                <w:lang w:bidi="ar-BH"/>
              </w:rPr>
            </w:pPr>
          </w:p>
        </w:tc>
      </w:tr>
    </w:tbl>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فروق ذات دلالة احصائية طبقاً لمتغير التخصص العلمي  فيما يتعلق بدوافع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لصالح التخصصات النظرية بمتوسط حسابي </w:t>
      </w:r>
      <w:r w:rsidRPr="00206121">
        <w:rPr>
          <w:rFonts w:ascii="Times New Roman" w:hAnsi="Times New Roman" w:cs="Times New Roman"/>
          <w:sz w:val="28"/>
          <w:szCs w:val="28"/>
          <w:lang w:bidi="ar-BH"/>
        </w:rPr>
        <w:t>1.565</w:t>
      </w:r>
      <w:r w:rsidRPr="00206121">
        <w:rPr>
          <w:rFonts w:ascii="Times New Roman" w:hAnsi="Times New Roman" w:cs="Times New Roman"/>
          <w:sz w:val="28"/>
          <w:szCs w:val="28"/>
          <w:rtl/>
          <w:lang w:bidi="ar-BH"/>
        </w:rPr>
        <w:t xml:space="preserve"> مقابل </w:t>
      </w:r>
      <w:r w:rsidRPr="00206121">
        <w:rPr>
          <w:rFonts w:ascii="Times New Roman" w:hAnsi="Times New Roman" w:cs="Times New Roman"/>
          <w:sz w:val="28"/>
          <w:szCs w:val="28"/>
          <w:lang w:bidi="ar-BH"/>
        </w:rPr>
        <w:t>1.388</w:t>
      </w:r>
      <w:r w:rsidRPr="00206121">
        <w:rPr>
          <w:rFonts w:ascii="Times New Roman" w:hAnsi="Times New Roman" w:cs="Times New Roman"/>
          <w:sz w:val="28"/>
          <w:szCs w:val="28"/>
          <w:rtl/>
          <w:lang w:bidi="ar-BH"/>
        </w:rPr>
        <w:t xml:space="preserve"> ، حيث بلغت قيمة " ت " </w:t>
      </w:r>
      <w:r w:rsidRPr="00206121">
        <w:rPr>
          <w:rFonts w:ascii="Times New Roman" w:hAnsi="Times New Roman" w:cs="Times New Roman"/>
          <w:sz w:val="28"/>
          <w:szCs w:val="28"/>
          <w:lang w:bidi="ar-BH"/>
        </w:rPr>
        <w:t>2.241</w:t>
      </w:r>
      <w:r w:rsidRPr="00206121">
        <w:rPr>
          <w:rFonts w:ascii="Times New Roman" w:hAnsi="Times New Roman" w:cs="Times New Roman"/>
          <w:sz w:val="28"/>
          <w:szCs w:val="28"/>
          <w:rtl/>
          <w:lang w:bidi="ar-BH"/>
        </w:rPr>
        <w:t xml:space="preserve"> " ، وهي قيمة دالة عند مستوى معنوية </w:t>
      </w:r>
      <w:r w:rsidRPr="00206121">
        <w:rPr>
          <w:rFonts w:ascii="Times New Roman" w:hAnsi="Times New Roman" w:cs="Times New Roman"/>
          <w:sz w:val="28"/>
          <w:szCs w:val="28"/>
          <w:lang w:bidi="ar-BH"/>
        </w:rPr>
        <w:t>.026</w:t>
      </w:r>
      <w:r w:rsidRPr="00206121">
        <w:rPr>
          <w:rFonts w:ascii="Times New Roman" w:hAnsi="Times New Roman" w:cs="Times New Roman"/>
          <w:sz w:val="28"/>
          <w:szCs w:val="28"/>
          <w:rtl/>
          <w:lang w:bidi="ar-BH"/>
        </w:rPr>
        <w:t xml:space="preserve"> .</w:t>
      </w:r>
    </w:p>
    <w:p w:rsidR="00124DA0" w:rsidRDefault="00124DA0" w:rsidP="001E1576">
      <w:pPr>
        <w:spacing w:after="0" w:line="240" w:lineRule="auto"/>
        <w:ind w:left="284"/>
        <w:jc w:val="center"/>
        <w:rPr>
          <w:rFonts w:ascii="Times New Roman" w:hAnsi="Times New Roman" w:cs="Times New Roman"/>
          <w:b/>
          <w:bCs/>
          <w:sz w:val="28"/>
          <w:szCs w:val="28"/>
          <w:rtl/>
          <w:lang w:bidi="ar-BH"/>
        </w:rPr>
      </w:pP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15</w:t>
      </w:r>
      <w:r w:rsidRPr="00206121">
        <w:rPr>
          <w:rFonts w:ascii="Times New Roman" w:hAnsi="Times New Roman" w:cs="Times New Roman"/>
          <w:b/>
          <w:bCs/>
          <w:sz w:val="28"/>
          <w:szCs w:val="28"/>
          <w:rtl/>
          <w:lang w:bidi="ar-BH"/>
        </w:rPr>
        <w:t>)</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دلالة الفروق في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طبقاً لمتغير نوع الجامعة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1"/>
        <w:gridCol w:w="1350"/>
        <w:gridCol w:w="1292"/>
        <w:gridCol w:w="1358"/>
        <w:gridCol w:w="1323"/>
        <w:gridCol w:w="1266"/>
        <w:gridCol w:w="1312"/>
      </w:tblGrid>
      <w:tr w:rsidR="00124DA0" w:rsidRPr="003E2658">
        <w:tc>
          <w:tcPr>
            <w:tcW w:w="1341" w:type="dxa"/>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الدوافع</w:t>
            </w:r>
          </w:p>
        </w:tc>
        <w:tc>
          <w:tcPr>
            <w:tcW w:w="1350" w:type="dxa"/>
            <w:tcBorders>
              <w:top w:val="single" w:sz="18" w:space="0" w:color="auto"/>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مصدر التباين</w:t>
            </w:r>
          </w:p>
        </w:tc>
        <w:tc>
          <w:tcPr>
            <w:tcW w:w="1292"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مجموع المربعات</w:t>
            </w:r>
          </w:p>
        </w:tc>
        <w:tc>
          <w:tcPr>
            <w:tcW w:w="1358"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متوسط المربعات</w:t>
            </w:r>
          </w:p>
        </w:tc>
        <w:tc>
          <w:tcPr>
            <w:tcW w:w="1323" w:type="dxa"/>
            <w:tcBorders>
              <w:top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درجة الحرية</w:t>
            </w:r>
          </w:p>
        </w:tc>
        <w:tc>
          <w:tcPr>
            <w:tcW w:w="1266" w:type="dxa"/>
            <w:tcBorders>
              <w:top w:val="single" w:sz="18" w:space="0" w:color="auto"/>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 ف"</w:t>
            </w:r>
          </w:p>
        </w:tc>
        <w:tc>
          <w:tcPr>
            <w:tcW w:w="1312" w:type="dxa"/>
            <w:tcBorders>
              <w:top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المعنوية</w:t>
            </w:r>
          </w:p>
        </w:tc>
      </w:tr>
      <w:tr w:rsidR="00124DA0" w:rsidRPr="003E2658">
        <w:tc>
          <w:tcPr>
            <w:tcW w:w="1341" w:type="dxa"/>
            <w:vMerge w:val="restart"/>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 xml:space="preserve">دوافع استخدام الطالبات الجامعيات للمواقع الإلكترونية </w:t>
            </w: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بين المجموعات</w:t>
            </w:r>
          </w:p>
        </w:tc>
        <w:tc>
          <w:tcPr>
            <w:tcW w:w="1292"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2.822</w:t>
            </w:r>
          </w:p>
        </w:tc>
        <w:tc>
          <w:tcPr>
            <w:tcW w:w="1358"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1.411</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w:t>
            </w:r>
          </w:p>
        </w:tc>
        <w:tc>
          <w:tcPr>
            <w:tcW w:w="1266" w:type="dxa"/>
            <w:vMerge w:val="restart"/>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7.760</w:t>
            </w:r>
          </w:p>
        </w:tc>
        <w:tc>
          <w:tcPr>
            <w:tcW w:w="1312" w:type="dxa"/>
            <w:vMerge w:val="restart"/>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c>
          <w:tcPr>
            <w:tcW w:w="1341" w:type="dxa"/>
            <w:vMerge/>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داخل المجموعات</w:t>
            </w:r>
          </w:p>
        </w:tc>
        <w:tc>
          <w:tcPr>
            <w:tcW w:w="1292"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72.178</w:t>
            </w:r>
          </w:p>
        </w:tc>
        <w:tc>
          <w:tcPr>
            <w:tcW w:w="1358"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.182</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297</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r w:rsidR="00124DA0" w:rsidRPr="003E2658">
        <w:trPr>
          <w:trHeight w:val="1890"/>
        </w:trPr>
        <w:tc>
          <w:tcPr>
            <w:tcW w:w="1341" w:type="dxa"/>
            <w:vMerge/>
            <w:tcBorders>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المجموع</w:t>
            </w:r>
          </w:p>
        </w:tc>
        <w:tc>
          <w:tcPr>
            <w:tcW w:w="1292" w:type="dxa"/>
            <w:tcBorders>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75.000</w:t>
            </w:r>
          </w:p>
        </w:tc>
        <w:tc>
          <w:tcPr>
            <w:tcW w:w="1358" w:type="dxa"/>
            <w:tcBorders>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23" w:type="dxa"/>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299</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bl>
    <w:p w:rsidR="00124DA0" w:rsidRPr="00206121" w:rsidRDefault="00124DA0" w:rsidP="001E1576">
      <w:pPr>
        <w:spacing w:after="0" w:line="240" w:lineRule="auto"/>
        <w:ind w:left="284"/>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تشير بيانات الجدول السابق على عدة نتائج ، من أهمها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فروق ذات دلالة احصائية طبقاً لمتغير الجنسية  فيما يتعلق بدوافع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 حيث بلغت قيمة " ف " </w:t>
      </w:r>
      <w:r w:rsidRPr="00206121">
        <w:rPr>
          <w:rFonts w:ascii="Times New Roman" w:hAnsi="Times New Roman" w:cs="Times New Roman"/>
          <w:sz w:val="28"/>
          <w:szCs w:val="28"/>
          <w:lang w:bidi="ar-BH"/>
        </w:rPr>
        <w:t>7.760</w:t>
      </w:r>
      <w:r w:rsidRPr="00206121">
        <w:rPr>
          <w:rFonts w:ascii="Times New Roman" w:hAnsi="Times New Roman" w:cs="Times New Roman"/>
          <w:sz w:val="28"/>
          <w:szCs w:val="28"/>
          <w:rtl/>
          <w:lang w:bidi="ar-BH"/>
        </w:rPr>
        <w:t xml:space="preserve"> " ، وهي قيمة دالة عند مستوى معنوية </w:t>
      </w:r>
      <w:r w:rsidRPr="00206121">
        <w:rPr>
          <w:rFonts w:ascii="Times New Roman" w:hAnsi="Times New Roman" w:cs="Times New Roman"/>
          <w:sz w:val="28"/>
          <w:szCs w:val="28"/>
          <w:lang w:bidi="ar-BH"/>
        </w:rPr>
        <w:t>.000</w:t>
      </w:r>
      <w:r w:rsidRPr="00206121">
        <w:rPr>
          <w:rFonts w:ascii="Times New Roman" w:hAnsi="Times New Roman" w:cs="Times New Roman"/>
          <w:sz w:val="28"/>
          <w:szCs w:val="28"/>
          <w:rtl/>
          <w:lang w:bidi="ar-BH"/>
        </w:rPr>
        <w:t xml:space="preserve">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وللتعرف على مصادر هذه الفروق تم استخدام اختبار </w:t>
      </w:r>
      <w:r w:rsidRPr="00206121">
        <w:rPr>
          <w:rFonts w:ascii="Times New Roman" w:hAnsi="Times New Roman" w:cs="Times New Roman"/>
          <w:sz w:val="28"/>
          <w:szCs w:val="28"/>
          <w:lang w:bidi="ar-BH"/>
        </w:rPr>
        <w:t xml:space="preserve">LSD </w:t>
      </w:r>
      <w:r w:rsidRPr="00206121">
        <w:rPr>
          <w:rFonts w:ascii="Times New Roman" w:hAnsi="Times New Roman" w:cs="Times New Roman"/>
          <w:sz w:val="28"/>
          <w:szCs w:val="28"/>
          <w:rtl/>
          <w:lang w:bidi="ar-BH"/>
        </w:rPr>
        <w:t xml:space="preserve"> للمقارنات البعدية ، كما يوضحها الجدول التالي :</w:t>
      </w: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16</w:t>
      </w:r>
      <w:r w:rsidRPr="00206121">
        <w:rPr>
          <w:rFonts w:ascii="Times New Roman" w:hAnsi="Times New Roman" w:cs="Times New Roman"/>
          <w:b/>
          <w:bCs/>
          <w:sz w:val="28"/>
          <w:szCs w:val="28"/>
          <w:rtl/>
          <w:lang w:bidi="ar-BH"/>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2340"/>
        <w:gridCol w:w="2250"/>
        <w:gridCol w:w="2340"/>
      </w:tblGrid>
      <w:tr w:rsidR="00124DA0" w:rsidRPr="003E2658">
        <w:trPr>
          <w:trHeight w:val="654"/>
        </w:trPr>
        <w:tc>
          <w:tcPr>
            <w:tcW w:w="4788" w:type="dxa"/>
            <w:gridSpan w:val="2"/>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r w:rsidRPr="003E2658">
              <w:rPr>
                <w:rFonts w:ascii="Times New Roman" w:hAnsi="Times New Roman" w:cs="Times New Roman"/>
                <w:sz w:val="28"/>
                <w:szCs w:val="28"/>
                <w:rtl/>
                <w:lang w:bidi="ar-BH"/>
              </w:rPr>
              <w:t>نوع الجامعة</w:t>
            </w:r>
          </w:p>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25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فروق المتوسطات</w:t>
            </w: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المعنوية</w:t>
            </w:r>
          </w:p>
        </w:tc>
      </w:tr>
      <w:tr w:rsidR="00124DA0" w:rsidRPr="003E2658">
        <w:tc>
          <w:tcPr>
            <w:tcW w:w="2448" w:type="dxa"/>
            <w:vMerge w:val="restart"/>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البحرين</w:t>
            </w:r>
          </w:p>
        </w:tc>
        <w:tc>
          <w:tcPr>
            <w:tcW w:w="2340" w:type="dxa"/>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الجامعة الأهلية</w:t>
            </w:r>
          </w:p>
        </w:tc>
        <w:tc>
          <w:tcPr>
            <w:tcW w:w="2250" w:type="dxa"/>
            <w:tcBorders>
              <w:top w:val="single" w:sz="18" w:space="0" w:color="auto"/>
              <w:left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.028</w:t>
            </w:r>
          </w:p>
        </w:tc>
        <w:tc>
          <w:tcPr>
            <w:tcW w:w="2340" w:type="dxa"/>
            <w:tcBorders>
              <w:top w:val="single" w:sz="18" w:space="0" w:color="auto"/>
              <w:left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.917</w:t>
            </w:r>
          </w:p>
        </w:tc>
      </w:tr>
      <w:tr w:rsidR="00124DA0" w:rsidRPr="003E2658">
        <w:trPr>
          <w:trHeight w:val="350"/>
        </w:trPr>
        <w:tc>
          <w:tcPr>
            <w:tcW w:w="2448" w:type="dxa"/>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المملكة</w:t>
            </w:r>
          </w:p>
        </w:tc>
        <w:tc>
          <w:tcPr>
            <w:tcW w:w="225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.181</w:t>
            </w:r>
          </w:p>
        </w:tc>
        <w:tc>
          <w:tcPr>
            <w:tcW w:w="234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.001</w:t>
            </w:r>
          </w:p>
        </w:tc>
      </w:tr>
      <w:tr w:rsidR="00124DA0" w:rsidRPr="003E2658">
        <w:tc>
          <w:tcPr>
            <w:tcW w:w="2448" w:type="dxa"/>
            <w:vMerge w:val="restart"/>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الجامعة الأهلية</w:t>
            </w: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البحرين</w:t>
            </w:r>
          </w:p>
        </w:tc>
        <w:tc>
          <w:tcPr>
            <w:tcW w:w="225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.285</w:t>
            </w:r>
          </w:p>
        </w:tc>
        <w:tc>
          <w:tcPr>
            <w:tcW w:w="234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.685</w:t>
            </w:r>
          </w:p>
        </w:tc>
      </w:tr>
      <w:tr w:rsidR="00124DA0" w:rsidRPr="003E2658">
        <w:tc>
          <w:tcPr>
            <w:tcW w:w="2448" w:type="dxa"/>
            <w:vMerge/>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المملكة</w:t>
            </w:r>
          </w:p>
        </w:tc>
        <w:tc>
          <w:tcPr>
            <w:tcW w:w="225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.210</w:t>
            </w:r>
          </w:p>
        </w:tc>
        <w:tc>
          <w:tcPr>
            <w:tcW w:w="234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.746</w:t>
            </w:r>
          </w:p>
        </w:tc>
      </w:tr>
      <w:tr w:rsidR="00124DA0" w:rsidRPr="003E2658">
        <w:tc>
          <w:tcPr>
            <w:tcW w:w="2448" w:type="dxa"/>
            <w:vMerge w:val="restart"/>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المملكة</w:t>
            </w: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جامعة البحرين</w:t>
            </w:r>
          </w:p>
        </w:tc>
        <w:tc>
          <w:tcPr>
            <w:tcW w:w="225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.181</w:t>
            </w:r>
          </w:p>
        </w:tc>
        <w:tc>
          <w:tcPr>
            <w:tcW w:w="234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.001</w:t>
            </w:r>
          </w:p>
        </w:tc>
      </w:tr>
      <w:tr w:rsidR="00124DA0" w:rsidRPr="003E2658">
        <w:tc>
          <w:tcPr>
            <w:tcW w:w="2448" w:type="dxa"/>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4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الجامعة الأهلية</w:t>
            </w:r>
          </w:p>
        </w:tc>
        <w:tc>
          <w:tcPr>
            <w:tcW w:w="225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.210</w:t>
            </w:r>
          </w:p>
        </w:tc>
        <w:tc>
          <w:tcPr>
            <w:tcW w:w="2340"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.020</w:t>
            </w:r>
          </w:p>
        </w:tc>
      </w:tr>
    </w:tbl>
    <w:p w:rsidR="00124DA0"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وجود فروق ذات دلالة إحصائية بين طالبات جامعة البحرين وطالبات جامعة المملكة في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عند مستوى معنوية </w:t>
      </w:r>
      <w:r w:rsidRPr="00206121">
        <w:rPr>
          <w:rFonts w:ascii="Times New Roman" w:hAnsi="Times New Roman" w:cs="Times New Roman"/>
          <w:sz w:val="28"/>
          <w:szCs w:val="28"/>
          <w:lang w:bidi="ar-BH"/>
        </w:rPr>
        <w:t>.001</w:t>
      </w:r>
      <w:r w:rsidRPr="00206121">
        <w:rPr>
          <w:rFonts w:ascii="Times New Roman" w:hAnsi="Times New Roman" w:cs="Times New Roman"/>
          <w:sz w:val="28"/>
          <w:szCs w:val="28"/>
          <w:rtl/>
          <w:lang w:bidi="ar-BH"/>
        </w:rPr>
        <w:t xml:space="preserve"> ، وبين طالبات جامعة المملكة و طالبات جامعة البحرين عند مستوى معنوية </w:t>
      </w:r>
      <w:r w:rsidRPr="00206121">
        <w:rPr>
          <w:rFonts w:ascii="Times New Roman" w:hAnsi="Times New Roman" w:cs="Times New Roman"/>
          <w:sz w:val="28"/>
          <w:szCs w:val="28"/>
          <w:lang w:bidi="ar-BH"/>
        </w:rPr>
        <w:t>.020</w:t>
      </w:r>
      <w:r w:rsidRPr="00206121">
        <w:rPr>
          <w:rFonts w:ascii="Times New Roman" w:hAnsi="Times New Roman" w:cs="Times New Roman"/>
          <w:sz w:val="28"/>
          <w:szCs w:val="28"/>
          <w:rtl/>
          <w:lang w:bidi="ar-BH"/>
        </w:rPr>
        <w:t>.</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p w:rsidR="00124DA0" w:rsidRDefault="00124DA0" w:rsidP="001E1576">
      <w:pPr>
        <w:spacing w:after="0" w:line="240" w:lineRule="auto"/>
        <w:ind w:left="284"/>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دلالة الفروق في دوافع استخدام </w:t>
      </w:r>
      <w:r w:rsidRPr="00500D3C">
        <w:rPr>
          <w:rFonts w:ascii="Times New Roman" w:hAnsi="Times New Roman" w:cs="Times New Roman"/>
          <w:b/>
          <w:bCs/>
          <w:sz w:val="28"/>
          <w:szCs w:val="28"/>
          <w:rtl/>
          <w:lang w:bidi="ar-BH"/>
        </w:rPr>
        <w:t>الطالبات الجامعيات للمواقع الإلكترونية النسائية العربية</w:t>
      </w:r>
      <w:r>
        <w:rPr>
          <w:rFonts w:ascii="Times New Roman" w:hAnsi="Times New Roman" w:cs="Times New Roman"/>
          <w:sz w:val="28"/>
          <w:szCs w:val="28"/>
          <w:rtl/>
          <w:lang w:bidi="ar-BH"/>
        </w:rPr>
        <w:t xml:space="preserve"> </w:t>
      </w:r>
      <w:r w:rsidRPr="00206121">
        <w:rPr>
          <w:rFonts w:ascii="Times New Roman" w:hAnsi="Times New Roman" w:cs="Times New Roman"/>
          <w:b/>
          <w:bCs/>
          <w:sz w:val="28"/>
          <w:szCs w:val="28"/>
          <w:rtl/>
          <w:lang w:bidi="ar-BH"/>
        </w:rPr>
        <w:t xml:space="preserve">طبقاً لمتغير محل الإقامة </w:t>
      </w: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Pr>
          <w:rFonts w:ascii="Times New Roman" w:hAnsi="Times New Roman" w:cs="Times New Roman"/>
          <w:b/>
          <w:bCs/>
          <w:sz w:val="28"/>
          <w:szCs w:val="28"/>
          <w:rtl/>
          <w:lang w:bidi="ar-BH"/>
        </w:rPr>
        <w:t>17</w:t>
      </w:r>
      <w:r w:rsidRPr="00206121">
        <w:rPr>
          <w:rFonts w:ascii="Times New Roman" w:hAnsi="Times New Roman" w:cs="Times New Roman"/>
          <w:b/>
          <w:bCs/>
          <w:sz w:val="28"/>
          <w:szCs w:val="28"/>
          <w:rtl/>
          <w:lang w:bidi="ar-BH"/>
        </w:rPr>
        <w:t>)</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1"/>
        <w:gridCol w:w="1350"/>
        <w:gridCol w:w="1410"/>
        <w:gridCol w:w="1358"/>
        <w:gridCol w:w="1323"/>
        <w:gridCol w:w="1266"/>
        <w:gridCol w:w="1312"/>
      </w:tblGrid>
      <w:tr w:rsidR="00124DA0" w:rsidRPr="003E2658">
        <w:tc>
          <w:tcPr>
            <w:tcW w:w="1341" w:type="dxa"/>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الدوافع</w:t>
            </w:r>
          </w:p>
        </w:tc>
        <w:tc>
          <w:tcPr>
            <w:tcW w:w="1350" w:type="dxa"/>
            <w:tcBorders>
              <w:top w:val="single" w:sz="18" w:space="0" w:color="auto"/>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مصدر التباين</w:t>
            </w:r>
          </w:p>
        </w:tc>
        <w:tc>
          <w:tcPr>
            <w:tcW w:w="1292"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مجموع المربعات</w:t>
            </w:r>
          </w:p>
        </w:tc>
        <w:tc>
          <w:tcPr>
            <w:tcW w:w="1358"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متوسط المربعات</w:t>
            </w:r>
          </w:p>
        </w:tc>
        <w:tc>
          <w:tcPr>
            <w:tcW w:w="1323" w:type="dxa"/>
            <w:tcBorders>
              <w:top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درجة الحرية</w:t>
            </w:r>
          </w:p>
        </w:tc>
        <w:tc>
          <w:tcPr>
            <w:tcW w:w="1266" w:type="dxa"/>
            <w:tcBorders>
              <w:top w:val="single" w:sz="18" w:space="0" w:color="auto"/>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 ف"</w:t>
            </w:r>
          </w:p>
        </w:tc>
        <w:tc>
          <w:tcPr>
            <w:tcW w:w="1312" w:type="dxa"/>
            <w:tcBorders>
              <w:top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المعنوية</w:t>
            </w:r>
          </w:p>
        </w:tc>
      </w:tr>
      <w:tr w:rsidR="00124DA0" w:rsidRPr="003E2658">
        <w:tc>
          <w:tcPr>
            <w:tcW w:w="1341" w:type="dxa"/>
            <w:vMerge w:val="restart"/>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 xml:space="preserve">دوافع استخدام الطالبات الجامعيات للمواقع الإلكترونية </w:t>
            </w: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بين المجموعات</w:t>
            </w:r>
          </w:p>
        </w:tc>
        <w:tc>
          <w:tcPr>
            <w:tcW w:w="1292"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2.577</w:t>
            </w:r>
          </w:p>
        </w:tc>
        <w:tc>
          <w:tcPr>
            <w:tcW w:w="1358"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1.289</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w:t>
            </w:r>
          </w:p>
        </w:tc>
        <w:tc>
          <w:tcPr>
            <w:tcW w:w="1266" w:type="dxa"/>
            <w:vMerge w:val="restart"/>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1.029</w:t>
            </w:r>
          </w:p>
        </w:tc>
        <w:tc>
          <w:tcPr>
            <w:tcW w:w="1312" w:type="dxa"/>
            <w:vMerge w:val="restart"/>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.358</w:t>
            </w:r>
          </w:p>
        </w:tc>
      </w:tr>
      <w:tr w:rsidR="00124DA0" w:rsidRPr="003E2658">
        <w:tc>
          <w:tcPr>
            <w:tcW w:w="1341" w:type="dxa"/>
            <w:vMerge/>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داخل المجموعات</w:t>
            </w:r>
          </w:p>
        </w:tc>
        <w:tc>
          <w:tcPr>
            <w:tcW w:w="1292"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497.013</w:t>
            </w:r>
          </w:p>
        </w:tc>
        <w:tc>
          <w:tcPr>
            <w:tcW w:w="1358" w:type="dxa"/>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1.252</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297</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r w:rsidR="00124DA0" w:rsidRPr="003E2658">
        <w:trPr>
          <w:trHeight w:val="1890"/>
        </w:trPr>
        <w:tc>
          <w:tcPr>
            <w:tcW w:w="1341" w:type="dxa"/>
            <w:vMerge/>
            <w:tcBorders>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المجموع</w:t>
            </w:r>
          </w:p>
        </w:tc>
        <w:tc>
          <w:tcPr>
            <w:tcW w:w="1292" w:type="dxa"/>
            <w:tcBorders>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499.590</w:t>
            </w:r>
          </w:p>
        </w:tc>
        <w:tc>
          <w:tcPr>
            <w:tcW w:w="1358" w:type="dxa"/>
            <w:tcBorders>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23" w:type="dxa"/>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299</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bl>
    <w:p w:rsidR="00124DA0" w:rsidRPr="00206121" w:rsidRDefault="00124DA0" w:rsidP="001E1576">
      <w:pPr>
        <w:spacing w:after="0" w:line="240" w:lineRule="auto"/>
        <w:ind w:left="284"/>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تشير بيانات الجدول السابق على عدة نتائج ، من أهمها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يتبين من الجدول السابق عدم وجود فروق ذات دلالة احصائية طبقاً لمتغير محل الإقامة فيما يتعلق بدوافع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 حيث بلغت قيمة " ف " </w:t>
      </w:r>
      <w:r w:rsidRPr="00206121">
        <w:rPr>
          <w:rFonts w:ascii="Times New Roman" w:hAnsi="Times New Roman" w:cs="Times New Roman"/>
          <w:sz w:val="28"/>
          <w:szCs w:val="28"/>
          <w:lang w:bidi="ar-BH"/>
        </w:rPr>
        <w:t>1.029</w:t>
      </w:r>
      <w:r w:rsidRPr="00206121">
        <w:rPr>
          <w:rFonts w:ascii="Times New Roman" w:hAnsi="Times New Roman" w:cs="Times New Roman"/>
          <w:sz w:val="28"/>
          <w:szCs w:val="28"/>
          <w:rtl/>
          <w:lang w:bidi="ar-BH"/>
        </w:rPr>
        <w:t xml:space="preserve"> " ، وهي قيمة غير دالة عند مستوى معنوية </w:t>
      </w:r>
      <w:r w:rsidRPr="00206121">
        <w:rPr>
          <w:rFonts w:ascii="Times New Roman" w:hAnsi="Times New Roman" w:cs="Times New Roman"/>
          <w:sz w:val="28"/>
          <w:szCs w:val="28"/>
          <w:lang w:bidi="ar-BH"/>
        </w:rPr>
        <w:t>.358</w:t>
      </w:r>
      <w:r w:rsidRPr="00206121">
        <w:rPr>
          <w:rFonts w:ascii="Times New Roman" w:hAnsi="Times New Roman" w:cs="Times New Roman"/>
          <w:sz w:val="28"/>
          <w:szCs w:val="28"/>
          <w:rtl/>
          <w:lang w:bidi="ar-BH"/>
        </w:rPr>
        <w:t xml:space="preserve"> .</w:t>
      </w:r>
    </w:p>
    <w:p w:rsidR="00124DA0" w:rsidRPr="00500D3C" w:rsidRDefault="00124DA0" w:rsidP="001E1576">
      <w:pPr>
        <w:spacing w:after="0" w:line="240" w:lineRule="auto"/>
        <w:ind w:left="284"/>
        <w:jc w:val="both"/>
        <w:rPr>
          <w:rFonts w:ascii="Times New Roman" w:hAnsi="Times New Roman" w:cs="Times New Roman"/>
          <w:b/>
          <w:bCs/>
          <w:sz w:val="28"/>
          <w:szCs w:val="28"/>
          <w:rtl/>
          <w:lang w:bidi="ar-BH"/>
        </w:rPr>
      </w:pPr>
      <w:r w:rsidRPr="00500D3C">
        <w:rPr>
          <w:rFonts w:ascii="Times New Roman" w:hAnsi="Times New Roman" w:cs="Times New Roman"/>
          <w:b/>
          <w:bCs/>
          <w:sz w:val="28"/>
          <w:szCs w:val="28"/>
          <w:rtl/>
          <w:lang w:bidi="ar-BH"/>
        </w:rPr>
        <w:t xml:space="preserve">دلالة الفروق في دوافع استخدام الطالبات الجامعيات للمواقع الإلكترونية النسائية العربية طبقاً لمتغير السنة الدراسية   </w:t>
      </w: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 xml:space="preserve">جدول رقم ( </w:t>
      </w:r>
      <w:r>
        <w:rPr>
          <w:rFonts w:ascii="Times New Roman" w:hAnsi="Times New Roman" w:cs="Times New Roman"/>
          <w:b/>
          <w:bCs/>
          <w:sz w:val="28"/>
          <w:szCs w:val="28"/>
          <w:rtl/>
          <w:lang w:bidi="ar-BH"/>
        </w:rPr>
        <w:t>18</w:t>
      </w:r>
      <w:r w:rsidRPr="00206121">
        <w:rPr>
          <w:rFonts w:ascii="Times New Roman" w:hAnsi="Times New Roman" w:cs="Times New Roman"/>
          <w:b/>
          <w:bCs/>
          <w:sz w:val="28"/>
          <w:szCs w:val="28"/>
          <w:rtl/>
          <w:lang w:bidi="ar-BH"/>
        </w:rPr>
        <w:t xml:space="preserve">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1"/>
        <w:gridCol w:w="1350"/>
        <w:gridCol w:w="1410"/>
        <w:gridCol w:w="1358"/>
        <w:gridCol w:w="1323"/>
        <w:gridCol w:w="1266"/>
        <w:gridCol w:w="1312"/>
      </w:tblGrid>
      <w:tr w:rsidR="00124DA0" w:rsidRPr="003E2658">
        <w:tc>
          <w:tcPr>
            <w:tcW w:w="1341" w:type="dxa"/>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الدوافع</w:t>
            </w:r>
          </w:p>
        </w:tc>
        <w:tc>
          <w:tcPr>
            <w:tcW w:w="1350" w:type="dxa"/>
            <w:tcBorders>
              <w:top w:val="single" w:sz="18" w:space="0" w:color="auto"/>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مصدر التباين</w:t>
            </w:r>
          </w:p>
        </w:tc>
        <w:tc>
          <w:tcPr>
            <w:tcW w:w="1292"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مجموع المربعات</w:t>
            </w:r>
          </w:p>
        </w:tc>
        <w:tc>
          <w:tcPr>
            <w:tcW w:w="1358" w:type="dxa"/>
            <w:tcBorders>
              <w:top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متوسط المربعات</w:t>
            </w:r>
          </w:p>
        </w:tc>
        <w:tc>
          <w:tcPr>
            <w:tcW w:w="1323" w:type="dxa"/>
            <w:tcBorders>
              <w:top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درجة الحرية</w:t>
            </w:r>
          </w:p>
        </w:tc>
        <w:tc>
          <w:tcPr>
            <w:tcW w:w="1266" w:type="dxa"/>
            <w:tcBorders>
              <w:top w:val="single" w:sz="18" w:space="0" w:color="auto"/>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قيمة " ف"</w:t>
            </w:r>
          </w:p>
        </w:tc>
        <w:tc>
          <w:tcPr>
            <w:tcW w:w="1312" w:type="dxa"/>
            <w:tcBorders>
              <w:top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المعنوية</w:t>
            </w:r>
          </w:p>
        </w:tc>
      </w:tr>
      <w:tr w:rsidR="00124DA0" w:rsidRPr="003E2658">
        <w:tc>
          <w:tcPr>
            <w:tcW w:w="1341" w:type="dxa"/>
            <w:vMerge w:val="restart"/>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r w:rsidRPr="003E2658">
              <w:rPr>
                <w:rFonts w:ascii="Times New Roman" w:hAnsi="Times New Roman" w:cs="Times New Roman"/>
                <w:sz w:val="28"/>
                <w:szCs w:val="28"/>
                <w:rtl/>
                <w:lang w:bidi="ar-BH"/>
              </w:rPr>
              <w:t>دوافع استخدام الشباب الجامعي الخليجي بالجامعات الحكومية بمملكة البحرين</w:t>
            </w:r>
          </w:p>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بين المجموعات</w:t>
            </w:r>
          </w:p>
        </w:tc>
        <w:tc>
          <w:tcPr>
            <w:tcW w:w="1292"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9.383</w:t>
            </w:r>
          </w:p>
        </w:tc>
        <w:tc>
          <w:tcPr>
            <w:tcW w:w="1358"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4.692</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w:t>
            </w:r>
          </w:p>
        </w:tc>
        <w:tc>
          <w:tcPr>
            <w:tcW w:w="1266" w:type="dxa"/>
            <w:vMerge w:val="restart"/>
            <w:tcBorders>
              <w:left w:val="single" w:sz="18" w:space="0" w:color="auto"/>
              <w:bottom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8.063</w:t>
            </w:r>
          </w:p>
        </w:tc>
        <w:tc>
          <w:tcPr>
            <w:tcW w:w="1312" w:type="dxa"/>
            <w:vMerge w:val="restart"/>
            <w:tcBorders>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c>
          <w:tcPr>
            <w:tcW w:w="1341" w:type="dxa"/>
            <w:vMerge/>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داخل المجموعات</w:t>
            </w:r>
          </w:p>
        </w:tc>
        <w:tc>
          <w:tcPr>
            <w:tcW w:w="1292"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225.184</w:t>
            </w:r>
          </w:p>
        </w:tc>
        <w:tc>
          <w:tcPr>
            <w:tcW w:w="1358"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.582</w:t>
            </w:r>
          </w:p>
        </w:tc>
        <w:tc>
          <w:tcPr>
            <w:tcW w:w="1323" w:type="dxa"/>
            <w:tcBorders>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297</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r w:rsidR="00124DA0" w:rsidRPr="003E2658">
        <w:tc>
          <w:tcPr>
            <w:tcW w:w="1341" w:type="dxa"/>
            <w:vMerge/>
            <w:tcBorders>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50" w:type="dxa"/>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المجموع</w:t>
            </w:r>
          </w:p>
        </w:tc>
        <w:tc>
          <w:tcPr>
            <w:tcW w:w="1292" w:type="dxa"/>
            <w:tcBorders>
              <w:bottom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234.567</w:t>
            </w:r>
          </w:p>
        </w:tc>
        <w:tc>
          <w:tcPr>
            <w:tcW w:w="1358" w:type="dxa"/>
            <w:tcBorders>
              <w:bottom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 xml:space="preserve"> </w:t>
            </w:r>
          </w:p>
        </w:tc>
        <w:tc>
          <w:tcPr>
            <w:tcW w:w="1323" w:type="dxa"/>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299</w:t>
            </w:r>
          </w:p>
        </w:tc>
        <w:tc>
          <w:tcPr>
            <w:tcW w:w="1266" w:type="dxa"/>
            <w:vMerge/>
            <w:tcBorders>
              <w:left w:val="single" w:sz="18" w:space="0" w:color="auto"/>
              <w:bottom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1312" w:type="dxa"/>
            <w:vMerge/>
            <w:tcBorders>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r>
    </w:tbl>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تشير بيانات الجدول السابق إلى وجود فروق دالة إحصائياً بين دوافع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طبقاً لمتغير السنة الدراسية ، حيث بلغت قيمة "ف" </w:t>
      </w:r>
      <w:r w:rsidRPr="00206121">
        <w:rPr>
          <w:rFonts w:ascii="Times New Roman" w:hAnsi="Times New Roman" w:cs="Times New Roman"/>
          <w:sz w:val="28"/>
          <w:szCs w:val="28"/>
          <w:lang w:bidi="ar-BH"/>
        </w:rPr>
        <w:t>8.063</w:t>
      </w:r>
      <w:r w:rsidRPr="00206121">
        <w:rPr>
          <w:rFonts w:ascii="Times New Roman" w:hAnsi="Times New Roman" w:cs="Times New Roman"/>
          <w:sz w:val="28"/>
          <w:szCs w:val="28"/>
          <w:rtl/>
          <w:lang w:bidi="ar-BH"/>
        </w:rPr>
        <w:t xml:space="preserve"> ، وهي قيمة ذات دلالة إحصائية عند مستوى معنوية </w:t>
      </w:r>
      <w:r w:rsidRPr="00206121">
        <w:rPr>
          <w:rFonts w:ascii="Times New Roman" w:hAnsi="Times New Roman" w:cs="Times New Roman"/>
          <w:sz w:val="28"/>
          <w:szCs w:val="28"/>
          <w:lang w:bidi="ar-BH"/>
        </w:rPr>
        <w:t>. .</w:t>
      </w:r>
      <w:r w:rsidRPr="00206121">
        <w:rPr>
          <w:rFonts w:ascii="Times New Roman" w:hAnsi="Times New Roman" w:cs="Times New Roman"/>
          <w:sz w:val="28"/>
          <w:szCs w:val="28"/>
          <w:rtl/>
          <w:lang w:bidi="ar-BH"/>
        </w:rPr>
        <w:t xml:space="preserve"> 000،  وهي قيمة أقل من القيمة 05 .الدالة إحصائياً.</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ولمعرفة مصدر التباين بين دوافع استخدام الطالبات الجامعيات </w:t>
      </w:r>
      <w:r>
        <w:rPr>
          <w:rFonts w:ascii="Times New Roman" w:hAnsi="Times New Roman" w:cs="Times New Roman"/>
          <w:sz w:val="28"/>
          <w:szCs w:val="28"/>
          <w:rtl/>
          <w:lang w:bidi="ar-BH"/>
        </w:rPr>
        <w:t xml:space="preserve">للمواقع الإلكترونية </w:t>
      </w:r>
      <w:r w:rsidRPr="00206121">
        <w:rPr>
          <w:rFonts w:ascii="Times New Roman" w:hAnsi="Times New Roman" w:cs="Times New Roman"/>
          <w:sz w:val="28"/>
          <w:szCs w:val="28"/>
          <w:rtl/>
          <w:lang w:bidi="ar-BH"/>
        </w:rPr>
        <w:t xml:space="preserve">طبقاً لمتغير السنة الدراسية ، أجرى الباحث الاختبارات البعدية بطريقة </w:t>
      </w:r>
      <w:r w:rsidRPr="00206121">
        <w:rPr>
          <w:rFonts w:ascii="Times New Roman" w:hAnsi="Times New Roman" w:cs="Times New Roman"/>
          <w:sz w:val="28"/>
          <w:szCs w:val="28"/>
          <w:lang w:bidi="ar-BH"/>
        </w:rPr>
        <w:t>LSD</w:t>
      </w:r>
      <w:r w:rsidRPr="00206121">
        <w:rPr>
          <w:rFonts w:ascii="Times New Roman" w:hAnsi="Times New Roman" w:cs="Times New Roman"/>
          <w:sz w:val="28"/>
          <w:szCs w:val="28"/>
          <w:rtl/>
          <w:lang w:bidi="ar-BH"/>
        </w:rPr>
        <w:t xml:space="preserve"> على النحو التالي :</w:t>
      </w: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p w:rsidR="00124DA0" w:rsidRPr="00206121" w:rsidRDefault="00124DA0" w:rsidP="001E1576">
      <w:pPr>
        <w:spacing w:after="0" w:line="240" w:lineRule="auto"/>
        <w:ind w:left="284"/>
        <w:jc w:val="center"/>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جدول رقم (</w:t>
      </w:r>
      <w:r w:rsidRPr="00206121">
        <w:rPr>
          <w:rFonts w:ascii="Times New Roman" w:hAnsi="Times New Roman" w:cs="Times New Roman"/>
          <w:b/>
          <w:bCs/>
          <w:sz w:val="28"/>
          <w:szCs w:val="28"/>
          <w:lang w:bidi="ar-BH"/>
        </w:rPr>
        <w:t>18</w:t>
      </w:r>
      <w:r w:rsidRPr="00206121">
        <w:rPr>
          <w:rFonts w:ascii="Times New Roman" w:hAnsi="Times New Roman" w:cs="Times New Roman"/>
          <w:b/>
          <w:bCs/>
          <w:sz w:val="28"/>
          <w:szCs w:val="28"/>
          <w:rtl/>
          <w:lang w:bidi="ar-BH"/>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6"/>
        <w:gridCol w:w="19"/>
        <w:gridCol w:w="2390"/>
        <w:gridCol w:w="2016"/>
        <w:gridCol w:w="2201"/>
      </w:tblGrid>
      <w:tr w:rsidR="00124DA0" w:rsidRPr="003E2658">
        <w:trPr>
          <w:trHeight w:val="654"/>
        </w:trPr>
        <w:tc>
          <w:tcPr>
            <w:tcW w:w="4305" w:type="dxa"/>
            <w:gridSpan w:val="3"/>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r w:rsidRPr="003E2658">
              <w:rPr>
                <w:rFonts w:ascii="Times New Roman" w:hAnsi="Times New Roman" w:cs="Times New Roman"/>
                <w:sz w:val="28"/>
                <w:szCs w:val="28"/>
                <w:rtl/>
                <w:lang w:bidi="ar-BH"/>
              </w:rPr>
              <w:t>الفئة العمرية</w:t>
            </w:r>
          </w:p>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016"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فروق المتوسطات</w:t>
            </w:r>
          </w:p>
        </w:tc>
        <w:tc>
          <w:tcPr>
            <w:tcW w:w="2201"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مستوى المعنوية</w:t>
            </w:r>
          </w:p>
        </w:tc>
      </w:tr>
      <w:tr w:rsidR="00124DA0" w:rsidRPr="003E2658">
        <w:tc>
          <w:tcPr>
            <w:tcW w:w="1915" w:type="dxa"/>
            <w:gridSpan w:val="2"/>
            <w:vMerge w:val="restart"/>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الأولى</w:t>
            </w:r>
          </w:p>
        </w:tc>
        <w:tc>
          <w:tcPr>
            <w:tcW w:w="2390" w:type="dxa"/>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الثانية</w:t>
            </w:r>
          </w:p>
        </w:tc>
        <w:tc>
          <w:tcPr>
            <w:tcW w:w="2016" w:type="dxa"/>
            <w:tcBorders>
              <w:top w:val="single" w:sz="18" w:space="0" w:color="auto"/>
              <w:left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-.08310</w:t>
            </w:r>
          </w:p>
        </w:tc>
        <w:tc>
          <w:tcPr>
            <w:tcW w:w="2201" w:type="dxa"/>
            <w:tcBorders>
              <w:top w:val="single" w:sz="18" w:space="0" w:color="auto"/>
              <w:left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.317</w:t>
            </w:r>
          </w:p>
        </w:tc>
      </w:tr>
      <w:tr w:rsidR="00124DA0" w:rsidRPr="003E2658">
        <w:trPr>
          <w:trHeight w:val="350"/>
        </w:trPr>
        <w:tc>
          <w:tcPr>
            <w:tcW w:w="1915" w:type="dxa"/>
            <w:gridSpan w:val="2"/>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الثالثة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-.52257</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rPr>
          <w:trHeight w:val="350"/>
        </w:trPr>
        <w:tc>
          <w:tcPr>
            <w:tcW w:w="1915" w:type="dxa"/>
            <w:gridSpan w:val="2"/>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الرابعة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.08310</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.317</w:t>
            </w:r>
          </w:p>
        </w:tc>
      </w:tr>
      <w:tr w:rsidR="00124DA0" w:rsidRPr="003E2658">
        <w:tc>
          <w:tcPr>
            <w:tcW w:w="1915" w:type="dxa"/>
            <w:gridSpan w:val="2"/>
            <w:vMerge w:val="restart"/>
            <w:tcBorders>
              <w:top w:val="single" w:sz="18" w:space="0" w:color="auto"/>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الثانية</w:t>
            </w: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الأولى</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-.43947</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.001</w:t>
            </w:r>
          </w:p>
        </w:tc>
      </w:tr>
      <w:tr w:rsidR="00124DA0" w:rsidRPr="003E2658">
        <w:tc>
          <w:tcPr>
            <w:tcW w:w="1915" w:type="dxa"/>
            <w:gridSpan w:val="2"/>
            <w:vMerge/>
            <w:tcBorders>
              <w:left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الثالثة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.52257</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c>
          <w:tcPr>
            <w:tcW w:w="1915" w:type="dxa"/>
            <w:gridSpan w:val="2"/>
            <w:vMerge/>
            <w:tcBorders>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الرابعة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.43947(*)</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.001</w:t>
            </w:r>
          </w:p>
        </w:tc>
      </w:tr>
      <w:tr w:rsidR="00124DA0" w:rsidRPr="003E2658">
        <w:tc>
          <w:tcPr>
            <w:tcW w:w="1915" w:type="dxa"/>
            <w:gridSpan w:val="2"/>
            <w:vMerge w:val="restart"/>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الثالثة</w:t>
            </w: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الأولى</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-.31949</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c>
          <w:tcPr>
            <w:tcW w:w="1915" w:type="dxa"/>
            <w:gridSpan w:val="2"/>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الثانية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-.50588</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c>
          <w:tcPr>
            <w:tcW w:w="1915" w:type="dxa"/>
            <w:gridSpan w:val="2"/>
            <w:vMerge/>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390" w:type="dxa"/>
            <w:tcBorders>
              <w:top w:val="single" w:sz="18" w:space="0" w:color="auto"/>
              <w:left w:val="single" w:sz="18" w:space="0" w:color="auto"/>
              <w:bottom w:val="single" w:sz="18" w:space="0" w:color="auto"/>
              <w:right w:val="single" w:sz="18" w:space="0" w:color="auto"/>
            </w:tcBorders>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الرابعة</w:t>
            </w:r>
          </w:p>
        </w:tc>
        <w:tc>
          <w:tcPr>
            <w:tcW w:w="2016"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.31949</w:t>
            </w:r>
          </w:p>
        </w:tc>
        <w:tc>
          <w:tcPr>
            <w:tcW w:w="2201" w:type="dxa"/>
            <w:tcBorders>
              <w:top w:val="single" w:sz="18" w:space="0" w:color="auto"/>
              <w:left w:val="single" w:sz="18" w:space="0" w:color="auto"/>
              <w:bottom w:val="single" w:sz="18" w:space="0" w:color="auto"/>
              <w:right w:val="single" w:sz="18" w:space="0" w:color="auto"/>
            </w:tcBorders>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Ex>
        <w:trPr>
          <w:trHeight w:val="615"/>
        </w:trPr>
        <w:tc>
          <w:tcPr>
            <w:tcW w:w="1896" w:type="dxa"/>
            <w:vMerge w:val="restart"/>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الرابعة</w:t>
            </w:r>
          </w:p>
        </w:tc>
        <w:tc>
          <w:tcPr>
            <w:tcW w:w="2409" w:type="dxa"/>
            <w:gridSpan w:val="2"/>
          </w:tcPr>
          <w:p w:rsidR="00124DA0" w:rsidRPr="003E2658" w:rsidRDefault="00124DA0" w:rsidP="001E1576">
            <w:pPr>
              <w:spacing w:after="0" w:line="240" w:lineRule="auto"/>
              <w:ind w:left="284"/>
              <w:jc w:val="both"/>
              <w:rPr>
                <w:rFonts w:ascii="Times New Roman" w:hAnsi="Times New Roman" w:cs="Times New Roman"/>
                <w:sz w:val="28"/>
                <w:szCs w:val="28"/>
                <w:rtl/>
                <w:lang w:bidi="ar-BH"/>
              </w:rPr>
            </w:pPr>
          </w:p>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الأولى</w:t>
            </w:r>
          </w:p>
        </w:tc>
        <w:tc>
          <w:tcPr>
            <w:tcW w:w="2016"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-.18639</w:t>
            </w:r>
          </w:p>
        </w:tc>
        <w:tc>
          <w:tcPr>
            <w:tcW w:w="2201"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.044</w:t>
            </w:r>
          </w:p>
        </w:tc>
      </w:tr>
      <w:tr w:rsidR="00124DA0" w:rsidRPr="003E265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Ex>
        <w:trPr>
          <w:trHeight w:val="615"/>
        </w:trPr>
        <w:tc>
          <w:tcPr>
            <w:tcW w:w="1896" w:type="dxa"/>
            <w:vMerge/>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409" w:type="dxa"/>
            <w:gridSpan w:val="2"/>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الثانية</w:t>
            </w:r>
          </w:p>
        </w:tc>
        <w:tc>
          <w:tcPr>
            <w:tcW w:w="2016"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.50588</w:t>
            </w:r>
          </w:p>
        </w:tc>
        <w:tc>
          <w:tcPr>
            <w:tcW w:w="2201"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.000</w:t>
            </w:r>
          </w:p>
        </w:tc>
      </w:tr>
      <w:tr w:rsidR="00124DA0" w:rsidRPr="003E265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Ex>
        <w:trPr>
          <w:trHeight w:val="615"/>
        </w:trPr>
        <w:tc>
          <w:tcPr>
            <w:tcW w:w="1896" w:type="dxa"/>
            <w:vMerge/>
          </w:tcPr>
          <w:p w:rsidR="00124DA0" w:rsidRPr="003E2658" w:rsidRDefault="00124DA0" w:rsidP="001E1576">
            <w:pPr>
              <w:spacing w:after="0" w:line="240" w:lineRule="auto"/>
              <w:ind w:left="284"/>
              <w:jc w:val="both"/>
              <w:rPr>
                <w:rFonts w:ascii="Times New Roman" w:hAnsi="Times New Roman" w:cs="Times New Roman"/>
                <w:sz w:val="28"/>
                <w:szCs w:val="28"/>
                <w:lang w:bidi="ar-BH"/>
              </w:rPr>
            </w:pPr>
          </w:p>
        </w:tc>
        <w:tc>
          <w:tcPr>
            <w:tcW w:w="2409" w:type="dxa"/>
            <w:gridSpan w:val="2"/>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rtl/>
                <w:lang w:bidi="ar-BH"/>
              </w:rPr>
              <w:t>السنة الثالثة</w:t>
            </w:r>
          </w:p>
        </w:tc>
        <w:tc>
          <w:tcPr>
            <w:tcW w:w="2016"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.18639</w:t>
            </w:r>
          </w:p>
        </w:tc>
        <w:tc>
          <w:tcPr>
            <w:tcW w:w="2201" w:type="dxa"/>
            <w:vAlign w:val="center"/>
          </w:tcPr>
          <w:p w:rsidR="00124DA0" w:rsidRPr="003E2658" w:rsidRDefault="00124DA0" w:rsidP="001E1576">
            <w:pPr>
              <w:spacing w:after="0" w:line="240" w:lineRule="auto"/>
              <w:ind w:left="284"/>
              <w:jc w:val="both"/>
              <w:rPr>
                <w:rFonts w:ascii="Times New Roman" w:hAnsi="Times New Roman" w:cs="Times New Roman"/>
                <w:sz w:val="28"/>
                <w:szCs w:val="28"/>
                <w:lang w:bidi="ar-BH"/>
              </w:rPr>
            </w:pPr>
            <w:r w:rsidRPr="003E2658">
              <w:rPr>
                <w:rFonts w:ascii="Times New Roman" w:hAnsi="Times New Roman" w:cs="Times New Roman"/>
                <w:sz w:val="28"/>
                <w:szCs w:val="28"/>
                <w:lang w:bidi="ar-BH"/>
              </w:rPr>
              <w:t>.044</w:t>
            </w:r>
          </w:p>
        </w:tc>
      </w:tr>
    </w:tbl>
    <w:p w:rsidR="00124DA0" w:rsidRPr="00206121" w:rsidRDefault="00124DA0" w:rsidP="001E1576">
      <w:pPr>
        <w:spacing w:after="0" w:line="240" w:lineRule="auto"/>
        <w:ind w:left="284"/>
        <w:jc w:val="both"/>
        <w:rPr>
          <w:rFonts w:ascii="Times New Roman" w:hAnsi="Times New Roman" w:cs="Times New Roman"/>
          <w:sz w:val="28"/>
          <w:szCs w:val="28"/>
          <w:lang w:bidi="ar-BH"/>
        </w:rPr>
      </w:pPr>
    </w:p>
    <w:p w:rsidR="00124DA0" w:rsidRDefault="00124DA0" w:rsidP="001E1576">
      <w:pPr>
        <w:spacing w:after="0" w:line="240" w:lineRule="auto"/>
        <w:ind w:left="284"/>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تشير بيانات الجدول السابق رقم (  </w:t>
      </w:r>
      <w:r>
        <w:rPr>
          <w:rFonts w:ascii="Times New Roman" w:hAnsi="Times New Roman" w:cs="Times New Roman"/>
          <w:sz w:val="28"/>
          <w:szCs w:val="28"/>
          <w:rtl/>
          <w:lang w:bidi="ar-BH"/>
        </w:rPr>
        <w:t>18</w:t>
      </w:r>
      <w:r w:rsidRPr="00206121">
        <w:rPr>
          <w:rFonts w:ascii="Times New Roman" w:hAnsi="Times New Roman" w:cs="Times New Roman"/>
          <w:sz w:val="28"/>
          <w:szCs w:val="28"/>
          <w:rtl/>
          <w:lang w:bidi="ar-BH"/>
        </w:rPr>
        <w:t xml:space="preserve"> ) إلى وجود فروق ذات دلالة إحصائية بين استخدام الطالبات الجامعيات </w:t>
      </w:r>
      <w:r>
        <w:rPr>
          <w:rFonts w:ascii="Times New Roman" w:hAnsi="Times New Roman" w:cs="Times New Roman"/>
          <w:sz w:val="28"/>
          <w:szCs w:val="28"/>
          <w:rtl/>
          <w:lang w:bidi="ar-BH"/>
        </w:rPr>
        <w:t xml:space="preserve">للمواقع الإلكترونية النسائية العربية </w:t>
      </w:r>
      <w:r w:rsidRPr="00206121">
        <w:rPr>
          <w:rFonts w:ascii="Times New Roman" w:hAnsi="Times New Roman" w:cs="Times New Roman"/>
          <w:sz w:val="28"/>
          <w:szCs w:val="28"/>
          <w:rtl/>
          <w:lang w:bidi="ar-BH"/>
        </w:rPr>
        <w:t xml:space="preserve">طبقاً لمتغير السنة الدراسية ،  وذلك بين الفئات الآتية : السنة الأولى والسنة الثالثة  عند مستوى معنوية 000. ،  وبين السنة الثانية وبين السنة الأولى والثالثة والرابعة  عند مستوى معنوية 001 . ، </w:t>
      </w:r>
      <w:r w:rsidRPr="00206121">
        <w:rPr>
          <w:rFonts w:ascii="Times New Roman" w:hAnsi="Times New Roman" w:cs="Times New Roman"/>
          <w:sz w:val="28"/>
          <w:szCs w:val="28"/>
          <w:lang w:bidi="ar-BH"/>
        </w:rPr>
        <w:t>.000</w:t>
      </w:r>
      <w:r w:rsidRPr="00206121">
        <w:rPr>
          <w:rFonts w:ascii="Times New Roman" w:hAnsi="Times New Roman" w:cs="Times New Roman"/>
          <w:sz w:val="28"/>
          <w:szCs w:val="28"/>
          <w:rtl/>
          <w:lang w:bidi="ar-BH"/>
        </w:rPr>
        <w:t xml:space="preserve"> ،  001 . ،  على الترتيب ، وبين السنة الثالثة وبين السنة الأولى والثانية والرابعة  عند مستوى معنوية 000 . ، 000 . ، 000 . ، وبين السنة الرابعة وبين السنة الأولى والسنة الثانية والثالثة  عند مستوى معنوية 044 . ، 000 . ، 044 . ، وهي فروق دالة إحصائياً ، وهي قيم أقل من القيمة 05 .الدالة إحصائياً .</w:t>
      </w:r>
    </w:p>
    <w:p w:rsidR="00124DA0" w:rsidRDefault="00124DA0" w:rsidP="001E1576">
      <w:pPr>
        <w:spacing w:after="0" w:line="240" w:lineRule="auto"/>
        <w:ind w:left="284"/>
        <w:jc w:val="both"/>
        <w:rPr>
          <w:rFonts w:ascii="Times New Roman" w:hAnsi="Times New Roman" w:cs="Times New Roman"/>
          <w:b/>
          <w:bCs/>
          <w:sz w:val="28"/>
          <w:szCs w:val="28"/>
          <w:rtl/>
          <w:lang w:bidi="ar-BH"/>
        </w:rPr>
      </w:pPr>
      <w:r w:rsidRPr="00CD2CF6">
        <w:rPr>
          <w:rFonts w:ascii="Times New Roman" w:hAnsi="Times New Roman" w:cs="Times New Roman"/>
          <w:b/>
          <w:bCs/>
          <w:sz w:val="28"/>
          <w:szCs w:val="28"/>
          <w:rtl/>
          <w:lang w:bidi="ar-BH"/>
        </w:rPr>
        <w:t>منافشة نتائج الدراسة :</w:t>
      </w:r>
    </w:p>
    <w:p w:rsidR="00124DA0" w:rsidRDefault="00124DA0" w:rsidP="00CD2CF6">
      <w:pPr>
        <w:spacing w:after="0" w:line="240" w:lineRule="auto"/>
        <w:ind w:left="284"/>
        <w:jc w:val="both"/>
        <w:rPr>
          <w:rFonts w:ascii="Times New Roman" w:hAnsi="Times New Roman" w:cs="Times New Roman"/>
          <w:sz w:val="28"/>
          <w:szCs w:val="28"/>
          <w:rtl/>
          <w:lang w:bidi="ar-BH"/>
        </w:rPr>
      </w:pPr>
      <w:r w:rsidRPr="00CD2CF6">
        <w:rPr>
          <w:rFonts w:ascii="Times New Roman" w:hAnsi="Times New Roman" w:cs="Times New Roman"/>
          <w:sz w:val="28"/>
          <w:szCs w:val="28"/>
          <w:rtl/>
          <w:lang w:bidi="ar-BH"/>
        </w:rPr>
        <w:t xml:space="preserve">سعت </w:t>
      </w:r>
      <w:r>
        <w:rPr>
          <w:rFonts w:ascii="Times New Roman" w:hAnsi="Times New Roman" w:cs="Times New Roman"/>
          <w:sz w:val="28"/>
          <w:szCs w:val="28"/>
          <w:rtl/>
          <w:lang w:bidi="ar-BH"/>
        </w:rPr>
        <w:t>الدراسة إلى التعرف على دوافع استخدام الطالبات الجامعيات في مملكة البحرين للمواقع الإلكترونية النسائية العربية بالتطبيق على عينة قوامها 300 مفردة من الطالبات الجامعيات في الجامعات الحكومية والخاصة في مملكة البحرين ، وذلك من خلال استخدام مدخل الاستخدامات والإشباعات والذي أفاد في التعرف من خلاله على دوافع استخدام دوافع استخدام الطالبات الجامعيات في مملكة البحرين للمواقع الإلكترونية النسائية العربية ، والاستخدام النشط لتلك المواقع والإشباعات المترتبة على هذا الاستخدام ، ويمكن مناقشة نتائج الدراسة في ضوء النتائج التالية :</w:t>
      </w:r>
    </w:p>
    <w:p w:rsidR="00124DA0" w:rsidRDefault="00124DA0" w:rsidP="00CD2CF6">
      <w:pPr>
        <w:spacing w:after="0" w:line="240" w:lineRule="auto"/>
        <w:ind w:left="284"/>
        <w:jc w:val="both"/>
        <w:rPr>
          <w:rFonts w:ascii="Times New Roman" w:hAnsi="Times New Roman" w:cs="Times New Roman"/>
          <w:b/>
          <w:bCs/>
          <w:sz w:val="28"/>
          <w:szCs w:val="28"/>
          <w:rtl/>
          <w:lang w:bidi="ar-BH"/>
        </w:rPr>
      </w:pPr>
      <w:r w:rsidRPr="00CD2CF6">
        <w:rPr>
          <w:rFonts w:ascii="Times New Roman" w:hAnsi="Times New Roman" w:cs="Times New Roman"/>
          <w:b/>
          <w:bCs/>
          <w:sz w:val="28"/>
          <w:szCs w:val="28"/>
          <w:rtl/>
          <w:lang w:bidi="ar-BH"/>
        </w:rPr>
        <w:t>أولاً : معدل استخدام الطالبات الجامعيات في مملكة البحرين للمواقع الإلكترونية النسائية العربية</w:t>
      </w:r>
      <w:r>
        <w:rPr>
          <w:rFonts w:ascii="Times New Roman" w:hAnsi="Times New Roman" w:cs="Times New Roman"/>
          <w:b/>
          <w:bCs/>
          <w:sz w:val="28"/>
          <w:szCs w:val="28"/>
          <w:rtl/>
          <w:lang w:bidi="ar-BH"/>
        </w:rPr>
        <w:t>:</w:t>
      </w:r>
    </w:p>
    <w:p w:rsidR="00124DA0" w:rsidRDefault="00124DA0" w:rsidP="00CD2CF6">
      <w:pPr>
        <w:spacing w:after="0" w:line="240" w:lineRule="auto"/>
        <w:ind w:left="284"/>
        <w:jc w:val="both"/>
        <w:rPr>
          <w:rFonts w:ascii="Times New Roman" w:hAnsi="Times New Roman" w:cs="Times New Roman"/>
          <w:sz w:val="28"/>
          <w:szCs w:val="28"/>
          <w:rtl/>
        </w:rPr>
      </w:pPr>
      <w:r w:rsidRPr="00CD2CF6">
        <w:rPr>
          <w:rFonts w:ascii="Times New Roman" w:hAnsi="Times New Roman" w:cs="Times New Roman"/>
          <w:sz w:val="28"/>
          <w:szCs w:val="28"/>
          <w:rtl/>
          <w:lang w:bidi="ar-BH"/>
        </w:rPr>
        <w:t xml:space="preserve">أظهرت نتائج الدراسة أن معدل استخدام الطالبات الجامعيات في مملكة البحرين للمواقع الإلكترونية النسائية العربية ما يزال محدوداً ، حيث تشاهد نسبة 15% من المبحوثات هذه المواقع بصفة دائمة ، ويتابعها أكثر من نصف المبحوثات بصفة نادرة ، حيث توضح نتائج الدراسات أن </w:t>
      </w:r>
      <w:r w:rsidRPr="00CD2CF6">
        <w:rPr>
          <w:rFonts w:ascii="Times New Roman" w:hAnsi="Times New Roman" w:cs="Times New Roman"/>
          <w:sz w:val="28"/>
          <w:szCs w:val="28"/>
          <w:rtl/>
        </w:rPr>
        <w:t>القنوات الفضائية تعد من المصادر الإعلامية المهمة التي تتمتع بانتشار ومتابعة واسعة لدى المرأة في العالم العربي (</w:t>
      </w:r>
      <w:r w:rsidRPr="00CD2CF6">
        <w:rPr>
          <w:rFonts w:ascii="Times New Roman" w:hAnsi="Times New Roman" w:cs="Times New Roman"/>
          <w:sz w:val="28"/>
          <w:szCs w:val="28"/>
          <w:rtl/>
          <w:lang w:bidi="ar-BH"/>
        </w:rPr>
        <w:t xml:space="preserve">بدور ابراهيم الجبن ، 2009) </w:t>
      </w:r>
      <w:r>
        <w:rPr>
          <w:rFonts w:ascii="Times New Roman" w:hAnsi="Times New Roman" w:cs="Times New Roman"/>
          <w:sz w:val="28"/>
          <w:szCs w:val="28"/>
          <w:rtl/>
          <w:lang w:bidi="ar-BH"/>
        </w:rPr>
        <w:t xml:space="preserve">، </w:t>
      </w:r>
      <w:r w:rsidRPr="00206121">
        <w:rPr>
          <w:rFonts w:ascii="Times New Roman" w:hAnsi="Times New Roman" w:cs="Times New Roman"/>
          <w:sz w:val="28"/>
          <w:szCs w:val="28"/>
          <w:rtl/>
        </w:rPr>
        <w:t xml:space="preserve">في حين تبلغ نسبة </w:t>
      </w:r>
      <w:r>
        <w:rPr>
          <w:rFonts w:ascii="Times New Roman" w:hAnsi="Times New Roman" w:cs="Times New Roman"/>
          <w:sz w:val="28"/>
          <w:szCs w:val="28"/>
          <w:rtl/>
        </w:rPr>
        <w:t xml:space="preserve">النساء البحرينيات </w:t>
      </w:r>
      <w:r w:rsidRPr="00206121">
        <w:rPr>
          <w:rFonts w:ascii="Times New Roman" w:hAnsi="Times New Roman" w:cs="Times New Roman"/>
          <w:sz w:val="28"/>
          <w:szCs w:val="28"/>
          <w:rtl/>
        </w:rPr>
        <w:t>اللاتي يشاهدن الفضائيات بصفة أحيانا 42,8</w:t>
      </w:r>
      <w:r>
        <w:rPr>
          <w:rFonts w:ascii="Times New Roman" w:hAnsi="Times New Roman" w:cs="Times New Roman"/>
          <w:sz w:val="28"/>
          <w:szCs w:val="28"/>
          <w:rtl/>
        </w:rPr>
        <w:t xml:space="preserve"> </w:t>
      </w:r>
      <w:r w:rsidRPr="00206121">
        <w:rPr>
          <w:rFonts w:ascii="Times New Roman" w:hAnsi="Times New Roman" w:cs="Times New Roman"/>
          <w:sz w:val="28"/>
          <w:szCs w:val="28"/>
          <w:rtl/>
        </w:rPr>
        <w:t>%</w:t>
      </w:r>
      <w:r>
        <w:rPr>
          <w:rFonts w:ascii="Times New Roman" w:hAnsi="Times New Roman" w:cs="Times New Roman"/>
          <w:sz w:val="28"/>
          <w:szCs w:val="28"/>
          <w:rtl/>
        </w:rPr>
        <w:t xml:space="preserve"> ، وهو مايشير إلى أن القنوات الفضائية ما تزال تتصدر مقدمة الوسائل التي تعتمد عليها المرأة البحرينية في الحصول على المعلومات.</w:t>
      </w:r>
    </w:p>
    <w:p w:rsidR="00124DA0" w:rsidRPr="000471DB" w:rsidRDefault="00124DA0" w:rsidP="000471DB">
      <w:pPr>
        <w:spacing w:after="0" w:line="240" w:lineRule="auto"/>
        <w:ind w:left="284"/>
        <w:jc w:val="both"/>
        <w:rPr>
          <w:rFonts w:ascii="Times New Roman" w:hAnsi="Times New Roman" w:cs="Times New Roman"/>
          <w:sz w:val="28"/>
          <w:szCs w:val="28"/>
          <w:lang w:bidi="ar-BH"/>
        </w:rPr>
      </w:pPr>
      <w:r w:rsidRPr="000471DB">
        <w:rPr>
          <w:rFonts w:ascii="Times New Roman" w:hAnsi="Times New Roman" w:cs="Times New Roman"/>
          <w:b/>
          <w:bCs/>
          <w:sz w:val="28"/>
          <w:szCs w:val="28"/>
          <w:rtl/>
          <w:lang w:bidi="ar-BH"/>
        </w:rPr>
        <w:t>ثانياً : دوافع استخدام الطالبات الجامعيات في مملكة البحرين للمواقع الإلكترونية النسائية العربية :</w:t>
      </w:r>
      <w:r w:rsidRPr="000471DB">
        <w:rPr>
          <w:rFonts w:ascii="Times New Roman" w:hAnsi="Times New Roman" w:cs="Times New Roman"/>
          <w:sz w:val="28"/>
          <w:szCs w:val="28"/>
          <w:rtl/>
          <w:lang w:bidi="ar-BH"/>
        </w:rPr>
        <w:t xml:space="preserve"> أظهرت نتائج الدراسة أن الدوافع الطقوسية جاءت في مقدمة دوافع استخدام الطالبات الجامعيات في مملكة البحرين للمواقع الإلكترونية النسائية العربية ، وجاء في مقدمة هذه الدوافع للتسلية وتمضية وقت الفراغ (الوصيف، ابو بكر ، 2004)، ويليها الدوافع النفعية والتي  تشير إلى أن الطالبات الجامعات يستخدمن تلك المواقع لمتابعة الجديد في عالم المرأة مثل التعرف على أحدث الموضات والأزياء والمجوهرات ، في حين كشفت الدراسات أن دوافع استخدام المرأة للقنوات الفضائية يختلف عن دواقع استخدام المواقع الإلكترونية لأن برامجها تناسب ميولهن،  واهتماماتهن،  ولحداثة الأفلام المعروضة (مايا البيضا ، 2008) ، وفي الوقت نفسه كشفت إحدى الدراسات  أن أهم دوافع المبحوثات للاستخدام المرأة لوسائل الإعلام  هي : دوافع الإلمام بالأحداث ثم دافع التعلم والثقافة يليها دافع التسلية والترفيه (عائشة الغباشي ، 2002).</w:t>
      </w:r>
    </w:p>
    <w:p w:rsidR="00124DA0" w:rsidRPr="000471DB" w:rsidRDefault="00124DA0" w:rsidP="00CD2CF6">
      <w:pPr>
        <w:spacing w:after="0" w:line="240" w:lineRule="auto"/>
        <w:ind w:left="284"/>
        <w:jc w:val="both"/>
        <w:rPr>
          <w:rFonts w:ascii="Times New Roman" w:hAnsi="Times New Roman" w:cs="Times New Roman"/>
          <w:b/>
          <w:bCs/>
          <w:sz w:val="28"/>
          <w:szCs w:val="28"/>
          <w:rtl/>
          <w:lang w:bidi="ar-BH"/>
        </w:rPr>
      </w:pPr>
      <w:r w:rsidRPr="000471DB">
        <w:rPr>
          <w:rFonts w:ascii="Times New Roman" w:hAnsi="Times New Roman" w:cs="Times New Roman"/>
          <w:b/>
          <w:bCs/>
          <w:sz w:val="28"/>
          <w:szCs w:val="28"/>
          <w:rtl/>
          <w:lang w:bidi="ar-BH"/>
        </w:rPr>
        <w:t xml:space="preserve">ثالثاً : الاستخدام النشط للمواقع الإلكترونية النسائية العربية : </w:t>
      </w:r>
    </w:p>
    <w:p w:rsidR="00124DA0" w:rsidRPr="000471DB" w:rsidRDefault="00124DA0" w:rsidP="00CD2CF6">
      <w:pPr>
        <w:spacing w:after="0" w:line="240" w:lineRule="auto"/>
        <w:ind w:left="284"/>
        <w:jc w:val="both"/>
        <w:rPr>
          <w:rFonts w:ascii="Times New Roman" w:hAnsi="Times New Roman" w:cs="Times New Roman"/>
          <w:sz w:val="28"/>
          <w:szCs w:val="28"/>
          <w:rtl/>
          <w:lang w:bidi="ar-BH"/>
        </w:rPr>
      </w:pPr>
      <w:r w:rsidRPr="000471DB">
        <w:rPr>
          <w:rFonts w:ascii="Times New Roman" w:hAnsi="Times New Roman" w:cs="Times New Roman"/>
          <w:sz w:val="28"/>
          <w:szCs w:val="28"/>
          <w:rtl/>
          <w:lang w:bidi="ar-BH"/>
        </w:rPr>
        <w:t>أظهرت نتائج الدراسة أن الطالبات الجامعيات يحرصن على التركيز في متابعة الموقع الإلكترونية النسائية وجاء ذلك في المرتبة الأولى ، وجاءت بعض الأنشطة التي تحرص من خلالها الطالبات الجامعيات مثل تناول الطعام أو الحديث مع الأسرة أو تأدية بعض الأعمال المنزلية أو الاتصال بالآخرين أو مساعدة الأقارب في تأدية واجباتهم التعليمية .</w:t>
      </w:r>
    </w:p>
    <w:p w:rsidR="00124DA0" w:rsidRPr="000471DB" w:rsidRDefault="00124DA0" w:rsidP="00CD2CF6">
      <w:pPr>
        <w:spacing w:after="0" w:line="240" w:lineRule="auto"/>
        <w:ind w:left="284"/>
        <w:jc w:val="both"/>
        <w:rPr>
          <w:rFonts w:ascii="Times New Roman" w:hAnsi="Times New Roman" w:cs="Times New Roman"/>
          <w:b/>
          <w:bCs/>
          <w:sz w:val="28"/>
          <w:szCs w:val="28"/>
          <w:rtl/>
          <w:lang w:bidi="ar-BH"/>
        </w:rPr>
      </w:pPr>
      <w:r w:rsidRPr="000471DB">
        <w:rPr>
          <w:rFonts w:ascii="Times New Roman" w:hAnsi="Times New Roman" w:cs="Times New Roman"/>
          <w:b/>
          <w:bCs/>
          <w:sz w:val="28"/>
          <w:szCs w:val="28"/>
          <w:rtl/>
          <w:lang w:bidi="ar-BH"/>
        </w:rPr>
        <w:t>رابعاً : الإشباعات المترتبة على استخدام الطالبات الجامعيات في مملكة البحرين للمواقع الإلكترونية النسائية العربية:</w:t>
      </w:r>
    </w:p>
    <w:p w:rsidR="00124DA0" w:rsidRPr="000471DB" w:rsidRDefault="00124DA0" w:rsidP="00CD2CF6">
      <w:pPr>
        <w:spacing w:after="0" w:line="240" w:lineRule="auto"/>
        <w:ind w:left="284"/>
        <w:jc w:val="both"/>
        <w:rPr>
          <w:rFonts w:ascii="Times New Roman" w:hAnsi="Times New Roman" w:cs="Times New Roman"/>
          <w:sz w:val="28"/>
          <w:szCs w:val="28"/>
          <w:rtl/>
          <w:lang w:bidi="ar-BH"/>
        </w:rPr>
      </w:pPr>
      <w:r w:rsidRPr="000471DB">
        <w:rPr>
          <w:rFonts w:ascii="Times New Roman" w:hAnsi="Times New Roman" w:cs="Times New Roman"/>
          <w:sz w:val="28"/>
          <w:szCs w:val="28"/>
          <w:rtl/>
          <w:lang w:bidi="ar-BH"/>
        </w:rPr>
        <w:t>أظهرت نتائج الدراسة أن تملء وقت الفراغ وتخلصني من الملل في مقدمة العبارات المتعلقة بمدى استفادة الطالبات الجامعيات للمواقع الإلكترونية النسائية العربية ، وهو ما يتفق مع دوافع استخدام المواقع الإلكترونية النسائية حيث جاءت دوافع التسلية وتمضية وقت الفراغ في المرتبة الأولى ، ويتفق ذلك مع الإشباعات المتحققة من استخدام التليفزيون حيث تمثلت أهم هذه الإشباعات في الشعور بالراحة والسعادة وزيادة المعرفة بالأحداث الجارية  في مصر والعالم (سمهان ،ماهيتاب محمد أحمد، 2003).</w:t>
      </w:r>
    </w:p>
    <w:p w:rsidR="00124DA0" w:rsidRPr="000471DB" w:rsidRDefault="00124DA0" w:rsidP="00CD2CF6">
      <w:pPr>
        <w:spacing w:after="0" w:line="240" w:lineRule="auto"/>
        <w:ind w:left="284"/>
        <w:jc w:val="both"/>
        <w:rPr>
          <w:rFonts w:ascii="Times New Roman" w:hAnsi="Times New Roman" w:cs="Times New Roman"/>
          <w:b/>
          <w:bCs/>
          <w:sz w:val="28"/>
          <w:szCs w:val="28"/>
          <w:rtl/>
          <w:lang w:bidi="ar-BH"/>
        </w:rPr>
      </w:pPr>
      <w:r w:rsidRPr="000471DB">
        <w:rPr>
          <w:rFonts w:ascii="Times New Roman" w:hAnsi="Times New Roman" w:cs="Times New Roman"/>
          <w:b/>
          <w:bCs/>
          <w:sz w:val="28"/>
          <w:szCs w:val="28"/>
          <w:rtl/>
          <w:lang w:bidi="ar-BH"/>
        </w:rPr>
        <w:t>خامساً : اختبار فروض الدراسة :</w:t>
      </w:r>
    </w:p>
    <w:p w:rsidR="00124DA0" w:rsidRPr="000471DB" w:rsidRDefault="00124DA0" w:rsidP="00CD2CF6">
      <w:pPr>
        <w:spacing w:after="0" w:line="240" w:lineRule="auto"/>
        <w:ind w:left="284"/>
        <w:jc w:val="both"/>
        <w:rPr>
          <w:rFonts w:ascii="Times New Roman" w:hAnsi="Times New Roman" w:cs="Times New Roman"/>
          <w:sz w:val="28"/>
          <w:szCs w:val="28"/>
          <w:lang w:bidi="ar-BH"/>
        </w:rPr>
      </w:pPr>
      <w:r w:rsidRPr="000471DB">
        <w:rPr>
          <w:rFonts w:ascii="Times New Roman" w:hAnsi="Times New Roman" w:cs="Times New Roman"/>
          <w:sz w:val="28"/>
          <w:szCs w:val="28"/>
          <w:rtl/>
          <w:lang w:bidi="ar-BH"/>
        </w:rPr>
        <w:t>كشفت نتائج الدراسة عن وجود علاقة ارتباطية موجبة ضعيفة المستوى ذات دلالة إحصائية بين معدل استخدام الطالبات الجامعيات للمواقع الإلكترونية النسائية والدوافع المتعلقة بهذا الاستخدام ، وكشفت الدراسة عن وجود علاقة ارتباطية موجبة ضعيفة المستوى ذات دلالة إحصائية بين معدل استخدام الطالبات الجامعيات للمواقع الإلكترونية النسائية العربية والاشباعات المترتبة من هذا الاستخدام ، كما كشفت الدراسة أيضاً عن وجود علاقة ارتباطية موجبة متوسطة المستوى ذات دلالة إحصائية بين دوافع استخدام الطالبات الجامعيات للمواقع الإلكترونية النسائية العربية والاشباعات المترتبة من هذا الاستخدام ، ورصدت نتائج الدراسة وجود فروق ذات دلالة احصائية طبقا للمتغيرات الديموغرافية  " متغير التخصص العلمي ، نوع الجامعة والسنة الدراسية فيما يتعلق بدوافع استخدام الطالبات الجامعيات للمواقع الإلكترونية النسائية العربية ، وعدم وجود فروق ذات دلالة احصائية طبقاً لمتغير محل الإقامة فيما يتعلق بدوافع استخدام الطالبات الجامعيات للمواقع الإلكترونية النسائية العربية .</w:t>
      </w:r>
    </w:p>
    <w:p w:rsidR="00124DA0" w:rsidRPr="00206121" w:rsidRDefault="00124DA0" w:rsidP="001E1576">
      <w:pPr>
        <w:spacing w:after="0" w:line="240" w:lineRule="auto"/>
        <w:ind w:left="284"/>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توصيات الدراسة :</w:t>
      </w:r>
    </w:p>
    <w:p w:rsidR="00124DA0" w:rsidRPr="00206121" w:rsidRDefault="00124DA0" w:rsidP="001E1576">
      <w:pPr>
        <w:pStyle w:val="ListParagraph"/>
        <w:numPr>
          <w:ilvl w:val="0"/>
          <w:numId w:val="19"/>
        </w:numPr>
        <w:tabs>
          <w:tab w:val="right" w:pos="360"/>
        </w:tabs>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يوصي الباحث العمل على فتح </w:t>
      </w:r>
      <w:r>
        <w:rPr>
          <w:rFonts w:ascii="Times New Roman" w:hAnsi="Times New Roman" w:cs="Times New Roman"/>
          <w:sz w:val="28"/>
          <w:szCs w:val="28"/>
          <w:rtl/>
          <w:lang w:bidi="ar-BH"/>
        </w:rPr>
        <w:t xml:space="preserve">موقع إلكتروني </w:t>
      </w:r>
      <w:r w:rsidRPr="00206121">
        <w:rPr>
          <w:rFonts w:ascii="Times New Roman" w:hAnsi="Times New Roman" w:cs="Times New Roman"/>
          <w:sz w:val="28"/>
          <w:szCs w:val="28"/>
          <w:rtl/>
          <w:lang w:bidi="ar-BH"/>
        </w:rPr>
        <w:t>خاصة للمرأة البحرينية تطرح فيه رؤيتها الاعلامية ورسالتها الاجتماعية والوطنية بمشاركة الجمعيات الاهلية النسائية لمناقشة السبل الكفية لمعالجة مشاكل المرأة البحرينية والسبل الكفيلة لدفع جهود المرأة البحرينية.</w:t>
      </w:r>
    </w:p>
    <w:p w:rsidR="00124DA0" w:rsidRPr="00206121" w:rsidRDefault="00124DA0" w:rsidP="001E1576">
      <w:pPr>
        <w:pStyle w:val="ListParagraph"/>
        <w:numPr>
          <w:ilvl w:val="0"/>
          <w:numId w:val="19"/>
        </w:numPr>
        <w:tabs>
          <w:tab w:val="right" w:pos="360"/>
        </w:tabs>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كما يوصي الباحث بضرورة تخصيص برنامج خاص للمرأة في قناة البحرين الفضائية لمعالجة القضايا الشخصية وايجاد الحلول القانونية والتشريعية لضمان حقوق المرأة في مختلف القضايا القانونية والاحوال الشخصية .</w:t>
      </w:r>
    </w:p>
    <w:p w:rsidR="00124DA0" w:rsidRPr="00206121" w:rsidRDefault="00124DA0" w:rsidP="001E1576">
      <w:pPr>
        <w:pStyle w:val="ListParagraph"/>
        <w:numPr>
          <w:ilvl w:val="0"/>
          <w:numId w:val="19"/>
        </w:numPr>
        <w:tabs>
          <w:tab w:val="right" w:pos="360"/>
        </w:tabs>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يوصي الباحث باجراء الدراسات وبحوث الاستطلاع لمعرفة الأوقات المناسبة لبث </w:t>
      </w:r>
      <w:r>
        <w:rPr>
          <w:rFonts w:ascii="Times New Roman" w:hAnsi="Times New Roman" w:cs="Times New Roman"/>
          <w:sz w:val="28"/>
          <w:szCs w:val="28"/>
          <w:rtl/>
          <w:lang w:bidi="ar-BH"/>
        </w:rPr>
        <w:t xml:space="preserve">المضامين النسائية </w:t>
      </w:r>
      <w:r w:rsidRPr="00206121">
        <w:rPr>
          <w:rFonts w:ascii="Times New Roman" w:hAnsi="Times New Roman" w:cs="Times New Roman"/>
          <w:sz w:val="28"/>
          <w:szCs w:val="28"/>
          <w:rtl/>
          <w:lang w:bidi="ar-BH"/>
        </w:rPr>
        <w:t>والوقوف على البرامج التي ترى المرأة اهميتها في الوقت الحاضر.</w:t>
      </w:r>
    </w:p>
    <w:p w:rsidR="00124DA0" w:rsidRPr="00206121" w:rsidRDefault="00124DA0" w:rsidP="001E1576">
      <w:pPr>
        <w:pStyle w:val="ListParagraph"/>
        <w:numPr>
          <w:ilvl w:val="0"/>
          <w:numId w:val="19"/>
        </w:numPr>
        <w:tabs>
          <w:tab w:val="right" w:pos="360"/>
        </w:tabs>
        <w:bidi/>
        <w:spacing w:line="240" w:lineRule="auto"/>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خلق برامج مباشرة لطرح المشاكل والحلول للقضايا العالقة بالطالبات الجامعيات .</w:t>
      </w:r>
    </w:p>
    <w:p w:rsidR="00124DA0" w:rsidRPr="00206121" w:rsidRDefault="00124DA0" w:rsidP="001E1576">
      <w:pPr>
        <w:pStyle w:val="ListParagraph"/>
        <w:numPr>
          <w:ilvl w:val="0"/>
          <w:numId w:val="19"/>
        </w:numPr>
        <w:tabs>
          <w:tab w:val="right" w:pos="360"/>
        </w:tabs>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تطوير </w:t>
      </w:r>
      <w:r>
        <w:rPr>
          <w:rFonts w:ascii="Times New Roman" w:hAnsi="Times New Roman" w:cs="Times New Roman"/>
          <w:sz w:val="28"/>
          <w:szCs w:val="28"/>
          <w:rtl/>
          <w:lang w:bidi="ar-BH"/>
        </w:rPr>
        <w:t>المضامين</w:t>
      </w:r>
      <w:r w:rsidRPr="00206121">
        <w:rPr>
          <w:rFonts w:ascii="Times New Roman" w:hAnsi="Times New Roman" w:cs="Times New Roman"/>
          <w:sz w:val="28"/>
          <w:szCs w:val="28"/>
          <w:rtl/>
          <w:lang w:bidi="ar-BH"/>
        </w:rPr>
        <w:t xml:space="preserve"> في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بصورة علمية مدروسة حسب متطلبات المرأة في العالم العربي بحث تلبي تلك المادة الاعلامية طموح ورغبات المرأة العربية وبطريقة تخاطب ثقافتها وعاداتها وميولها.</w:t>
      </w:r>
    </w:p>
    <w:p w:rsidR="00124DA0" w:rsidRPr="00206121"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المراجع:</w:t>
      </w:r>
    </w:p>
    <w:p w:rsidR="00124DA0" w:rsidRPr="00206121" w:rsidRDefault="00124DA0" w:rsidP="001E1576">
      <w:pPr>
        <w:spacing w:line="240" w:lineRule="auto"/>
        <w:jc w:val="both"/>
        <w:rPr>
          <w:rFonts w:ascii="Times New Roman" w:hAnsi="Times New Roman" w:cs="Times New Roman"/>
          <w:b/>
          <w:bCs/>
          <w:sz w:val="28"/>
          <w:szCs w:val="28"/>
          <w:rtl/>
          <w:lang w:bidi="ar-BH"/>
        </w:rPr>
      </w:pPr>
      <w:r w:rsidRPr="00206121">
        <w:rPr>
          <w:rFonts w:ascii="Times New Roman" w:hAnsi="Times New Roman" w:cs="Times New Roman"/>
          <w:b/>
          <w:bCs/>
          <w:sz w:val="28"/>
          <w:szCs w:val="28"/>
          <w:rtl/>
          <w:lang w:bidi="ar-BH"/>
        </w:rPr>
        <w:t>أولاً : باللغة العربية :</w:t>
      </w:r>
      <w:r w:rsidRPr="00206121">
        <w:rPr>
          <w:rFonts w:ascii="Times New Roman" w:hAnsi="Times New Roman" w:cs="Times New Roman"/>
          <w:sz w:val="28"/>
          <w:szCs w:val="28"/>
        </w:rPr>
        <w:t xml:space="preserve"> </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ابراهيم ،مراون عبد المجيد ، </w:t>
      </w:r>
      <w:r w:rsidRPr="00206121">
        <w:rPr>
          <w:rFonts w:ascii="Times New Roman" w:hAnsi="Times New Roman" w:cs="Times New Roman"/>
          <w:b/>
          <w:bCs/>
          <w:sz w:val="28"/>
          <w:szCs w:val="28"/>
          <w:rtl/>
          <w:lang w:bidi="ar-BH"/>
        </w:rPr>
        <w:t>أسس البحث العلمي لإعداد الرسائل الجامعية</w:t>
      </w:r>
      <w:r w:rsidRPr="00206121">
        <w:rPr>
          <w:rFonts w:ascii="Times New Roman" w:hAnsi="Times New Roman" w:cs="Times New Roman"/>
          <w:sz w:val="28"/>
          <w:szCs w:val="28"/>
          <w:rtl/>
          <w:lang w:bidi="ar-BH"/>
        </w:rPr>
        <w:t>، (عمان: الوراق، 2000).</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Pr>
      </w:pPr>
      <w:r w:rsidRPr="00206121">
        <w:rPr>
          <w:rFonts w:ascii="Times New Roman" w:hAnsi="Times New Roman" w:cs="Times New Roman"/>
          <w:sz w:val="28"/>
          <w:szCs w:val="28"/>
          <w:rtl/>
        </w:rPr>
        <w:t xml:space="preserve">أحمد  ،جمال عبدالعظيم ، </w:t>
      </w:r>
      <w:r w:rsidRPr="00206121">
        <w:rPr>
          <w:rFonts w:ascii="Times New Roman" w:hAnsi="Times New Roman" w:cs="Times New Roman"/>
          <w:b/>
          <w:bCs/>
          <w:sz w:val="28"/>
          <w:szCs w:val="28"/>
          <w:rtl/>
        </w:rPr>
        <w:t xml:space="preserve">العلاقة بين الاعتماد على وسائل الاعلام الجماهيري كمصدر للمعلومات والمستوى المعرفي للشباب البحريني بالانتخابات البرلمانية لعام 2006، </w:t>
      </w:r>
      <w:r w:rsidRPr="00206121">
        <w:rPr>
          <w:rFonts w:ascii="Times New Roman" w:hAnsi="Times New Roman" w:cs="Times New Roman"/>
          <w:sz w:val="28"/>
          <w:szCs w:val="28"/>
          <w:rtl/>
        </w:rPr>
        <w:t>(جامعة الزقازيق، كلية الآداب، مجلة كلية الآداب، صيف 2007).</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 xml:space="preserve">البيضا ،مايا أحمد ، دوافع استخدام المرأه اللبنانيه للقنوات الفضائيه العربيه والاشباعات المتحققة ، </w:t>
      </w:r>
      <w:r w:rsidRPr="00206121">
        <w:rPr>
          <w:rFonts w:ascii="Times New Roman" w:hAnsi="Times New Roman" w:cs="Times New Roman"/>
          <w:b/>
          <w:bCs/>
          <w:sz w:val="28"/>
          <w:szCs w:val="28"/>
          <w:rtl/>
        </w:rPr>
        <w:t>رسالة ماجستيرغير منشورة ،</w:t>
      </w:r>
      <w:r w:rsidRPr="00206121">
        <w:rPr>
          <w:rFonts w:ascii="Times New Roman" w:hAnsi="Times New Roman" w:cs="Times New Roman"/>
          <w:sz w:val="28"/>
          <w:szCs w:val="28"/>
          <w:rtl/>
        </w:rPr>
        <w:t xml:space="preserve"> (جامعة القاهره، كلية الإعلام) ، 2008م.</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 xml:space="preserve">جاسم ،وجدان فهد ، استخدامات المرأة البحرينية للقنوات والاشباعات المتحققة، </w:t>
      </w:r>
      <w:r w:rsidRPr="00206121">
        <w:rPr>
          <w:rFonts w:ascii="Times New Roman" w:hAnsi="Times New Roman" w:cs="Times New Roman"/>
          <w:b/>
          <w:bCs/>
          <w:sz w:val="28"/>
          <w:szCs w:val="28"/>
          <w:rtl/>
        </w:rPr>
        <w:t>رسالة ماجيستير</w:t>
      </w:r>
      <w:r w:rsidRPr="00206121">
        <w:rPr>
          <w:rFonts w:ascii="Times New Roman" w:hAnsi="Times New Roman" w:cs="Times New Roman"/>
          <w:b/>
          <w:bCs/>
          <w:sz w:val="28"/>
          <w:szCs w:val="28"/>
        </w:rPr>
        <w:t xml:space="preserve"> </w:t>
      </w:r>
      <w:r w:rsidRPr="00206121">
        <w:rPr>
          <w:rFonts w:ascii="Times New Roman" w:hAnsi="Times New Roman" w:cs="Times New Roman"/>
          <w:b/>
          <w:bCs/>
          <w:sz w:val="28"/>
          <w:szCs w:val="28"/>
          <w:rtl/>
          <w:lang w:bidi="ar-BH"/>
        </w:rPr>
        <w:t xml:space="preserve"> غير منشورة</w:t>
      </w:r>
      <w:r w:rsidRPr="00206121">
        <w:rPr>
          <w:rFonts w:ascii="Times New Roman" w:hAnsi="Times New Roman" w:cs="Times New Roman"/>
          <w:sz w:val="28"/>
          <w:szCs w:val="28"/>
          <w:rtl/>
        </w:rPr>
        <w:t xml:space="preserve"> (القاهرة : معهد البحوث والدراسات العربية، ، 2008).</w:t>
      </w:r>
    </w:p>
    <w:p w:rsidR="00124DA0" w:rsidRDefault="00124DA0" w:rsidP="001E1576">
      <w:pPr>
        <w:pStyle w:val="NoSpacing"/>
        <w:numPr>
          <w:ilvl w:val="0"/>
          <w:numId w:val="28"/>
        </w:numPr>
        <w:bidi/>
        <w:jc w:val="both"/>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الجبن ، بدور ، استخدامات المرأة السعودية للبرامج الاجتماعية في </w:t>
      </w:r>
      <w:r>
        <w:rPr>
          <w:rFonts w:ascii="Times New Roman" w:hAnsi="Times New Roman" w:cs="Times New Roman"/>
          <w:sz w:val="28"/>
          <w:szCs w:val="28"/>
          <w:rtl/>
          <w:lang w:bidi="ar-BH"/>
        </w:rPr>
        <w:t xml:space="preserve">المواقع الإلكترونية  </w:t>
      </w:r>
      <w:r w:rsidRPr="00206121">
        <w:rPr>
          <w:rFonts w:ascii="Times New Roman" w:hAnsi="Times New Roman" w:cs="Times New Roman"/>
          <w:sz w:val="28"/>
          <w:szCs w:val="28"/>
          <w:rtl/>
          <w:lang w:bidi="ar-BH"/>
        </w:rPr>
        <w:t xml:space="preserve">العربية"، </w:t>
      </w:r>
      <w:r w:rsidRPr="00206121">
        <w:rPr>
          <w:rFonts w:ascii="Times New Roman" w:hAnsi="Times New Roman" w:cs="Times New Roman"/>
          <w:b/>
          <w:bCs/>
          <w:sz w:val="28"/>
          <w:szCs w:val="28"/>
          <w:rtl/>
          <w:lang w:bidi="ar-BH"/>
        </w:rPr>
        <w:t>دراسة ماجستير منشورة</w:t>
      </w:r>
      <w:r w:rsidRPr="00206121">
        <w:rPr>
          <w:rFonts w:ascii="Times New Roman" w:hAnsi="Times New Roman" w:cs="Times New Roman"/>
          <w:sz w:val="28"/>
          <w:szCs w:val="28"/>
          <w:rtl/>
          <w:lang w:bidi="ar-BH"/>
        </w:rPr>
        <w:t>،( جامعة محمد بن سعود الاسلامية، كلية الدعوة والإعلام ، 2009 ).</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453938">
        <w:rPr>
          <w:rFonts w:ascii="Times New Roman" w:hAnsi="Times New Roman" w:cs="Times New Roman"/>
          <w:sz w:val="28"/>
          <w:szCs w:val="28"/>
          <w:rtl/>
        </w:rPr>
        <w:t xml:space="preserve">جلبي </w:t>
      </w:r>
      <w:r>
        <w:rPr>
          <w:rFonts w:ascii="Times New Roman" w:hAnsi="Times New Roman" w:cs="Times New Roman"/>
          <w:sz w:val="28"/>
          <w:szCs w:val="28"/>
          <w:rtl/>
        </w:rPr>
        <w:t xml:space="preserve">، </w:t>
      </w:r>
      <w:r w:rsidRPr="00453938">
        <w:rPr>
          <w:rFonts w:ascii="Times New Roman" w:hAnsi="Times New Roman" w:cs="Times New Roman"/>
          <w:sz w:val="28"/>
          <w:szCs w:val="28"/>
          <w:rtl/>
        </w:rPr>
        <w:t>منى صبحي</w:t>
      </w:r>
      <w:r>
        <w:rPr>
          <w:rFonts w:ascii="Times New Roman" w:hAnsi="Times New Roman" w:cs="Times New Roman"/>
          <w:sz w:val="28"/>
          <w:szCs w:val="28"/>
          <w:rtl/>
        </w:rPr>
        <w:t xml:space="preserve"> ،</w:t>
      </w:r>
      <w:r w:rsidRPr="00453938">
        <w:rPr>
          <w:rFonts w:ascii="Times New Roman" w:hAnsi="Times New Roman" w:cs="Times New Roman"/>
          <w:sz w:val="28"/>
          <w:szCs w:val="28"/>
          <w:rtl/>
        </w:rPr>
        <w:t xml:space="preserve"> لأبعاد التربوية لمضمون البرامج الموجهة للمرأة في الفضائيات العربية الخاصة: دراسة تحليلية ، رسالة دكتوراه غير منشورة (جامعة عين شمس : كلية البنات للعلوم والآداب ، 2001).</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شرف </w:t>
      </w:r>
      <w:r>
        <w:rPr>
          <w:rFonts w:ascii="Times New Roman" w:hAnsi="Times New Roman" w:cs="Times New Roman"/>
          <w:sz w:val="28"/>
          <w:szCs w:val="28"/>
          <w:rtl/>
        </w:rPr>
        <w:t>،</w:t>
      </w:r>
      <w:r w:rsidRPr="00206121">
        <w:rPr>
          <w:rFonts w:ascii="Times New Roman" w:hAnsi="Times New Roman" w:cs="Times New Roman"/>
          <w:sz w:val="28"/>
          <w:szCs w:val="28"/>
          <w:rtl/>
        </w:rPr>
        <w:t xml:space="preserve">جيهان محمود عبد الرازق ، اساليب تغطية القضايا قى برامج المرأة المذاعة على الهواء فى </w:t>
      </w:r>
      <w:r>
        <w:rPr>
          <w:rFonts w:ascii="Times New Roman" w:hAnsi="Times New Roman" w:cs="Times New Roman"/>
          <w:sz w:val="28"/>
          <w:szCs w:val="28"/>
          <w:rtl/>
        </w:rPr>
        <w:t>المواقع</w:t>
      </w:r>
      <w:r w:rsidRPr="00206121">
        <w:rPr>
          <w:rFonts w:ascii="Times New Roman" w:hAnsi="Times New Roman" w:cs="Times New Roman"/>
          <w:sz w:val="28"/>
          <w:szCs w:val="28"/>
          <w:rtl/>
        </w:rPr>
        <w:t xml:space="preserve">  الفضائية العربية </w:t>
      </w:r>
      <w:r w:rsidRPr="00206121">
        <w:rPr>
          <w:rFonts w:ascii="Times New Roman" w:hAnsi="Times New Roman" w:cs="Times New Roman"/>
          <w:b/>
          <w:bCs/>
          <w:sz w:val="28"/>
          <w:szCs w:val="28"/>
          <w:rtl/>
        </w:rPr>
        <w:t>، رسالة ماجستيرغير منشورة</w:t>
      </w:r>
      <w:r w:rsidRPr="00206121">
        <w:rPr>
          <w:rFonts w:ascii="Times New Roman" w:hAnsi="Times New Roman" w:cs="Times New Roman"/>
          <w:sz w:val="28"/>
          <w:szCs w:val="28"/>
          <w:rtl/>
        </w:rPr>
        <w:t xml:space="preserve"> ، ( جامعة القاهرة ، كلية الإعلام ، 2004) .</w:t>
      </w:r>
    </w:p>
    <w:p w:rsidR="00124DA0" w:rsidRDefault="00124DA0" w:rsidP="001E1576">
      <w:pPr>
        <w:pStyle w:val="FootnoteText"/>
        <w:numPr>
          <w:ilvl w:val="0"/>
          <w:numId w:val="28"/>
        </w:numPr>
        <w:spacing w:line="240" w:lineRule="auto"/>
        <w:jc w:val="lowKashida"/>
        <w:rPr>
          <w:rFonts w:ascii="Times New Roman" w:hAnsi="Times New Roman" w:cs="Times New Roman"/>
          <w:sz w:val="28"/>
          <w:szCs w:val="28"/>
          <w:lang w:bidi="ar-BH"/>
        </w:rPr>
      </w:pPr>
      <w:r w:rsidRPr="00206121">
        <w:rPr>
          <w:rFonts w:ascii="Times New Roman" w:hAnsi="Times New Roman" w:cs="Times New Roman"/>
          <w:sz w:val="28"/>
          <w:szCs w:val="28"/>
          <w:rtl/>
          <w:lang w:bidi="ar-BH"/>
        </w:rPr>
        <w:t xml:space="preserve">حبيب ،أيمن محمد </w:t>
      </w:r>
      <w:r w:rsidRPr="00206121">
        <w:rPr>
          <w:rFonts w:ascii="Times New Roman" w:hAnsi="Times New Roman" w:cs="Times New Roman"/>
          <w:b/>
          <w:bCs/>
          <w:sz w:val="28"/>
          <w:szCs w:val="28"/>
          <w:rtl/>
          <w:lang w:bidi="ar-BH"/>
        </w:rPr>
        <w:t>، تأثير الشبكات و</w:t>
      </w:r>
      <w:r>
        <w:rPr>
          <w:rFonts w:ascii="Times New Roman" w:hAnsi="Times New Roman" w:cs="Times New Roman"/>
          <w:b/>
          <w:bCs/>
          <w:sz w:val="28"/>
          <w:szCs w:val="28"/>
          <w:rtl/>
          <w:lang w:bidi="ar-BH"/>
        </w:rPr>
        <w:t xml:space="preserve">المواقع الإلكترونية  </w:t>
      </w:r>
      <w:r w:rsidRPr="00206121">
        <w:rPr>
          <w:rFonts w:ascii="Times New Roman" w:hAnsi="Times New Roman" w:cs="Times New Roman"/>
          <w:b/>
          <w:bCs/>
          <w:sz w:val="28"/>
          <w:szCs w:val="28"/>
          <w:rtl/>
          <w:lang w:bidi="ar-BH"/>
        </w:rPr>
        <w:t>التلفزيونية التي تستقبلها منطقة الخليج العربي على تطوير الخدمة الإخبارية في التلفزيون السعودي</w:t>
      </w:r>
      <w:r w:rsidRPr="00206121">
        <w:rPr>
          <w:rFonts w:ascii="Times New Roman" w:hAnsi="Times New Roman" w:cs="Times New Roman"/>
          <w:sz w:val="28"/>
          <w:szCs w:val="28"/>
          <w:rtl/>
          <w:lang w:bidi="ar-BH"/>
        </w:rPr>
        <w:t>، دراسة تحليلية ميدانية، رسالة دكتوراه عير منشورة (جامعة القاهرة: كلية الإعلام، 1997).</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tl/>
          <w:lang w:bidi="ar-BH"/>
        </w:rPr>
      </w:pPr>
      <w:r>
        <w:rPr>
          <w:rFonts w:ascii="Times New Roman" w:hAnsi="Times New Roman" w:cs="Times New Roman"/>
          <w:sz w:val="28"/>
          <w:szCs w:val="28"/>
          <w:rtl/>
          <w:lang w:bidi="ar-BH"/>
        </w:rPr>
        <w:t xml:space="preserve">حسن ، </w:t>
      </w:r>
      <w:r w:rsidRPr="001E1576">
        <w:rPr>
          <w:rFonts w:ascii="Times New Roman" w:hAnsi="Times New Roman" w:cs="Times New Roman"/>
          <w:sz w:val="28"/>
          <w:szCs w:val="28"/>
          <w:rtl/>
          <w:lang w:bidi="ar-BH"/>
        </w:rPr>
        <w:t>سرين حسام الدين ، تكامل دور الصحف والتليفزيون مع مؤسسات المجتمع المدني في تنمية الثقافة السياسية للمرأة بالتطبيق على محافظتي المنيا والقاهرة : دراسة تحليلية ميدانية</w:t>
      </w:r>
      <w:r w:rsidRPr="001E1576">
        <w:rPr>
          <w:rFonts w:ascii="Times New Roman" w:hAnsi="Times New Roman" w:cs="Times New Roman"/>
          <w:sz w:val="28"/>
          <w:szCs w:val="28"/>
          <w:lang w:bidi="ar-BH"/>
        </w:rPr>
        <w:t> </w:t>
      </w:r>
      <w:r w:rsidRPr="001E1576">
        <w:rPr>
          <w:rFonts w:ascii="Times New Roman" w:hAnsi="Times New Roman" w:cs="Times New Roman"/>
          <w:sz w:val="28"/>
          <w:szCs w:val="28"/>
          <w:rtl/>
          <w:lang w:bidi="ar-BH"/>
        </w:rPr>
        <w:t xml:space="preserve"> ، </w:t>
      </w:r>
      <w:r w:rsidRPr="001E1576">
        <w:rPr>
          <w:rFonts w:ascii="Times New Roman" w:hAnsi="Times New Roman" w:cs="Times New Roman"/>
          <w:b/>
          <w:bCs/>
          <w:sz w:val="28"/>
          <w:szCs w:val="28"/>
          <w:rtl/>
          <w:lang w:bidi="ar-BH"/>
        </w:rPr>
        <w:t xml:space="preserve">رسالة ماجستير غير منشورة </w:t>
      </w:r>
      <w:r w:rsidRPr="001E1576">
        <w:rPr>
          <w:rFonts w:ascii="Times New Roman" w:hAnsi="Times New Roman" w:cs="Times New Roman"/>
          <w:sz w:val="28"/>
          <w:szCs w:val="28"/>
          <w:rtl/>
          <w:lang w:bidi="ar-BH"/>
        </w:rPr>
        <w:t>(جامعة المنيا :كلية الآداب ، 2013).</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tl/>
        </w:rPr>
      </w:pPr>
      <w:r w:rsidRPr="00206121">
        <w:rPr>
          <w:rFonts w:ascii="Times New Roman" w:hAnsi="Times New Roman" w:cs="Times New Roman"/>
          <w:sz w:val="28"/>
          <w:szCs w:val="28"/>
          <w:rtl/>
        </w:rPr>
        <w:t xml:space="preserve">حسين ،سمير </w:t>
      </w:r>
      <w:r w:rsidRPr="00206121">
        <w:rPr>
          <w:rFonts w:ascii="Times New Roman" w:hAnsi="Times New Roman" w:cs="Times New Roman"/>
          <w:b/>
          <w:bCs/>
          <w:sz w:val="28"/>
          <w:szCs w:val="28"/>
          <w:rtl/>
        </w:rPr>
        <w:t>، البحوث الإعلامية في الوطن العربي</w:t>
      </w:r>
      <w:r w:rsidRPr="00206121">
        <w:rPr>
          <w:rFonts w:ascii="Times New Roman" w:hAnsi="Times New Roman" w:cs="Times New Roman"/>
          <w:sz w:val="28"/>
          <w:szCs w:val="28"/>
          <w:rtl/>
        </w:rPr>
        <w:t>، جامعة الإمام محمد بن سعود الإسلامية: كلية الدعوة والإعلام، بحوث ودراسات في الدعوة والإعلام، العدد الاول 1992.</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tl/>
        </w:rPr>
      </w:pPr>
      <w:r w:rsidRPr="00206121">
        <w:rPr>
          <w:rFonts w:ascii="Times New Roman" w:hAnsi="Times New Roman" w:cs="Times New Roman"/>
          <w:sz w:val="28"/>
          <w:szCs w:val="28"/>
          <w:rtl/>
        </w:rPr>
        <w:t xml:space="preserve"> </w:t>
      </w:r>
      <w:r w:rsidRPr="00CD2CF6">
        <w:rPr>
          <w:rFonts w:ascii="Times New Roman" w:hAnsi="Times New Roman" w:cs="Times New Roman"/>
          <w:color w:val="FF0000"/>
          <w:sz w:val="28"/>
          <w:szCs w:val="28"/>
          <w:rtl/>
          <w:lang w:bidi="ar-BH"/>
        </w:rPr>
        <w:t>ــــــــــــــــــ</w:t>
      </w:r>
      <w:r w:rsidRPr="00CD2CF6">
        <w:rPr>
          <w:rFonts w:ascii="Times New Roman" w:hAnsi="Times New Roman" w:cs="Times New Roman"/>
          <w:color w:val="FF0000"/>
          <w:sz w:val="28"/>
          <w:szCs w:val="28"/>
          <w:rtl/>
        </w:rPr>
        <w:t xml:space="preserve">، </w:t>
      </w:r>
      <w:r w:rsidRPr="00CD2CF6">
        <w:rPr>
          <w:rFonts w:ascii="Times New Roman" w:hAnsi="Times New Roman" w:cs="Times New Roman"/>
          <w:b/>
          <w:bCs/>
          <w:color w:val="FF0000"/>
          <w:sz w:val="28"/>
          <w:szCs w:val="28"/>
          <w:rtl/>
        </w:rPr>
        <w:t>بحوث</w:t>
      </w:r>
      <w:r w:rsidRPr="00206121">
        <w:rPr>
          <w:rFonts w:ascii="Times New Roman" w:hAnsi="Times New Roman" w:cs="Times New Roman"/>
          <w:b/>
          <w:bCs/>
          <w:sz w:val="28"/>
          <w:szCs w:val="28"/>
          <w:rtl/>
        </w:rPr>
        <w:t xml:space="preserve"> الإعلام الأسس والمبادئ</w:t>
      </w:r>
      <w:r w:rsidRPr="00206121">
        <w:rPr>
          <w:rFonts w:ascii="Times New Roman" w:hAnsi="Times New Roman" w:cs="Times New Roman"/>
          <w:sz w:val="28"/>
          <w:szCs w:val="28"/>
          <w:rtl/>
        </w:rPr>
        <w:t>، ط 1، (القاهرة: عالم الكتب، 1976).</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الحسيني ،أماني عمر ، دور التليفزيون المصري في تنمية الوعي البيئي لدى المرأة : دراسة ميدانية على عينة من السيدات في القاهرة الكبرى" ، </w:t>
      </w:r>
      <w:r w:rsidRPr="00206121">
        <w:rPr>
          <w:rFonts w:ascii="Times New Roman" w:hAnsi="Times New Roman" w:cs="Times New Roman"/>
          <w:b/>
          <w:bCs/>
          <w:sz w:val="28"/>
          <w:szCs w:val="28"/>
          <w:rtl/>
        </w:rPr>
        <w:t>المجلة المصرية لبحوث الإعلام</w:t>
      </w:r>
      <w:r w:rsidRPr="00206121">
        <w:rPr>
          <w:rFonts w:ascii="Times New Roman" w:hAnsi="Times New Roman" w:cs="Times New Roman"/>
          <w:sz w:val="28"/>
          <w:szCs w:val="28"/>
          <w:rtl/>
        </w:rPr>
        <w:t xml:space="preserve"> ( جامعة القاهرة : كلية الإعلام ، ، العدد العشرون ، يوليو – سبتمبر2003م).</w:t>
      </w:r>
      <w:r w:rsidRPr="00206121">
        <w:rPr>
          <w:rFonts w:ascii="Times New Roman" w:hAnsi="Times New Roman" w:cs="Times New Roman"/>
          <w:sz w:val="28"/>
          <w:szCs w:val="28"/>
          <w:rtl/>
        </w:rPr>
        <w:tab/>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الزهراني ، محمد عبدالله الكبشي ، دوافع تعرض الجمهور للقنوات التلفزيونية الفضائية المتخصصة، دراسة ميدانية على عينة من أفراد المجتمع السعودي،  </w:t>
      </w:r>
      <w:r w:rsidRPr="00206121">
        <w:rPr>
          <w:rFonts w:ascii="Times New Roman" w:hAnsi="Times New Roman" w:cs="Times New Roman"/>
          <w:b/>
          <w:bCs/>
          <w:sz w:val="28"/>
          <w:szCs w:val="28"/>
          <w:rtl/>
        </w:rPr>
        <w:t>رسالة ماجستير غير منشورة</w:t>
      </w:r>
      <w:r w:rsidRPr="00206121">
        <w:rPr>
          <w:rFonts w:ascii="Times New Roman" w:hAnsi="Times New Roman" w:cs="Times New Roman"/>
          <w:sz w:val="28"/>
          <w:szCs w:val="28"/>
          <w:rtl/>
        </w:rPr>
        <w:t xml:space="preserve"> ( الرياض ، جامعة الأمام محمد بن سعود الإسلامية ، 2009).</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سابق</w:t>
      </w:r>
      <w:r w:rsidRPr="00206121">
        <w:rPr>
          <w:rFonts w:ascii="Times New Roman" w:hAnsi="Times New Roman" w:cs="Times New Roman"/>
          <w:sz w:val="28"/>
          <w:szCs w:val="28"/>
          <w:rtl/>
          <w:lang w:bidi="ar-BH"/>
        </w:rPr>
        <w:t xml:space="preserve"> ،ا</w:t>
      </w:r>
      <w:r w:rsidRPr="00206121">
        <w:rPr>
          <w:rFonts w:ascii="Times New Roman" w:hAnsi="Times New Roman" w:cs="Times New Roman"/>
          <w:sz w:val="28"/>
          <w:szCs w:val="28"/>
          <w:rtl/>
        </w:rPr>
        <w:t xml:space="preserve">حمد محمد ،  دور الصحافة المصرية اليومية في تشكيل الوعي الديني بقضايا المرأة - راسة تحليلية ميدانية </w:t>
      </w:r>
      <w:r w:rsidRPr="00206121">
        <w:rPr>
          <w:rFonts w:ascii="Times New Roman" w:hAnsi="Times New Roman" w:cs="Times New Roman"/>
          <w:b/>
          <w:bCs/>
          <w:sz w:val="28"/>
          <w:szCs w:val="28"/>
          <w:rtl/>
        </w:rPr>
        <w:t>،  رسالة ماجستيرغير منشورة</w:t>
      </w:r>
      <w:r w:rsidRPr="00206121">
        <w:rPr>
          <w:rFonts w:ascii="Times New Roman" w:hAnsi="Times New Roman" w:cs="Times New Roman"/>
          <w:sz w:val="28"/>
          <w:szCs w:val="28"/>
          <w:rtl/>
        </w:rPr>
        <w:t xml:space="preserve">  ( جامعة القاهرة  ، كلية الإعلام  ، 2003).</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 xml:space="preserve">سمهان، ماهيتاب محمد احمد ،  دوافع استخدام المرأة الصعيدية للتليفزيون المصري والإشباعات المتحققة، </w:t>
      </w:r>
      <w:r w:rsidRPr="00206121">
        <w:rPr>
          <w:rFonts w:ascii="Times New Roman" w:hAnsi="Times New Roman" w:cs="Times New Roman"/>
          <w:b/>
          <w:bCs/>
          <w:sz w:val="28"/>
          <w:szCs w:val="28"/>
          <w:rtl/>
        </w:rPr>
        <w:t>رسالة ماجيستير غير منشورة</w:t>
      </w:r>
      <w:r w:rsidRPr="00206121">
        <w:rPr>
          <w:rFonts w:ascii="Times New Roman" w:hAnsi="Times New Roman" w:cs="Times New Roman"/>
          <w:sz w:val="28"/>
          <w:szCs w:val="28"/>
          <w:rtl/>
        </w:rPr>
        <w:t xml:space="preserve"> (جامعة المنيا : كلية الاداب، ، 2004).</w:t>
      </w:r>
    </w:p>
    <w:p w:rsidR="00124DA0" w:rsidRDefault="00124DA0" w:rsidP="001E1576">
      <w:pPr>
        <w:pStyle w:val="FootnoteText"/>
        <w:numPr>
          <w:ilvl w:val="0"/>
          <w:numId w:val="28"/>
        </w:numPr>
        <w:spacing w:line="240" w:lineRule="auto"/>
        <w:jc w:val="lowKashida"/>
        <w:rPr>
          <w:rFonts w:ascii="Times New Roman" w:hAnsi="Times New Roman" w:cs="Times New Roman"/>
          <w:sz w:val="28"/>
          <w:szCs w:val="28"/>
        </w:rPr>
      </w:pPr>
      <w:r w:rsidRPr="00206121">
        <w:rPr>
          <w:rFonts w:ascii="Times New Roman" w:hAnsi="Times New Roman" w:cs="Times New Roman"/>
          <w:sz w:val="28"/>
          <w:szCs w:val="28"/>
          <w:rtl/>
        </w:rPr>
        <w:t xml:space="preserve">السناسن ،خالد فهد عثمان ، </w:t>
      </w:r>
      <w:r w:rsidRPr="00206121">
        <w:rPr>
          <w:rFonts w:ascii="Times New Roman" w:hAnsi="Times New Roman" w:cs="Times New Roman"/>
          <w:b/>
          <w:bCs/>
          <w:sz w:val="28"/>
          <w:szCs w:val="28"/>
          <w:rtl/>
        </w:rPr>
        <w:t>دور الصحافة السعودية في نشر المعرفة السياسية</w:t>
      </w:r>
      <w:r w:rsidRPr="00206121">
        <w:rPr>
          <w:rFonts w:ascii="Times New Roman" w:hAnsi="Times New Roman" w:cs="Times New Roman"/>
          <w:sz w:val="28"/>
          <w:szCs w:val="28"/>
          <w:rtl/>
        </w:rPr>
        <w:t>، رسالة ماجستير غير منشورة (الرياض: جامعة الملك سعود، كلية الآداب 2007).</w:t>
      </w:r>
    </w:p>
    <w:p w:rsidR="00124DA0" w:rsidRPr="00206121" w:rsidRDefault="00124DA0" w:rsidP="001E1576">
      <w:pPr>
        <w:pStyle w:val="FootnoteText"/>
        <w:numPr>
          <w:ilvl w:val="0"/>
          <w:numId w:val="28"/>
        </w:numPr>
        <w:spacing w:line="240" w:lineRule="auto"/>
        <w:jc w:val="lowKashida"/>
        <w:rPr>
          <w:rFonts w:ascii="Times New Roman" w:hAnsi="Times New Roman" w:cs="Times New Roman"/>
          <w:sz w:val="28"/>
          <w:szCs w:val="28"/>
          <w:rtl/>
        </w:rPr>
      </w:pPr>
      <w:r w:rsidRPr="00453938">
        <w:rPr>
          <w:rFonts w:ascii="Times New Roman" w:hAnsi="Times New Roman" w:cs="Times New Roman"/>
          <w:sz w:val="28"/>
          <w:szCs w:val="28"/>
          <w:rtl/>
        </w:rPr>
        <w:t xml:space="preserve">السواح ، داليا مصطفي ، أنماط حياة المراة في الإعلان التليفزيوني : دراسة تطبيقية علي الإعلانات التجارية المقدمة في </w:t>
      </w:r>
      <w:r>
        <w:rPr>
          <w:rFonts w:ascii="Times New Roman" w:hAnsi="Times New Roman" w:cs="Times New Roman"/>
          <w:sz w:val="28"/>
          <w:szCs w:val="28"/>
          <w:rtl/>
        </w:rPr>
        <w:t xml:space="preserve">المواقع الإلكترونية  </w:t>
      </w:r>
      <w:r w:rsidRPr="00453938">
        <w:rPr>
          <w:rFonts w:ascii="Times New Roman" w:hAnsi="Times New Roman" w:cs="Times New Roman"/>
          <w:sz w:val="28"/>
          <w:szCs w:val="28"/>
          <w:rtl/>
        </w:rPr>
        <w:t xml:space="preserve">العربية والاجنبية، </w:t>
      </w:r>
      <w:r w:rsidRPr="00453938">
        <w:rPr>
          <w:rFonts w:ascii="Times New Roman" w:hAnsi="Times New Roman" w:cs="Times New Roman"/>
          <w:b/>
          <w:bCs/>
          <w:sz w:val="28"/>
          <w:szCs w:val="28"/>
          <w:rtl/>
        </w:rPr>
        <w:t>رسالة دكتوراه غير منشورة</w:t>
      </w:r>
      <w:r w:rsidRPr="00453938">
        <w:rPr>
          <w:rFonts w:ascii="Times New Roman" w:hAnsi="Times New Roman" w:cs="Times New Roman"/>
          <w:sz w:val="28"/>
          <w:szCs w:val="28"/>
          <w:rtl/>
        </w:rPr>
        <w:t xml:space="preserve"> (جامعة حلوان : كلية الآداب ، 2012).</w:t>
      </w:r>
    </w:p>
    <w:p w:rsidR="00124DA0" w:rsidRPr="00206121" w:rsidRDefault="00124DA0" w:rsidP="001E1576">
      <w:pPr>
        <w:pStyle w:val="FootnoteText"/>
        <w:numPr>
          <w:ilvl w:val="0"/>
          <w:numId w:val="28"/>
        </w:num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صابر ،فاطمة ؛ خفاجة، ميرفت </w:t>
      </w:r>
      <w:r w:rsidRPr="00206121">
        <w:rPr>
          <w:rFonts w:ascii="Times New Roman" w:hAnsi="Times New Roman" w:cs="Times New Roman"/>
          <w:b/>
          <w:bCs/>
          <w:sz w:val="28"/>
          <w:szCs w:val="28"/>
          <w:rtl/>
          <w:lang w:bidi="ar-BH"/>
        </w:rPr>
        <w:t>، أسس ومبادئ البحث العلمي</w:t>
      </w:r>
      <w:r w:rsidRPr="00206121">
        <w:rPr>
          <w:rFonts w:ascii="Times New Roman" w:hAnsi="Times New Roman" w:cs="Times New Roman"/>
          <w:sz w:val="28"/>
          <w:szCs w:val="28"/>
          <w:rtl/>
          <w:lang w:bidi="ar-BH"/>
        </w:rPr>
        <w:t>، (الإسكندرية: مطبعة ومكتبة الإشعاع الفنية، 2002).</w:t>
      </w:r>
    </w:p>
    <w:p w:rsidR="00124DA0" w:rsidRPr="00206121" w:rsidRDefault="00124DA0" w:rsidP="00CD2CF6">
      <w:pPr>
        <w:pStyle w:val="FootnoteText"/>
        <w:numPr>
          <w:ilvl w:val="0"/>
          <w:numId w:val="28"/>
        </w:numPr>
        <w:spacing w:line="240" w:lineRule="auto"/>
        <w:jc w:val="both"/>
        <w:rPr>
          <w:rFonts w:ascii="Times New Roman" w:hAnsi="Times New Roman" w:cs="Times New Roman"/>
          <w:sz w:val="28"/>
          <w:szCs w:val="28"/>
        </w:rPr>
      </w:pPr>
      <w:r w:rsidRPr="00CD2CF6">
        <w:rPr>
          <w:rFonts w:ascii="Times New Roman" w:hAnsi="Times New Roman" w:cs="Times New Roman"/>
          <w:color w:val="FF0000"/>
          <w:sz w:val="28"/>
          <w:szCs w:val="28"/>
          <w:rtl/>
          <w:lang w:bidi="ar-BH"/>
        </w:rPr>
        <w:t>العبد ، عاطف عدلي ، نهى عاطف العبد</w:t>
      </w:r>
      <w:r w:rsidRPr="00CD2CF6">
        <w:rPr>
          <w:rFonts w:ascii="Times New Roman" w:hAnsi="Times New Roman" w:cs="Times New Roman"/>
          <w:b/>
          <w:bCs/>
          <w:color w:val="FF0000"/>
          <w:sz w:val="28"/>
          <w:szCs w:val="28"/>
          <w:rtl/>
          <w:lang w:bidi="ar-BH"/>
        </w:rPr>
        <w:t>،</w:t>
      </w:r>
      <w:r w:rsidRPr="00206121">
        <w:rPr>
          <w:rFonts w:ascii="Times New Roman" w:hAnsi="Times New Roman" w:cs="Times New Roman"/>
          <w:b/>
          <w:bCs/>
          <w:sz w:val="28"/>
          <w:szCs w:val="28"/>
          <w:rtl/>
          <w:lang w:bidi="ar-BH"/>
        </w:rPr>
        <w:t xml:space="preserve"> استطلاعات وبحوث الإعلام والرأي العام: تصميمها وتنفيذها</w:t>
      </w:r>
      <w:r w:rsidRPr="00206121">
        <w:rPr>
          <w:rFonts w:ascii="Times New Roman" w:hAnsi="Times New Roman" w:cs="Times New Roman"/>
          <w:sz w:val="28"/>
          <w:szCs w:val="28"/>
          <w:rtl/>
          <w:lang w:bidi="ar-BH"/>
        </w:rPr>
        <w:t>(القاهرة: دار الفكر العربي، 2009).</w:t>
      </w:r>
    </w:p>
    <w:p w:rsidR="00124DA0" w:rsidRPr="00206121" w:rsidRDefault="00124DA0" w:rsidP="001E1576">
      <w:pPr>
        <w:pStyle w:val="NoSpacing"/>
        <w:numPr>
          <w:ilvl w:val="0"/>
          <w:numId w:val="28"/>
        </w:numPr>
        <w:bidi/>
        <w:jc w:val="both"/>
        <w:rPr>
          <w:rFonts w:ascii="Times New Roman" w:hAnsi="Times New Roman" w:cs="Times New Roman"/>
          <w:sz w:val="28"/>
          <w:szCs w:val="28"/>
          <w:lang w:bidi="ar-BH"/>
        </w:rPr>
      </w:pPr>
      <w:r w:rsidRPr="00CD2CF6">
        <w:rPr>
          <w:rFonts w:ascii="Times New Roman" w:hAnsi="Times New Roman" w:cs="Times New Roman"/>
          <w:color w:val="FF0000"/>
          <w:sz w:val="28"/>
          <w:szCs w:val="28"/>
          <w:rtl/>
          <w:lang w:bidi="ar-BH"/>
        </w:rPr>
        <w:t>ــــــــــــــــــــــــــــــــــــــــــــــــ ،</w:t>
      </w:r>
      <w:r w:rsidRPr="00206121">
        <w:rPr>
          <w:rFonts w:ascii="Times New Roman" w:hAnsi="Times New Roman" w:cs="Times New Roman"/>
          <w:sz w:val="28"/>
          <w:szCs w:val="28"/>
          <w:rtl/>
          <w:lang w:bidi="ar-BH"/>
        </w:rPr>
        <w:t xml:space="preserve">  </w:t>
      </w:r>
      <w:r w:rsidRPr="00206121">
        <w:rPr>
          <w:rFonts w:ascii="Times New Roman" w:hAnsi="Times New Roman" w:cs="Times New Roman"/>
          <w:b/>
          <w:bCs/>
          <w:sz w:val="28"/>
          <w:szCs w:val="28"/>
          <w:rtl/>
          <w:lang w:bidi="ar-BH"/>
        </w:rPr>
        <w:t>الرأي العام والفضائيات دراسة في ترتيب الاولويات</w:t>
      </w:r>
      <w:r w:rsidRPr="00206121">
        <w:rPr>
          <w:rFonts w:ascii="Times New Roman" w:hAnsi="Times New Roman" w:cs="Times New Roman"/>
          <w:sz w:val="28"/>
          <w:szCs w:val="28"/>
          <w:rtl/>
          <w:lang w:bidi="ar-BH"/>
        </w:rPr>
        <w:t xml:space="preserve"> القاهرة , دار الفكر  العربي، 2007.</w:t>
      </w:r>
    </w:p>
    <w:p w:rsidR="00124DA0" w:rsidRPr="00206121" w:rsidRDefault="00124DA0" w:rsidP="001E1576">
      <w:pPr>
        <w:pStyle w:val="ListParagraph"/>
        <w:numPr>
          <w:ilvl w:val="0"/>
          <w:numId w:val="28"/>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عبد الحميد، مها صلاح ، استخدامات الجمهور المصري للصحف اليومية الإلكترونية على شبكة الإنترنت </w:t>
      </w:r>
      <w:r w:rsidRPr="00206121">
        <w:rPr>
          <w:rFonts w:ascii="Times New Roman" w:hAnsi="Times New Roman" w:cs="Times New Roman"/>
          <w:b/>
          <w:bCs/>
          <w:sz w:val="28"/>
          <w:szCs w:val="28"/>
          <w:rtl/>
          <w:lang w:bidi="ar-BH"/>
        </w:rPr>
        <w:t>، رسالة ماجستير غير منشورة</w:t>
      </w:r>
      <w:r w:rsidRPr="00206121">
        <w:rPr>
          <w:rFonts w:ascii="Times New Roman" w:hAnsi="Times New Roman" w:cs="Times New Roman"/>
          <w:sz w:val="28"/>
          <w:szCs w:val="28"/>
          <w:rtl/>
          <w:lang w:bidi="ar-BH"/>
        </w:rPr>
        <w:t xml:space="preserve"> (جامعة القاهرة : كلية الإعلام ، 2004) .</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العبد،   نهي عاطف ، استخدامات المرأة العربية للقنوات الفضائية" دراسة ميدانية ، </w:t>
      </w:r>
      <w:r w:rsidRPr="00206121">
        <w:rPr>
          <w:rFonts w:ascii="Times New Roman" w:hAnsi="Times New Roman" w:cs="Times New Roman"/>
          <w:b/>
          <w:bCs/>
          <w:sz w:val="28"/>
          <w:szCs w:val="28"/>
          <w:rtl/>
        </w:rPr>
        <w:t>المجلة المصرية لبحوث الرأي العام</w:t>
      </w:r>
      <w:r w:rsidRPr="00206121">
        <w:rPr>
          <w:rFonts w:ascii="Times New Roman" w:hAnsi="Times New Roman" w:cs="Times New Roman"/>
          <w:sz w:val="28"/>
          <w:szCs w:val="28"/>
          <w:rtl/>
        </w:rPr>
        <w:t xml:space="preserve"> ، المجلد 8 ، العدد 2 ، إبريل ، 2007 )</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 xml:space="preserve">عبدالحميد،  محمد. </w:t>
      </w:r>
      <w:r w:rsidRPr="00206121">
        <w:rPr>
          <w:rFonts w:ascii="Times New Roman" w:hAnsi="Times New Roman" w:cs="Times New Roman"/>
          <w:b/>
          <w:bCs/>
          <w:sz w:val="28"/>
          <w:szCs w:val="28"/>
          <w:rtl/>
        </w:rPr>
        <w:t>البحث العلمي في الدراسات الإعلامية</w:t>
      </w:r>
      <w:r w:rsidRPr="00206121">
        <w:rPr>
          <w:rFonts w:ascii="Times New Roman" w:hAnsi="Times New Roman" w:cs="Times New Roman"/>
          <w:sz w:val="28"/>
          <w:szCs w:val="28"/>
          <w:rtl/>
        </w:rPr>
        <w:t xml:space="preserve"> ،القاهرة ، عالم الكتب ،2004 .</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عبود،  ريم اسماعيل ، استخدامات طالبات الجامعة فى مصر وسوريا لشبكة الإنترنت والاشباعات المتحققة</w:t>
      </w:r>
      <w:r w:rsidRPr="00206121">
        <w:rPr>
          <w:rFonts w:ascii="Times New Roman" w:hAnsi="Times New Roman" w:cs="Times New Roman"/>
          <w:b/>
          <w:bCs/>
          <w:sz w:val="28"/>
          <w:szCs w:val="28"/>
          <w:rtl/>
        </w:rPr>
        <w:t xml:space="preserve">، رسالة ماجستيرغير منشورة </w:t>
      </w:r>
      <w:r w:rsidRPr="00206121">
        <w:rPr>
          <w:rFonts w:ascii="Times New Roman" w:hAnsi="Times New Roman" w:cs="Times New Roman"/>
          <w:sz w:val="28"/>
          <w:szCs w:val="28"/>
          <w:rtl/>
        </w:rPr>
        <w:t xml:space="preserve"> (جامعة القاهرة : كلية الاعلام ، 2004).</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العزوي ،عبدالله على ، العلاقة بين التعرض للبرامج الحوارية من </w:t>
      </w:r>
      <w:r>
        <w:rPr>
          <w:rFonts w:ascii="Times New Roman" w:hAnsi="Times New Roman" w:cs="Times New Roman"/>
          <w:sz w:val="28"/>
          <w:szCs w:val="28"/>
          <w:rtl/>
        </w:rPr>
        <w:t xml:space="preserve">المواقع الإلكترونية  </w:t>
      </w:r>
      <w:r w:rsidRPr="00206121">
        <w:rPr>
          <w:rFonts w:ascii="Times New Roman" w:hAnsi="Times New Roman" w:cs="Times New Roman"/>
          <w:sz w:val="28"/>
          <w:szCs w:val="28"/>
          <w:rtl/>
        </w:rPr>
        <w:t xml:space="preserve">العربية والوعي السياسي لدي الشباب السعودي في الجامعات، </w:t>
      </w:r>
      <w:r w:rsidRPr="00206121">
        <w:rPr>
          <w:rFonts w:ascii="Times New Roman" w:hAnsi="Times New Roman" w:cs="Times New Roman"/>
          <w:b/>
          <w:bCs/>
          <w:sz w:val="28"/>
          <w:szCs w:val="28"/>
          <w:rtl/>
        </w:rPr>
        <w:t>رسالة دكتوراه غير منشورة</w:t>
      </w:r>
      <w:r w:rsidRPr="00206121">
        <w:rPr>
          <w:rFonts w:ascii="Times New Roman" w:hAnsi="Times New Roman" w:cs="Times New Roman"/>
          <w:sz w:val="28"/>
          <w:szCs w:val="28"/>
          <w:rtl/>
        </w:rPr>
        <w:t xml:space="preserve"> (جامعة الأمام محمد بن سعود الاسلامية ، 2008).</w:t>
      </w:r>
    </w:p>
    <w:p w:rsidR="00124DA0" w:rsidRPr="00206121" w:rsidRDefault="00124DA0" w:rsidP="001E1576">
      <w:pPr>
        <w:pStyle w:val="NoSpacing"/>
        <w:numPr>
          <w:ilvl w:val="0"/>
          <w:numId w:val="28"/>
        </w:numPr>
        <w:bidi/>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العلي،</w:t>
      </w:r>
      <w:r w:rsidRPr="00206121">
        <w:rPr>
          <w:rFonts w:ascii="Times New Roman" w:hAnsi="Times New Roman" w:cs="Times New Roman"/>
          <w:sz w:val="28"/>
          <w:szCs w:val="28"/>
          <w:rtl/>
        </w:rPr>
        <w:t xml:space="preserve"> </w:t>
      </w:r>
      <w:r w:rsidRPr="00206121">
        <w:rPr>
          <w:rFonts w:ascii="Times New Roman" w:hAnsi="Times New Roman" w:cs="Times New Roman"/>
          <w:sz w:val="28"/>
          <w:szCs w:val="28"/>
          <w:rtl/>
          <w:lang w:bidi="ar-BH"/>
        </w:rPr>
        <w:t xml:space="preserve">فوزية عبدالله، استخدام المرأة الاماراتية للقنوات الفضائية ، دراسة ميدانية ،  </w:t>
      </w:r>
      <w:r w:rsidRPr="00206121">
        <w:rPr>
          <w:rFonts w:ascii="Times New Roman" w:hAnsi="Times New Roman" w:cs="Times New Roman"/>
          <w:b/>
          <w:bCs/>
          <w:sz w:val="28"/>
          <w:szCs w:val="28"/>
          <w:rtl/>
          <w:lang w:bidi="ar-BH"/>
        </w:rPr>
        <w:t xml:space="preserve">بحث مقدم ضمن أعمال المؤتمر العلمي الأول للأكاديمية الدولية لعلوم الإعلام، القاهرة ، الدار المصرية اللبنانية ،2005 . </w:t>
      </w:r>
      <w:r w:rsidRPr="00206121">
        <w:rPr>
          <w:rFonts w:ascii="Times New Roman" w:hAnsi="Times New Roman" w:cs="Times New Roman"/>
          <w:sz w:val="28"/>
          <w:szCs w:val="28"/>
          <w:rtl/>
          <w:lang w:bidi="ar-BH"/>
        </w:rPr>
        <w:t xml:space="preserve"> ،  ص 536.</w:t>
      </w:r>
    </w:p>
    <w:p w:rsidR="00124DA0" w:rsidRPr="00206121" w:rsidRDefault="00124DA0" w:rsidP="001E1576">
      <w:pPr>
        <w:pStyle w:val="ListParagraph"/>
        <w:numPr>
          <w:ilvl w:val="0"/>
          <w:numId w:val="28"/>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عمارة ،نائلة إبراهيم ، </w:t>
      </w:r>
      <w:r w:rsidRPr="00206121">
        <w:rPr>
          <w:rFonts w:ascii="Times New Roman" w:hAnsi="Times New Roman" w:cs="Times New Roman"/>
          <w:b/>
          <w:bCs/>
          <w:sz w:val="28"/>
          <w:szCs w:val="28"/>
          <w:rtl/>
          <w:lang w:bidi="ar-BH"/>
        </w:rPr>
        <w:t>الشعور بالوحدة النفسية لدى الشباب الجامعي وعلاقته بالتعرض للتلفزيون</w:t>
      </w:r>
      <w:r w:rsidRPr="00206121">
        <w:rPr>
          <w:rFonts w:ascii="Times New Roman" w:hAnsi="Times New Roman" w:cs="Times New Roman"/>
          <w:sz w:val="28"/>
          <w:szCs w:val="28"/>
          <w:rtl/>
          <w:lang w:bidi="ar-BH"/>
        </w:rPr>
        <w:t xml:space="preserve"> ، مجلة كلية الآداب (جامعة الزقازيق  ، العدد السادس عشر ، أكتوبر ، 1996) .</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عيد ،سامية دسوقي ، دور وسائل اإعلام في  إمداد المرأة المصرية بالمعلومات البيئية</w:t>
      </w:r>
      <w:r w:rsidRPr="00206121">
        <w:rPr>
          <w:rFonts w:ascii="Times New Roman" w:hAnsi="Times New Roman" w:cs="Times New Roman"/>
          <w:b/>
          <w:bCs/>
          <w:sz w:val="28"/>
          <w:szCs w:val="28"/>
          <w:rtl/>
        </w:rPr>
        <w:t>، رسالة ماجستيرغير منشورة</w:t>
      </w:r>
      <w:r w:rsidRPr="00206121">
        <w:rPr>
          <w:rFonts w:ascii="Times New Roman" w:hAnsi="Times New Roman" w:cs="Times New Roman"/>
          <w:sz w:val="28"/>
          <w:szCs w:val="28"/>
          <w:rtl/>
        </w:rPr>
        <w:t xml:space="preserve">  ( جامعة القاهرة ، كلية الإعلام ، 2005) .</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الغابشي ،عائشة سعيد.، استخدامات المرأة العمانية لوسائل الإعلام والإشباعات المتحققة ، </w:t>
      </w:r>
      <w:r w:rsidRPr="00206121">
        <w:rPr>
          <w:rFonts w:ascii="Times New Roman" w:hAnsi="Times New Roman" w:cs="Times New Roman"/>
          <w:b/>
          <w:bCs/>
          <w:sz w:val="28"/>
          <w:szCs w:val="28"/>
          <w:rtl/>
        </w:rPr>
        <w:t>ماجستيرغير منشورة</w:t>
      </w:r>
      <w:r w:rsidRPr="00206121">
        <w:rPr>
          <w:rFonts w:ascii="Times New Roman" w:hAnsi="Times New Roman" w:cs="Times New Roman"/>
          <w:sz w:val="28"/>
          <w:szCs w:val="28"/>
          <w:rtl/>
        </w:rPr>
        <w:t xml:space="preserve">  (القاهرة: كلية الإعلام، جامعة القاهرة، 2002 ).</w:t>
      </w:r>
    </w:p>
    <w:p w:rsidR="00124DA0" w:rsidRPr="00206121" w:rsidRDefault="00124DA0" w:rsidP="001E1576">
      <w:pPr>
        <w:pStyle w:val="NoSpacing"/>
        <w:numPr>
          <w:ilvl w:val="0"/>
          <w:numId w:val="28"/>
        </w:numPr>
        <w:bidi/>
        <w:jc w:val="both"/>
        <w:rPr>
          <w:rFonts w:ascii="Times New Roman" w:hAnsi="Times New Roman" w:cs="Times New Roman"/>
          <w:sz w:val="28"/>
          <w:szCs w:val="28"/>
          <w:rtl/>
          <w:lang w:bidi="ar-BH"/>
        </w:rPr>
      </w:pPr>
      <w:r w:rsidRPr="00206121">
        <w:rPr>
          <w:rFonts w:ascii="Times New Roman" w:hAnsi="Times New Roman" w:cs="Times New Roman"/>
          <w:color w:val="333333"/>
          <w:sz w:val="28"/>
          <w:szCs w:val="28"/>
          <w:rtl/>
        </w:rPr>
        <w:t>الغزاوي ،آمال ، استخدامات المرأة العربية للمسلسلات المدبلجة والاشباعات المتحققة منها،</w:t>
      </w:r>
      <w:r w:rsidRPr="00206121">
        <w:rPr>
          <w:rFonts w:ascii="Times New Roman" w:hAnsi="Times New Roman" w:cs="Times New Roman"/>
          <w:sz w:val="28"/>
          <w:szCs w:val="28"/>
          <w:rtl/>
        </w:rPr>
        <w:t xml:space="preserve">  دراسة ميدانية، </w:t>
      </w:r>
      <w:r w:rsidRPr="00206121">
        <w:rPr>
          <w:rFonts w:ascii="Times New Roman" w:hAnsi="Times New Roman" w:cs="Times New Roman"/>
          <w:b/>
          <w:bCs/>
          <w:sz w:val="28"/>
          <w:szCs w:val="28"/>
          <w:rtl/>
        </w:rPr>
        <w:t>مجلة كلية الآداب  (جامعة الزقازيق</w:t>
      </w:r>
      <w:r w:rsidRPr="00206121">
        <w:rPr>
          <w:rFonts w:ascii="Times New Roman" w:hAnsi="Times New Roman" w:cs="Times New Roman"/>
          <w:sz w:val="28"/>
          <w:szCs w:val="28"/>
          <w:rtl/>
        </w:rPr>
        <w:t>،كلية الآداب ، العدد 51 ،  إبريل ، 2010 ).</w:t>
      </w:r>
    </w:p>
    <w:p w:rsidR="00124DA0" w:rsidRPr="00206121" w:rsidRDefault="00124DA0" w:rsidP="001E1576">
      <w:pPr>
        <w:pStyle w:val="NoSpacing"/>
        <w:numPr>
          <w:ilvl w:val="0"/>
          <w:numId w:val="28"/>
        </w:numPr>
        <w:bidi/>
        <w:rPr>
          <w:rFonts w:ascii="Times New Roman" w:hAnsi="Times New Roman" w:cs="Times New Roman"/>
          <w:sz w:val="28"/>
          <w:szCs w:val="28"/>
        </w:rPr>
      </w:pPr>
      <w:r w:rsidRPr="00206121">
        <w:rPr>
          <w:rFonts w:ascii="Times New Roman" w:hAnsi="Times New Roman" w:cs="Times New Roman"/>
          <w:sz w:val="28"/>
          <w:szCs w:val="28"/>
          <w:rtl/>
        </w:rPr>
        <w:t>كامل،  نجوى ، الاعلام والمرأة في الريف والحضر ، دراسة تطبيقية على مصر والبحرين ، متاح على الموقع الالكتروني :</w:t>
      </w:r>
      <w:r w:rsidRPr="00206121">
        <w:rPr>
          <w:rFonts w:ascii="Times New Roman" w:hAnsi="Times New Roman" w:cs="Times New Roman"/>
          <w:sz w:val="28"/>
          <w:szCs w:val="28"/>
        </w:rPr>
        <w:t>www.scw-gov.bh/media/PDF</w:t>
      </w:r>
      <w:r w:rsidRPr="00206121">
        <w:rPr>
          <w:rFonts w:ascii="Times New Roman" w:hAnsi="Times New Roman" w:cs="Times New Roman"/>
          <w:sz w:val="28"/>
          <w:szCs w:val="28"/>
          <w:rtl/>
        </w:rPr>
        <w:t>.</w:t>
      </w:r>
    </w:p>
    <w:p w:rsidR="00124DA0" w:rsidRPr="00206121" w:rsidRDefault="00124DA0" w:rsidP="001E1576">
      <w:pPr>
        <w:pStyle w:val="ListParagraph"/>
        <w:numPr>
          <w:ilvl w:val="0"/>
          <w:numId w:val="28"/>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المدني ،أسامة غازي ، استخدامات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الشباب</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السعودي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الجامعي</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للمضمون</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السياسي للمدونات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الإلكترونية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والإشباعات</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المتحققة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منها</w:t>
      </w:r>
      <w:r w:rsidRPr="00206121">
        <w:rPr>
          <w:rFonts w:ascii="Times New Roman" w:hAnsi="Times New Roman" w:cs="Times New Roman"/>
          <w:b/>
          <w:bCs/>
          <w:sz w:val="28"/>
          <w:szCs w:val="28"/>
          <w:rtl/>
          <w:lang w:bidi="ar-BH"/>
        </w:rPr>
        <w:t xml:space="preserve"> ، مجلة</w:t>
      </w:r>
      <w:r w:rsidRPr="00206121">
        <w:rPr>
          <w:rFonts w:ascii="Times New Roman" w:hAnsi="Times New Roman" w:cs="Times New Roman"/>
          <w:b/>
          <w:bCs/>
          <w:sz w:val="28"/>
          <w:szCs w:val="28"/>
          <w:lang w:bidi="ar-BH"/>
        </w:rPr>
        <w:t xml:space="preserve"> </w:t>
      </w:r>
      <w:r w:rsidRPr="00206121">
        <w:rPr>
          <w:rFonts w:ascii="Times New Roman" w:hAnsi="Times New Roman" w:cs="Times New Roman"/>
          <w:b/>
          <w:bCs/>
          <w:sz w:val="28"/>
          <w:szCs w:val="28"/>
          <w:rtl/>
          <w:lang w:bidi="ar-BH"/>
        </w:rPr>
        <w:t>كلية</w:t>
      </w:r>
      <w:r w:rsidRPr="00206121">
        <w:rPr>
          <w:rFonts w:ascii="Times New Roman" w:hAnsi="Times New Roman" w:cs="Times New Roman"/>
          <w:b/>
          <w:bCs/>
          <w:sz w:val="28"/>
          <w:szCs w:val="28"/>
          <w:lang w:bidi="ar-BH"/>
        </w:rPr>
        <w:t xml:space="preserve"> </w:t>
      </w:r>
      <w:r w:rsidRPr="00206121">
        <w:rPr>
          <w:rFonts w:ascii="Times New Roman" w:hAnsi="Times New Roman" w:cs="Times New Roman"/>
          <w:b/>
          <w:bCs/>
          <w:sz w:val="28"/>
          <w:szCs w:val="28"/>
          <w:rtl/>
          <w:lang w:bidi="ar-BH"/>
        </w:rPr>
        <w:t>الآداب</w:t>
      </w:r>
      <w:r w:rsidRPr="00206121">
        <w:rPr>
          <w:rFonts w:ascii="Times New Roman" w:hAnsi="Times New Roman" w:cs="Times New Roman"/>
          <w:sz w:val="28"/>
          <w:szCs w:val="28"/>
          <w:lang w:bidi="ar-BH"/>
        </w:rPr>
        <w:t xml:space="preserve"> </w:t>
      </w:r>
      <w:r w:rsidRPr="00206121">
        <w:rPr>
          <w:rFonts w:ascii="Times New Roman" w:hAnsi="Times New Roman" w:cs="Times New Roman"/>
          <w:b/>
          <w:bCs/>
          <w:sz w:val="28"/>
          <w:szCs w:val="28"/>
          <w:rtl/>
          <w:lang w:bidi="ar-BH"/>
        </w:rPr>
        <w:t>(</w:t>
      </w:r>
      <w:r w:rsidRPr="00206121">
        <w:rPr>
          <w:rFonts w:ascii="Times New Roman" w:hAnsi="Times New Roman" w:cs="Times New Roman"/>
          <w:sz w:val="28"/>
          <w:szCs w:val="28"/>
          <w:rtl/>
          <w:lang w:bidi="ar-BH"/>
        </w:rPr>
        <w:t>جامعة</w:t>
      </w:r>
      <w:r w:rsidRPr="00206121">
        <w:rPr>
          <w:rFonts w:ascii="Times New Roman" w:hAnsi="Times New Roman" w:cs="Times New Roman"/>
          <w:sz w:val="28"/>
          <w:szCs w:val="28"/>
          <w:lang w:bidi="ar-BH"/>
        </w:rPr>
        <w:t xml:space="preserve"> </w:t>
      </w:r>
      <w:r w:rsidRPr="00206121">
        <w:rPr>
          <w:rFonts w:ascii="Times New Roman" w:hAnsi="Times New Roman" w:cs="Times New Roman"/>
          <w:sz w:val="28"/>
          <w:szCs w:val="28"/>
          <w:rtl/>
          <w:lang w:bidi="ar-BH"/>
        </w:rPr>
        <w:t>حلوان : ، العدد 26 ، 2009) .</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المصرى ،نادية مصطفى عبده ، دور الأتصال فى المشاركة السياسية للمرأة المصرية دراسة ميدانية تحليلية</w:t>
      </w:r>
      <w:r w:rsidRPr="00206121">
        <w:rPr>
          <w:rFonts w:ascii="Times New Roman" w:hAnsi="Times New Roman" w:cs="Times New Roman"/>
          <w:b/>
          <w:bCs/>
          <w:sz w:val="28"/>
          <w:szCs w:val="28"/>
          <w:rtl/>
        </w:rPr>
        <w:t>، رسالة ماجستيرغير منشورة</w:t>
      </w:r>
      <w:r w:rsidRPr="00206121">
        <w:rPr>
          <w:rFonts w:ascii="Times New Roman" w:hAnsi="Times New Roman" w:cs="Times New Roman"/>
          <w:sz w:val="28"/>
          <w:szCs w:val="28"/>
          <w:rtl/>
        </w:rPr>
        <w:t xml:space="preserve"> ، ( جامعة القاهرة ، كلية الإعلام ,2000 ) .</w:t>
      </w:r>
    </w:p>
    <w:p w:rsidR="00124DA0" w:rsidRPr="00206121" w:rsidRDefault="00124DA0" w:rsidP="001E1576">
      <w:pPr>
        <w:pStyle w:val="NoSpacing"/>
        <w:numPr>
          <w:ilvl w:val="0"/>
          <w:numId w:val="28"/>
        </w:numPr>
        <w:bidi/>
        <w:jc w:val="both"/>
        <w:rPr>
          <w:rFonts w:ascii="Times New Roman" w:hAnsi="Times New Roman" w:cs="Times New Roman"/>
          <w:sz w:val="28"/>
          <w:szCs w:val="28"/>
        </w:rPr>
      </w:pPr>
      <w:r w:rsidRPr="00206121">
        <w:rPr>
          <w:rFonts w:ascii="Times New Roman" w:hAnsi="Times New Roman" w:cs="Times New Roman"/>
          <w:sz w:val="28"/>
          <w:szCs w:val="28"/>
          <w:rtl/>
        </w:rPr>
        <w:t xml:space="preserve">مطهر، </w:t>
      </w:r>
      <w:r w:rsidRPr="00206121">
        <w:rPr>
          <w:rFonts w:ascii="Times New Roman" w:hAnsi="Times New Roman" w:cs="Times New Roman"/>
          <w:sz w:val="28"/>
          <w:szCs w:val="28"/>
          <w:rtl/>
          <w:lang w:bidi="ar-BH"/>
        </w:rPr>
        <w:t xml:space="preserve"> </w:t>
      </w:r>
      <w:r w:rsidRPr="00206121">
        <w:rPr>
          <w:rFonts w:ascii="Times New Roman" w:hAnsi="Times New Roman" w:cs="Times New Roman"/>
          <w:sz w:val="28"/>
          <w:szCs w:val="28"/>
          <w:rtl/>
        </w:rPr>
        <w:t xml:space="preserve">بشار عبد الرحمن </w:t>
      </w:r>
      <w:r w:rsidRPr="00206121">
        <w:rPr>
          <w:rFonts w:ascii="Times New Roman" w:hAnsi="Times New Roman" w:cs="Times New Roman"/>
          <w:sz w:val="28"/>
          <w:szCs w:val="28"/>
          <w:rtl/>
          <w:lang w:bidi="ar-BH"/>
        </w:rPr>
        <w:t xml:space="preserve">، </w:t>
      </w:r>
      <w:r w:rsidRPr="00206121">
        <w:rPr>
          <w:rFonts w:ascii="Times New Roman" w:hAnsi="Times New Roman" w:cs="Times New Roman"/>
          <w:color w:val="000000"/>
          <w:sz w:val="28"/>
          <w:szCs w:val="28"/>
          <w:rtl/>
        </w:rPr>
        <w:t xml:space="preserve">استخدامات المرأة اليمنية لقنوات الأفلام العربية والاشباعات المتحققة، </w:t>
      </w:r>
      <w:r w:rsidRPr="00206121">
        <w:rPr>
          <w:rFonts w:ascii="Times New Roman" w:hAnsi="Times New Roman" w:cs="Times New Roman"/>
          <w:b/>
          <w:bCs/>
          <w:color w:val="000000"/>
          <w:sz w:val="28"/>
          <w:szCs w:val="28"/>
          <w:rtl/>
        </w:rPr>
        <w:t xml:space="preserve">المؤتمر الدولي الأول لتقنيات الاتصال والتغير الاجتماعي </w:t>
      </w:r>
      <w:r w:rsidRPr="00206121">
        <w:rPr>
          <w:rFonts w:ascii="Times New Roman" w:hAnsi="Times New Roman" w:cs="Times New Roman"/>
          <w:color w:val="000000"/>
          <w:sz w:val="28"/>
          <w:szCs w:val="28"/>
          <w:rtl/>
        </w:rPr>
        <w:t>( جامعة الملك سعود ،  كلية الآداب ، 2009</w:t>
      </w:r>
      <w:r w:rsidRPr="00206121">
        <w:rPr>
          <w:rFonts w:ascii="Times New Roman" w:hAnsi="Times New Roman" w:cs="Times New Roman"/>
          <w:color w:val="000000"/>
          <w:sz w:val="28"/>
          <w:szCs w:val="28"/>
        </w:rPr>
        <w:t>(</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المناصير ،مريم علي حمد ، تأثير مشاهدة برامج التلفزيون على زيادة الوعي الصحي لدى المرأة البحرينية</w:t>
      </w:r>
      <w:r w:rsidRPr="00206121">
        <w:rPr>
          <w:rFonts w:ascii="Times New Roman" w:hAnsi="Times New Roman" w:cs="Times New Roman"/>
          <w:b/>
          <w:bCs/>
          <w:sz w:val="28"/>
          <w:szCs w:val="28"/>
          <w:rtl/>
        </w:rPr>
        <w:t>، رسالة ماجيستير غير منشورة</w:t>
      </w:r>
      <w:r w:rsidRPr="00206121">
        <w:rPr>
          <w:rFonts w:ascii="Times New Roman" w:hAnsi="Times New Roman" w:cs="Times New Roman"/>
          <w:sz w:val="28"/>
          <w:szCs w:val="28"/>
          <w:rtl/>
        </w:rPr>
        <w:t>،( الجامعة الاهلية ، كلية الآداب والعلوم والتربية، 2008 ).</w:t>
      </w:r>
    </w:p>
    <w:p w:rsidR="00124DA0" w:rsidRPr="00206121" w:rsidRDefault="00124DA0" w:rsidP="001E1576">
      <w:pPr>
        <w:pStyle w:val="FootnoteText"/>
        <w:numPr>
          <w:ilvl w:val="0"/>
          <w:numId w:val="28"/>
        </w:numPr>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rPr>
        <w:t>النجار</w:t>
      </w: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 xml:space="preserve">وليد عبد الفتاح ، دوافع تعرض الشباب الجامعي للصور الصحفية بالصحف المصرية والإشباعات المتحققة منها ، </w:t>
      </w:r>
      <w:r w:rsidRPr="00206121">
        <w:rPr>
          <w:rFonts w:ascii="Times New Roman" w:hAnsi="Times New Roman" w:cs="Times New Roman"/>
          <w:b/>
          <w:bCs/>
          <w:sz w:val="28"/>
          <w:szCs w:val="28"/>
          <w:rtl/>
        </w:rPr>
        <w:t xml:space="preserve"> </w:t>
      </w:r>
      <w:r w:rsidRPr="00206121">
        <w:rPr>
          <w:rFonts w:ascii="Times New Roman" w:hAnsi="Times New Roman" w:cs="Times New Roman"/>
          <w:sz w:val="28"/>
          <w:szCs w:val="28"/>
          <w:rtl/>
        </w:rPr>
        <w:t>مجلة بحوث التربية النوعية</w:t>
      </w:r>
      <w:r w:rsidRPr="00206121">
        <w:rPr>
          <w:rFonts w:ascii="Times New Roman" w:hAnsi="Times New Roman" w:cs="Times New Roman"/>
          <w:b/>
          <w:bCs/>
          <w:sz w:val="28"/>
          <w:szCs w:val="28"/>
          <w:rtl/>
        </w:rPr>
        <w:t xml:space="preserve"> (جامعة المنصورة : كلية التربية النوعية ، ، العدد 15 ، 2009) .</w:t>
      </w:r>
    </w:p>
    <w:p w:rsidR="00124DA0" w:rsidRPr="00206121" w:rsidRDefault="00124DA0" w:rsidP="001E1576">
      <w:pPr>
        <w:pStyle w:val="ListParagraph"/>
        <w:numPr>
          <w:ilvl w:val="0"/>
          <w:numId w:val="28"/>
        </w:numPr>
        <w:bidi/>
        <w:spacing w:line="240" w:lineRule="auto"/>
        <w:jc w:val="both"/>
        <w:rPr>
          <w:rFonts w:ascii="Times New Roman" w:hAnsi="Times New Roman" w:cs="Times New Roman"/>
          <w:sz w:val="28"/>
          <w:szCs w:val="28"/>
          <w:rtl/>
          <w:lang w:bidi="ar-BH"/>
        </w:rPr>
      </w:pPr>
      <w:r w:rsidRPr="00206121">
        <w:rPr>
          <w:rFonts w:ascii="Times New Roman" w:hAnsi="Times New Roman" w:cs="Times New Roman"/>
          <w:sz w:val="28"/>
          <w:szCs w:val="28"/>
          <w:rtl/>
          <w:lang w:bidi="ar-BH"/>
        </w:rPr>
        <w:t xml:space="preserve">نصار ،سهام ، </w:t>
      </w:r>
      <w:r w:rsidRPr="00206121">
        <w:rPr>
          <w:rFonts w:ascii="Times New Roman" w:hAnsi="Times New Roman" w:cs="Times New Roman"/>
          <w:b/>
          <w:bCs/>
          <w:sz w:val="28"/>
          <w:szCs w:val="28"/>
          <w:rtl/>
          <w:lang w:bidi="ar-BH"/>
        </w:rPr>
        <w:t>استخدامات المرأة المصرية للمجلات النسائية والإشباعات المتحققة منها</w:t>
      </w:r>
      <w:r w:rsidRPr="00206121">
        <w:rPr>
          <w:rFonts w:ascii="Times New Roman" w:hAnsi="Times New Roman" w:cs="Times New Roman"/>
          <w:sz w:val="28"/>
          <w:szCs w:val="28"/>
          <w:rtl/>
          <w:lang w:bidi="ar-BH"/>
        </w:rPr>
        <w:t xml:space="preserve"> ، المجلة المصرية لبحوث الرأي العام  ، جامعة القاهرة ، كلية الإعلام ، العدد الأول ، يناير – مارس 2002.</w:t>
      </w:r>
    </w:p>
    <w:p w:rsidR="00124DA0" w:rsidRPr="00206121" w:rsidRDefault="00124DA0" w:rsidP="001E1576">
      <w:pPr>
        <w:pStyle w:val="NoSpacing"/>
        <w:numPr>
          <w:ilvl w:val="0"/>
          <w:numId w:val="28"/>
        </w:numPr>
        <w:bidi/>
        <w:jc w:val="both"/>
        <w:rPr>
          <w:rFonts w:ascii="Times New Roman" w:hAnsi="Times New Roman" w:cs="Times New Roman"/>
          <w:sz w:val="28"/>
          <w:szCs w:val="28"/>
          <w:rtl/>
        </w:rPr>
      </w:pPr>
      <w:r w:rsidRPr="00206121">
        <w:rPr>
          <w:rFonts w:ascii="Times New Roman" w:hAnsi="Times New Roman" w:cs="Times New Roman"/>
          <w:sz w:val="28"/>
          <w:szCs w:val="28"/>
          <w:rtl/>
        </w:rPr>
        <w:t xml:space="preserve">الوصيف،  ابو بكر ،استخدام المرأة للتليفزيون الليبي والإشباعات المتحققة،  </w:t>
      </w:r>
      <w:r w:rsidRPr="00206121">
        <w:rPr>
          <w:rFonts w:ascii="Times New Roman" w:hAnsi="Times New Roman" w:cs="Times New Roman"/>
          <w:b/>
          <w:bCs/>
          <w:sz w:val="28"/>
          <w:szCs w:val="28"/>
          <w:rtl/>
        </w:rPr>
        <w:t>رسالة ماجيستير غير منشورة</w:t>
      </w:r>
      <w:r w:rsidRPr="00206121">
        <w:rPr>
          <w:rFonts w:ascii="Times New Roman" w:hAnsi="Times New Roman" w:cs="Times New Roman"/>
          <w:sz w:val="28"/>
          <w:szCs w:val="28"/>
          <w:rtl/>
        </w:rPr>
        <w:t xml:space="preserve"> ( القاهرة : معهد البحوث والدراسات العربية، 2004 ).</w:t>
      </w:r>
    </w:p>
    <w:p w:rsidR="00124DA0" w:rsidRPr="00206121" w:rsidRDefault="00124DA0" w:rsidP="001E1576">
      <w:pPr>
        <w:pStyle w:val="NoSpacing"/>
        <w:bidi/>
        <w:jc w:val="both"/>
        <w:rPr>
          <w:rFonts w:ascii="Times New Roman" w:hAnsi="Times New Roman" w:cs="Times New Roman"/>
          <w:b/>
          <w:bCs/>
          <w:sz w:val="28"/>
          <w:szCs w:val="28"/>
          <w:rtl/>
        </w:rPr>
      </w:pPr>
      <w:r w:rsidRPr="00206121">
        <w:rPr>
          <w:rFonts w:ascii="Times New Roman" w:hAnsi="Times New Roman" w:cs="Times New Roman"/>
          <w:b/>
          <w:bCs/>
          <w:sz w:val="28"/>
          <w:szCs w:val="28"/>
          <w:rtl/>
        </w:rPr>
        <w:t>باللغة الإنجليزية :</w:t>
      </w:r>
    </w:p>
    <w:p w:rsidR="00124DA0" w:rsidRDefault="00124DA0" w:rsidP="00CD2CF6">
      <w:pPr>
        <w:pStyle w:val="ListParagraph"/>
        <w:numPr>
          <w:ilvl w:val="0"/>
          <w:numId w:val="29"/>
        </w:numPr>
        <w:spacing w:line="240" w:lineRule="auto"/>
        <w:rPr>
          <w:rFonts w:ascii="Times New Roman" w:hAnsi="Times New Roman" w:cs="Times New Roman"/>
          <w:sz w:val="28"/>
          <w:szCs w:val="28"/>
        </w:rPr>
      </w:pPr>
      <w:r w:rsidRPr="00206121">
        <w:rPr>
          <w:rFonts w:ascii="Times New Roman" w:hAnsi="Times New Roman" w:cs="Times New Roman"/>
          <w:sz w:val="28"/>
          <w:szCs w:val="28"/>
        </w:rPr>
        <w:t xml:space="preserve">Iecd, Iouis H. &amp; Parker, Richard A., 1992, </w:t>
      </w:r>
      <w:r w:rsidRPr="00500D3C">
        <w:rPr>
          <w:rFonts w:ascii="Times New Roman" w:hAnsi="Times New Roman" w:cs="Times New Roman"/>
          <w:b/>
          <w:bCs/>
          <w:sz w:val="28"/>
          <w:szCs w:val="28"/>
        </w:rPr>
        <w:t xml:space="preserve">designing </w:t>
      </w:r>
      <w:r w:rsidRPr="00206121">
        <w:rPr>
          <w:rFonts w:ascii="Times New Roman" w:hAnsi="Times New Roman" w:cs="Times New Roman"/>
          <w:b/>
          <w:bCs/>
          <w:sz w:val="28"/>
          <w:szCs w:val="28"/>
        </w:rPr>
        <w:t>and conducting survey research</w:t>
      </w:r>
      <w:r w:rsidRPr="00206121">
        <w:rPr>
          <w:rFonts w:ascii="Times New Roman" w:hAnsi="Times New Roman" w:cs="Times New Roman"/>
          <w:sz w:val="28"/>
          <w:szCs w:val="28"/>
        </w:rPr>
        <w:t>. (USA : Josssey Bass Publishers,).</w:t>
      </w:r>
    </w:p>
    <w:p w:rsidR="00124DA0" w:rsidRPr="00206121" w:rsidRDefault="00124DA0" w:rsidP="00CD2CF6">
      <w:pPr>
        <w:pStyle w:val="ListParagraph"/>
        <w:numPr>
          <w:ilvl w:val="0"/>
          <w:numId w:val="29"/>
        </w:numPr>
        <w:spacing w:line="240" w:lineRule="auto"/>
        <w:jc w:val="both"/>
        <w:rPr>
          <w:rFonts w:ascii="Times New Roman" w:hAnsi="Times New Roman" w:cs="Times New Roman"/>
          <w:sz w:val="28"/>
          <w:szCs w:val="28"/>
        </w:rPr>
      </w:pPr>
      <w:r w:rsidRPr="00CD6BB3">
        <w:rPr>
          <w:rFonts w:ascii="Times New Roman" w:hAnsi="Times New Roman" w:cs="Times New Roman"/>
          <w:sz w:val="28"/>
          <w:szCs w:val="28"/>
          <w:lang w:eastAsia="ja-JP"/>
        </w:rPr>
        <w:t xml:space="preserve">Liu , Zhengjia; Lulu Rodriguez, 2012, </w:t>
      </w:r>
      <w:hyperlink r:id="rId8" w:history="1">
        <w:r w:rsidRPr="00CD6BB3">
          <w:rPr>
            <w:rFonts w:ascii="Times New Roman" w:hAnsi="Times New Roman" w:cs="Times New Roman"/>
            <w:sz w:val="28"/>
            <w:szCs w:val="28"/>
            <w:lang w:eastAsia="ja-JP"/>
          </w:rPr>
          <w:t>Psychological and Social Motives for Fashion Magazine Use Among Shanghai's Female College Students</w:t>
        </w:r>
      </w:hyperlink>
      <w:r w:rsidRPr="00CD6BB3">
        <w:rPr>
          <w:rFonts w:ascii="Times New Roman" w:hAnsi="Times New Roman" w:cs="Times New Roman"/>
          <w:sz w:val="28"/>
          <w:szCs w:val="28"/>
          <w:lang w:eastAsia="ja-JP"/>
        </w:rPr>
        <w:t xml:space="preserve">, </w:t>
      </w:r>
      <w:r w:rsidRPr="00CD6BB3">
        <w:rPr>
          <w:rFonts w:ascii="Times New Roman" w:hAnsi="Times New Roman" w:cs="Times New Roman"/>
          <w:b/>
          <w:bCs/>
          <w:sz w:val="28"/>
          <w:szCs w:val="28"/>
          <w:lang w:eastAsia="ja-JP"/>
        </w:rPr>
        <w:t>Journal of Magazine &amp; New Media Research</w:t>
      </w:r>
      <w:r w:rsidRPr="00CD6BB3">
        <w:rPr>
          <w:rFonts w:ascii="Times New Roman" w:hAnsi="Times New Roman" w:cs="Times New Roman"/>
          <w:sz w:val="28"/>
          <w:szCs w:val="28"/>
          <w:lang w:eastAsia="ja-JP"/>
        </w:rPr>
        <w:t>, Summer, Vol. 13 Issue 2</w:t>
      </w:r>
      <w:r>
        <w:rPr>
          <w:rFonts w:ascii="Helvetica" w:hAnsi="Helvetica"/>
          <w:color w:val="535353"/>
          <w:sz w:val="20"/>
          <w:szCs w:val="20"/>
        </w:rPr>
        <w:t>.</w:t>
      </w:r>
    </w:p>
    <w:p w:rsidR="00124DA0" w:rsidRPr="00206121" w:rsidRDefault="00124DA0" w:rsidP="00CD2CF6">
      <w:pPr>
        <w:pStyle w:val="ListParagraph"/>
        <w:numPr>
          <w:ilvl w:val="0"/>
          <w:numId w:val="29"/>
        </w:numPr>
        <w:spacing w:line="240" w:lineRule="auto"/>
        <w:rPr>
          <w:rFonts w:ascii="Times New Roman" w:hAnsi="Times New Roman" w:cs="Times New Roman"/>
          <w:sz w:val="28"/>
          <w:szCs w:val="28"/>
          <w:rtl/>
          <w:lang w:bidi="ar-BH"/>
        </w:rPr>
      </w:pPr>
      <w:r w:rsidRPr="00206121">
        <w:rPr>
          <w:rFonts w:ascii="Times New Roman" w:hAnsi="Times New Roman" w:cs="Times New Roman"/>
          <w:sz w:val="28"/>
          <w:szCs w:val="28"/>
          <w:lang w:bidi="ar-BH"/>
        </w:rPr>
        <w:t>Robert L.Health and Jennigs Brgant, 1992</w:t>
      </w:r>
      <w:r>
        <w:rPr>
          <w:rFonts w:ascii="Times New Roman" w:hAnsi="Times New Roman" w:cs="Times New Roman"/>
          <w:sz w:val="28"/>
          <w:szCs w:val="28"/>
          <w:rtl/>
          <w:lang w:bidi="ar-BH"/>
        </w:rPr>
        <w:t>,</w:t>
      </w:r>
      <w:r w:rsidRPr="00206121">
        <w:rPr>
          <w:rFonts w:ascii="Times New Roman" w:hAnsi="Times New Roman" w:cs="Times New Roman"/>
          <w:b/>
          <w:bCs/>
          <w:sz w:val="28"/>
          <w:szCs w:val="28"/>
          <w:lang w:bidi="ar-BH"/>
        </w:rPr>
        <w:t xml:space="preserve"> Human communication theory and</w:t>
      </w:r>
      <w:r w:rsidRPr="00206121">
        <w:rPr>
          <w:rFonts w:ascii="Times New Roman" w:hAnsi="Times New Roman" w:cs="Times New Roman"/>
          <w:b/>
          <w:bCs/>
          <w:sz w:val="28"/>
          <w:szCs w:val="28"/>
          <w:rtl/>
          <w:lang w:bidi="ar-BH"/>
        </w:rPr>
        <w:t xml:space="preserve"> </w:t>
      </w:r>
      <w:r w:rsidRPr="00206121">
        <w:rPr>
          <w:rFonts w:ascii="Times New Roman" w:hAnsi="Times New Roman" w:cs="Times New Roman"/>
          <w:b/>
          <w:bCs/>
          <w:sz w:val="28"/>
          <w:szCs w:val="28"/>
          <w:lang w:bidi="ar-BH"/>
        </w:rPr>
        <w:t>Research</w:t>
      </w:r>
      <w:r w:rsidRPr="00206121">
        <w:rPr>
          <w:rFonts w:ascii="Times New Roman" w:hAnsi="Times New Roman" w:cs="Times New Roman"/>
          <w:b/>
          <w:bCs/>
          <w:sz w:val="28"/>
          <w:szCs w:val="28"/>
          <w:rtl/>
          <w:lang w:bidi="ar-BH"/>
        </w:rPr>
        <w:t>:</w:t>
      </w:r>
      <w:r w:rsidRPr="00206121">
        <w:rPr>
          <w:rFonts w:ascii="Times New Roman" w:hAnsi="Times New Roman" w:cs="Times New Roman"/>
          <w:b/>
          <w:bCs/>
          <w:sz w:val="28"/>
          <w:szCs w:val="28"/>
          <w:lang w:bidi="ar-BH"/>
        </w:rPr>
        <w:t xml:space="preserve"> concepts contexts and challenges,</w:t>
      </w:r>
      <w:r w:rsidRPr="00206121">
        <w:rPr>
          <w:rFonts w:ascii="Times New Roman" w:hAnsi="Times New Roman" w:cs="Times New Roman"/>
          <w:sz w:val="28"/>
          <w:szCs w:val="28"/>
          <w:lang w:bidi="ar-BH"/>
        </w:rPr>
        <w:t xml:space="preserve"> News Jersey</w:t>
      </w:r>
      <w:r w:rsidRPr="00206121">
        <w:rPr>
          <w:rFonts w:ascii="Times New Roman" w:hAnsi="Times New Roman" w:cs="Times New Roman"/>
          <w:sz w:val="28"/>
          <w:szCs w:val="28"/>
          <w:rtl/>
          <w:lang w:bidi="ar-BH"/>
        </w:rPr>
        <w:t>:</w:t>
      </w:r>
      <w:r w:rsidRPr="00206121">
        <w:rPr>
          <w:rFonts w:ascii="Times New Roman" w:hAnsi="Times New Roman" w:cs="Times New Roman"/>
          <w:sz w:val="28"/>
          <w:szCs w:val="28"/>
          <w:lang w:bidi="ar-BH"/>
        </w:rPr>
        <w:t xml:space="preserve"> publishers Hells</w:t>
      </w:r>
      <w:r w:rsidRPr="00206121">
        <w:rPr>
          <w:rFonts w:ascii="Times New Roman" w:hAnsi="Times New Roman" w:cs="Times New Roman"/>
          <w:sz w:val="28"/>
          <w:szCs w:val="28"/>
          <w:rtl/>
          <w:lang w:bidi="ar-BH"/>
        </w:rPr>
        <w:t xml:space="preserve"> </w:t>
      </w:r>
      <w:r w:rsidRPr="00206121">
        <w:rPr>
          <w:rFonts w:ascii="Times New Roman" w:hAnsi="Times New Roman" w:cs="Times New Roman"/>
          <w:sz w:val="28"/>
          <w:szCs w:val="28"/>
          <w:lang w:bidi="ar-BH"/>
        </w:rPr>
        <w:t>dale and loncion</w:t>
      </w:r>
      <w:r w:rsidRPr="00206121">
        <w:rPr>
          <w:rFonts w:ascii="Times New Roman" w:hAnsi="Times New Roman" w:cs="Times New Roman"/>
          <w:sz w:val="28"/>
          <w:szCs w:val="28"/>
          <w:rtl/>
          <w:lang w:bidi="ar-BH"/>
        </w:rPr>
        <w:t>.</w:t>
      </w:r>
    </w:p>
    <w:p w:rsidR="00124DA0" w:rsidRPr="00206121" w:rsidRDefault="00124DA0" w:rsidP="00CD2CF6">
      <w:pPr>
        <w:pStyle w:val="ListParagraph"/>
        <w:numPr>
          <w:ilvl w:val="0"/>
          <w:numId w:val="29"/>
        </w:numPr>
        <w:spacing w:line="240" w:lineRule="auto"/>
        <w:rPr>
          <w:rFonts w:ascii="Times New Roman" w:hAnsi="Times New Roman" w:cs="Times New Roman"/>
          <w:sz w:val="28"/>
          <w:szCs w:val="28"/>
          <w:rtl/>
          <w:lang w:bidi="ar-BH"/>
        </w:rPr>
      </w:pPr>
      <w:r w:rsidRPr="00206121">
        <w:rPr>
          <w:rFonts w:ascii="Times New Roman" w:hAnsi="Times New Roman" w:cs="Times New Roman"/>
          <w:sz w:val="28"/>
          <w:szCs w:val="28"/>
          <w:lang w:bidi="ar-BH"/>
        </w:rPr>
        <w:t xml:space="preserve">Wenner: </w:t>
      </w:r>
      <w:r w:rsidRPr="00206121">
        <w:rPr>
          <w:rFonts w:ascii="Times New Roman" w:hAnsi="Times New Roman" w:cs="Times New Roman"/>
          <w:b/>
          <w:bCs/>
          <w:sz w:val="28"/>
          <w:szCs w:val="28"/>
          <w:lang w:bidi="ar-BH"/>
        </w:rPr>
        <w:t>The Nature of News gratifications in palmgreen</w:t>
      </w:r>
      <w:r w:rsidRPr="00206121">
        <w:rPr>
          <w:rFonts w:ascii="Times New Roman" w:hAnsi="Times New Roman" w:cs="Times New Roman"/>
          <w:sz w:val="28"/>
          <w:szCs w:val="28"/>
          <w:lang w:bidi="ar-BH"/>
        </w:rPr>
        <w:t>. p. wenner &amp; Rosengreen (eds) uses and gratification research , the postten years . sage publication.</w:t>
      </w:r>
    </w:p>
    <w:p w:rsidR="00124DA0" w:rsidRPr="00206121" w:rsidRDefault="00124DA0" w:rsidP="001E1576">
      <w:pPr>
        <w:spacing w:after="0" w:line="240" w:lineRule="auto"/>
        <w:jc w:val="both"/>
        <w:rPr>
          <w:rFonts w:ascii="Times New Roman" w:hAnsi="Times New Roman" w:cs="Times New Roman"/>
          <w:b/>
          <w:bCs/>
          <w:sz w:val="28"/>
          <w:szCs w:val="28"/>
          <w:rtl/>
          <w:lang w:bidi="ar-BH"/>
        </w:rPr>
      </w:pPr>
    </w:p>
    <w:p w:rsidR="00124DA0" w:rsidRPr="00206121" w:rsidRDefault="00124DA0" w:rsidP="001E1576">
      <w:pPr>
        <w:spacing w:after="0" w:line="240" w:lineRule="auto"/>
        <w:ind w:left="284"/>
        <w:jc w:val="both"/>
        <w:rPr>
          <w:rFonts w:ascii="Times New Roman" w:hAnsi="Times New Roman" w:cs="Times New Roman"/>
          <w:sz w:val="28"/>
          <w:szCs w:val="28"/>
          <w:rtl/>
          <w:lang w:bidi="ar-BH"/>
        </w:rPr>
      </w:pPr>
    </w:p>
    <w:p w:rsidR="00124DA0" w:rsidRPr="00500D3C" w:rsidRDefault="00124DA0" w:rsidP="00C942EB">
      <w:pPr>
        <w:bidi w:val="0"/>
        <w:spacing w:line="240" w:lineRule="auto"/>
        <w:jc w:val="center"/>
        <w:rPr>
          <w:color w:val="000000"/>
        </w:rPr>
      </w:pPr>
      <w:r w:rsidRPr="00206121">
        <w:rPr>
          <w:rtl/>
          <w:lang w:bidi="ar-BH"/>
        </w:rPr>
        <w:br w:type="page"/>
      </w:r>
    </w:p>
    <w:sectPr w:rsidR="00124DA0" w:rsidRPr="00500D3C" w:rsidSect="007D567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DA0" w:rsidRDefault="00124DA0" w:rsidP="00497B4D">
      <w:pPr>
        <w:spacing w:after="0" w:line="240" w:lineRule="auto"/>
      </w:pPr>
      <w:r>
        <w:separator/>
      </w:r>
    </w:p>
  </w:endnote>
  <w:endnote w:type="continuationSeparator" w:id="1">
    <w:p w:rsidR="00124DA0" w:rsidRDefault="00124DA0" w:rsidP="00497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Helvetica">
    <w:panose1 w:val="020B060402020203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Footer"/>
      <w:jc w:val="center"/>
    </w:pPr>
    <w:fldSimple w:instr=" PAGE   \* MERGEFORMAT ">
      <w:r>
        <w:rPr>
          <w:noProof/>
          <w:rtl/>
        </w:rPr>
        <w:t>27</w:t>
      </w:r>
    </w:fldSimple>
  </w:p>
  <w:p w:rsidR="00124DA0" w:rsidRDefault="00124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DA0" w:rsidRDefault="00124DA0" w:rsidP="00497B4D">
      <w:pPr>
        <w:spacing w:after="0" w:line="240" w:lineRule="auto"/>
      </w:pPr>
      <w:r>
        <w:separator/>
      </w:r>
    </w:p>
  </w:footnote>
  <w:footnote w:type="continuationSeparator" w:id="1">
    <w:p w:rsidR="00124DA0" w:rsidRDefault="00124DA0" w:rsidP="00497B4D">
      <w:pPr>
        <w:spacing w:after="0" w:line="240" w:lineRule="auto"/>
      </w:pPr>
      <w:r>
        <w:continuationSeparator/>
      </w:r>
    </w:p>
  </w:footnote>
  <w:footnote w:id="2">
    <w:p w:rsidR="00124DA0" w:rsidRPr="00206121" w:rsidRDefault="00124DA0" w:rsidP="00206121">
      <w:pPr>
        <w:pStyle w:val="FootnoteText"/>
        <w:rPr>
          <w:rFonts w:ascii="Times New Roman" w:hAnsi="Times New Roman" w:cs="Times New Roman"/>
          <w:b/>
          <w:bCs/>
          <w:sz w:val="22"/>
          <w:szCs w:val="22"/>
          <w:rtl/>
        </w:rPr>
      </w:pPr>
      <w:r w:rsidRPr="00206121">
        <w:rPr>
          <w:rStyle w:val="FootnoteReference"/>
          <w:rFonts w:ascii="Arial" w:hAnsi="Arial" w:cs="Arial"/>
          <w:b/>
          <w:bCs/>
        </w:rPr>
        <w:sym w:font="Symbol" w:char="F02A"/>
      </w:r>
      <w:r w:rsidRPr="00206121">
        <w:rPr>
          <w:rFonts w:ascii="Times New Roman" w:hAnsi="Times New Roman" w:cs="Times New Roman"/>
          <w:b/>
          <w:bCs/>
          <w:sz w:val="22"/>
          <w:szCs w:val="22"/>
          <w:rtl/>
        </w:rPr>
        <w:t xml:space="preserve">    أسماء المحكمين </w:t>
      </w:r>
    </w:p>
    <w:p w:rsidR="00124DA0" w:rsidRPr="00206121" w:rsidRDefault="00124DA0" w:rsidP="00206121">
      <w:pPr>
        <w:spacing w:after="0"/>
        <w:ind w:left="-360"/>
        <w:jc w:val="both"/>
        <w:rPr>
          <w:rFonts w:ascii="Times New Roman" w:hAnsi="Times New Roman" w:cs="Times New Roman"/>
          <w:i/>
          <w:iCs/>
          <w:sz w:val="20"/>
          <w:szCs w:val="20"/>
          <w:rtl/>
        </w:rPr>
      </w:pPr>
      <w:r>
        <w:rPr>
          <w:rFonts w:ascii="Times New Roman" w:hAnsi="Times New Roman" w:cs="Times New Roman"/>
          <w:i/>
          <w:iCs/>
          <w:sz w:val="20"/>
          <w:szCs w:val="20"/>
          <w:rtl/>
        </w:rPr>
        <w:t xml:space="preserve">        </w:t>
      </w:r>
      <w:r w:rsidRPr="00206121">
        <w:rPr>
          <w:rFonts w:ascii="Times New Roman" w:hAnsi="Times New Roman" w:cs="Times New Roman"/>
          <w:i/>
          <w:iCs/>
          <w:sz w:val="20"/>
          <w:szCs w:val="20"/>
          <w:rtl/>
        </w:rPr>
        <w:t>أ.د همت حسن عبد المجيد ، أستاذ الإعلام ، ورئيس قسم الإعلام والعلاقات العامة بالجامعة الأهلية بمملكة البحرين .</w:t>
      </w:r>
    </w:p>
    <w:p w:rsidR="00124DA0" w:rsidRDefault="00124DA0" w:rsidP="001E1576">
      <w:pPr>
        <w:pStyle w:val="FootnoteText"/>
        <w:jc w:val="both"/>
        <w:rPr>
          <w:rFonts w:ascii="Times New Roman" w:hAnsi="Times New Roman" w:cs="Times New Roman"/>
          <w:i/>
          <w:iCs/>
          <w:rtl/>
        </w:rPr>
      </w:pPr>
      <w:r w:rsidRPr="00C80380">
        <w:rPr>
          <w:rFonts w:ascii="Times New Roman" w:hAnsi="Times New Roman" w:cs="Times New Roman"/>
          <w:i/>
          <w:iCs/>
          <w:rtl/>
        </w:rPr>
        <w:t>أ.د عصام نصر أستاذ الإعلام بجامعة ا</w:t>
      </w:r>
      <w:r>
        <w:rPr>
          <w:rFonts w:ascii="Times New Roman" w:hAnsi="Times New Roman" w:cs="Times New Roman"/>
          <w:i/>
          <w:iCs/>
          <w:rtl/>
        </w:rPr>
        <w:t>لشارقة بالإمارات العربية المتحدة</w:t>
      </w:r>
      <w:r w:rsidRPr="00206121">
        <w:rPr>
          <w:rFonts w:ascii="Times New Roman" w:hAnsi="Times New Roman" w:cs="Times New Roman"/>
          <w:i/>
          <w:iCs/>
          <w:rtl/>
        </w:rPr>
        <w:t xml:space="preserve">. </w:t>
      </w:r>
    </w:p>
    <w:p w:rsidR="00124DA0" w:rsidRDefault="00124DA0" w:rsidP="001E1576">
      <w:pPr>
        <w:pStyle w:val="FootnoteText"/>
        <w:jc w:val="both"/>
      </w:pPr>
      <w:r>
        <w:rPr>
          <w:rFonts w:ascii="Times New Roman" w:hAnsi="Times New Roman" w:cs="Times New Roman"/>
          <w:i/>
          <w:iCs/>
          <w:rtl/>
        </w:rPr>
        <w:t xml:space="preserve">    </w:t>
      </w:r>
      <w:r w:rsidRPr="00206121">
        <w:rPr>
          <w:rFonts w:ascii="Times New Roman" w:hAnsi="Times New Roman" w:cs="Times New Roman"/>
          <w:i/>
          <w:iCs/>
          <w:rtl/>
        </w:rPr>
        <w:t>د. محمد خير بني دومي ، أستاذ الإعلام المساعد  ، بالجامعة الأهلية بمملكة البحرين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D68"/>
    <w:multiLevelType w:val="hybridMultilevel"/>
    <w:tmpl w:val="67C42194"/>
    <w:lvl w:ilvl="0" w:tplc="0409000F">
      <w:start w:val="1"/>
      <w:numFmt w:val="decimal"/>
      <w:lvlText w:val="%1."/>
      <w:lvlJc w:val="left"/>
      <w:pPr>
        <w:ind w:left="501" w:hanging="360"/>
      </w:pPr>
      <w:rPr>
        <w:rFonts w:cs="Times New Roman" w:hint="default"/>
        <w:b/>
        <w:bCs/>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
    <w:nsid w:val="0C0262C8"/>
    <w:multiLevelType w:val="hybridMultilevel"/>
    <w:tmpl w:val="CD2A6052"/>
    <w:lvl w:ilvl="0" w:tplc="0409000F">
      <w:start w:val="1"/>
      <w:numFmt w:val="decimal"/>
      <w:lvlText w:val="%1."/>
      <w:lvlJc w:val="left"/>
      <w:pPr>
        <w:ind w:left="861" w:hanging="360"/>
      </w:pPr>
      <w:rPr>
        <w:rFonts w:cs="Times New Roman"/>
      </w:rPr>
    </w:lvl>
    <w:lvl w:ilvl="1" w:tplc="04090019">
      <w:start w:val="1"/>
      <w:numFmt w:val="lowerLetter"/>
      <w:lvlText w:val="%2."/>
      <w:lvlJc w:val="left"/>
      <w:pPr>
        <w:ind w:left="1581" w:hanging="360"/>
      </w:pPr>
      <w:rPr>
        <w:rFonts w:cs="Times New Roman"/>
      </w:rPr>
    </w:lvl>
    <w:lvl w:ilvl="2" w:tplc="0409001B">
      <w:start w:val="1"/>
      <w:numFmt w:val="lowerRoman"/>
      <w:lvlText w:val="%3."/>
      <w:lvlJc w:val="right"/>
      <w:pPr>
        <w:ind w:left="2301" w:hanging="180"/>
      </w:pPr>
      <w:rPr>
        <w:rFonts w:cs="Times New Roman"/>
      </w:rPr>
    </w:lvl>
    <w:lvl w:ilvl="3" w:tplc="0409000F">
      <w:start w:val="1"/>
      <w:numFmt w:val="decimal"/>
      <w:lvlText w:val="%4."/>
      <w:lvlJc w:val="left"/>
      <w:pPr>
        <w:ind w:left="3021" w:hanging="360"/>
      </w:pPr>
      <w:rPr>
        <w:rFonts w:cs="Times New Roman"/>
      </w:rPr>
    </w:lvl>
    <w:lvl w:ilvl="4" w:tplc="04090019">
      <w:start w:val="1"/>
      <w:numFmt w:val="lowerLetter"/>
      <w:lvlText w:val="%5."/>
      <w:lvlJc w:val="left"/>
      <w:pPr>
        <w:ind w:left="3741" w:hanging="360"/>
      </w:pPr>
      <w:rPr>
        <w:rFonts w:cs="Times New Roman"/>
      </w:rPr>
    </w:lvl>
    <w:lvl w:ilvl="5" w:tplc="0409001B">
      <w:start w:val="1"/>
      <w:numFmt w:val="lowerRoman"/>
      <w:lvlText w:val="%6."/>
      <w:lvlJc w:val="right"/>
      <w:pPr>
        <w:ind w:left="4461" w:hanging="180"/>
      </w:pPr>
      <w:rPr>
        <w:rFonts w:cs="Times New Roman"/>
      </w:rPr>
    </w:lvl>
    <w:lvl w:ilvl="6" w:tplc="0409000F">
      <w:start w:val="1"/>
      <w:numFmt w:val="decimal"/>
      <w:lvlText w:val="%7."/>
      <w:lvlJc w:val="left"/>
      <w:pPr>
        <w:ind w:left="5181" w:hanging="360"/>
      </w:pPr>
      <w:rPr>
        <w:rFonts w:cs="Times New Roman"/>
      </w:rPr>
    </w:lvl>
    <w:lvl w:ilvl="7" w:tplc="04090019">
      <w:start w:val="1"/>
      <w:numFmt w:val="lowerLetter"/>
      <w:lvlText w:val="%8."/>
      <w:lvlJc w:val="left"/>
      <w:pPr>
        <w:ind w:left="5901" w:hanging="360"/>
      </w:pPr>
      <w:rPr>
        <w:rFonts w:cs="Times New Roman"/>
      </w:rPr>
    </w:lvl>
    <w:lvl w:ilvl="8" w:tplc="0409001B">
      <w:start w:val="1"/>
      <w:numFmt w:val="lowerRoman"/>
      <w:lvlText w:val="%9."/>
      <w:lvlJc w:val="right"/>
      <w:pPr>
        <w:ind w:left="6621" w:hanging="180"/>
      </w:pPr>
      <w:rPr>
        <w:rFonts w:cs="Times New Roman"/>
      </w:rPr>
    </w:lvl>
  </w:abstractNum>
  <w:abstractNum w:abstractNumId="2">
    <w:nsid w:val="0C6E0D51"/>
    <w:multiLevelType w:val="hybridMultilevel"/>
    <w:tmpl w:val="160644F0"/>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nsid w:val="0DD27645"/>
    <w:multiLevelType w:val="hybridMultilevel"/>
    <w:tmpl w:val="21AC2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1220129"/>
    <w:multiLevelType w:val="hybridMultilevel"/>
    <w:tmpl w:val="03623A80"/>
    <w:lvl w:ilvl="0" w:tplc="CCE04BF2">
      <w:numFmt w:val="bullet"/>
      <w:lvlText w:val=""/>
      <w:lvlJc w:val="left"/>
      <w:pPr>
        <w:ind w:left="643" w:hanging="360"/>
      </w:pPr>
      <w:rPr>
        <w:rFonts w:ascii="Wingdings" w:eastAsia="Times New Roman" w:hAnsi="Wingdings"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5">
    <w:nsid w:val="11953F60"/>
    <w:multiLevelType w:val="hybridMultilevel"/>
    <w:tmpl w:val="42B0C962"/>
    <w:lvl w:ilvl="0" w:tplc="0E8EE1C0">
      <w:start w:val="1"/>
      <w:numFmt w:val="decimal"/>
      <w:lvlText w:val="%1-"/>
      <w:lvlJc w:val="left"/>
      <w:pPr>
        <w:ind w:left="1440" w:hanging="360"/>
      </w:pPr>
      <w:rPr>
        <w:rFonts w:cs="Times New Roman" w:hint="default"/>
      </w:rPr>
    </w:lvl>
    <w:lvl w:ilvl="1" w:tplc="04090019">
      <w:start w:val="1"/>
      <w:numFmt w:val="lowerLetter"/>
      <w:lvlText w:val="%2."/>
      <w:lvlJc w:val="left"/>
      <w:pPr>
        <w:ind w:left="2091" w:hanging="360"/>
      </w:pPr>
      <w:rPr>
        <w:rFonts w:cs="Times New Roman"/>
      </w:rPr>
    </w:lvl>
    <w:lvl w:ilvl="2" w:tplc="0409001B">
      <w:start w:val="1"/>
      <w:numFmt w:val="lowerRoman"/>
      <w:lvlText w:val="%3."/>
      <w:lvlJc w:val="right"/>
      <w:pPr>
        <w:ind w:left="2811" w:hanging="180"/>
      </w:pPr>
      <w:rPr>
        <w:rFonts w:cs="Times New Roman"/>
      </w:rPr>
    </w:lvl>
    <w:lvl w:ilvl="3" w:tplc="0409000F">
      <w:start w:val="1"/>
      <w:numFmt w:val="decimal"/>
      <w:lvlText w:val="%4."/>
      <w:lvlJc w:val="left"/>
      <w:pPr>
        <w:ind w:left="3531" w:hanging="360"/>
      </w:pPr>
      <w:rPr>
        <w:rFonts w:cs="Times New Roman"/>
      </w:rPr>
    </w:lvl>
    <w:lvl w:ilvl="4" w:tplc="04090019">
      <w:start w:val="1"/>
      <w:numFmt w:val="lowerLetter"/>
      <w:lvlText w:val="%5."/>
      <w:lvlJc w:val="left"/>
      <w:pPr>
        <w:ind w:left="4251" w:hanging="360"/>
      </w:pPr>
      <w:rPr>
        <w:rFonts w:cs="Times New Roman"/>
      </w:rPr>
    </w:lvl>
    <w:lvl w:ilvl="5" w:tplc="0409001B">
      <w:start w:val="1"/>
      <w:numFmt w:val="lowerRoman"/>
      <w:lvlText w:val="%6."/>
      <w:lvlJc w:val="right"/>
      <w:pPr>
        <w:ind w:left="4971" w:hanging="180"/>
      </w:pPr>
      <w:rPr>
        <w:rFonts w:cs="Times New Roman"/>
      </w:rPr>
    </w:lvl>
    <w:lvl w:ilvl="6" w:tplc="0409000F">
      <w:start w:val="1"/>
      <w:numFmt w:val="decimal"/>
      <w:lvlText w:val="%7."/>
      <w:lvlJc w:val="left"/>
      <w:pPr>
        <w:ind w:left="5691" w:hanging="360"/>
      </w:pPr>
      <w:rPr>
        <w:rFonts w:cs="Times New Roman"/>
      </w:rPr>
    </w:lvl>
    <w:lvl w:ilvl="7" w:tplc="04090019">
      <w:start w:val="1"/>
      <w:numFmt w:val="lowerLetter"/>
      <w:lvlText w:val="%8."/>
      <w:lvlJc w:val="left"/>
      <w:pPr>
        <w:ind w:left="6411" w:hanging="360"/>
      </w:pPr>
      <w:rPr>
        <w:rFonts w:cs="Times New Roman"/>
      </w:rPr>
    </w:lvl>
    <w:lvl w:ilvl="8" w:tplc="0409001B">
      <w:start w:val="1"/>
      <w:numFmt w:val="lowerRoman"/>
      <w:lvlText w:val="%9."/>
      <w:lvlJc w:val="right"/>
      <w:pPr>
        <w:ind w:left="7131" w:hanging="180"/>
      </w:pPr>
      <w:rPr>
        <w:rFonts w:cs="Times New Roman"/>
      </w:rPr>
    </w:lvl>
  </w:abstractNum>
  <w:abstractNum w:abstractNumId="6">
    <w:nsid w:val="12F444DC"/>
    <w:multiLevelType w:val="hybridMultilevel"/>
    <w:tmpl w:val="F8A43BA8"/>
    <w:lvl w:ilvl="0" w:tplc="1D72E77A">
      <w:start w:val="1"/>
      <w:numFmt w:val="bullet"/>
      <w:lvlText w:val=""/>
      <w:lvlJc w:val="left"/>
      <w:pPr>
        <w:ind w:left="643"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15981C66"/>
    <w:multiLevelType w:val="hybridMultilevel"/>
    <w:tmpl w:val="4A4EF5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7097C18"/>
    <w:multiLevelType w:val="hybridMultilevel"/>
    <w:tmpl w:val="38BAB4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hint="default"/>
      </w:rPr>
    </w:lvl>
    <w:lvl w:ilvl="8" w:tplc="04090005">
      <w:start w:val="1"/>
      <w:numFmt w:val="bullet"/>
      <w:lvlText w:val=""/>
      <w:lvlJc w:val="left"/>
      <w:pPr>
        <w:ind w:left="6545" w:hanging="360"/>
      </w:pPr>
      <w:rPr>
        <w:rFonts w:ascii="Wingdings" w:hAnsi="Wingdings" w:hint="default"/>
      </w:rPr>
    </w:lvl>
  </w:abstractNum>
  <w:abstractNum w:abstractNumId="9">
    <w:nsid w:val="1BB92E98"/>
    <w:multiLevelType w:val="hybridMultilevel"/>
    <w:tmpl w:val="3CF8446E"/>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0A74D8F"/>
    <w:multiLevelType w:val="hybridMultilevel"/>
    <w:tmpl w:val="2082A12A"/>
    <w:lvl w:ilvl="0" w:tplc="04090005">
      <w:start w:val="1"/>
      <w:numFmt w:val="bullet"/>
      <w:lvlText w:val=""/>
      <w:lvlJc w:val="left"/>
      <w:pPr>
        <w:ind w:left="1069" w:hanging="360"/>
      </w:pPr>
      <w:rPr>
        <w:rFonts w:ascii="Wingdings" w:hAnsi="Wingdings" w:hint="default"/>
      </w:rPr>
    </w:lvl>
    <w:lvl w:ilvl="1" w:tplc="04090003">
      <w:start w:val="1"/>
      <w:numFmt w:val="bullet"/>
      <w:lvlText w:val="o"/>
      <w:lvlJc w:val="left"/>
      <w:pPr>
        <w:ind w:left="1523" w:hanging="360"/>
      </w:pPr>
      <w:rPr>
        <w:rFonts w:ascii="Courier New" w:hAnsi="Courier New" w:hint="default"/>
      </w:rPr>
    </w:lvl>
    <w:lvl w:ilvl="2" w:tplc="04090005">
      <w:start w:val="1"/>
      <w:numFmt w:val="bullet"/>
      <w:lvlText w:val=""/>
      <w:lvlJc w:val="left"/>
      <w:pPr>
        <w:ind w:left="2243" w:hanging="360"/>
      </w:pPr>
      <w:rPr>
        <w:rFonts w:ascii="Wingdings" w:hAnsi="Wingdings" w:hint="default"/>
      </w:rPr>
    </w:lvl>
    <w:lvl w:ilvl="3" w:tplc="04090001">
      <w:start w:val="1"/>
      <w:numFmt w:val="bullet"/>
      <w:lvlText w:val=""/>
      <w:lvlJc w:val="left"/>
      <w:pPr>
        <w:ind w:left="2963" w:hanging="360"/>
      </w:pPr>
      <w:rPr>
        <w:rFonts w:ascii="Symbol" w:hAnsi="Symbol" w:hint="default"/>
      </w:rPr>
    </w:lvl>
    <w:lvl w:ilvl="4" w:tplc="04090003">
      <w:start w:val="1"/>
      <w:numFmt w:val="bullet"/>
      <w:lvlText w:val="o"/>
      <w:lvlJc w:val="left"/>
      <w:pPr>
        <w:ind w:left="3683" w:hanging="360"/>
      </w:pPr>
      <w:rPr>
        <w:rFonts w:ascii="Courier New" w:hAnsi="Courier New" w:hint="default"/>
      </w:rPr>
    </w:lvl>
    <w:lvl w:ilvl="5" w:tplc="04090005">
      <w:start w:val="1"/>
      <w:numFmt w:val="bullet"/>
      <w:lvlText w:val=""/>
      <w:lvlJc w:val="left"/>
      <w:pPr>
        <w:ind w:left="4403" w:hanging="360"/>
      </w:pPr>
      <w:rPr>
        <w:rFonts w:ascii="Wingdings" w:hAnsi="Wingdings" w:hint="default"/>
      </w:rPr>
    </w:lvl>
    <w:lvl w:ilvl="6" w:tplc="04090001">
      <w:start w:val="1"/>
      <w:numFmt w:val="bullet"/>
      <w:lvlText w:val=""/>
      <w:lvlJc w:val="left"/>
      <w:pPr>
        <w:ind w:left="5123" w:hanging="360"/>
      </w:pPr>
      <w:rPr>
        <w:rFonts w:ascii="Symbol" w:hAnsi="Symbol" w:hint="default"/>
      </w:rPr>
    </w:lvl>
    <w:lvl w:ilvl="7" w:tplc="04090003">
      <w:start w:val="1"/>
      <w:numFmt w:val="bullet"/>
      <w:lvlText w:val="o"/>
      <w:lvlJc w:val="left"/>
      <w:pPr>
        <w:ind w:left="5843" w:hanging="360"/>
      </w:pPr>
      <w:rPr>
        <w:rFonts w:ascii="Courier New" w:hAnsi="Courier New" w:hint="default"/>
      </w:rPr>
    </w:lvl>
    <w:lvl w:ilvl="8" w:tplc="04090005">
      <w:start w:val="1"/>
      <w:numFmt w:val="bullet"/>
      <w:lvlText w:val=""/>
      <w:lvlJc w:val="left"/>
      <w:pPr>
        <w:ind w:left="6563" w:hanging="360"/>
      </w:pPr>
      <w:rPr>
        <w:rFonts w:ascii="Wingdings" w:hAnsi="Wingdings" w:hint="default"/>
      </w:rPr>
    </w:lvl>
  </w:abstractNum>
  <w:abstractNum w:abstractNumId="11">
    <w:nsid w:val="2173639A"/>
    <w:multiLevelType w:val="hybridMultilevel"/>
    <w:tmpl w:val="F81E34BE"/>
    <w:lvl w:ilvl="0" w:tplc="72EC611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6653285"/>
    <w:multiLevelType w:val="hybridMultilevel"/>
    <w:tmpl w:val="A76AFD24"/>
    <w:lvl w:ilvl="0" w:tplc="83F6EDE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CD05457"/>
    <w:multiLevelType w:val="hybridMultilevel"/>
    <w:tmpl w:val="34528FB4"/>
    <w:lvl w:ilvl="0" w:tplc="DF38FC2C">
      <w:start w:val="1"/>
      <w:numFmt w:val="bullet"/>
      <w:lvlText w:val="-"/>
      <w:lvlJc w:val="left"/>
      <w:pPr>
        <w:ind w:left="720" w:hanging="360"/>
      </w:pPr>
      <w:rPr>
        <w:rFonts w:ascii="Times New Roman" w:eastAsia="Times New Roman" w:hAnsi="Times New Roman" w:hint="default"/>
      </w:rPr>
    </w:lvl>
    <w:lvl w:ilvl="1" w:tplc="9058F05C">
      <w:numFmt w:val="bullet"/>
      <w:lvlText w:val=""/>
      <w:lvlJc w:val="left"/>
      <w:pPr>
        <w:ind w:left="1440" w:hanging="360"/>
      </w:pPr>
      <w:rPr>
        <w:rFonts w:ascii="Wingdings" w:eastAsia="Times New Roman"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0821D93"/>
    <w:multiLevelType w:val="hybridMultilevel"/>
    <w:tmpl w:val="A2062C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0C23566"/>
    <w:multiLevelType w:val="hybridMultilevel"/>
    <w:tmpl w:val="10A047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32F54D1"/>
    <w:multiLevelType w:val="hybridMultilevel"/>
    <w:tmpl w:val="5302E1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3C001BE"/>
    <w:multiLevelType w:val="hybridMultilevel"/>
    <w:tmpl w:val="3D52C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6552C76"/>
    <w:multiLevelType w:val="hybridMultilevel"/>
    <w:tmpl w:val="8DE63C86"/>
    <w:lvl w:ilvl="0" w:tplc="9FE6E4E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616CF8"/>
    <w:multiLevelType w:val="hybridMultilevel"/>
    <w:tmpl w:val="C5A85034"/>
    <w:lvl w:ilvl="0" w:tplc="18D887A2">
      <w:start w:val="8"/>
      <w:numFmt w:val="arabicAlpha"/>
      <w:lvlText w:val="%1-"/>
      <w:lvlJc w:val="left"/>
      <w:pPr>
        <w:ind w:left="1440" w:hanging="360"/>
      </w:pPr>
      <w:rPr>
        <w:rFonts w:cs="Times New Roman" w:hint="default"/>
        <w:sz w:val="2"/>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369F26A2"/>
    <w:multiLevelType w:val="hybridMultilevel"/>
    <w:tmpl w:val="5C4A02C2"/>
    <w:lvl w:ilvl="0" w:tplc="3DAC48DA">
      <w:start w:val="1"/>
      <w:numFmt w:val="decimal"/>
      <w:lvlText w:val="%1-"/>
      <w:lvlJc w:val="left"/>
      <w:pPr>
        <w:ind w:left="501" w:hanging="360"/>
      </w:pPr>
      <w:rPr>
        <w:rFonts w:cs="Times New Roman" w:hint="default"/>
        <w:b/>
        <w:bCs/>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1">
    <w:nsid w:val="38E26841"/>
    <w:multiLevelType w:val="hybridMultilevel"/>
    <w:tmpl w:val="186E87E6"/>
    <w:lvl w:ilvl="0" w:tplc="60FE5470">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1D005FB"/>
    <w:multiLevelType w:val="hybridMultilevel"/>
    <w:tmpl w:val="EB5CC782"/>
    <w:lvl w:ilvl="0" w:tplc="804AF7A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5A16503"/>
    <w:multiLevelType w:val="hybridMultilevel"/>
    <w:tmpl w:val="E66652FE"/>
    <w:lvl w:ilvl="0" w:tplc="C0CCDF4C">
      <w:start w:val="5"/>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4F4D74CB"/>
    <w:multiLevelType w:val="hybridMultilevel"/>
    <w:tmpl w:val="FB6641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723" w:hanging="360"/>
      </w:pPr>
      <w:rPr>
        <w:rFonts w:ascii="Courier New" w:hAnsi="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hint="default"/>
      </w:rPr>
    </w:lvl>
    <w:lvl w:ilvl="8" w:tplc="04090005">
      <w:start w:val="1"/>
      <w:numFmt w:val="bullet"/>
      <w:lvlText w:val=""/>
      <w:lvlJc w:val="left"/>
      <w:pPr>
        <w:ind w:left="6763" w:hanging="360"/>
      </w:pPr>
      <w:rPr>
        <w:rFonts w:ascii="Wingdings" w:hAnsi="Wingdings" w:hint="default"/>
      </w:rPr>
    </w:lvl>
  </w:abstractNum>
  <w:abstractNum w:abstractNumId="25">
    <w:nsid w:val="4FF93B93"/>
    <w:multiLevelType w:val="hybridMultilevel"/>
    <w:tmpl w:val="6E866D38"/>
    <w:lvl w:ilvl="0" w:tplc="04090001">
      <w:start w:val="1"/>
      <w:numFmt w:val="bullet"/>
      <w:lvlText w:val=""/>
      <w:lvlJc w:val="left"/>
      <w:pPr>
        <w:ind w:left="720" w:hanging="360"/>
      </w:pPr>
      <w:rPr>
        <w:rFonts w:ascii="Symbol" w:hAnsi="Symbol" w:hint="default"/>
      </w:rPr>
    </w:lvl>
    <w:lvl w:ilvl="1" w:tplc="5B182B44">
      <w:numFmt w:val="bullet"/>
      <w:lvlText w:val="-"/>
      <w:lvlJc w:val="left"/>
      <w:pPr>
        <w:ind w:left="980" w:hanging="555"/>
      </w:pPr>
      <w:rPr>
        <w:rFonts w:ascii="Arial" w:eastAsia="Times New Roman"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0977AED"/>
    <w:multiLevelType w:val="hybridMultilevel"/>
    <w:tmpl w:val="B49C5B9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hint="default"/>
      </w:rPr>
    </w:lvl>
    <w:lvl w:ilvl="8" w:tplc="04090005">
      <w:start w:val="1"/>
      <w:numFmt w:val="bullet"/>
      <w:lvlText w:val=""/>
      <w:lvlJc w:val="left"/>
      <w:pPr>
        <w:ind w:left="7254" w:hanging="360"/>
      </w:pPr>
      <w:rPr>
        <w:rFonts w:ascii="Wingdings" w:hAnsi="Wingdings" w:hint="default"/>
      </w:rPr>
    </w:lvl>
  </w:abstractNum>
  <w:abstractNum w:abstractNumId="27">
    <w:nsid w:val="54383FD8"/>
    <w:multiLevelType w:val="hybridMultilevel"/>
    <w:tmpl w:val="28629A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hint="default"/>
      </w:rPr>
    </w:lvl>
    <w:lvl w:ilvl="8" w:tplc="04090005">
      <w:start w:val="1"/>
      <w:numFmt w:val="bullet"/>
      <w:lvlText w:val=""/>
      <w:lvlJc w:val="left"/>
      <w:pPr>
        <w:ind w:left="7254" w:hanging="360"/>
      </w:pPr>
      <w:rPr>
        <w:rFonts w:ascii="Wingdings" w:hAnsi="Wingdings" w:hint="default"/>
      </w:rPr>
    </w:lvl>
  </w:abstractNum>
  <w:abstractNum w:abstractNumId="28">
    <w:nsid w:val="56ED1581"/>
    <w:multiLevelType w:val="hybridMultilevel"/>
    <w:tmpl w:val="747EA10C"/>
    <w:lvl w:ilvl="0" w:tplc="1A022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8566FC"/>
    <w:multiLevelType w:val="hybridMultilevel"/>
    <w:tmpl w:val="62FCBE5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30">
    <w:nsid w:val="675856A4"/>
    <w:multiLevelType w:val="hybridMultilevel"/>
    <w:tmpl w:val="214A8252"/>
    <w:lvl w:ilvl="0" w:tplc="72EC611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9B62F7D"/>
    <w:multiLevelType w:val="hybridMultilevel"/>
    <w:tmpl w:val="5E823B2C"/>
    <w:lvl w:ilvl="0" w:tplc="5BE6DF24">
      <w:start w:val="1"/>
      <w:numFmt w:val="bullet"/>
      <w:lvlText w:val="-"/>
      <w:lvlJc w:val="left"/>
      <w:pPr>
        <w:ind w:left="360" w:hanging="360"/>
      </w:pPr>
      <w:rPr>
        <w:rFonts w:ascii="Times New Roman" w:eastAsia="Times New Roman" w:hAnsi="Times New Roman" w:hint="default"/>
        <w:b w:val="0"/>
      </w:rPr>
    </w:lvl>
    <w:lvl w:ilvl="1" w:tplc="04090003">
      <w:start w:val="1"/>
      <w:numFmt w:val="bullet"/>
      <w:lvlText w:val="o"/>
      <w:lvlJc w:val="left"/>
      <w:pPr>
        <w:ind w:left="1221" w:hanging="360"/>
      </w:pPr>
      <w:rPr>
        <w:rFonts w:ascii="Courier New" w:hAnsi="Courier New" w:hint="default"/>
      </w:rPr>
    </w:lvl>
    <w:lvl w:ilvl="2" w:tplc="04090005">
      <w:start w:val="1"/>
      <w:numFmt w:val="bullet"/>
      <w:lvlText w:val=""/>
      <w:lvlJc w:val="left"/>
      <w:pPr>
        <w:ind w:left="1941" w:hanging="360"/>
      </w:pPr>
      <w:rPr>
        <w:rFonts w:ascii="Wingdings" w:hAnsi="Wingdings" w:hint="default"/>
      </w:rPr>
    </w:lvl>
    <w:lvl w:ilvl="3" w:tplc="04090001">
      <w:start w:val="1"/>
      <w:numFmt w:val="bullet"/>
      <w:lvlText w:val=""/>
      <w:lvlJc w:val="left"/>
      <w:pPr>
        <w:ind w:left="2661" w:hanging="360"/>
      </w:pPr>
      <w:rPr>
        <w:rFonts w:ascii="Symbol" w:hAnsi="Symbol" w:hint="default"/>
      </w:rPr>
    </w:lvl>
    <w:lvl w:ilvl="4" w:tplc="04090003">
      <w:start w:val="1"/>
      <w:numFmt w:val="bullet"/>
      <w:lvlText w:val="o"/>
      <w:lvlJc w:val="left"/>
      <w:pPr>
        <w:ind w:left="3381" w:hanging="360"/>
      </w:pPr>
      <w:rPr>
        <w:rFonts w:ascii="Courier New" w:hAnsi="Courier New" w:hint="default"/>
      </w:rPr>
    </w:lvl>
    <w:lvl w:ilvl="5" w:tplc="04090005">
      <w:start w:val="1"/>
      <w:numFmt w:val="bullet"/>
      <w:lvlText w:val=""/>
      <w:lvlJc w:val="left"/>
      <w:pPr>
        <w:ind w:left="4101" w:hanging="360"/>
      </w:pPr>
      <w:rPr>
        <w:rFonts w:ascii="Wingdings" w:hAnsi="Wingdings" w:hint="default"/>
      </w:rPr>
    </w:lvl>
    <w:lvl w:ilvl="6" w:tplc="04090001">
      <w:start w:val="1"/>
      <w:numFmt w:val="bullet"/>
      <w:lvlText w:val=""/>
      <w:lvlJc w:val="left"/>
      <w:pPr>
        <w:ind w:left="4821" w:hanging="360"/>
      </w:pPr>
      <w:rPr>
        <w:rFonts w:ascii="Symbol" w:hAnsi="Symbol" w:hint="default"/>
      </w:rPr>
    </w:lvl>
    <w:lvl w:ilvl="7" w:tplc="04090003">
      <w:start w:val="1"/>
      <w:numFmt w:val="bullet"/>
      <w:lvlText w:val="o"/>
      <w:lvlJc w:val="left"/>
      <w:pPr>
        <w:ind w:left="5541" w:hanging="360"/>
      </w:pPr>
      <w:rPr>
        <w:rFonts w:ascii="Courier New" w:hAnsi="Courier New" w:hint="default"/>
      </w:rPr>
    </w:lvl>
    <w:lvl w:ilvl="8" w:tplc="04090005">
      <w:start w:val="1"/>
      <w:numFmt w:val="bullet"/>
      <w:lvlText w:val=""/>
      <w:lvlJc w:val="left"/>
      <w:pPr>
        <w:ind w:left="6261" w:hanging="360"/>
      </w:pPr>
      <w:rPr>
        <w:rFonts w:ascii="Wingdings" w:hAnsi="Wingdings" w:hint="default"/>
      </w:rPr>
    </w:lvl>
  </w:abstractNum>
  <w:abstractNum w:abstractNumId="32">
    <w:nsid w:val="6F887F87"/>
    <w:multiLevelType w:val="hybridMultilevel"/>
    <w:tmpl w:val="1918290C"/>
    <w:lvl w:ilvl="0" w:tplc="04090013">
      <w:start w:val="1"/>
      <w:numFmt w:val="arabicAlpha"/>
      <w:lvlText w:val="%1-"/>
      <w:lvlJc w:val="center"/>
      <w:pPr>
        <w:ind w:left="804" w:hanging="360"/>
      </w:pPr>
      <w:rPr>
        <w:rFonts w:cs="Times New Roman"/>
        <w:sz w:val="2"/>
        <w:szCs w:val="22"/>
      </w:rPr>
    </w:lvl>
    <w:lvl w:ilvl="1" w:tplc="04090019">
      <w:start w:val="1"/>
      <w:numFmt w:val="lowerLetter"/>
      <w:lvlText w:val="%2."/>
      <w:lvlJc w:val="left"/>
      <w:pPr>
        <w:ind w:left="1524" w:hanging="360"/>
      </w:pPr>
      <w:rPr>
        <w:rFonts w:cs="Times New Roman"/>
      </w:rPr>
    </w:lvl>
    <w:lvl w:ilvl="2" w:tplc="0409001B">
      <w:start w:val="1"/>
      <w:numFmt w:val="lowerRoman"/>
      <w:lvlText w:val="%3."/>
      <w:lvlJc w:val="right"/>
      <w:pPr>
        <w:ind w:left="2244" w:hanging="180"/>
      </w:pPr>
      <w:rPr>
        <w:rFonts w:cs="Times New Roman"/>
      </w:rPr>
    </w:lvl>
    <w:lvl w:ilvl="3" w:tplc="0409000F">
      <w:start w:val="1"/>
      <w:numFmt w:val="decimal"/>
      <w:lvlText w:val="%4."/>
      <w:lvlJc w:val="left"/>
      <w:pPr>
        <w:ind w:left="2964" w:hanging="360"/>
      </w:pPr>
      <w:rPr>
        <w:rFonts w:cs="Times New Roman"/>
      </w:rPr>
    </w:lvl>
    <w:lvl w:ilvl="4" w:tplc="04090019">
      <w:start w:val="1"/>
      <w:numFmt w:val="lowerLetter"/>
      <w:lvlText w:val="%5."/>
      <w:lvlJc w:val="left"/>
      <w:pPr>
        <w:ind w:left="3684" w:hanging="360"/>
      </w:pPr>
      <w:rPr>
        <w:rFonts w:cs="Times New Roman"/>
      </w:rPr>
    </w:lvl>
    <w:lvl w:ilvl="5" w:tplc="0409001B">
      <w:start w:val="1"/>
      <w:numFmt w:val="lowerRoman"/>
      <w:lvlText w:val="%6."/>
      <w:lvlJc w:val="right"/>
      <w:pPr>
        <w:ind w:left="4404" w:hanging="180"/>
      </w:pPr>
      <w:rPr>
        <w:rFonts w:cs="Times New Roman"/>
      </w:rPr>
    </w:lvl>
    <w:lvl w:ilvl="6" w:tplc="0409000F">
      <w:start w:val="1"/>
      <w:numFmt w:val="decimal"/>
      <w:lvlText w:val="%7."/>
      <w:lvlJc w:val="left"/>
      <w:pPr>
        <w:ind w:left="5124" w:hanging="360"/>
      </w:pPr>
      <w:rPr>
        <w:rFonts w:cs="Times New Roman"/>
      </w:rPr>
    </w:lvl>
    <w:lvl w:ilvl="7" w:tplc="04090019">
      <w:start w:val="1"/>
      <w:numFmt w:val="lowerLetter"/>
      <w:lvlText w:val="%8."/>
      <w:lvlJc w:val="left"/>
      <w:pPr>
        <w:ind w:left="5844" w:hanging="360"/>
      </w:pPr>
      <w:rPr>
        <w:rFonts w:cs="Times New Roman"/>
      </w:rPr>
    </w:lvl>
    <w:lvl w:ilvl="8" w:tplc="0409001B">
      <w:start w:val="1"/>
      <w:numFmt w:val="lowerRoman"/>
      <w:lvlText w:val="%9."/>
      <w:lvlJc w:val="right"/>
      <w:pPr>
        <w:ind w:left="6564" w:hanging="180"/>
      </w:pPr>
      <w:rPr>
        <w:rFonts w:cs="Times New Roman"/>
      </w:rPr>
    </w:lvl>
  </w:abstractNum>
  <w:abstractNum w:abstractNumId="33">
    <w:nsid w:val="70096530"/>
    <w:multiLevelType w:val="hybridMultilevel"/>
    <w:tmpl w:val="BF68950E"/>
    <w:lvl w:ilvl="0" w:tplc="A7F871D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2D64AD0"/>
    <w:multiLevelType w:val="hybridMultilevel"/>
    <w:tmpl w:val="03E0F55A"/>
    <w:lvl w:ilvl="0" w:tplc="CD140654">
      <w:start w:val="18"/>
      <w:numFmt w:val="decimal"/>
      <w:lvlText w:val="%1-"/>
      <w:lvlJc w:val="left"/>
      <w:pPr>
        <w:ind w:left="1455" w:hanging="375"/>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5">
    <w:nsid w:val="74BF04F1"/>
    <w:multiLevelType w:val="hybridMultilevel"/>
    <w:tmpl w:val="58E6014E"/>
    <w:lvl w:ilvl="0" w:tplc="4F8E8BEA">
      <w:start w:val="1"/>
      <w:numFmt w:val="bullet"/>
      <w:lvlText w:val=""/>
      <w:lvlJc w:val="left"/>
      <w:pPr>
        <w:ind w:left="644" w:hanging="360"/>
      </w:pPr>
      <w:rPr>
        <w:rFonts w:ascii="Wingdings" w:hAnsi="Wingdings"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hint="default"/>
      </w:rPr>
    </w:lvl>
    <w:lvl w:ilvl="8" w:tplc="04090005">
      <w:start w:val="1"/>
      <w:numFmt w:val="bullet"/>
      <w:lvlText w:val=""/>
      <w:lvlJc w:val="left"/>
      <w:pPr>
        <w:ind w:left="6828" w:hanging="360"/>
      </w:pPr>
      <w:rPr>
        <w:rFonts w:ascii="Wingdings" w:hAnsi="Wingdings" w:hint="default"/>
      </w:rPr>
    </w:lvl>
  </w:abstractNum>
  <w:abstractNum w:abstractNumId="36">
    <w:nsid w:val="77EB3203"/>
    <w:multiLevelType w:val="hybridMultilevel"/>
    <w:tmpl w:val="A760AA5C"/>
    <w:lvl w:ilvl="0" w:tplc="D1C281E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879090E"/>
    <w:multiLevelType w:val="hybridMultilevel"/>
    <w:tmpl w:val="8FF07D3A"/>
    <w:lvl w:ilvl="0" w:tplc="0068F0E8">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048DB"/>
    <w:multiLevelType w:val="hybridMultilevel"/>
    <w:tmpl w:val="FBA80C40"/>
    <w:lvl w:ilvl="0" w:tplc="745C68F6">
      <w:start w:val="1"/>
      <w:numFmt w:val="decimal"/>
      <w:lvlText w:val="%1-"/>
      <w:lvlJc w:val="left"/>
      <w:pPr>
        <w:ind w:left="360" w:hanging="360"/>
      </w:pPr>
      <w:rPr>
        <w:rFonts w:cs="Times New Roman" w:hint="default"/>
      </w:rPr>
    </w:lvl>
    <w:lvl w:ilvl="1" w:tplc="4A82C028">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5"/>
  </w:num>
  <w:num w:numId="2">
    <w:abstractNumId w:val="28"/>
  </w:num>
  <w:num w:numId="3">
    <w:abstractNumId w:val="21"/>
  </w:num>
  <w:num w:numId="4">
    <w:abstractNumId w:val="20"/>
  </w:num>
  <w:num w:numId="5">
    <w:abstractNumId w:val="32"/>
  </w:num>
  <w:num w:numId="6">
    <w:abstractNumId w:val="25"/>
  </w:num>
  <w:num w:numId="7">
    <w:abstractNumId w:val="18"/>
  </w:num>
  <w:num w:numId="8">
    <w:abstractNumId w:val="37"/>
  </w:num>
  <w:num w:numId="9">
    <w:abstractNumId w:val="0"/>
  </w:num>
  <w:num w:numId="10">
    <w:abstractNumId w:val="1"/>
  </w:num>
  <w:num w:numId="11">
    <w:abstractNumId w:val="35"/>
  </w:num>
  <w:num w:numId="12">
    <w:abstractNumId w:val="8"/>
  </w:num>
  <w:num w:numId="13">
    <w:abstractNumId w:val="24"/>
  </w:num>
  <w:num w:numId="14">
    <w:abstractNumId w:val="26"/>
  </w:num>
  <w:num w:numId="15">
    <w:abstractNumId w:val="10"/>
  </w:num>
  <w:num w:numId="16">
    <w:abstractNumId w:val="29"/>
  </w:num>
  <w:num w:numId="17">
    <w:abstractNumId w:val="27"/>
  </w:num>
  <w:num w:numId="18">
    <w:abstractNumId w:val="34"/>
  </w:num>
  <w:num w:numId="19">
    <w:abstractNumId w:val="22"/>
  </w:num>
  <w:num w:numId="20">
    <w:abstractNumId w:val="30"/>
  </w:num>
  <w:num w:numId="21">
    <w:abstractNumId w:val="23"/>
  </w:num>
  <w:num w:numId="22">
    <w:abstractNumId w:val="19"/>
  </w:num>
  <w:num w:numId="23">
    <w:abstractNumId w:val="36"/>
  </w:num>
  <w:num w:numId="24">
    <w:abstractNumId w:val="17"/>
  </w:num>
  <w:num w:numId="25">
    <w:abstractNumId w:val="11"/>
  </w:num>
  <w:num w:numId="26">
    <w:abstractNumId w:val="3"/>
  </w:num>
  <w:num w:numId="27">
    <w:abstractNumId w:val="13"/>
  </w:num>
  <w:num w:numId="28">
    <w:abstractNumId w:val="7"/>
  </w:num>
  <w:num w:numId="29">
    <w:abstractNumId w:val="14"/>
  </w:num>
  <w:num w:numId="30">
    <w:abstractNumId w:val="16"/>
  </w:num>
  <w:num w:numId="31">
    <w:abstractNumId w:val="2"/>
  </w:num>
  <w:num w:numId="32">
    <w:abstractNumId w:val="33"/>
  </w:num>
  <w:num w:numId="33">
    <w:abstractNumId w:val="38"/>
  </w:num>
  <w:num w:numId="34">
    <w:abstractNumId w:val="12"/>
  </w:num>
  <w:num w:numId="35">
    <w:abstractNumId w:val="4"/>
  </w:num>
  <w:num w:numId="36">
    <w:abstractNumId w:val="6"/>
  </w:num>
  <w:num w:numId="37">
    <w:abstractNumId w:val="15"/>
  </w:num>
  <w:num w:numId="38">
    <w:abstractNumId w:val="9"/>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B4D"/>
    <w:rsid w:val="000446ED"/>
    <w:rsid w:val="000471DB"/>
    <w:rsid w:val="000C37CD"/>
    <w:rsid w:val="000E562F"/>
    <w:rsid w:val="00124DA0"/>
    <w:rsid w:val="00136803"/>
    <w:rsid w:val="00177195"/>
    <w:rsid w:val="001A367E"/>
    <w:rsid w:val="001E1576"/>
    <w:rsid w:val="002021C4"/>
    <w:rsid w:val="00203759"/>
    <w:rsid w:val="00206121"/>
    <w:rsid w:val="00220548"/>
    <w:rsid w:val="00237AE3"/>
    <w:rsid w:val="00273955"/>
    <w:rsid w:val="002E684D"/>
    <w:rsid w:val="002F33FF"/>
    <w:rsid w:val="00304454"/>
    <w:rsid w:val="00322A10"/>
    <w:rsid w:val="003557E4"/>
    <w:rsid w:val="00363CEB"/>
    <w:rsid w:val="00397A61"/>
    <w:rsid w:val="003E2658"/>
    <w:rsid w:val="00432DE6"/>
    <w:rsid w:val="00453938"/>
    <w:rsid w:val="00485778"/>
    <w:rsid w:val="00497B4D"/>
    <w:rsid w:val="004A32C1"/>
    <w:rsid w:val="004E6D11"/>
    <w:rsid w:val="00500D3C"/>
    <w:rsid w:val="00500F14"/>
    <w:rsid w:val="005268CA"/>
    <w:rsid w:val="00552293"/>
    <w:rsid w:val="00553407"/>
    <w:rsid w:val="005678C3"/>
    <w:rsid w:val="005F6025"/>
    <w:rsid w:val="00601A63"/>
    <w:rsid w:val="006259B3"/>
    <w:rsid w:val="00653AC5"/>
    <w:rsid w:val="00656887"/>
    <w:rsid w:val="006800A1"/>
    <w:rsid w:val="006814C2"/>
    <w:rsid w:val="006D6A3C"/>
    <w:rsid w:val="00712717"/>
    <w:rsid w:val="00714265"/>
    <w:rsid w:val="007325AD"/>
    <w:rsid w:val="00763885"/>
    <w:rsid w:val="007C3672"/>
    <w:rsid w:val="007D5676"/>
    <w:rsid w:val="007E4D81"/>
    <w:rsid w:val="00804937"/>
    <w:rsid w:val="008313BB"/>
    <w:rsid w:val="00853D6C"/>
    <w:rsid w:val="00877678"/>
    <w:rsid w:val="008B3A23"/>
    <w:rsid w:val="008C7460"/>
    <w:rsid w:val="00901C3D"/>
    <w:rsid w:val="00904E08"/>
    <w:rsid w:val="00913D2C"/>
    <w:rsid w:val="00962633"/>
    <w:rsid w:val="009A2BA0"/>
    <w:rsid w:val="009B3B75"/>
    <w:rsid w:val="009E0863"/>
    <w:rsid w:val="00A77D6F"/>
    <w:rsid w:val="00AC68BC"/>
    <w:rsid w:val="00AD7B9F"/>
    <w:rsid w:val="00AF634B"/>
    <w:rsid w:val="00B52F43"/>
    <w:rsid w:val="00B77579"/>
    <w:rsid w:val="00B85FA2"/>
    <w:rsid w:val="00BA32C2"/>
    <w:rsid w:val="00BB7AFE"/>
    <w:rsid w:val="00BF7E8D"/>
    <w:rsid w:val="00C24EEA"/>
    <w:rsid w:val="00C2646F"/>
    <w:rsid w:val="00C27093"/>
    <w:rsid w:val="00C3028A"/>
    <w:rsid w:val="00C523ED"/>
    <w:rsid w:val="00C55D9F"/>
    <w:rsid w:val="00C80380"/>
    <w:rsid w:val="00C841A1"/>
    <w:rsid w:val="00C942EB"/>
    <w:rsid w:val="00CB589D"/>
    <w:rsid w:val="00CD2CF6"/>
    <w:rsid w:val="00CD3907"/>
    <w:rsid w:val="00CD6BB3"/>
    <w:rsid w:val="00CD7BDC"/>
    <w:rsid w:val="00CF79E9"/>
    <w:rsid w:val="00D32768"/>
    <w:rsid w:val="00D34570"/>
    <w:rsid w:val="00D876D3"/>
    <w:rsid w:val="00DE5AB6"/>
    <w:rsid w:val="00DF58CA"/>
    <w:rsid w:val="00E419C0"/>
    <w:rsid w:val="00E50608"/>
    <w:rsid w:val="00E64162"/>
    <w:rsid w:val="00EC4619"/>
    <w:rsid w:val="00F60C43"/>
    <w:rsid w:val="00F81481"/>
    <w:rsid w:val="00FA5B66"/>
    <w:rsid w:val="00FD602E"/>
    <w:rsid w:val="00FE0F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F60"/>
    <w:pPr>
      <w:bidi/>
      <w:spacing w:after="200" w:line="276" w:lineRule="auto"/>
    </w:pPr>
    <w:rPr>
      <w:rFonts w:ascii="Calibri" w:hAnsi="Calibri" w:cs="Arial"/>
    </w:rPr>
  </w:style>
  <w:style w:type="paragraph" w:styleId="Heading1">
    <w:name w:val="heading 1"/>
    <w:basedOn w:val="Normal"/>
    <w:next w:val="Normal"/>
    <w:link w:val="Heading1Char"/>
    <w:uiPriority w:val="99"/>
    <w:qFormat/>
    <w:rsid w:val="006259B3"/>
    <w:pPr>
      <w:keepNext/>
      <w:keepLines/>
      <w:bidi w:val="0"/>
      <w:spacing w:before="480"/>
      <w:outlineLvl w:val="0"/>
    </w:pPr>
    <w:rPr>
      <w:rFonts w:ascii="Cambria" w:eastAsia="Times New Roman" w:hAnsi="Cambria"/>
      <w:color w:val="365F91"/>
    </w:rPr>
  </w:style>
  <w:style w:type="paragraph" w:styleId="Heading2">
    <w:name w:val="heading 2"/>
    <w:basedOn w:val="Normal"/>
    <w:next w:val="Normal"/>
    <w:link w:val="Heading2Char"/>
    <w:uiPriority w:val="99"/>
    <w:qFormat/>
    <w:rsid w:val="006259B3"/>
    <w:pPr>
      <w:keepNext/>
      <w:keepLines/>
      <w:bidi w:val="0"/>
      <w:spacing w:before="200"/>
      <w:outlineLvl w:val="1"/>
    </w:pPr>
    <w:rPr>
      <w:rFonts w:ascii="Cambria" w:eastAsia="Times New Roman" w:hAnsi="Cambria"/>
      <w:color w:val="4F81BD"/>
      <w:sz w:val="26"/>
      <w:szCs w:val="26"/>
    </w:rPr>
  </w:style>
  <w:style w:type="paragraph" w:styleId="Heading3">
    <w:name w:val="heading 3"/>
    <w:basedOn w:val="Normal"/>
    <w:next w:val="Normal"/>
    <w:link w:val="Heading3Char"/>
    <w:uiPriority w:val="99"/>
    <w:qFormat/>
    <w:rsid w:val="006259B3"/>
    <w:pPr>
      <w:keepNext/>
      <w:keepLines/>
      <w:bidi w:val="0"/>
      <w:spacing w:before="200"/>
      <w:outlineLvl w:val="2"/>
    </w:pPr>
    <w:rPr>
      <w:rFonts w:ascii="Cambria" w:eastAsia="Times New Roman" w:hAnsi="Cambria"/>
      <w:color w:val="4F81BD"/>
    </w:rPr>
  </w:style>
  <w:style w:type="paragraph" w:styleId="Heading4">
    <w:name w:val="heading 4"/>
    <w:basedOn w:val="Normal"/>
    <w:next w:val="Normal"/>
    <w:link w:val="Heading4Char"/>
    <w:uiPriority w:val="99"/>
    <w:qFormat/>
    <w:rsid w:val="006259B3"/>
    <w:pPr>
      <w:keepNext/>
      <w:keepLines/>
      <w:bidi w:val="0"/>
      <w:spacing w:before="200"/>
      <w:outlineLvl w:val="3"/>
    </w:pPr>
    <w:rPr>
      <w:rFonts w:ascii="Cambria" w:eastAsia="Times New Roman" w:hAnsi="Cambria"/>
      <w:i/>
      <w:iCs/>
      <w:color w:val="4F81BD"/>
    </w:rPr>
  </w:style>
  <w:style w:type="paragraph" w:styleId="Heading5">
    <w:name w:val="heading 5"/>
    <w:basedOn w:val="Normal"/>
    <w:next w:val="Normal"/>
    <w:link w:val="Heading5Char"/>
    <w:uiPriority w:val="99"/>
    <w:qFormat/>
    <w:rsid w:val="006259B3"/>
    <w:pPr>
      <w:keepNext/>
      <w:keepLines/>
      <w:bidi w:val="0"/>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259B3"/>
    <w:pPr>
      <w:keepNext/>
      <w:keepLines/>
      <w:bidi w:val="0"/>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259B3"/>
    <w:pPr>
      <w:keepNext/>
      <w:keepLines/>
      <w:bidi w:val="0"/>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259B3"/>
    <w:pPr>
      <w:keepNext/>
      <w:keepLines/>
      <w:bidi w:val="0"/>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259B3"/>
    <w:pPr>
      <w:keepNext/>
      <w:keepLines/>
      <w:bidi w:val="0"/>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9B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259B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6259B3"/>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6259B3"/>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6259B3"/>
    <w:rPr>
      <w:rFonts w:ascii="Cambria" w:hAnsi="Cambria" w:cs="Times New Roman"/>
      <w:color w:val="243F60"/>
    </w:rPr>
  </w:style>
  <w:style w:type="character" w:customStyle="1" w:styleId="Heading6Char">
    <w:name w:val="Heading 6 Char"/>
    <w:basedOn w:val="DefaultParagraphFont"/>
    <w:link w:val="Heading6"/>
    <w:uiPriority w:val="99"/>
    <w:semiHidden/>
    <w:locked/>
    <w:rsid w:val="006259B3"/>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6259B3"/>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6259B3"/>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6259B3"/>
    <w:rPr>
      <w:rFonts w:ascii="Cambria" w:hAnsi="Cambria" w:cs="Times New Roman"/>
      <w:i/>
      <w:iCs/>
      <w:color w:val="404040"/>
      <w:sz w:val="20"/>
      <w:szCs w:val="20"/>
    </w:rPr>
  </w:style>
  <w:style w:type="paragraph" w:styleId="Title">
    <w:name w:val="Title"/>
    <w:basedOn w:val="Normal"/>
    <w:next w:val="Normal"/>
    <w:link w:val="TitleChar"/>
    <w:uiPriority w:val="99"/>
    <w:qFormat/>
    <w:rsid w:val="006259B3"/>
    <w:pPr>
      <w:pBdr>
        <w:bottom w:val="single" w:sz="8" w:space="4" w:color="4F81BD"/>
      </w:pBdr>
      <w:bidi w:val="0"/>
      <w:spacing w:after="300"/>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6259B3"/>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6259B3"/>
    <w:pPr>
      <w:numPr>
        <w:ilvl w:val="1"/>
      </w:numPr>
      <w:bidi w:val="0"/>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6259B3"/>
    <w:rPr>
      <w:rFonts w:ascii="Cambria" w:hAnsi="Cambria" w:cs="Times New Roman"/>
      <w:i/>
      <w:iCs/>
      <w:color w:val="4F81BD"/>
      <w:spacing w:val="15"/>
      <w:sz w:val="24"/>
      <w:szCs w:val="24"/>
    </w:rPr>
  </w:style>
  <w:style w:type="character" w:styleId="Strong">
    <w:name w:val="Strong"/>
    <w:basedOn w:val="DefaultParagraphFont"/>
    <w:uiPriority w:val="99"/>
    <w:qFormat/>
    <w:rsid w:val="006259B3"/>
    <w:rPr>
      <w:rFonts w:cs="Times New Roman"/>
      <w:b/>
      <w:bCs/>
    </w:rPr>
  </w:style>
  <w:style w:type="character" w:styleId="Emphasis">
    <w:name w:val="Emphasis"/>
    <w:basedOn w:val="DefaultParagraphFont"/>
    <w:uiPriority w:val="99"/>
    <w:qFormat/>
    <w:rsid w:val="006259B3"/>
    <w:rPr>
      <w:rFonts w:cs="Times New Roman"/>
      <w:i/>
      <w:iCs/>
    </w:rPr>
  </w:style>
  <w:style w:type="paragraph" w:styleId="ListParagraph">
    <w:name w:val="List Paragraph"/>
    <w:basedOn w:val="Normal"/>
    <w:link w:val="ListParagraphChar"/>
    <w:uiPriority w:val="99"/>
    <w:qFormat/>
    <w:rsid w:val="006259B3"/>
    <w:pPr>
      <w:bidi w:val="0"/>
      <w:ind w:left="720"/>
    </w:pPr>
  </w:style>
  <w:style w:type="character" w:customStyle="1" w:styleId="ListParagraphChar">
    <w:name w:val="List Paragraph Char"/>
    <w:link w:val="ListParagraph"/>
    <w:uiPriority w:val="99"/>
    <w:locked/>
    <w:rsid w:val="006259B3"/>
  </w:style>
  <w:style w:type="character" w:styleId="FootnoteReference">
    <w:name w:val="footnote reference"/>
    <w:basedOn w:val="DefaultParagraphFont"/>
    <w:uiPriority w:val="99"/>
    <w:semiHidden/>
    <w:rsid w:val="00497B4D"/>
    <w:rPr>
      <w:rFonts w:cs="Times New Roman"/>
      <w:vertAlign w:val="superscript"/>
    </w:rPr>
  </w:style>
  <w:style w:type="paragraph" w:styleId="NoSpacing">
    <w:name w:val="No Spacing"/>
    <w:link w:val="NoSpacingChar"/>
    <w:uiPriority w:val="99"/>
    <w:qFormat/>
    <w:rsid w:val="00497B4D"/>
    <w:rPr>
      <w:rFonts w:ascii="Calibri" w:eastAsia="Times New Roman" w:hAnsi="Calibri" w:cs="Arial"/>
      <w:lang w:eastAsia="ja-JP"/>
    </w:rPr>
  </w:style>
  <w:style w:type="character" w:customStyle="1" w:styleId="NoSpacingChar">
    <w:name w:val="No Spacing Char"/>
    <w:basedOn w:val="DefaultParagraphFont"/>
    <w:link w:val="NoSpacing"/>
    <w:uiPriority w:val="99"/>
    <w:locked/>
    <w:rsid w:val="00497B4D"/>
    <w:rPr>
      <w:rFonts w:ascii="Calibri" w:hAnsi="Calibri" w:cs="Arial"/>
      <w:sz w:val="22"/>
      <w:szCs w:val="22"/>
      <w:lang w:val="en-US" w:eastAsia="ja-JP" w:bidi="ar-SA"/>
    </w:rPr>
  </w:style>
  <w:style w:type="paragraph" w:styleId="FootnoteText">
    <w:name w:val="footnote text"/>
    <w:aliases w:val="HM_Footnote Text"/>
    <w:basedOn w:val="Normal"/>
    <w:link w:val="FootnoteTextChar"/>
    <w:uiPriority w:val="99"/>
    <w:semiHidden/>
    <w:rsid w:val="00497B4D"/>
    <w:rPr>
      <w:sz w:val="20"/>
      <w:szCs w:val="20"/>
    </w:rPr>
  </w:style>
  <w:style w:type="character" w:customStyle="1" w:styleId="FootnoteTextChar">
    <w:name w:val="Footnote Text Char"/>
    <w:aliases w:val="HM_Footnote Text Char"/>
    <w:basedOn w:val="DefaultParagraphFont"/>
    <w:link w:val="FootnoteText"/>
    <w:uiPriority w:val="99"/>
    <w:locked/>
    <w:rsid w:val="00497B4D"/>
    <w:rPr>
      <w:rFonts w:ascii="Calibri" w:eastAsia="Times New Roman" w:hAnsi="Calibri" w:cs="Arial"/>
      <w:sz w:val="20"/>
      <w:szCs w:val="20"/>
    </w:rPr>
  </w:style>
  <w:style w:type="table" w:styleId="TableGrid">
    <w:name w:val="Table Grid"/>
    <w:basedOn w:val="TableNormal"/>
    <w:uiPriority w:val="99"/>
    <w:rsid w:val="00497B4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99"/>
    <w:qFormat/>
    <w:rsid w:val="00497B4D"/>
    <w:rPr>
      <w:rFonts w:cs="Times New Roman"/>
      <w:b/>
      <w:bCs/>
      <w:smallCaps/>
      <w:spacing w:val="5"/>
    </w:rPr>
  </w:style>
  <w:style w:type="paragraph" w:styleId="Header">
    <w:name w:val="header"/>
    <w:basedOn w:val="Normal"/>
    <w:link w:val="HeaderChar"/>
    <w:uiPriority w:val="99"/>
    <w:rsid w:val="00497B4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497B4D"/>
    <w:rPr>
      <w:rFonts w:ascii="Calibri" w:hAnsi="Calibri" w:cs="Arial"/>
      <w:sz w:val="22"/>
      <w:szCs w:val="22"/>
    </w:rPr>
  </w:style>
  <w:style w:type="paragraph" w:styleId="Footer">
    <w:name w:val="footer"/>
    <w:basedOn w:val="Normal"/>
    <w:link w:val="FooterChar"/>
    <w:uiPriority w:val="99"/>
    <w:rsid w:val="00497B4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497B4D"/>
    <w:rPr>
      <w:rFonts w:ascii="Calibri" w:hAnsi="Calibri" w:cs="Arial"/>
      <w:sz w:val="22"/>
      <w:szCs w:val="22"/>
    </w:rPr>
  </w:style>
  <w:style w:type="paragraph" w:styleId="EndnoteText">
    <w:name w:val="endnote text"/>
    <w:basedOn w:val="Normal"/>
    <w:link w:val="EndnoteTextChar"/>
    <w:uiPriority w:val="99"/>
    <w:semiHidden/>
    <w:rsid w:val="00497B4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97B4D"/>
    <w:rPr>
      <w:rFonts w:ascii="Calibri" w:hAnsi="Calibri" w:cs="Arial"/>
      <w:sz w:val="20"/>
      <w:szCs w:val="20"/>
    </w:rPr>
  </w:style>
  <w:style w:type="character" w:styleId="EndnoteReference">
    <w:name w:val="endnote reference"/>
    <w:basedOn w:val="DefaultParagraphFont"/>
    <w:uiPriority w:val="99"/>
    <w:semiHidden/>
    <w:rsid w:val="00497B4D"/>
    <w:rPr>
      <w:rFonts w:cs="Times New Roman"/>
      <w:vertAlign w:val="superscript"/>
    </w:rPr>
  </w:style>
  <w:style w:type="paragraph" w:styleId="BalloonText">
    <w:name w:val="Balloon Text"/>
    <w:basedOn w:val="Normal"/>
    <w:link w:val="BalloonTextChar"/>
    <w:uiPriority w:val="99"/>
    <w:semiHidden/>
    <w:rsid w:val="00497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7B4D"/>
    <w:rPr>
      <w:rFonts w:ascii="Tahoma" w:hAnsi="Tahoma" w:cs="Tahoma"/>
      <w:sz w:val="16"/>
      <w:szCs w:val="16"/>
    </w:rPr>
  </w:style>
  <w:style w:type="paragraph" w:customStyle="1" w:styleId="F9E977197262459AB16AE09F8A4F0155">
    <w:name w:val="F9E977197262459AB16AE09F8A4F0155"/>
    <w:uiPriority w:val="99"/>
    <w:rsid w:val="00497B4D"/>
    <w:pPr>
      <w:spacing w:after="200" w:line="276" w:lineRule="auto"/>
    </w:pPr>
    <w:rPr>
      <w:rFonts w:ascii="Calibri" w:eastAsia="Times New Roman" w:hAnsi="Calibri" w:cs="Arial"/>
      <w:lang w:eastAsia="ja-JP"/>
    </w:rPr>
  </w:style>
  <w:style w:type="paragraph" w:customStyle="1" w:styleId="FooterOdd">
    <w:name w:val="Footer Odd"/>
    <w:basedOn w:val="Normal"/>
    <w:uiPriority w:val="99"/>
    <w:rsid w:val="00497B4D"/>
    <w:pPr>
      <w:pBdr>
        <w:top w:val="single" w:sz="4" w:space="1" w:color="4F81BD"/>
      </w:pBdr>
      <w:bidi w:val="0"/>
      <w:spacing w:after="180" w:line="264" w:lineRule="auto"/>
      <w:jc w:val="right"/>
    </w:pPr>
    <w:rPr>
      <w:rFonts w:cs="Times New Roman"/>
      <w:color w:val="1F497D"/>
      <w:sz w:val="20"/>
      <w:szCs w:val="20"/>
      <w:lang w:eastAsia="ja-JP"/>
    </w:rPr>
  </w:style>
  <w:style w:type="paragraph" w:customStyle="1" w:styleId="FooterEven">
    <w:name w:val="Footer Even"/>
    <w:basedOn w:val="Normal"/>
    <w:uiPriority w:val="99"/>
    <w:rsid w:val="00497B4D"/>
    <w:pPr>
      <w:pBdr>
        <w:top w:val="single" w:sz="4" w:space="1" w:color="4F81BD"/>
      </w:pBdr>
      <w:bidi w:val="0"/>
      <w:spacing w:after="180" w:line="264" w:lineRule="auto"/>
    </w:pPr>
    <w:rPr>
      <w:rFonts w:cs="Times New Roman"/>
      <w:color w:val="1F497D"/>
      <w:sz w:val="20"/>
      <w:szCs w:val="20"/>
      <w:lang w:eastAsia="ja-JP"/>
    </w:rPr>
  </w:style>
  <w:style w:type="character" w:styleId="Hyperlink">
    <w:name w:val="Hyperlink"/>
    <w:basedOn w:val="DefaultParagraphFont"/>
    <w:uiPriority w:val="99"/>
    <w:rsid w:val="00497B4D"/>
    <w:rPr>
      <w:rFonts w:cs="Times New Roman"/>
      <w:color w:val="0000FF"/>
      <w:u w:val="single"/>
    </w:rPr>
  </w:style>
  <w:style w:type="paragraph" w:customStyle="1" w:styleId="ListParagraph1">
    <w:name w:val="List Paragraph1"/>
    <w:basedOn w:val="Normal"/>
    <w:uiPriority w:val="99"/>
    <w:rsid w:val="00497B4D"/>
    <w:pPr>
      <w:spacing w:after="0" w:line="240" w:lineRule="auto"/>
      <w:ind w:left="720"/>
    </w:pPr>
    <w:rPr>
      <w:rFonts w:cs="Simplified Arabic"/>
      <w:noProof/>
      <w:sz w:val="28"/>
      <w:szCs w:val="28"/>
    </w:rPr>
  </w:style>
  <w:style w:type="paragraph" w:styleId="BlockText">
    <w:name w:val="Block Text"/>
    <w:basedOn w:val="Normal"/>
    <w:uiPriority w:val="99"/>
    <w:rsid w:val="00497B4D"/>
    <w:pPr>
      <w:spacing w:after="0" w:line="240" w:lineRule="auto"/>
      <w:ind w:left="-2" w:firstLine="722"/>
      <w:jc w:val="lowKashida"/>
    </w:pPr>
    <w:rPr>
      <w:rFonts w:ascii="Times New Roman" w:eastAsia="Times New Roman" w:hAnsi="Times New Roman" w:cs="Traditional Arabic"/>
      <w:i/>
      <w:sz w:val="24"/>
      <w:szCs w:val="32"/>
      <w:lang w:eastAsia="ar-SA"/>
    </w:rPr>
  </w:style>
  <w:style w:type="character" w:customStyle="1" w:styleId="apple-style-span">
    <w:name w:val="apple-style-span"/>
    <w:basedOn w:val="DefaultParagraphFont"/>
    <w:uiPriority w:val="99"/>
    <w:rsid w:val="00497B4D"/>
    <w:rPr>
      <w:rFonts w:cs="Times New Roman"/>
    </w:rPr>
  </w:style>
  <w:style w:type="character" w:customStyle="1" w:styleId="apple-converted-space">
    <w:name w:val="apple-converted-space"/>
    <w:basedOn w:val="DefaultParagraphFont"/>
    <w:uiPriority w:val="99"/>
    <w:rsid w:val="00497B4D"/>
    <w:rPr>
      <w:rFonts w:cs="Times New Roman"/>
    </w:rPr>
  </w:style>
  <w:style w:type="paragraph" w:styleId="BodyText">
    <w:name w:val="Body Text"/>
    <w:basedOn w:val="Normal"/>
    <w:link w:val="BodyTextChar"/>
    <w:uiPriority w:val="99"/>
    <w:rsid w:val="00497B4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497B4D"/>
    <w:rPr>
      <w:rFonts w:ascii="Times New Roman" w:hAnsi="Times New Roman" w:cs="Times New Roman"/>
      <w:sz w:val="24"/>
      <w:szCs w:val="24"/>
    </w:rPr>
  </w:style>
  <w:style w:type="paragraph" w:customStyle="1" w:styleId="ecxmsonormal">
    <w:name w:val="ecxmsonormal"/>
    <w:basedOn w:val="Normal"/>
    <w:uiPriority w:val="99"/>
    <w:rsid w:val="00497B4D"/>
    <w:pPr>
      <w:bidi w:val="0"/>
      <w:spacing w:after="0" w:line="240" w:lineRule="auto"/>
    </w:pPr>
    <w:rPr>
      <w:rFonts w:ascii="Times New Roman" w:eastAsia="Times New Roman" w:hAnsi="Times New Roman" w:cs="Times New Roman"/>
      <w:sz w:val="24"/>
      <w:szCs w:val="24"/>
    </w:rPr>
  </w:style>
  <w:style w:type="character" w:customStyle="1" w:styleId="ecxst">
    <w:name w:val="ecxst"/>
    <w:basedOn w:val="DefaultParagraphFont"/>
    <w:uiPriority w:val="99"/>
    <w:rsid w:val="00497B4D"/>
    <w:rPr>
      <w:rFonts w:cs="Times New Roman"/>
    </w:rPr>
  </w:style>
  <w:style w:type="character" w:customStyle="1" w:styleId="ecxvideostatus">
    <w:name w:val="ecxvideostatus"/>
    <w:basedOn w:val="DefaultParagraphFont"/>
    <w:uiPriority w:val="99"/>
    <w:rsid w:val="00497B4D"/>
    <w:rPr>
      <w:rFonts w:cs="Times New Roman"/>
    </w:rPr>
  </w:style>
  <w:style w:type="character" w:styleId="FollowedHyperlink">
    <w:name w:val="FollowedHyperlink"/>
    <w:basedOn w:val="DefaultParagraphFont"/>
    <w:uiPriority w:val="99"/>
    <w:semiHidden/>
    <w:rsid w:val="00497B4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49899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viewarticle?data=dGJyMPPp44rp2%2fdV0%2bnjisfk5Ie46a9JtK21ULGk63nn5Kx95uXxjL6nsEe0pbBIr6meSrintlKyq55oy5zyit%2fk8Xnh6ueH7N%2fiVbevskiuq7JJs5zqeezdu33snOJ6u%2bvkgKTq33%2b7t8w%2b3%2bS7ULWrt0%2bur7Y%2b5OXwhd%2fqu37z4uqM4%2b7y&amp;hid=127" TargetMode="External"/><Relationship Id="rId3" Type="http://schemas.openxmlformats.org/officeDocument/2006/relationships/settings" Target="settings.xml"/><Relationship Id="rId7" Type="http://schemas.openxmlformats.org/officeDocument/2006/relationships/hyperlink" Target="http://www.scw-gov.bh/media/P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36</Pages>
  <Words>12199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دوافع استخدام الطالبات الجامعيات في مملكة البحرين  للمواقع الإلكترونية النسائية العربية ‏</dc:title>
  <dc:subject/>
  <dc:creator>aelshaker</dc:creator>
  <cp:keywords/>
  <dc:description/>
  <cp:lastModifiedBy>mdht</cp:lastModifiedBy>
  <cp:revision>2</cp:revision>
  <dcterms:created xsi:type="dcterms:W3CDTF">2014-01-22T10:22:00Z</dcterms:created>
  <dcterms:modified xsi:type="dcterms:W3CDTF">2014-01-22T10:22:00Z</dcterms:modified>
</cp:coreProperties>
</file>