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1B" w:rsidRDefault="00C8771B" w:rsidP="00F3043E">
      <w:pPr>
        <w:jc w:val="center"/>
        <w:rPr>
          <w:rFonts w:ascii="Simplified Arabic" w:hAnsi="Simplified Arabic" w:cs="Simplified Arabic"/>
          <w:b/>
          <w:bCs/>
          <w:sz w:val="36"/>
          <w:szCs w:val="36"/>
          <w:rtl/>
        </w:rPr>
      </w:pPr>
      <w:r w:rsidRPr="00C17137">
        <w:rPr>
          <w:rFonts w:ascii="Simplified Arabic" w:hAnsi="Simplified Arabic" w:cs="Simplified Arabic"/>
          <w:b/>
          <w:bCs/>
          <w:sz w:val="36"/>
          <w:szCs w:val="36"/>
          <w:rtl/>
        </w:rPr>
        <w:t xml:space="preserve">قدرة كل من منظومة التقييم المعرفي </w:t>
      </w:r>
      <w:r w:rsidRPr="00C17137">
        <w:rPr>
          <w:rFonts w:ascii="Simplified Arabic" w:hAnsi="Simplified Arabic" w:cs="Simplified Arabic"/>
          <w:b/>
          <w:bCs/>
          <w:sz w:val="36"/>
          <w:szCs w:val="36"/>
        </w:rPr>
        <w:t>CAS</w:t>
      </w:r>
      <w:r w:rsidRPr="00C17137">
        <w:rPr>
          <w:rFonts w:ascii="Simplified Arabic" w:hAnsi="Simplified Arabic" w:cs="Simplified Arabic"/>
          <w:b/>
          <w:bCs/>
          <w:sz w:val="36"/>
          <w:szCs w:val="36"/>
          <w:rtl/>
        </w:rPr>
        <w:t xml:space="preserve"> والصفحة</w:t>
      </w:r>
      <w:r>
        <w:rPr>
          <w:rFonts w:ascii="Simplified Arabic" w:hAnsi="Simplified Arabic" w:cs="Simplified Arabic"/>
          <w:b/>
          <w:bCs/>
          <w:sz w:val="36"/>
          <w:szCs w:val="36"/>
          <w:rtl/>
        </w:rPr>
        <w:t xml:space="preserve"> المعرفية لمقياس                     ستانفورد بينيه(الصورة الخامسة</w:t>
      </w:r>
      <w:r w:rsidRPr="00C17137">
        <w:rPr>
          <w:rFonts w:ascii="Simplified Arabic" w:hAnsi="Simplified Arabic" w:cs="Simplified Arabic"/>
          <w:b/>
          <w:bCs/>
          <w:sz w:val="36"/>
          <w:szCs w:val="36"/>
          <w:rtl/>
        </w:rPr>
        <w:t>)على تقييم ا</w:t>
      </w:r>
      <w:r>
        <w:rPr>
          <w:rFonts w:ascii="Simplified Arabic" w:hAnsi="Simplified Arabic" w:cs="Simplified Arabic"/>
          <w:b/>
          <w:bCs/>
          <w:sz w:val="36"/>
          <w:szCs w:val="36"/>
          <w:rtl/>
        </w:rPr>
        <w:t xml:space="preserve">لقدرات المعرفية لدى                     عينة من ذوى </w:t>
      </w:r>
      <w:r w:rsidRPr="00C17137">
        <w:rPr>
          <w:rFonts w:ascii="Simplified Arabic" w:hAnsi="Simplified Arabic" w:cs="Simplified Arabic"/>
          <w:b/>
          <w:bCs/>
          <w:sz w:val="36"/>
          <w:szCs w:val="36"/>
          <w:rtl/>
        </w:rPr>
        <w:t>ال</w:t>
      </w:r>
      <w:r>
        <w:rPr>
          <w:rFonts w:ascii="Simplified Arabic" w:hAnsi="Simplified Arabic" w:cs="Simplified Arabic"/>
          <w:b/>
          <w:bCs/>
          <w:sz w:val="36"/>
          <w:szCs w:val="36"/>
          <w:rtl/>
        </w:rPr>
        <w:t>احتياجات الخاصة- دراسة مقارنة-</w:t>
      </w:r>
    </w:p>
    <w:p w:rsidR="00C8771B" w:rsidRPr="00C17137" w:rsidRDefault="00C8771B" w:rsidP="00F3043E">
      <w:pPr>
        <w:jc w:val="center"/>
        <w:rPr>
          <w:rFonts w:ascii="Simplified Arabic" w:hAnsi="Simplified Arabic" w:cs="Simplified Arabic"/>
          <w:b/>
          <w:bCs/>
          <w:sz w:val="36"/>
          <w:szCs w:val="36"/>
          <w:rtl/>
        </w:rPr>
      </w:pPr>
    </w:p>
    <w:p w:rsidR="00C8771B" w:rsidRPr="00BC4781" w:rsidRDefault="00C8771B" w:rsidP="00F3043E">
      <w:pPr>
        <w:rPr>
          <w:rFonts w:ascii="Simplified Arabic" w:hAnsi="Simplified Arabic" w:cs="Simplified Arabic"/>
          <w:b/>
          <w:bCs/>
          <w:sz w:val="28"/>
          <w:szCs w:val="28"/>
          <w:rtl/>
        </w:rPr>
      </w:pPr>
      <w:r>
        <w:rPr>
          <w:rFonts w:ascii="Simplified Arabic" w:hAnsi="Simplified Arabic" w:cs="Simplified Arabic"/>
          <w:sz w:val="28"/>
          <w:szCs w:val="28"/>
          <w:rtl/>
        </w:rPr>
        <w:t xml:space="preserve">                        </w:t>
      </w:r>
      <w:r w:rsidRPr="00BC4781">
        <w:rPr>
          <w:rFonts w:ascii="Simplified Arabic" w:hAnsi="Simplified Arabic" w:cs="Simplified Arabic"/>
          <w:b/>
          <w:bCs/>
          <w:sz w:val="28"/>
          <w:szCs w:val="28"/>
          <w:rtl/>
        </w:rPr>
        <w:t>رسالة مقدمة للحص</w:t>
      </w:r>
      <w:r>
        <w:rPr>
          <w:rFonts w:ascii="Simplified Arabic" w:hAnsi="Simplified Arabic" w:cs="Simplified Arabic"/>
          <w:b/>
          <w:bCs/>
          <w:sz w:val="28"/>
          <w:szCs w:val="28"/>
          <w:rtl/>
        </w:rPr>
        <w:t>ول على درجة الدكتوراه</w:t>
      </w:r>
      <w:r w:rsidRPr="00BC4781">
        <w:rPr>
          <w:rFonts w:ascii="Simplified Arabic" w:hAnsi="Simplified Arabic" w:cs="Simplified Arabic"/>
          <w:b/>
          <w:bCs/>
          <w:sz w:val="28"/>
          <w:szCs w:val="28"/>
          <w:rtl/>
        </w:rPr>
        <w:t xml:space="preserve"> في دراسات الطفولة </w:t>
      </w:r>
    </w:p>
    <w:p w:rsidR="00C8771B" w:rsidRDefault="00C8771B" w:rsidP="00F3043E">
      <w:pPr>
        <w:rPr>
          <w:rFonts w:ascii="Simplified Arabic" w:hAnsi="Simplified Arabic" w:cs="Simplified Arabic"/>
          <w:sz w:val="28"/>
          <w:szCs w:val="28"/>
          <w:rtl/>
        </w:rPr>
      </w:pPr>
      <w:r w:rsidRPr="00BC4781">
        <w:rPr>
          <w:rFonts w:ascii="Simplified Arabic" w:hAnsi="Simplified Arabic" w:cs="Simplified Arabic"/>
          <w:b/>
          <w:bCs/>
          <w:sz w:val="28"/>
          <w:szCs w:val="28"/>
          <w:rtl/>
        </w:rPr>
        <w:t xml:space="preserve">                            </w:t>
      </w:r>
      <w:r>
        <w:rPr>
          <w:rFonts w:ascii="Simplified Arabic" w:hAnsi="Simplified Arabic" w:cs="Simplified Arabic"/>
          <w:b/>
          <w:bCs/>
          <w:sz w:val="28"/>
          <w:szCs w:val="28"/>
          <w:rtl/>
        </w:rPr>
        <w:t xml:space="preserve">             </w:t>
      </w:r>
      <w:r w:rsidRPr="00BC4781">
        <w:rPr>
          <w:rFonts w:ascii="Simplified Arabic" w:hAnsi="Simplified Arabic" w:cs="Simplified Arabic"/>
          <w:b/>
          <w:bCs/>
          <w:sz w:val="28"/>
          <w:szCs w:val="28"/>
          <w:rtl/>
        </w:rPr>
        <w:t xml:space="preserve"> قسم الدراسات النفسية للأطفال</w:t>
      </w:r>
    </w:p>
    <w:p w:rsidR="00C8771B" w:rsidRPr="00BC4781" w:rsidRDefault="00C8771B" w:rsidP="00F3043E">
      <w:pPr>
        <w:rPr>
          <w:rFonts w:ascii="Simplified Arabic" w:hAnsi="Simplified Arabic" w:cs="Simplified Arabic"/>
          <w:b/>
          <w:bCs/>
          <w:sz w:val="32"/>
          <w:szCs w:val="32"/>
          <w:rtl/>
        </w:rPr>
      </w:pPr>
      <w:r w:rsidRPr="00BC4781">
        <w:rPr>
          <w:rFonts w:ascii="Simplified Arabic" w:hAnsi="Simplified Arabic" w:cs="Simplified Arabic"/>
          <w:b/>
          <w:bCs/>
          <w:sz w:val="32"/>
          <w:szCs w:val="32"/>
          <w:rtl/>
        </w:rPr>
        <w:t xml:space="preserve">                            </w:t>
      </w:r>
      <w:r>
        <w:rPr>
          <w:rFonts w:ascii="Simplified Arabic" w:hAnsi="Simplified Arabic" w:cs="Simplified Arabic"/>
          <w:b/>
          <w:bCs/>
          <w:sz w:val="32"/>
          <w:szCs w:val="32"/>
          <w:rtl/>
        </w:rPr>
        <w:t xml:space="preserve">            </w:t>
      </w:r>
      <w:r w:rsidRPr="00BC4781">
        <w:rPr>
          <w:rFonts w:ascii="Simplified Arabic" w:hAnsi="Simplified Arabic" w:cs="Simplified Arabic"/>
          <w:b/>
          <w:bCs/>
          <w:sz w:val="32"/>
          <w:szCs w:val="32"/>
          <w:rtl/>
        </w:rPr>
        <w:t xml:space="preserve"> </w:t>
      </w:r>
      <w:r>
        <w:rPr>
          <w:rFonts w:ascii="Simplified Arabic" w:hAnsi="Simplified Arabic" w:cs="Simplified Arabic"/>
          <w:b/>
          <w:bCs/>
          <w:sz w:val="32"/>
          <w:szCs w:val="32"/>
          <w:rtl/>
        </w:rPr>
        <w:t xml:space="preserve">    </w:t>
      </w:r>
      <w:r w:rsidRPr="00BC4781">
        <w:rPr>
          <w:rFonts w:ascii="Simplified Arabic" w:hAnsi="Simplified Arabic" w:cs="Simplified Arabic"/>
          <w:b/>
          <w:bCs/>
          <w:sz w:val="32"/>
          <w:szCs w:val="32"/>
          <w:rtl/>
        </w:rPr>
        <w:t xml:space="preserve"> إعداد                         </w:t>
      </w:r>
    </w:p>
    <w:p w:rsidR="00C8771B" w:rsidRPr="00A8181B" w:rsidRDefault="00C8771B" w:rsidP="00F3043E">
      <w:pPr>
        <w:rPr>
          <w:rFonts w:ascii="Simplified Arabic" w:hAnsi="Simplified Arabic" w:cs="Simplified Arabic"/>
          <w:b/>
          <w:bCs/>
          <w:sz w:val="32"/>
          <w:szCs w:val="32"/>
          <w:rtl/>
        </w:rPr>
      </w:pPr>
      <w:r>
        <w:rPr>
          <w:rFonts w:ascii="Simplified Arabic" w:hAnsi="Simplified Arabic" w:cs="Simplified Arabic"/>
          <w:sz w:val="28"/>
          <w:szCs w:val="28"/>
          <w:rtl/>
        </w:rPr>
        <w:t xml:space="preserve">                        </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 xml:space="preserve">              </w:t>
      </w:r>
      <w:r w:rsidRPr="009E338A">
        <w:rPr>
          <w:rFonts w:ascii="Simplified Arabic" w:hAnsi="Simplified Arabic" w:cs="Simplified Arabic"/>
          <w:b/>
          <w:bCs/>
          <w:sz w:val="32"/>
          <w:szCs w:val="32"/>
          <w:rtl/>
        </w:rPr>
        <w:t xml:space="preserve">غادة فاضل محمد مهنا </w:t>
      </w:r>
    </w:p>
    <w:p w:rsidR="00C8771B" w:rsidRPr="00271C07" w:rsidRDefault="00C8771B" w:rsidP="00F3043E">
      <w:pPr>
        <w:rPr>
          <w:rFonts w:ascii="Cambria" w:hAnsi="Cambria" w:cs="Simplified Arabic"/>
          <w:b/>
          <w:bCs/>
          <w:sz w:val="40"/>
          <w:szCs w:val="40"/>
          <w:rtl/>
        </w:rPr>
      </w:pPr>
      <w:r>
        <w:rPr>
          <w:rFonts w:ascii="Simplified Arabic" w:hAnsi="Simplified Arabic" w:cs="Simplified Arabic"/>
          <w:b/>
          <w:bCs/>
          <w:sz w:val="40"/>
          <w:szCs w:val="40"/>
          <w:rtl/>
        </w:rPr>
        <w:t xml:space="preserve">                                  </w:t>
      </w:r>
      <w:r w:rsidRPr="00271C07">
        <w:rPr>
          <w:rFonts w:ascii="Cambria" w:hAnsi="Cambria" w:cs="Simplified Arabic"/>
          <w:b/>
          <w:bCs/>
          <w:sz w:val="40"/>
          <w:szCs w:val="40"/>
          <w:rtl/>
        </w:rPr>
        <w:t xml:space="preserve"> </w:t>
      </w:r>
      <w:r w:rsidRPr="00271C07">
        <w:rPr>
          <w:rFonts w:ascii="Cambria" w:hAnsi="Cambria" w:cs="Simplified Arabic" w:hint="eastAsia"/>
          <w:b/>
          <w:bCs/>
          <w:sz w:val="40"/>
          <w:szCs w:val="40"/>
          <w:rtl/>
        </w:rPr>
        <w:t>إشراف</w:t>
      </w:r>
    </w:p>
    <w:p w:rsidR="00C8771B" w:rsidRPr="00F95BB6" w:rsidRDefault="00C8771B" w:rsidP="00F3043E">
      <w:pPr>
        <w:pStyle w:val="ListParagraph"/>
        <w:numPr>
          <w:ilvl w:val="0"/>
          <w:numId w:val="23"/>
        </w:numPr>
        <w:spacing w:after="200"/>
        <w:rPr>
          <w:rFonts w:ascii="Simplified Arabic" w:hAnsi="Simplified Arabic" w:cs="Simplified Arabic"/>
          <w:b/>
          <w:bCs/>
          <w:sz w:val="36"/>
          <w:szCs w:val="36"/>
        </w:rPr>
      </w:pPr>
      <w:r w:rsidRPr="00271C07">
        <w:rPr>
          <w:rFonts w:ascii="Simplified Arabic" w:hAnsi="Simplified Arabic" w:cs="Simplified Arabic"/>
          <w:b/>
          <w:bCs/>
          <w:sz w:val="36"/>
          <w:szCs w:val="36"/>
          <w:rtl/>
        </w:rPr>
        <w:t xml:space="preserve">د/ليلى أحمد كرم الدين                          </w:t>
      </w:r>
      <w:r>
        <w:rPr>
          <w:rFonts w:ascii="Simplified Arabic" w:hAnsi="Simplified Arabic" w:cs="Simplified Arabic"/>
          <w:b/>
          <w:bCs/>
          <w:sz w:val="36"/>
          <w:szCs w:val="36"/>
          <w:rtl/>
        </w:rPr>
        <w:t xml:space="preserve">  </w:t>
      </w:r>
      <w:r w:rsidRPr="00271C07">
        <w:rPr>
          <w:rFonts w:ascii="Simplified Arabic" w:hAnsi="Simplified Arabic" w:cs="Simplified Arabic"/>
          <w:b/>
          <w:bCs/>
          <w:sz w:val="36"/>
          <w:szCs w:val="36"/>
          <w:rtl/>
        </w:rPr>
        <w:t xml:space="preserve">  أ. د/ فؤاده على هدية</w:t>
      </w:r>
      <w:r>
        <w:rPr>
          <w:rFonts w:ascii="Simplified Arabic" w:hAnsi="Simplified Arabic" w:cs="Simplified Arabic"/>
          <w:b/>
          <w:bCs/>
          <w:sz w:val="36"/>
          <w:szCs w:val="36"/>
          <w:rtl/>
        </w:rPr>
        <w:t xml:space="preserve">                    </w:t>
      </w:r>
      <w:r w:rsidRPr="00271C07">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أستاذ علم النفس              </w:t>
      </w:r>
      <w:r w:rsidRPr="00271C07">
        <w:rPr>
          <w:rFonts w:ascii="Simplified Arabic" w:hAnsi="Simplified Arabic" w:cs="Simplified Arabic"/>
          <w:sz w:val="28"/>
          <w:szCs w:val="28"/>
          <w:rtl/>
        </w:rPr>
        <w:t xml:space="preserve">                  </w:t>
      </w:r>
      <w:r>
        <w:rPr>
          <w:rFonts w:ascii="Simplified Arabic" w:hAnsi="Simplified Arabic" w:cs="Simplified Arabic"/>
          <w:sz w:val="28"/>
          <w:szCs w:val="28"/>
        </w:rPr>
        <w:tab/>
      </w:r>
      <w:r w:rsidRPr="00271C07">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271C07">
        <w:rPr>
          <w:rFonts w:ascii="Simplified Arabic" w:hAnsi="Simplified Arabic" w:cs="Simplified Arabic"/>
          <w:sz w:val="28"/>
          <w:szCs w:val="28"/>
          <w:rtl/>
        </w:rPr>
        <w:t xml:space="preserve">    أستاذ علم النفس</w:t>
      </w:r>
      <w:r>
        <w:rPr>
          <w:rFonts w:ascii="Simplified Arabic" w:hAnsi="Simplified Arabic" w:cs="Simplified Arabic"/>
          <w:sz w:val="28"/>
          <w:szCs w:val="28"/>
          <w:rtl/>
        </w:rPr>
        <w:t xml:space="preserve">                        </w:t>
      </w:r>
      <w:r w:rsidRPr="00271C07">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271C07">
        <w:rPr>
          <w:rFonts w:ascii="Simplified Arabic" w:hAnsi="Simplified Arabic" w:cs="Simplified Arabic"/>
          <w:sz w:val="28"/>
          <w:szCs w:val="28"/>
          <w:rtl/>
        </w:rPr>
        <w:t xml:space="preserve">معهد الدراسات العليا للطفولة                            </w:t>
      </w:r>
      <w:r>
        <w:rPr>
          <w:rFonts w:ascii="Simplified Arabic" w:hAnsi="Simplified Arabic" w:cs="Simplified Arabic"/>
          <w:sz w:val="28"/>
          <w:szCs w:val="28"/>
          <w:rtl/>
        </w:rPr>
        <w:t xml:space="preserve">   </w:t>
      </w:r>
      <w:r w:rsidRPr="00271C07">
        <w:rPr>
          <w:rFonts w:ascii="Simplified Arabic" w:hAnsi="Simplified Arabic" w:cs="Simplified Arabic"/>
          <w:sz w:val="28"/>
          <w:szCs w:val="28"/>
          <w:rtl/>
        </w:rPr>
        <w:t xml:space="preserve">   رئيس قسم الدراسات النفسية بمعهد الدراسات</w:t>
      </w:r>
    </w:p>
    <w:p w:rsidR="00C8771B" w:rsidRPr="00F95BB6" w:rsidRDefault="00C8771B" w:rsidP="00F3043E">
      <w:pPr>
        <w:rPr>
          <w:rFonts w:ascii="Simplified Arabic" w:hAnsi="Simplified Arabic" w:cs="Simplified Arabic"/>
          <w:b/>
          <w:bCs/>
          <w:sz w:val="36"/>
          <w:szCs w:val="36"/>
          <w:rtl/>
        </w:rPr>
      </w:pPr>
      <w:r w:rsidRPr="00F95BB6">
        <w:rPr>
          <w:rFonts w:ascii="Simplified Arabic" w:hAnsi="Simplified Arabic" w:cs="Simplified Arabic"/>
          <w:sz w:val="28"/>
          <w:szCs w:val="28"/>
          <w:rtl/>
        </w:rPr>
        <w:t xml:space="preserve">رئيس لجنة قطاع </w:t>
      </w:r>
      <w:r>
        <w:rPr>
          <w:rFonts w:ascii="Simplified Arabic" w:hAnsi="Simplified Arabic" w:cs="Simplified Arabic"/>
          <w:sz w:val="28"/>
          <w:szCs w:val="28"/>
          <w:rtl/>
        </w:rPr>
        <w:t>الطفولة بالمجلس الأعلى للجامعات</w:t>
      </w:r>
      <w:r w:rsidRPr="00F95BB6">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F95BB6">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F95BB6">
        <w:rPr>
          <w:rFonts w:ascii="Simplified Arabic" w:hAnsi="Simplified Arabic" w:cs="Simplified Arabic"/>
          <w:sz w:val="28"/>
          <w:szCs w:val="28"/>
          <w:rtl/>
        </w:rPr>
        <w:t xml:space="preserve">  العليا للطفولة </w:t>
      </w:r>
      <w:r>
        <w:rPr>
          <w:rFonts w:ascii="Simplified Arabic" w:hAnsi="Simplified Arabic" w:cs="Simplified Arabic"/>
          <w:sz w:val="28"/>
          <w:szCs w:val="28"/>
          <w:rtl/>
        </w:rPr>
        <w:t xml:space="preserve">- </w:t>
      </w:r>
      <w:r w:rsidRPr="00F95BB6">
        <w:rPr>
          <w:rFonts w:ascii="Simplified Arabic" w:hAnsi="Simplified Arabic" w:cs="Simplified Arabic"/>
          <w:sz w:val="28"/>
          <w:szCs w:val="28"/>
          <w:rtl/>
        </w:rPr>
        <w:t>سابقا</w:t>
      </w:r>
      <w:r>
        <w:rPr>
          <w:rFonts w:ascii="Simplified Arabic" w:hAnsi="Simplified Arabic" w:cs="Simplified Arabic"/>
          <w:sz w:val="32"/>
          <w:szCs w:val="32"/>
          <w:rtl/>
        </w:rPr>
        <w:t xml:space="preserve"> ج</w:t>
      </w:r>
      <w:r w:rsidRPr="00F95BB6">
        <w:rPr>
          <w:rFonts w:ascii="Simplified Arabic" w:hAnsi="Simplified Arabic" w:cs="Simplified Arabic"/>
          <w:sz w:val="32"/>
          <w:szCs w:val="32"/>
          <w:rtl/>
        </w:rPr>
        <w:t xml:space="preserve">امعة عين شمس                                 </w:t>
      </w:r>
      <w:r>
        <w:rPr>
          <w:rFonts w:ascii="Simplified Arabic" w:hAnsi="Simplified Arabic" w:cs="Simplified Arabic"/>
          <w:sz w:val="32"/>
          <w:szCs w:val="32"/>
          <w:rtl/>
        </w:rPr>
        <w:t xml:space="preserve">   </w:t>
      </w:r>
      <w:r w:rsidRPr="00F95BB6">
        <w:rPr>
          <w:rFonts w:ascii="Simplified Arabic" w:hAnsi="Simplified Arabic" w:cs="Simplified Arabic"/>
          <w:sz w:val="32"/>
          <w:szCs w:val="32"/>
          <w:rtl/>
        </w:rPr>
        <w:t>جامعة عين شمس</w:t>
      </w:r>
    </w:p>
    <w:p w:rsidR="00C8771B" w:rsidRDefault="00C8771B" w:rsidP="00F3043E">
      <w:pPr>
        <w:jc w:val="center"/>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t>*</w:t>
      </w:r>
      <w:r w:rsidRPr="003B72CC">
        <w:rPr>
          <w:rFonts w:ascii="Simplified Arabic" w:hAnsi="Simplified Arabic" w:cs="Simplified Arabic"/>
          <w:b/>
          <w:bCs/>
          <w:sz w:val="32"/>
          <w:szCs w:val="32"/>
          <w:u w:val="single"/>
          <w:rtl/>
        </w:rPr>
        <w:t>مستخلص الدراسة*</w:t>
      </w:r>
    </w:p>
    <w:p w:rsidR="00C8771B" w:rsidRPr="007632F5" w:rsidRDefault="00C8771B" w:rsidP="00F3043E">
      <w:pPr>
        <w:spacing w:after="200"/>
        <w:rPr>
          <w:rFonts w:ascii="Simplified Arabic" w:hAnsi="Simplified Arabic" w:cs="Simplified Arabic"/>
          <w:b/>
          <w:bCs/>
          <w:sz w:val="28"/>
          <w:szCs w:val="28"/>
          <w:rtl/>
        </w:rPr>
      </w:pPr>
      <w:r w:rsidRPr="0007492B">
        <w:rPr>
          <w:rFonts w:ascii="Simplified Arabic" w:hAnsi="Simplified Arabic" w:cs="Simplified Arabic"/>
          <w:b/>
          <w:bCs/>
          <w:sz w:val="28"/>
          <w:szCs w:val="28"/>
          <w:rtl/>
        </w:rPr>
        <w:t>هدف الدراسة</w:t>
      </w:r>
      <w:r w:rsidRPr="0007492B">
        <w:rPr>
          <w:rFonts w:ascii="Simplified Arabic" w:hAnsi="Simplified Arabic" w:cs="Simplified Arabic"/>
          <w:sz w:val="28"/>
          <w:szCs w:val="28"/>
          <w:rtl/>
        </w:rPr>
        <w:t xml:space="preserve"> :</w:t>
      </w:r>
      <w:r w:rsidRPr="0007492B">
        <w:rPr>
          <w:rStyle w:val="Strong"/>
          <w:rFonts w:cs="Simplified Arabic"/>
          <w:sz w:val="28"/>
          <w:szCs w:val="28"/>
          <w:shd w:val="clear" w:color="auto" w:fill="FFFFFF"/>
          <w:rtl/>
        </w:rPr>
        <w:t xml:space="preserve"> </w:t>
      </w:r>
      <w:r w:rsidRPr="007632F5">
        <w:rPr>
          <w:rStyle w:val="Strong"/>
          <w:rFonts w:cs="Simplified Arabic"/>
          <w:b w:val="0"/>
          <w:bCs w:val="0"/>
          <w:sz w:val="28"/>
          <w:szCs w:val="28"/>
          <w:shd w:val="clear" w:color="auto" w:fill="FFFFFF"/>
          <w:rtl/>
        </w:rPr>
        <w:t>محاولة قياس وتقييم القدرات والعمليات المعرفية لعينات الدراسة من خلال الاتجاه السيكومترى-مقياس ستانفورد بينيه-</w:t>
      </w:r>
      <w:r>
        <w:rPr>
          <w:rStyle w:val="Strong"/>
          <w:rFonts w:cs="Simplified Arabic"/>
          <w:b w:val="0"/>
          <w:bCs w:val="0"/>
          <w:sz w:val="28"/>
          <w:szCs w:val="28"/>
          <w:shd w:val="clear" w:color="auto" w:fill="FFFFFF"/>
          <w:rtl/>
        </w:rPr>
        <w:t>الصورة الخامسة</w:t>
      </w:r>
      <w:r w:rsidRPr="007632F5">
        <w:rPr>
          <w:rStyle w:val="Strong"/>
          <w:rFonts w:cs="Simplified Arabic"/>
          <w:b w:val="0"/>
          <w:bCs w:val="0"/>
          <w:sz w:val="28"/>
          <w:szCs w:val="28"/>
          <w:shd w:val="clear" w:color="auto" w:fill="FFFFFF"/>
          <w:rtl/>
        </w:rPr>
        <w:t xml:space="preserve"> , والاتجاه المعرفي- منظومة التقييم المعرفي) لعينات من ذوى صعوبات التعلم وذوى التأخر العقلي البسيط (القابلين للتعليم) والعاديين للوقوف على ال</w:t>
      </w:r>
      <w:r>
        <w:rPr>
          <w:rStyle w:val="Strong"/>
          <w:rFonts w:cs="Simplified Arabic"/>
          <w:b w:val="0"/>
          <w:bCs w:val="0"/>
          <w:sz w:val="28"/>
          <w:szCs w:val="28"/>
          <w:shd w:val="clear" w:color="auto" w:fill="FFFFFF"/>
          <w:rtl/>
        </w:rPr>
        <w:t>خصائص</w:t>
      </w:r>
      <w:r w:rsidRPr="007632F5">
        <w:rPr>
          <w:rStyle w:val="Strong"/>
          <w:rFonts w:cs="Simplified Arabic"/>
          <w:b w:val="0"/>
          <w:bCs w:val="0"/>
          <w:sz w:val="28"/>
          <w:szCs w:val="28"/>
          <w:shd w:val="clear" w:color="auto" w:fill="FFFFFF"/>
          <w:rtl/>
        </w:rPr>
        <w:t xml:space="preserve"> المعرفية المميزة لكل فئة , </w:t>
      </w:r>
      <w:r>
        <w:rPr>
          <w:rStyle w:val="Strong"/>
          <w:rFonts w:cs="Simplified Arabic"/>
          <w:b w:val="0"/>
          <w:bCs w:val="0"/>
          <w:sz w:val="28"/>
          <w:szCs w:val="28"/>
          <w:shd w:val="clear" w:color="auto" w:fill="FFFFFF"/>
          <w:rtl/>
        </w:rPr>
        <w:t>والتعرف على</w:t>
      </w:r>
      <w:r w:rsidRPr="007632F5">
        <w:rPr>
          <w:rStyle w:val="Strong"/>
          <w:rFonts w:cs="Simplified Arabic"/>
          <w:b w:val="0"/>
          <w:bCs w:val="0"/>
          <w:sz w:val="28"/>
          <w:szCs w:val="28"/>
          <w:shd w:val="clear" w:color="auto" w:fill="FFFFFF"/>
          <w:rtl/>
        </w:rPr>
        <w:t xml:space="preserve"> القدرة التمييزية لكل منهما ورسم صفحة معرفية توضح مواطن القوة والضعف </w:t>
      </w:r>
      <w:r>
        <w:rPr>
          <w:rStyle w:val="Strong"/>
          <w:rFonts w:cs="Simplified Arabic"/>
          <w:b w:val="0"/>
          <w:bCs w:val="0"/>
          <w:sz w:val="28"/>
          <w:szCs w:val="28"/>
          <w:shd w:val="clear" w:color="auto" w:fill="FFFFFF"/>
          <w:rtl/>
        </w:rPr>
        <w:t>لديهم .</w:t>
      </w:r>
    </w:p>
    <w:p w:rsidR="00C8771B" w:rsidRPr="007632F5" w:rsidRDefault="00C8771B" w:rsidP="00F3043E">
      <w:pPr>
        <w:spacing w:after="200"/>
        <w:rPr>
          <w:rFonts w:ascii="Simplified Arabic" w:hAnsi="Simplified Arabic" w:cs="Simplified Arabic"/>
          <w:sz w:val="32"/>
          <w:szCs w:val="32"/>
          <w:rtl/>
        </w:rPr>
      </w:pPr>
      <w:r w:rsidRPr="003B72CC">
        <w:rPr>
          <w:rFonts w:cs="Simplified Arabic"/>
          <w:b/>
          <w:bCs/>
          <w:sz w:val="28"/>
          <w:szCs w:val="28"/>
          <w:rtl/>
        </w:rPr>
        <w:t xml:space="preserve">العينة </w:t>
      </w:r>
      <w:r>
        <w:rPr>
          <w:rFonts w:cs="Simplified Arabic"/>
          <w:b/>
          <w:bCs/>
          <w:sz w:val="32"/>
          <w:szCs w:val="32"/>
          <w:rtl/>
        </w:rPr>
        <w:t>:</w:t>
      </w:r>
      <w:r>
        <w:rPr>
          <w:rFonts w:cs="Simplified Arabic"/>
          <w:sz w:val="28"/>
          <w:szCs w:val="28"/>
          <w:rtl/>
        </w:rPr>
        <w:t xml:space="preserve"> تتحدد الدراسة بعينة قدرها(86) تلميذ وتلميذة مقسمة إلى 3 مجموعات(26)من صعوبات التعلم متوسطي الذكاء(85 – 115) من الصف الرابع إلى الصف السادس الابتدائي و(25) من ذوى التأخر العقلى البسيط(القابلين للتعليم) بنسب ذكاء من(50– 70)</w:t>
      </w:r>
      <w:r w:rsidRPr="00235601">
        <w:rPr>
          <w:rFonts w:cs="Simplified Arabic"/>
          <w:sz w:val="28"/>
          <w:szCs w:val="28"/>
          <w:rtl/>
        </w:rPr>
        <w:t xml:space="preserve"> </w:t>
      </w:r>
      <w:r>
        <w:rPr>
          <w:rFonts w:cs="Simplified Arabic"/>
          <w:sz w:val="28"/>
          <w:szCs w:val="28"/>
          <w:rtl/>
        </w:rPr>
        <w:t>من مدارس التربية الفكرية و(35) من العاديين متوسطي الذكاء(90-110)</w:t>
      </w:r>
      <w:r>
        <w:rPr>
          <w:rFonts w:ascii="Simplified Arabic" w:hAnsi="Simplified Arabic" w:cs="Simplified Arabic"/>
          <w:sz w:val="32"/>
          <w:szCs w:val="32"/>
          <w:rtl/>
        </w:rPr>
        <w:t xml:space="preserve">                                                                               </w:t>
      </w:r>
      <w:r w:rsidRPr="007E405F">
        <w:rPr>
          <w:rFonts w:ascii="Simplified Arabic" w:hAnsi="Simplified Arabic" w:cs="Simplified Arabic"/>
          <w:b/>
          <w:bCs/>
          <w:sz w:val="28"/>
          <w:szCs w:val="28"/>
          <w:rtl/>
        </w:rPr>
        <w:t>منهج الدراسة</w:t>
      </w:r>
      <w:r>
        <w:rPr>
          <w:rFonts w:ascii="Simplified Arabic" w:hAnsi="Simplified Arabic" w:cs="Simplified Arabic"/>
          <w:sz w:val="32"/>
          <w:szCs w:val="32"/>
          <w:rtl/>
        </w:rPr>
        <w:t xml:space="preserve"> :</w:t>
      </w:r>
      <w:r>
        <w:rPr>
          <w:rFonts w:cs="Simplified Arabic"/>
          <w:sz w:val="28"/>
          <w:szCs w:val="28"/>
          <w:rtl/>
        </w:rPr>
        <w:t xml:space="preserve"> المنهج الوصفي المقارن للتعرف على نمط الاختلاف فى الأداء بين عينات الدراسة (ذوى صعوبات التعلم , ذوى التأخر العقلي البسيط(القابلين للتعليم) والعاديين وذلك فى المجالات الفرعية لمقياس ستانفورد بينيه الصورة الخامسة ومقياس </w:t>
      </w:r>
      <w:r>
        <w:rPr>
          <w:rFonts w:cs="Simplified Arabic"/>
          <w:sz w:val="28"/>
          <w:szCs w:val="28"/>
        </w:rPr>
        <w:t>CAS</w:t>
      </w:r>
      <w:r>
        <w:rPr>
          <w:rFonts w:cs="Simplified Arabic"/>
          <w:sz w:val="28"/>
          <w:szCs w:val="28"/>
          <w:rtl/>
        </w:rPr>
        <w:t xml:space="preserve"> ومحاولة رسم بروفايل معرفي لكل فئة تتضح فيه أوجه القوة والضعف في القدرات المعرفية المميزة لكلٍ منهم.</w:t>
      </w:r>
    </w:p>
    <w:p w:rsidR="00C8771B" w:rsidRPr="00C04B90" w:rsidRDefault="00C8771B" w:rsidP="00F3043E">
      <w:pPr>
        <w:pStyle w:val="ListParagraph"/>
        <w:numPr>
          <w:ilvl w:val="0"/>
          <w:numId w:val="3"/>
        </w:numPr>
        <w:rPr>
          <w:rFonts w:cs="Simplified Arabic"/>
          <w:b/>
          <w:bCs/>
          <w:sz w:val="28"/>
          <w:szCs w:val="28"/>
          <w:rtl/>
        </w:rPr>
      </w:pPr>
      <w:r w:rsidRPr="00C04B90">
        <w:rPr>
          <w:rFonts w:cs="Simplified Arabic"/>
          <w:b/>
          <w:bCs/>
          <w:sz w:val="28"/>
          <w:szCs w:val="28"/>
          <w:rtl/>
        </w:rPr>
        <w:t xml:space="preserve">النتائج </w:t>
      </w:r>
      <w:r w:rsidRPr="00C04B90">
        <w:rPr>
          <w:rFonts w:cs="Simplified Arabic"/>
          <w:sz w:val="28"/>
          <w:szCs w:val="28"/>
          <w:rtl/>
        </w:rPr>
        <w:t>:</w:t>
      </w:r>
      <w:r w:rsidRPr="00C04B90">
        <w:rPr>
          <w:rFonts w:cs="Simplified Arabic"/>
          <w:b/>
          <w:bCs/>
          <w:sz w:val="28"/>
          <w:szCs w:val="28"/>
          <w:rtl/>
        </w:rPr>
        <w:t xml:space="preserve"> </w:t>
      </w:r>
      <w:r>
        <w:rPr>
          <w:rFonts w:cs="Simplified Arabic"/>
          <w:b/>
          <w:bCs/>
          <w:sz w:val="28"/>
          <w:szCs w:val="28"/>
          <w:rtl/>
        </w:rPr>
        <w:t xml:space="preserve">وقد أسفر تحليل نتائج الدراسة عن الآتي </w:t>
      </w:r>
    </w:p>
    <w:p w:rsidR="00C8771B" w:rsidRPr="003B72CC" w:rsidRDefault="00C8771B" w:rsidP="00F3043E">
      <w:pPr>
        <w:rPr>
          <w:rFonts w:cs="Simplified Arabic"/>
          <w:b/>
          <w:bCs/>
          <w:sz w:val="28"/>
          <w:szCs w:val="28"/>
          <w:rtl/>
        </w:rPr>
      </w:pPr>
      <w:r>
        <w:rPr>
          <w:rFonts w:cs="Simplified Arabic"/>
          <w:b/>
          <w:bCs/>
          <w:sz w:val="28"/>
          <w:szCs w:val="28"/>
          <w:rtl/>
        </w:rPr>
        <w:t xml:space="preserve">1- </w:t>
      </w:r>
      <w:r w:rsidRPr="007E405F">
        <w:rPr>
          <w:rFonts w:cs="Simplified Arabic"/>
          <w:sz w:val="28"/>
          <w:szCs w:val="28"/>
          <w:rtl/>
        </w:rPr>
        <w:t xml:space="preserve">وجود فروق دالة بين متوسطات درجات </w:t>
      </w:r>
      <w:r>
        <w:rPr>
          <w:rFonts w:cs="Simplified Arabic"/>
          <w:sz w:val="28"/>
          <w:szCs w:val="28"/>
          <w:rtl/>
        </w:rPr>
        <w:t xml:space="preserve">أفراد </w:t>
      </w:r>
      <w:r w:rsidRPr="007E405F">
        <w:rPr>
          <w:rFonts w:cs="Simplified Arabic"/>
          <w:sz w:val="28"/>
          <w:szCs w:val="28"/>
          <w:rtl/>
        </w:rPr>
        <w:t xml:space="preserve">العينة </w:t>
      </w:r>
      <w:r>
        <w:rPr>
          <w:rFonts w:cs="Simplified Arabic"/>
          <w:sz w:val="28"/>
          <w:szCs w:val="28"/>
          <w:rtl/>
        </w:rPr>
        <w:t>الكلية في القدرات المعرفية كما يعبر عنها</w:t>
      </w:r>
      <w:r w:rsidRPr="007E405F">
        <w:rPr>
          <w:rFonts w:cs="Simplified Arabic"/>
          <w:sz w:val="28"/>
          <w:szCs w:val="28"/>
          <w:rtl/>
        </w:rPr>
        <w:t xml:space="preserve"> مقياس ستانفورد بينيه الصورة الخامسة مقارنة </w:t>
      </w:r>
      <w:r>
        <w:rPr>
          <w:rFonts w:cs="Simplified Arabic"/>
          <w:sz w:val="28"/>
          <w:szCs w:val="28"/>
          <w:rtl/>
        </w:rPr>
        <w:t xml:space="preserve">بدرجات </w:t>
      </w:r>
      <w:r w:rsidRPr="007E405F">
        <w:rPr>
          <w:rFonts w:cs="Simplified Arabic"/>
          <w:sz w:val="28"/>
          <w:szCs w:val="28"/>
          <w:rtl/>
        </w:rPr>
        <w:t>منظومة التقييم المعرفي</w:t>
      </w:r>
    </w:p>
    <w:p w:rsidR="00C8771B" w:rsidRPr="007632F5" w:rsidRDefault="00C8771B" w:rsidP="00F3043E">
      <w:pPr>
        <w:spacing w:after="200"/>
        <w:rPr>
          <w:rFonts w:cs="Simplified Arabic"/>
          <w:sz w:val="30"/>
          <w:szCs w:val="30"/>
        </w:rPr>
      </w:pPr>
      <w:r>
        <w:rPr>
          <w:rFonts w:ascii="Simplified Arabic" w:hAnsi="Simplified Arabic" w:cs="Simplified Arabic"/>
          <w:sz w:val="28"/>
          <w:szCs w:val="28"/>
          <w:rtl/>
        </w:rPr>
        <w:t>2-</w:t>
      </w:r>
      <w:r w:rsidRPr="007E405F">
        <w:rPr>
          <w:rFonts w:ascii="Simplified Arabic" w:hAnsi="Simplified Arabic" w:cs="Simplified Arabic"/>
          <w:sz w:val="28"/>
          <w:szCs w:val="28"/>
          <w:rtl/>
        </w:rPr>
        <w:t xml:space="preserve">وجود فروق دالة في الصفحة النفسية المعرفية </w:t>
      </w:r>
      <w:r>
        <w:rPr>
          <w:rFonts w:ascii="Simplified Arabic" w:hAnsi="Simplified Arabic" w:cs="Simplified Arabic"/>
          <w:sz w:val="28"/>
          <w:szCs w:val="28"/>
          <w:rtl/>
        </w:rPr>
        <w:t xml:space="preserve">لمقياس </w:t>
      </w:r>
      <w:r w:rsidRPr="007E405F">
        <w:rPr>
          <w:rFonts w:ascii="Simplified Arabic" w:hAnsi="Simplified Arabic" w:cs="Simplified Arabic"/>
          <w:sz w:val="28"/>
          <w:szCs w:val="28"/>
          <w:rtl/>
        </w:rPr>
        <w:t xml:space="preserve">ستانفورد بينيه – الصورة الخامسة </w:t>
      </w:r>
      <w:r>
        <w:rPr>
          <w:rFonts w:ascii="Simplified Arabic" w:hAnsi="Simplified Arabic" w:cs="Simplified Arabic"/>
          <w:sz w:val="28"/>
          <w:szCs w:val="28"/>
          <w:rtl/>
        </w:rPr>
        <w:t xml:space="preserve">بين عينات الدراسة من ذوي صعوبات التعلم والمتأخرين عقليا- القابلين للتعليم- والعاديين </w:t>
      </w:r>
      <w:r w:rsidRPr="007E405F">
        <w:rPr>
          <w:rFonts w:ascii="Simplified Arabic" w:hAnsi="Simplified Arabic" w:cs="Simplified Arabic"/>
          <w:sz w:val="28"/>
          <w:szCs w:val="28"/>
          <w:rtl/>
        </w:rPr>
        <w:t>في الكشف عن جوانب القو</w:t>
      </w:r>
      <w:r>
        <w:rPr>
          <w:rFonts w:ascii="Simplified Arabic" w:hAnsi="Simplified Arabic" w:cs="Simplified Arabic"/>
          <w:sz w:val="28"/>
          <w:szCs w:val="28"/>
          <w:rtl/>
        </w:rPr>
        <w:t>ة والضعف</w:t>
      </w:r>
      <w:r w:rsidRPr="007E405F">
        <w:rPr>
          <w:rFonts w:ascii="Simplified Arabic" w:hAnsi="Simplified Arabic" w:cs="Simplified Arabic"/>
          <w:sz w:val="28"/>
          <w:szCs w:val="28"/>
          <w:rtl/>
        </w:rPr>
        <w:t xml:space="preserve"> لصالح صعوبات التعلم في(التصور البصري للمثيرات- التحرر من الاهمال البصري- المراجعة العقلية للاستجابات – المحاولة والخطأ) بينما كانت دالة لصالح العاديين</w:t>
      </w:r>
      <w:r>
        <w:rPr>
          <w:rFonts w:ascii="Simplified Arabic" w:hAnsi="Simplified Arabic" w:cs="Simplified Arabic"/>
          <w:sz w:val="28"/>
          <w:szCs w:val="28"/>
          <w:rtl/>
        </w:rPr>
        <w:t xml:space="preserve"> في باقي القدرات الفرعية </w:t>
      </w:r>
      <w:r w:rsidRPr="007E405F">
        <w:rPr>
          <w:rFonts w:ascii="Simplified Arabic" w:hAnsi="Simplified Arabic" w:cs="Simplified Arabic"/>
          <w:sz w:val="28"/>
          <w:szCs w:val="28"/>
          <w:rtl/>
        </w:rPr>
        <w:t>للصفحة النفسية</w:t>
      </w:r>
      <w:r>
        <w:rPr>
          <w:rFonts w:ascii="Simplified Arabic" w:hAnsi="Simplified Arabic" w:cs="Simplified Arabic"/>
          <w:sz w:val="28"/>
          <w:szCs w:val="28"/>
          <w:rtl/>
        </w:rPr>
        <w:t xml:space="preserve">                                                      3 -</w:t>
      </w:r>
      <w:r w:rsidRPr="007E405F">
        <w:rPr>
          <w:rFonts w:ascii="Simplified Arabic" w:hAnsi="Simplified Arabic" w:cs="Simplified Arabic"/>
          <w:sz w:val="28"/>
          <w:szCs w:val="28"/>
          <w:rtl/>
        </w:rPr>
        <w:t>وجو</w:t>
      </w:r>
      <w:r>
        <w:rPr>
          <w:rFonts w:ascii="Simplified Arabic" w:hAnsi="Simplified Arabic" w:cs="Simplified Arabic"/>
          <w:sz w:val="28"/>
          <w:szCs w:val="28"/>
          <w:rtl/>
        </w:rPr>
        <w:t>د فروق</w:t>
      </w:r>
      <w:r w:rsidRPr="007E405F">
        <w:rPr>
          <w:rFonts w:ascii="Simplified Arabic" w:hAnsi="Simplified Arabic" w:cs="Simplified Arabic"/>
          <w:sz w:val="28"/>
          <w:szCs w:val="28"/>
          <w:rtl/>
        </w:rPr>
        <w:t xml:space="preserve"> دال</w:t>
      </w:r>
      <w:r>
        <w:rPr>
          <w:rFonts w:ascii="Simplified Arabic" w:hAnsi="Simplified Arabic" w:cs="Simplified Arabic"/>
          <w:sz w:val="28"/>
          <w:szCs w:val="28"/>
          <w:rtl/>
        </w:rPr>
        <w:t>ة</w:t>
      </w:r>
      <w:r w:rsidRPr="007E405F">
        <w:rPr>
          <w:rFonts w:ascii="Simplified Arabic" w:hAnsi="Simplified Arabic" w:cs="Simplified Arabic"/>
          <w:sz w:val="28"/>
          <w:szCs w:val="28"/>
          <w:rtl/>
        </w:rPr>
        <w:t xml:space="preserve"> إحصائياً بين متوسطات </w:t>
      </w:r>
      <w:r>
        <w:rPr>
          <w:rFonts w:ascii="Simplified Arabic" w:hAnsi="Simplified Arabic" w:cs="Simplified Arabic"/>
          <w:sz w:val="28"/>
          <w:szCs w:val="28"/>
          <w:rtl/>
        </w:rPr>
        <w:t>درجات أفراد العينة على منظومة التقييم المعرفي</w:t>
      </w:r>
      <w:r w:rsidRPr="007E405F">
        <w:rPr>
          <w:rFonts w:ascii="Simplified Arabic" w:hAnsi="Simplified Arabic" w:cs="Simplified Arabic"/>
          <w:sz w:val="28"/>
          <w:szCs w:val="28"/>
          <w:rtl/>
        </w:rPr>
        <w:t xml:space="preserve"> ومتوسطات درجات العمليات الأربع لمجموعات  الدراسة </w:t>
      </w:r>
      <w:r>
        <w:rPr>
          <w:rFonts w:ascii="Simplified Arabic" w:hAnsi="Simplified Arabic" w:cs="Simplified Arabic"/>
          <w:sz w:val="28"/>
          <w:szCs w:val="28"/>
          <w:rtl/>
        </w:rPr>
        <w:t>الثلاث</w:t>
      </w:r>
      <w:r w:rsidRPr="007E405F">
        <w:rPr>
          <w:rFonts w:ascii="Simplified Arabic" w:hAnsi="Simplified Arabic" w:cs="Simplified Arabic"/>
          <w:sz w:val="28"/>
          <w:szCs w:val="28"/>
          <w:rtl/>
        </w:rPr>
        <w:t xml:space="preserve"> لصالح العاديين </w:t>
      </w:r>
      <w:r>
        <w:rPr>
          <w:rFonts w:ascii="Simplified Arabic" w:hAnsi="Simplified Arabic" w:cs="Simplified Arabic"/>
          <w:sz w:val="28"/>
          <w:szCs w:val="28"/>
          <w:rtl/>
        </w:rPr>
        <w:t xml:space="preserve">                                     4-</w:t>
      </w:r>
      <w:r w:rsidRPr="007E405F">
        <w:rPr>
          <w:rFonts w:ascii="Simplified Arabic" w:hAnsi="Simplified Arabic" w:cs="Simplified Arabic"/>
          <w:sz w:val="28"/>
          <w:szCs w:val="28"/>
          <w:rtl/>
        </w:rPr>
        <w:t>وجود فروق دالة احصائياً بين المجموعات الأصغر عمراً مقارنة بالأكبر عمراً على كل من مقياس ستانفورد بينيه ومنظومة التقييم المعرفي</w:t>
      </w:r>
      <w:r>
        <w:rPr>
          <w:rFonts w:cs="Simplified Arabic"/>
          <w:sz w:val="30"/>
          <w:szCs w:val="30"/>
          <w:rtl/>
        </w:rPr>
        <w:t xml:space="preserve"> لصالح الأصغر عمرا لدى ذوي التأخر العقلي البسيط , ولصالح الأكبر عمرا لدي ذوي صعوبات التعلم في بعض العوامل والقدرات ولصالح الأكبر عمرا لدي العاديين       </w:t>
      </w:r>
    </w:p>
    <w:p w:rsidR="00C8771B" w:rsidRPr="00FD48D9" w:rsidRDefault="00C8771B" w:rsidP="00F3043E">
      <w:pPr>
        <w:jc w:val="center"/>
        <w:rPr>
          <w:b/>
          <w:bCs/>
          <w:sz w:val="28"/>
          <w:szCs w:val="28"/>
          <w:rtl/>
        </w:rPr>
      </w:pPr>
      <w:r w:rsidRPr="00FD48D9">
        <w:rPr>
          <w:b/>
          <w:bCs/>
          <w:sz w:val="28"/>
          <w:szCs w:val="28"/>
        </w:rPr>
        <w:t>The Ability Of Cognitive Assessment System &amp; Stanford</w:t>
      </w:r>
    </w:p>
    <w:p w:rsidR="00C8771B" w:rsidRPr="00FD48D9" w:rsidRDefault="00C8771B" w:rsidP="00F3043E">
      <w:pPr>
        <w:jc w:val="center"/>
        <w:rPr>
          <w:b/>
          <w:bCs/>
          <w:sz w:val="28"/>
          <w:szCs w:val="28"/>
        </w:rPr>
      </w:pPr>
      <w:r w:rsidRPr="00FD48D9">
        <w:rPr>
          <w:b/>
          <w:bCs/>
          <w:sz w:val="28"/>
          <w:szCs w:val="28"/>
        </w:rPr>
        <w:t xml:space="preserve">    Binet-5</w:t>
      </w:r>
      <w:r w:rsidRPr="00FD48D9">
        <w:rPr>
          <w:b/>
          <w:bCs/>
          <w:sz w:val="28"/>
          <w:szCs w:val="28"/>
          <w:vertAlign w:val="superscript"/>
        </w:rPr>
        <w:t>th</w:t>
      </w:r>
      <w:r w:rsidRPr="00FD48D9">
        <w:rPr>
          <w:b/>
          <w:bCs/>
          <w:sz w:val="28"/>
          <w:szCs w:val="28"/>
        </w:rPr>
        <w:t xml:space="preserve"> ed. To Assess Cognitive Ability Among     </w:t>
      </w:r>
    </w:p>
    <w:p w:rsidR="00C8771B" w:rsidRDefault="00C8771B" w:rsidP="00F3043E">
      <w:pPr>
        <w:jc w:val="center"/>
        <w:rPr>
          <w:rFonts w:ascii="Andalus" w:hAnsi="Andalus" w:cs="Andalus"/>
          <w:b/>
          <w:bCs/>
          <w:sz w:val="32"/>
          <w:szCs w:val="32"/>
        </w:rPr>
      </w:pPr>
      <w:r w:rsidRPr="00FD48D9">
        <w:rPr>
          <w:b/>
          <w:bCs/>
          <w:sz w:val="28"/>
          <w:szCs w:val="28"/>
        </w:rPr>
        <w:t>A Sample Of Special Needs children –A Comparative Study</w:t>
      </w:r>
      <w:r w:rsidRPr="00932750">
        <w:rPr>
          <w:rFonts w:ascii="Andalus" w:hAnsi="Andalus" w:cs="Andalus"/>
          <w:b/>
          <w:bCs/>
          <w:sz w:val="32"/>
          <w:szCs w:val="32"/>
        </w:rPr>
        <w:t>-</w:t>
      </w:r>
    </w:p>
    <w:p w:rsidR="00C8771B" w:rsidRDefault="00C8771B" w:rsidP="00F3043E">
      <w:pPr>
        <w:bidi w:val="0"/>
        <w:jc w:val="center"/>
        <w:rPr>
          <w:rFonts w:ascii="Simplified Arabic" w:hAnsi="Simplified Arabic" w:cs="Simplified Arabic"/>
          <w:b/>
          <w:bCs/>
          <w:sz w:val="32"/>
          <w:szCs w:val="32"/>
          <w:u w:val="single"/>
        </w:rPr>
      </w:pPr>
      <w:r>
        <w:rPr>
          <w:rFonts w:ascii="Simplified Arabic" w:hAnsi="Simplified Arabic" w:cs="Simplified Arabic"/>
          <w:b/>
          <w:bCs/>
          <w:sz w:val="32"/>
          <w:szCs w:val="32"/>
          <w:u w:val="single"/>
        </w:rPr>
        <w:t>Abstract</w:t>
      </w:r>
    </w:p>
    <w:p w:rsidR="00C8771B" w:rsidRPr="006B538E" w:rsidRDefault="00C8771B" w:rsidP="00F3043E">
      <w:pPr>
        <w:bidi w:val="0"/>
        <w:jc w:val="both"/>
        <w:rPr>
          <w:b/>
          <w:bCs/>
          <w:sz w:val="28"/>
          <w:szCs w:val="28"/>
          <w:u w:val="single"/>
        </w:rPr>
      </w:pPr>
      <w:r w:rsidRPr="006B538E">
        <w:rPr>
          <w:b/>
          <w:bCs/>
          <w:sz w:val="28"/>
          <w:szCs w:val="28"/>
          <w:u w:val="single"/>
        </w:rPr>
        <w:t>Objective:</w:t>
      </w:r>
    </w:p>
    <w:p w:rsidR="00C8771B" w:rsidRDefault="00C8771B" w:rsidP="00F3043E">
      <w:pPr>
        <w:bidi w:val="0"/>
        <w:jc w:val="both"/>
        <w:rPr>
          <w:sz w:val="28"/>
          <w:szCs w:val="28"/>
        </w:rPr>
      </w:pPr>
      <w:r w:rsidRPr="00984E40">
        <w:rPr>
          <w:sz w:val="28"/>
          <w:szCs w:val="28"/>
        </w:rPr>
        <w:t>Th</w:t>
      </w:r>
      <w:r>
        <w:rPr>
          <w:sz w:val="28"/>
          <w:szCs w:val="28"/>
        </w:rPr>
        <w:t>is</w:t>
      </w:r>
      <w:r w:rsidRPr="00984E40">
        <w:rPr>
          <w:sz w:val="28"/>
          <w:szCs w:val="28"/>
        </w:rPr>
        <w:t xml:space="preserve"> study attempt</w:t>
      </w:r>
      <w:r>
        <w:rPr>
          <w:sz w:val="28"/>
          <w:szCs w:val="28"/>
        </w:rPr>
        <w:t>s</w:t>
      </w:r>
      <w:r w:rsidRPr="00984E40">
        <w:rPr>
          <w:sz w:val="28"/>
          <w:szCs w:val="28"/>
        </w:rPr>
        <w:t xml:space="preserve"> to measure and evaluate the capabilities and cognitive processes </w:t>
      </w:r>
      <w:r>
        <w:rPr>
          <w:sz w:val="28"/>
          <w:szCs w:val="28"/>
        </w:rPr>
        <w:t xml:space="preserve">of the </w:t>
      </w:r>
      <w:r w:rsidRPr="00984E40">
        <w:rPr>
          <w:sz w:val="28"/>
          <w:szCs w:val="28"/>
        </w:rPr>
        <w:t xml:space="preserve">study samples through psychometric </w:t>
      </w:r>
      <w:r>
        <w:rPr>
          <w:sz w:val="28"/>
          <w:szCs w:val="28"/>
        </w:rPr>
        <w:t>aspect</w:t>
      </w:r>
      <w:r w:rsidRPr="00984E40">
        <w:rPr>
          <w:sz w:val="28"/>
          <w:szCs w:val="28"/>
        </w:rPr>
        <w:t xml:space="preserve"> as </w:t>
      </w:r>
      <w:r>
        <w:rPr>
          <w:sz w:val="28"/>
          <w:szCs w:val="28"/>
        </w:rPr>
        <w:t xml:space="preserve">per </w:t>
      </w:r>
      <w:r w:rsidRPr="00984E40">
        <w:rPr>
          <w:sz w:val="28"/>
          <w:szCs w:val="28"/>
        </w:rPr>
        <w:t xml:space="preserve">Stanford Binet </w:t>
      </w:r>
      <w:r>
        <w:rPr>
          <w:sz w:val="28"/>
          <w:szCs w:val="28"/>
        </w:rPr>
        <w:t>S</w:t>
      </w:r>
      <w:r w:rsidRPr="00984E40">
        <w:rPr>
          <w:sz w:val="28"/>
          <w:szCs w:val="28"/>
        </w:rPr>
        <w:t xml:space="preserve">cale and </w:t>
      </w:r>
      <w:r>
        <w:rPr>
          <w:sz w:val="28"/>
          <w:szCs w:val="28"/>
        </w:rPr>
        <w:t>cognitive</w:t>
      </w:r>
      <w:r w:rsidRPr="00984E40">
        <w:rPr>
          <w:sz w:val="28"/>
          <w:szCs w:val="28"/>
        </w:rPr>
        <w:t xml:space="preserve"> </w:t>
      </w:r>
      <w:r>
        <w:rPr>
          <w:sz w:val="28"/>
          <w:szCs w:val="28"/>
        </w:rPr>
        <w:t>aspect</w:t>
      </w:r>
      <w:r w:rsidRPr="00984E40">
        <w:rPr>
          <w:sz w:val="28"/>
          <w:szCs w:val="28"/>
        </w:rPr>
        <w:t xml:space="preserve"> </w:t>
      </w:r>
      <w:r>
        <w:rPr>
          <w:sz w:val="28"/>
          <w:szCs w:val="28"/>
        </w:rPr>
        <w:t>-C</w:t>
      </w:r>
      <w:r w:rsidRPr="00984E40">
        <w:rPr>
          <w:sz w:val="28"/>
          <w:szCs w:val="28"/>
        </w:rPr>
        <w:t xml:space="preserve">ognitive </w:t>
      </w:r>
      <w:r>
        <w:rPr>
          <w:sz w:val="28"/>
          <w:szCs w:val="28"/>
        </w:rPr>
        <w:t>A</w:t>
      </w:r>
      <w:r w:rsidRPr="00984E40">
        <w:rPr>
          <w:sz w:val="28"/>
          <w:szCs w:val="28"/>
        </w:rPr>
        <w:t xml:space="preserve">ssessment </w:t>
      </w:r>
      <w:r>
        <w:rPr>
          <w:sz w:val="28"/>
          <w:szCs w:val="28"/>
        </w:rPr>
        <w:t>S</w:t>
      </w:r>
      <w:r w:rsidRPr="00984E40">
        <w:rPr>
          <w:sz w:val="28"/>
          <w:szCs w:val="28"/>
        </w:rPr>
        <w:t xml:space="preserve">ystem for samples with learning </w:t>
      </w:r>
      <w:r>
        <w:rPr>
          <w:sz w:val="28"/>
          <w:szCs w:val="28"/>
        </w:rPr>
        <w:t xml:space="preserve">difficulties </w:t>
      </w:r>
      <w:r w:rsidRPr="00984E40">
        <w:rPr>
          <w:sz w:val="28"/>
          <w:szCs w:val="28"/>
        </w:rPr>
        <w:t>and simple mental retardation (</w:t>
      </w:r>
      <w:r>
        <w:rPr>
          <w:sz w:val="28"/>
          <w:szCs w:val="28"/>
        </w:rPr>
        <w:t>Educable</w:t>
      </w:r>
      <w:r w:rsidRPr="00984E40">
        <w:rPr>
          <w:sz w:val="28"/>
          <w:szCs w:val="28"/>
        </w:rPr>
        <w:t xml:space="preserve">) </w:t>
      </w:r>
      <w:r>
        <w:rPr>
          <w:sz w:val="28"/>
          <w:szCs w:val="28"/>
        </w:rPr>
        <w:t>and</w:t>
      </w:r>
      <w:r w:rsidRPr="00984E40">
        <w:rPr>
          <w:sz w:val="28"/>
          <w:szCs w:val="28"/>
        </w:rPr>
        <w:t xml:space="preserve"> ordinary to determine the distinctive characteristics </w:t>
      </w:r>
      <w:r>
        <w:rPr>
          <w:sz w:val="28"/>
          <w:szCs w:val="28"/>
        </w:rPr>
        <w:t>and</w:t>
      </w:r>
      <w:r w:rsidRPr="00984E40">
        <w:rPr>
          <w:sz w:val="28"/>
          <w:szCs w:val="28"/>
        </w:rPr>
        <w:t xml:space="preserve"> psychological cognitive features of each category, </w:t>
      </w:r>
      <w:r>
        <w:rPr>
          <w:sz w:val="28"/>
          <w:szCs w:val="28"/>
        </w:rPr>
        <w:t>in order to define the</w:t>
      </w:r>
      <w:r w:rsidRPr="00984E40">
        <w:rPr>
          <w:sz w:val="28"/>
          <w:szCs w:val="28"/>
        </w:rPr>
        <w:t xml:space="preserve"> discriminatory capacity of each </w:t>
      </w:r>
      <w:r>
        <w:rPr>
          <w:sz w:val="28"/>
          <w:szCs w:val="28"/>
        </w:rPr>
        <w:t xml:space="preserve">and prepare cognitive </w:t>
      </w:r>
      <w:r w:rsidRPr="00984E40">
        <w:rPr>
          <w:sz w:val="28"/>
          <w:szCs w:val="28"/>
        </w:rPr>
        <w:t>page describes the strengths and weaknesses in capacity and processe</w:t>
      </w:r>
      <w:r>
        <w:rPr>
          <w:sz w:val="28"/>
          <w:szCs w:val="28"/>
        </w:rPr>
        <w:t>s.</w:t>
      </w:r>
    </w:p>
    <w:p w:rsidR="00C8771B" w:rsidRDefault="00C8771B" w:rsidP="00F3043E">
      <w:pPr>
        <w:bidi w:val="0"/>
        <w:jc w:val="both"/>
        <w:rPr>
          <w:sz w:val="28"/>
          <w:szCs w:val="28"/>
        </w:rPr>
      </w:pPr>
      <w:r w:rsidRPr="006B538E">
        <w:rPr>
          <w:b/>
          <w:bCs/>
          <w:sz w:val="28"/>
          <w:szCs w:val="28"/>
          <w:u w:val="single"/>
        </w:rPr>
        <w:t>Methodology</w:t>
      </w:r>
      <w:r>
        <w:rPr>
          <w:sz w:val="28"/>
          <w:szCs w:val="28"/>
        </w:rPr>
        <w:t>:</w:t>
      </w:r>
    </w:p>
    <w:p w:rsidR="00C8771B" w:rsidRDefault="00C8771B" w:rsidP="00F3043E">
      <w:pPr>
        <w:bidi w:val="0"/>
        <w:jc w:val="both"/>
        <w:rPr>
          <w:sz w:val="28"/>
          <w:szCs w:val="28"/>
        </w:rPr>
      </w:pPr>
      <w:r>
        <w:rPr>
          <w:sz w:val="28"/>
          <w:szCs w:val="28"/>
        </w:rPr>
        <w:t xml:space="preserve">the </w:t>
      </w:r>
      <w:r w:rsidRPr="007E6A90">
        <w:rPr>
          <w:sz w:val="28"/>
          <w:szCs w:val="28"/>
        </w:rPr>
        <w:t xml:space="preserve">descriptive </w:t>
      </w:r>
      <w:r>
        <w:rPr>
          <w:sz w:val="28"/>
          <w:szCs w:val="28"/>
        </w:rPr>
        <w:t>c</w:t>
      </w:r>
      <w:r w:rsidRPr="007E6A90">
        <w:rPr>
          <w:sz w:val="28"/>
          <w:szCs w:val="28"/>
        </w:rPr>
        <w:t xml:space="preserve">omparative method </w:t>
      </w:r>
      <w:r>
        <w:rPr>
          <w:sz w:val="28"/>
          <w:szCs w:val="28"/>
        </w:rPr>
        <w:t>to identify</w:t>
      </w:r>
      <w:r w:rsidRPr="007E6A90">
        <w:rPr>
          <w:sz w:val="28"/>
          <w:szCs w:val="28"/>
        </w:rPr>
        <w:t xml:space="preserve"> the pattern of difference</w:t>
      </w:r>
      <w:r>
        <w:rPr>
          <w:sz w:val="28"/>
          <w:szCs w:val="28"/>
        </w:rPr>
        <w:t>s</w:t>
      </w:r>
      <w:r w:rsidRPr="007E6A90">
        <w:rPr>
          <w:sz w:val="28"/>
          <w:szCs w:val="28"/>
        </w:rPr>
        <w:t xml:space="preserve"> in performance between the study samples (with learning difficulties, with simple mental retardation</w:t>
      </w:r>
      <w:r>
        <w:rPr>
          <w:sz w:val="28"/>
          <w:szCs w:val="28"/>
        </w:rPr>
        <w:t>,</w:t>
      </w:r>
      <w:r w:rsidRPr="007E6A90">
        <w:rPr>
          <w:sz w:val="28"/>
          <w:szCs w:val="28"/>
        </w:rPr>
        <w:t xml:space="preserve"> who are educa</w:t>
      </w:r>
      <w:r>
        <w:rPr>
          <w:sz w:val="28"/>
          <w:szCs w:val="28"/>
        </w:rPr>
        <w:t>ble</w:t>
      </w:r>
      <w:r w:rsidRPr="007E6A90">
        <w:rPr>
          <w:sz w:val="28"/>
          <w:szCs w:val="28"/>
        </w:rPr>
        <w:t xml:space="preserve"> and ordinary</w:t>
      </w:r>
      <w:r>
        <w:rPr>
          <w:sz w:val="28"/>
          <w:szCs w:val="28"/>
        </w:rPr>
        <w:t xml:space="preserve"> people</w:t>
      </w:r>
      <w:r w:rsidRPr="007E6A90">
        <w:rPr>
          <w:sz w:val="28"/>
          <w:szCs w:val="28"/>
        </w:rPr>
        <w:t xml:space="preserve"> in the sub-areas </w:t>
      </w:r>
      <w:r>
        <w:rPr>
          <w:sz w:val="28"/>
          <w:szCs w:val="28"/>
        </w:rPr>
        <w:t>of</w:t>
      </w:r>
      <w:r w:rsidRPr="007E6A90">
        <w:rPr>
          <w:sz w:val="28"/>
          <w:szCs w:val="28"/>
        </w:rPr>
        <w:t xml:space="preserve"> Stanford Binet</w:t>
      </w:r>
      <w:r>
        <w:rPr>
          <w:sz w:val="28"/>
          <w:szCs w:val="28"/>
        </w:rPr>
        <w:t xml:space="preserve"> Scale</w:t>
      </w:r>
      <w:r w:rsidRPr="007E6A90">
        <w:rPr>
          <w:sz w:val="28"/>
          <w:szCs w:val="28"/>
        </w:rPr>
        <w:t xml:space="preserve"> </w:t>
      </w:r>
      <w:r>
        <w:rPr>
          <w:sz w:val="28"/>
          <w:szCs w:val="28"/>
        </w:rPr>
        <w:t>(</w:t>
      </w:r>
      <w:r w:rsidRPr="00492C37">
        <w:rPr>
          <w:sz w:val="28"/>
          <w:szCs w:val="28"/>
        </w:rPr>
        <w:t>SB5</w:t>
      </w:r>
      <w:r>
        <w:rPr>
          <w:sz w:val="28"/>
          <w:szCs w:val="28"/>
        </w:rPr>
        <w:t>,</w:t>
      </w:r>
      <w:r w:rsidRPr="007E6A90">
        <w:rPr>
          <w:sz w:val="28"/>
          <w:szCs w:val="28"/>
        </w:rPr>
        <w:t xml:space="preserve"> and tr</w:t>
      </w:r>
      <w:r>
        <w:rPr>
          <w:sz w:val="28"/>
          <w:szCs w:val="28"/>
        </w:rPr>
        <w:t>ies</w:t>
      </w:r>
      <w:r w:rsidRPr="007E6A90">
        <w:rPr>
          <w:sz w:val="28"/>
          <w:szCs w:val="28"/>
        </w:rPr>
        <w:t xml:space="preserve"> to draw a </w:t>
      </w:r>
      <w:r>
        <w:rPr>
          <w:sz w:val="28"/>
          <w:szCs w:val="28"/>
        </w:rPr>
        <w:t xml:space="preserve">cognitive </w:t>
      </w:r>
      <w:r w:rsidRPr="007E6A90">
        <w:rPr>
          <w:sz w:val="28"/>
          <w:szCs w:val="28"/>
        </w:rPr>
        <w:t xml:space="preserve">profile </w:t>
      </w:r>
      <w:r>
        <w:rPr>
          <w:sz w:val="28"/>
          <w:szCs w:val="28"/>
        </w:rPr>
        <w:t xml:space="preserve">for </w:t>
      </w:r>
      <w:r w:rsidRPr="007E6A90">
        <w:rPr>
          <w:sz w:val="28"/>
          <w:szCs w:val="28"/>
        </w:rPr>
        <w:t xml:space="preserve">each category </w:t>
      </w:r>
      <w:r>
        <w:rPr>
          <w:sz w:val="28"/>
          <w:szCs w:val="28"/>
        </w:rPr>
        <w:t>showing</w:t>
      </w:r>
      <w:r w:rsidRPr="007E6A90">
        <w:rPr>
          <w:sz w:val="28"/>
          <w:szCs w:val="28"/>
        </w:rPr>
        <w:t xml:space="preserve"> strengths and weaknesses in characteristic cognitive abilities</w:t>
      </w:r>
      <w:r>
        <w:rPr>
          <w:sz w:val="28"/>
          <w:szCs w:val="28"/>
        </w:rPr>
        <w:t>.</w:t>
      </w:r>
    </w:p>
    <w:p w:rsidR="00C8771B" w:rsidRDefault="00C8771B" w:rsidP="00F3043E">
      <w:pPr>
        <w:bidi w:val="0"/>
        <w:jc w:val="both"/>
        <w:rPr>
          <w:b/>
          <w:bCs/>
          <w:sz w:val="28"/>
          <w:szCs w:val="28"/>
          <w:u w:val="single"/>
        </w:rPr>
      </w:pPr>
      <w:r w:rsidRPr="006B538E">
        <w:rPr>
          <w:b/>
          <w:bCs/>
          <w:sz w:val="28"/>
          <w:szCs w:val="28"/>
          <w:u w:val="single"/>
        </w:rPr>
        <w:t>The Sampl</w:t>
      </w:r>
      <w:r>
        <w:rPr>
          <w:b/>
          <w:bCs/>
          <w:sz w:val="28"/>
          <w:szCs w:val="28"/>
          <w:u w:val="single"/>
        </w:rPr>
        <w:t>ing</w:t>
      </w:r>
      <w:r w:rsidRPr="006B538E">
        <w:rPr>
          <w:b/>
          <w:bCs/>
          <w:sz w:val="28"/>
          <w:szCs w:val="28"/>
          <w:u w:val="single"/>
        </w:rPr>
        <w:t xml:space="preserve">: </w:t>
      </w:r>
    </w:p>
    <w:p w:rsidR="00C8771B" w:rsidRDefault="00C8771B" w:rsidP="00F3043E">
      <w:pPr>
        <w:bidi w:val="0"/>
        <w:jc w:val="both"/>
        <w:rPr>
          <w:sz w:val="28"/>
          <w:szCs w:val="28"/>
        </w:rPr>
      </w:pPr>
      <w:r>
        <w:rPr>
          <w:sz w:val="28"/>
          <w:szCs w:val="28"/>
        </w:rPr>
        <w:t>T</w:t>
      </w:r>
      <w:r w:rsidRPr="006B538E">
        <w:rPr>
          <w:sz w:val="28"/>
          <w:szCs w:val="28"/>
        </w:rPr>
        <w:t>he study sample</w:t>
      </w:r>
      <w:r>
        <w:rPr>
          <w:sz w:val="28"/>
          <w:szCs w:val="28"/>
        </w:rPr>
        <w:t xml:space="preserve"> consists</w:t>
      </w:r>
      <w:r w:rsidRPr="006B538E">
        <w:rPr>
          <w:sz w:val="28"/>
          <w:szCs w:val="28"/>
        </w:rPr>
        <w:t xml:space="preserve"> of 86 male and female pupils divided into three groups (26) with learning difficulties of middle-IQ</w:t>
      </w:r>
      <w:r>
        <w:rPr>
          <w:sz w:val="28"/>
          <w:szCs w:val="28"/>
        </w:rPr>
        <w:t>,</w:t>
      </w:r>
      <w:r w:rsidRPr="006B538E">
        <w:rPr>
          <w:sz w:val="28"/>
          <w:szCs w:val="28"/>
        </w:rPr>
        <w:t xml:space="preserve"> (</w:t>
      </w:r>
      <w:r>
        <w:rPr>
          <w:sz w:val="28"/>
          <w:szCs w:val="28"/>
        </w:rPr>
        <w:t>90</w:t>
      </w:r>
      <w:r w:rsidRPr="006B538E">
        <w:rPr>
          <w:sz w:val="28"/>
          <w:szCs w:val="28"/>
        </w:rPr>
        <w:t>-11</w:t>
      </w:r>
      <w:r>
        <w:rPr>
          <w:sz w:val="28"/>
          <w:szCs w:val="28"/>
        </w:rPr>
        <w:t>0</w:t>
      </w:r>
      <w:r w:rsidRPr="006B538E">
        <w:rPr>
          <w:sz w:val="28"/>
          <w:szCs w:val="28"/>
        </w:rPr>
        <w:t>) from the fourth to sixth grade</w:t>
      </w:r>
      <w:r>
        <w:rPr>
          <w:sz w:val="28"/>
          <w:szCs w:val="28"/>
        </w:rPr>
        <w:t>s</w:t>
      </w:r>
      <w:r w:rsidRPr="006B538E">
        <w:rPr>
          <w:sz w:val="28"/>
          <w:szCs w:val="28"/>
        </w:rPr>
        <w:t xml:space="preserve"> </w:t>
      </w:r>
      <w:r>
        <w:rPr>
          <w:sz w:val="28"/>
          <w:szCs w:val="28"/>
        </w:rPr>
        <w:t xml:space="preserve">at </w:t>
      </w:r>
      <w:r w:rsidRPr="006B538E">
        <w:rPr>
          <w:sz w:val="28"/>
          <w:szCs w:val="28"/>
        </w:rPr>
        <w:t>public school</w:t>
      </w:r>
      <w:r>
        <w:rPr>
          <w:sz w:val="28"/>
          <w:szCs w:val="28"/>
        </w:rPr>
        <w:t>s,</w:t>
      </w:r>
      <w:r w:rsidRPr="006B538E">
        <w:rPr>
          <w:sz w:val="28"/>
          <w:szCs w:val="28"/>
        </w:rPr>
        <w:t xml:space="preserve"> (25) with</w:t>
      </w:r>
      <w:r w:rsidRPr="00FA7672">
        <w:rPr>
          <w:sz w:val="28"/>
          <w:szCs w:val="28"/>
        </w:rPr>
        <w:t xml:space="preserve"> </w:t>
      </w:r>
      <w:r w:rsidRPr="006B538E">
        <w:rPr>
          <w:sz w:val="28"/>
          <w:szCs w:val="28"/>
        </w:rPr>
        <w:t>simple mental retardation (educa</w:t>
      </w:r>
      <w:r>
        <w:rPr>
          <w:sz w:val="28"/>
          <w:szCs w:val="28"/>
        </w:rPr>
        <w:t>ble</w:t>
      </w:r>
      <w:r w:rsidRPr="006B538E">
        <w:rPr>
          <w:sz w:val="28"/>
          <w:szCs w:val="28"/>
        </w:rPr>
        <w:t xml:space="preserve">) </w:t>
      </w:r>
      <w:r>
        <w:rPr>
          <w:sz w:val="28"/>
          <w:szCs w:val="28"/>
        </w:rPr>
        <w:t xml:space="preserve">their IQ rates </w:t>
      </w:r>
      <w:r w:rsidRPr="006B538E">
        <w:rPr>
          <w:sz w:val="28"/>
          <w:szCs w:val="28"/>
        </w:rPr>
        <w:t xml:space="preserve">50-70 as </w:t>
      </w:r>
      <w:r>
        <w:rPr>
          <w:sz w:val="28"/>
          <w:szCs w:val="28"/>
        </w:rPr>
        <w:t>per</w:t>
      </w:r>
      <w:r w:rsidRPr="006B538E">
        <w:rPr>
          <w:sz w:val="28"/>
          <w:szCs w:val="28"/>
        </w:rPr>
        <w:t xml:space="preserve"> Stanford-Binet (</w:t>
      </w:r>
      <w:r w:rsidRPr="00492C37">
        <w:rPr>
          <w:sz w:val="28"/>
          <w:szCs w:val="28"/>
        </w:rPr>
        <w:t>SB5</w:t>
      </w:r>
      <w:r w:rsidRPr="006B538E">
        <w:rPr>
          <w:sz w:val="28"/>
          <w:szCs w:val="28"/>
        </w:rPr>
        <w:t xml:space="preserve">) </w:t>
      </w:r>
      <w:r>
        <w:rPr>
          <w:sz w:val="28"/>
          <w:szCs w:val="28"/>
        </w:rPr>
        <w:t xml:space="preserve">coming from </w:t>
      </w:r>
      <w:r w:rsidRPr="006B538E">
        <w:rPr>
          <w:sz w:val="28"/>
          <w:szCs w:val="28"/>
        </w:rPr>
        <w:t xml:space="preserve">intellectual Education schools and (35) </w:t>
      </w:r>
      <w:r>
        <w:rPr>
          <w:sz w:val="28"/>
          <w:szCs w:val="28"/>
        </w:rPr>
        <w:t>from</w:t>
      </w:r>
      <w:r w:rsidRPr="006B538E">
        <w:rPr>
          <w:sz w:val="28"/>
          <w:szCs w:val="28"/>
        </w:rPr>
        <w:t xml:space="preserve"> </w:t>
      </w:r>
      <w:r>
        <w:rPr>
          <w:sz w:val="28"/>
          <w:szCs w:val="28"/>
        </w:rPr>
        <w:t>o</w:t>
      </w:r>
      <w:r w:rsidRPr="006B538E">
        <w:rPr>
          <w:sz w:val="28"/>
          <w:szCs w:val="28"/>
        </w:rPr>
        <w:t>rdinary</w:t>
      </w:r>
      <w:r>
        <w:rPr>
          <w:sz w:val="28"/>
          <w:szCs w:val="28"/>
        </w:rPr>
        <w:t xml:space="preserve"> pupils</w:t>
      </w:r>
      <w:r w:rsidRPr="006B538E">
        <w:rPr>
          <w:sz w:val="28"/>
          <w:szCs w:val="28"/>
        </w:rPr>
        <w:t xml:space="preserve"> (middle-intelligence)</w:t>
      </w:r>
      <w:r>
        <w:rPr>
          <w:sz w:val="28"/>
          <w:szCs w:val="28"/>
        </w:rPr>
        <w:t>.</w:t>
      </w:r>
      <w:r w:rsidRPr="006B538E">
        <w:rPr>
          <w:sz w:val="28"/>
          <w:szCs w:val="28"/>
        </w:rPr>
        <w:t xml:space="preserve"> </w:t>
      </w:r>
      <w:r>
        <w:rPr>
          <w:sz w:val="28"/>
          <w:szCs w:val="28"/>
        </w:rPr>
        <w:t xml:space="preserve">The sample </w:t>
      </w:r>
      <w:r w:rsidRPr="006B538E">
        <w:rPr>
          <w:sz w:val="28"/>
          <w:szCs w:val="28"/>
        </w:rPr>
        <w:t xml:space="preserve"> selected </w:t>
      </w:r>
      <w:r>
        <w:rPr>
          <w:sz w:val="28"/>
          <w:szCs w:val="28"/>
        </w:rPr>
        <w:t xml:space="preserve">through </w:t>
      </w:r>
      <w:r w:rsidRPr="0012130A">
        <w:rPr>
          <w:sz w:val="28"/>
          <w:szCs w:val="28"/>
        </w:rPr>
        <w:t xml:space="preserve">Purposive Sampling </w:t>
      </w:r>
      <w:r w:rsidRPr="006B538E">
        <w:rPr>
          <w:sz w:val="28"/>
          <w:szCs w:val="28"/>
        </w:rPr>
        <w:t xml:space="preserve">according to the study </w:t>
      </w:r>
      <w:r>
        <w:rPr>
          <w:sz w:val="28"/>
          <w:szCs w:val="28"/>
        </w:rPr>
        <w:t>c</w:t>
      </w:r>
      <w:r w:rsidRPr="006B538E">
        <w:rPr>
          <w:sz w:val="28"/>
          <w:szCs w:val="28"/>
        </w:rPr>
        <w:t>riteria and the available</w:t>
      </w:r>
      <w:r>
        <w:rPr>
          <w:sz w:val="28"/>
          <w:szCs w:val="28"/>
        </w:rPr>
        <w:t xml:space="preserve"> pupils</w:t>
      </w:r>
      <w:r w:rsidRPr="006B538E">
        <w:rPr>
          <w:sz w:val="28"/>
          <w:szCs w:val="28"/>
        </w:rPr>
        <w:t xml:space="preserve"> </w:t>
      </w:r>
      <w:r>
        <w:rPr>
          <w:sz w:val="28"/>
          <w:szCs w:val="28"/>
        </w:rPr>
        <w:t>at</w:t>
      </w:r>
      <w:r w:rsidRPr="006B538E">
        <w:rPr>
          <w:sz w:val="28"/>
          <w:szCs w:val="28"/>
        </w:rPr>
        <w:t xml:space="preserve"> those schools</w:t>
      </w:r>
      <w:r>
        <w:rPr>
          <w:sz w:val="28"/>
          <w:szCs w:val="28"/>
        </w:rPr>
        <w:t>.</w:t>
      </w:r>
    </w:p>
    <w:p w:rsidR="00C8771B" w:rsidRPr="00710AB9" w:rsidRDefault="00C8771B" w:rsidP="00F3043E">
      <w:pPr>
        <w:bidi w:val="0"/>
        <w:rPr>
          <w:b/>
          <w:bCs/>
          <w:sz w:val="28"/>
          <w:szCs w:val="28"/>
          <w:u w:val="single"/>
        </w:rPr>
      </w:pPr>
      <w:r w:rsidRPr="00710AB9">
        <w:rPr>
          <w:b/>
          <w:bCs/>
          <w:sz w:val="28"/>
          <w:szCs w:val="28"/>
          <w:u w:val="single"/>
        </w:rPr>
        <w:t>The Study Results:</w:t>
      </w:r>
    </w:p>
    <w:p w:rsidR="00C8771B" w:rsidRPr="00CA1595" w:rsidRDefault="00C8771B" w:rsidP="00F3043E">
      <w:pPr>
        <w:bidi w:val="0"/>
        <w:spacing w:after="200"/>
        <w:jc w:val="both"/>
        <w:rPr>
          <w:sz w:val="28"/>
          <w:szCs w:val="28"/>
        </w:rPr>
      </w:pPr>
      <w:r>
        <w:rPr>
          <w:sz w:val="28"/>
          <w:szCs w:val="28"/>
        </w:rPr>
        <w:t>1-</w:t>
      </w:r>
      <w:r w:rsidRPr="00CA1595">
        <w:rPr>
          <w:sz w:val="28"/>
          <w:szCs w:val="28"/>
        </w:rPr>
        <w:t xml:space="preserve"> existence of significant differences between the mean scores of each sample group on each of the Stanford Binet Scale's (SB5) comparing to Cognitive Assessment System(CAS).</w:t>
      </w:r>
    </w:p>
    <w:p w:rsidR="00C8771B" w:rsidRDefault="00C8771B" w:rsidP="00F3043E">
      <w:pPr>
        <w:bidi w:val="0"/>
        <w:spacing w:after="200"/>
        <w:jc w:val="both"/>
        <w:rPr>
          <w:sz w:val="28"/>
          <w:szCs w:val="28"/>
        </w:rPr>
      </w:pPr>
      <w:r>
        <w:rPr>
          <w:sz w:val="28"/>
          <w:szCs w:val="28"/>
        </w:rPr>
        <w:t>2-</w:t>
      </w:r>
      <w:r w:rsidRPr="00CA1595">
        <w:rPr>
          <w:sz w:val="28"/>
          <w:szCs w:val="28"/>
        </w:rPr>
        <w:t xml:space="preserve"> existence of significant differences in psychological </w:t>
      </w:r>
      <w:r>
        <w:rPr>
          <w:sz w:val="28"/>
          <w:szCs w:val="28"/>
        </w:rPr>
        <w:t xml:space="preserve">Profhile </w:t>
      </w:r>
      <w:r w:rsidRPr="00CA1595">
        <w:rPr>
          <w:sz w:val="28"/>
          <w:szCs w:val="28"/>
        </w:rPr>
        <w:t xml:space="preserve">of Stanford Binet (SB5) in determining the strengths and weaknesses of both study samples comparing to ordinary children sample </w:t>
      </w:r>
    </w:p>
    <w:p w:rsidR="00C8771B" w:rsidRDefault="00C8771B" w:rsidP="00F3043E">
      <w:pPr>
        <w:bidi w:val="0"/>
        <w:spacing w:after="200"/>
        <w:jc w:val="both"/>
        <w:rPr>
          <w:sz w:val="28"/>
          <w:szCs w:val="28"/>
        </w:rPr>
      </w:pPr>
      <w:r>
        <w:rPr>
          <w:sz w:val="28"/>
          <w:szCs w:val="28"/>
        </w:rPr>
        <w:t>3-</w:t>
      </w:r>
      <w:r w:rsidRPr="001549AF">
        <w:rPr>
          <w:sz w:val="28"/>
          <w:szCs w:val="28"/>
        </w:rPr>
        <w:t xml:space="preserve"> existence of statistically </w:t>
      </w:r>
      <w:r>
        <w:rPr>
          <w:sz w:val="28"/>
          <w:szCs w:val="28"/>
        </w:rPr>
        <w:t>significant variation</w:t>
      </w:r>
      <w:r w:rsidRPr="001549AF">
        <w:rPr>
          <w:sz w:val="28"/>
          <w:szCs w:val="28"/>
        </w:rPr>
        <w:t xml:space="preserve"> between the mean</w:t>
      </w:r>
      <w:r>
        <w:rPr>
          <w:sz w:val="28"/>
          <w:szCs w:val="28"/>
        </w:rPr>
        <w:t>s of</w:t>
      </w:r>
      <w:r w:rsidRPr="001549AF">
        <w:rPr>
          <w:sz w:val="28"/>
          <w:szCs w:val="28"/>
        </w:rPr>
        <w:t xml:space="preserve"> total score and the mean</w:t>
      </w:r>
      <w:r>
        <w:rPr>
          <w:sz w:val="28"/>
          <w:szCs w:val="28"/>
        </w:rPr>
        <w:t>s</w:t>
      </w:r>
      <w:r w:rsidRPr="001549AF">
        <w:rPr>
          <w:sz w:val="28"/>
          <w:szCs w:val="28"/>
        </w:rPr>
        <w:t xml:space="preserve"> of the four </w:t>
      </w:r>
      <w:r>
        <w:rPr>
          <w:sz w:val="28"/>
          <w:szCs w:val="28"/>
        </w:rPr>
        <w:t>processes</w:t>
      </w:r>
      <w:r w:rsidRPr="001549AF">
        <w:rPr>
          <w:sz w:val="28"/>
          <w:szCs w:val="28"/>
        </w:rPr>
        <w:t xml:space="preserve"> score</w:t>
      </w:r>
      <w:r>
        <w:rPr>
          <w:sz w:val="28"/>
          <w:szCs w:val="28"/>
        </w:rPr>
        <w:t>s</w:t>
      </w:r>
      <w:r w:rsidRPr="001549AF">
        <w:rPr>
          <w:sz w:val="28"/>
          <w:szCs w:val="28"/>
        </w:rPr>
        <w:t xml:space="preserve"> for the three study groups on cognitive assessment system for the benefit of ordinary</w:t>
      </w:r>
      <w:r>
        <w:rPr>
          <w:sz w:val="28"/>
          <w:szCs w:val="28"/>
        </w:rPr>
        <w:t xml:space="preserve"> pupils.</w:t>
      </w:r>
    </w:p>
    <w:p w:rsidR="00C8771B" w:rsidRPr="00CA1595" w:rsidRDefault="00C8771B" w:rsidP="00F3043E">
      <w:pPr>
        <w:bidi w:val="0"/>
        <w:spacing w:after="200" w:line="276" w:lineRule="auto"/>
        <w:rPr>
          <w:rFonts w:ascii="Simplified Arabic" w:hAnsi="Simplified Arabic" w:cs="Simplified Arabic"/>
          <w:sz w:val="28"/>
          <w:szCs w:val="28"/>
        </w:rPr>
      </w:pPr>
      <w:r>
        <w:rPr>
          <w:sz w:val="28"/>
          <w:szCs w:val="28"/>
        </w:rPr>
        <w:t xml:space="preserve">4- </w:t>
      </w:r>
      <w:r w:rsidRPr="00CA1595">
        <w:rPr>
          <w:sz w:val="28"/>
          <w:szCs w:val="28"/>
        </w:rPr>
        <w:t xml:space="preserve">existence of statistically significant variation between the younger groups comparing with the eldest on Stanford Binet scale and cognitive assessment system.  </w:t>
      </w:r>
    </w:p>
    <w:p w:rsidR="00C8771B" w:rsidRDefault="00C8771B" w:rsidP="00F3043E">
      <w:pPr>
        <w:pStyle w:val="NormalWeb"/>
        <w:numPr>
          <w:ilvl w:val="0"/>
          <w:numId w:val="1"/>
        </w:numPr>
        <w:shd w:val="clear" w:color="auto" w:fill="FFFFFF"/>
        <w:bidi/>
        <w:spacing w:before="0" w:beforeAutospacing="0" w:after="0" w:afterAutospacing="0" w:line="228" w:lineRule="atLeast"/>
        <w:jc w:val="both"/>
        <w:rPr>
          <w:rFonts w:ascii="Arial" w:hAnsi="Arial" w:cs="Simplified Arabic"/>
          <w:color w:val="000000"/>
          <w:sz w:val="28"/>
          <w:szCs w:val="28"/>
        </w:rPr>
      </w:pPr>
      <w:r>
        <w:rPr>
          <w:rFonts w:ascii="Times New Roman" w:hAnsi="Times New Roman" w:cs="Simplified Arabic"/>
          <w:color w:val="000000"/>
          <w:sz w:val="28"/>
          <w:szCs w:val="28"/>
          <w:rtl/>
        </w:rPr>
        <w:t>مقدمة</w:t>
      </w:r>
    </w:p>
    <w:p w:rsidR="00C8771B" w:rsidRPr="00A850E0" w:rsidRDefault="00C8771B" w:rsidP="00A850E0">
      <w:pPr>
        <w:pStyle w:val="NormalWeb"/>
        <w:shd w:val="clear" w:color="auto" w:fill="FFFFFF"/>
        <w:bidi/>
        <w:spacing w:before="0" w:beforeAutospacing="0" w:after="0" w:afterAutospacing="0" w:line="228" w:lineRule="atLeast"/>
        <w:jc w:val="both"/>
        <w:rPr>
          <w:rFonts w:ascii="Arial" w:hAnsi="Arial" w:cs="Simplified Arabic"/>
          <w:color w:val="000000"/>
          <w:sz w:val="28"/>
          <w:szCs w:val="28"/>
        </w:rPr>
      </w:pPr>
      <w:r>
        <w:rPr>
          <w:rFonts w:ascii="Times New Roman" w:hAnsi="Times New Roman" w:cs="Simplified Arabic"/>
          <w:color w:val="000000"/>
          <w:sz w:val="28"/>
          <w:szCs w:val="28"/>
          <w:rtl/>
        </w:rPr>
        <w:t xml:space="preserve"> </w:t>
      </w:r>
      <w:r w:rsidRPr="00A850E0">
        <w:rPr>
          <w:rFonts w:ascii="Times New Roman" w:hAnsi="Times New Roman" w:cs="Simplified Arabic"/>
          <w:color w:val="000000"/>
          <w:sz w:val="28"/>
          <w:szCs w:val="28"/>
          <w:rtl/>
        </w:rPr>
        <w:t>وضع المجتمع الدولي قوانين تكفل للمعاقين بعض المزايا والحقوق التي تحقق لهم الاستقرار من خلال إقرار الإعلان بشأن حقوق المعوقين في عام 1975م ، وإعلان الأمم المتحدة لعام 1981م باعتباره عام الطفل المعاق واعتباره للفترة من 1981: 1991 عقدا للمعوقين , وميثاق حقوق الطفل العربي عام 1983م ، واتفاقية حقوق الطفل عام 1989م.</w:t>
      </w:r>
    </w:p>
    <w:p w:rsidR="00C8771B" w:rsidRDefault="00C8771B" w:rsidP="00A850E0">
      <w:pPr>
        <w:shd w:val="clear" w:color="auto" w:fill="FFFFFF"/>
        <w:spacing w:line="228" w:lineRule="atLeast"/>
        <w:jc w:val="both"/>
        <w:rPr>
          <w:rFonts w:cs="Simplified Arabic"/>
          <w:color w:val="000000"/>
          <w:sz w:val="28"/>
          <w:szCs w:val="28"/>
          <w:rtl/>
        </w:rPr>
      </w:pPr>
      <w:r w:rsidRPr="009B1BF9">
        <w:rPr>
          <w:rFonts w:cs="Simplified Arabic"/>
          <w:color w:val="000000"/>
          <w:sz w:val="28"/>
          <w:szCs w:val="28"/>
          <w:rtl/>
        </w:rPr>
        <w:t>  </w:t>
      </w:r>
      <w:r>
        <w:rPr>
          <w:rFonts w:cs="Simplified Arabic"/>
          <w:color w:val="000000"/>
          <w:sz w:val="28"/>
          <w:szCs w:val="28"/>
          <w:rtl/>
        </w:rPr>
        <w:t xml:space="preserve">  </w:t>
      </w:r>
      <w:r w:rsidRPr="009B1BF9">
        <w:rPr>
          <w:rFonts w:cs="Simplified Arabic"/>
          <w:color w:val="000000"/>
          <w:sz w:val="28"/>
          <w:szCs w:val="28"/>
          <w:rtl/>
        </w:rPr>
        <w:t> </w:t>
      </w:r>
      <w:r>
        <w:rPr>
          <w:rFonts w:cs="Simplified Arabic"/>
          <w:color w:val="000000"/>
          <w:sz w:val="28"/>
          <w:szCs w:val="28"/>
          <w:rtl/>
        </w:rPr>
        <w:t xml:space="preserve"> </w:t>
      </w:r>
      <w:r w:rsidRPr="009B1BF9">
        <w:rPr>
          <w:rFonts w:cs="Simplified Arabic"/>
          <w:color w:val="000000"/>
          <w:sz w:val="28"/>
          <w:szCs w:val="28"/>
          <w:rtl/>
        </w:rPr>
        <w:t>وحرصت مصر علي الاهتمام بهذه الفئة من خلال سن القوانين والتشريعات التي ت</w:t>
      </w:r>
      <w:r>
        <w:rPr>
          <w:rFonts w:cs="Simplified Arabic"/>
          <w:color w:val="000000"/>
          <w:sz w:val="28"/>
          <w:szCs w:val="28"/>
          <w:rtl/>
        </w:rPr>
        <w:t xml:space="preserve">كفل رعاية </w:t>
      </w:r>
      <w:r w:rsidRPr="009B1BF9">
        <w:rPr>
          <w:rFonts w:cs="Simplified Arabic"/>
          <w:color w:val="000000"/>
          <w:sz w:val="28"/>
          <w:szCs w:val="28"/>
          <w:rtl/>
        </w:rPr>
        <w:t xml:space="preserve">المعاقين وتوفر لهم </w:t>
      </w:r>
      <w:r>
        <w:rPr>
          <w:rFonts w:cs="Simplified Arabic"/>
          <w:color w:val="000000"/>
          <w:sz w:val="28"/>
          <w:szCs w:val="28"/>
          <w:rtl/>
        </w:rPr>
        <w:t>سبل الحماية مثل القانون رقم 39عام 1975, والقانون رقم 12عام</w:t>
      </w:r>
      <w:r w:rsidRPr="009B1BF9">
        <w:rPr>
          <w:rFonts w:cs="Simplified Arabic"/>
          <w:color w:val="000000"/>
          <w:sz w:val="28"/>
          <w:szCs w:val="28"/>
          <w:rtl/>
        </w:rPr>
        <w:t xml:space="preserve"> 199</w:t>
      </w:r>
      <w:r>
        <w:rPr>
          <w:rFonts w:cs="Simplified Arabic"/>
          <w:color w:val="000000"/>
          <w:sz w:val="28"/>
          <w:szCs w:val="28"/>
          <w:rtl/>
        </w:rPr>
        <w:t>6م والمعدل بالقانون رقم 126عام</w:t>
      </w:r>
      <w:r w:rsidRPr="009B1BF9">
        <w:rPr>
          <w:rFonts w:cs="Simplified Arabic"/>
          <w:color w:val="000000"/>
          <w:sz w:val="28"/>
          <w:szCs w:val="28"/>
          <w:rtl/>
        </w:rPr>
        <w:t xml:space="preserve"> </w:t>
      </w:r>
      <w:r>
        <w:rPr>
          <w:rFonts w:cs="Simplified Arabic"/>
          <w:color w:val="000000"/>
          <w:sz w:val="28"/>
          <w:szCs w:val="28"/>
          <w:rtl/>
        </w:rPr>
        <w:t>2008م ، وإنشاء المجلس القومي للأمومة والطفولة</w:t>
      </w:r>
      <w:r w:rsidRPr="009B1BF9">
        <w:rPr>
          <w:rFonts w:cs="Simplified Arabic"/>
          <w:color w:val="000000"/>
          <w:sz w:val="28"/>
          <w:szCs w:val="28"/>
          <w:rtl/>
        </w:rPr>
        <w:t xml:space="preserve"> عام 1988م </w:t>
      </w:r>
      <w:r>
        <w:rPr>
          <w:rFonts w:cs="Simplified Arabic"/>
          <w:color w:val="000000"/>
          <w:sz w:val="28"/>
          <w:szCs w:val="28"/>
          <w:rtl/>
        </w:rPr>
        <w:t>والذي اهتم برعاية وتأهيل ذوي الا</w:t>
      </w:r>
      <w:r w:rsidRPr="009B1BF9">
        <w:rPr>
          <w:rFonts w:cs="Simplified Arabic"/>
          <w:color w:val="000000"/>
          <w:sz w:val="28"/>
          <w:szCs w:val="28"/>
          <w:rtl/>
        </w:rPr>
        <w:t>ح</w:t>
      </w:r>
      <w:r>
        <w:rPr>
          <w:rFonts w:cs="Simplified Arabic"/>
          <w:color w:val="000000"/>
          <w:sz w:val="28"/>
          <w:szCs w:val="28"/>
          <w:rtl/>
        </w:rPr>
        <w:t>تياجات الخاصة ، وإعلان العقد الأ</w:t>
      </w:r>
      <w:r w:rsidRPr="009B1BF9">
        <w:rPr>
          <w:rFonts w:cs="Simplified Arabic"/>
          <w:color w:val="000000"/>
          <w:sz w:val="28"/>
          <w:szCs w:val="28"/>
          <w:rtl/>
        </w:rPr>
        <w:t>ول لحماية الطفل من عام 19</w:t>
      </w:r>
      <w:r>
        <w:rPr>
          <w:rFonts w:cs="Simplified Arabic"/>
          <w:color w:val="000000"/>
          <w:sz w:val="28"/>
          <w:szCs w:val="28"/>
          <w:rtl/>
        </w:rPr>
        <w:t>8</w:t>
      </w:r>
      <w:r w:rsidRPr="009B1BF9">
        <w:rPr>
          <w:rFonts w:cs="Simplified Arabic"/>
          <w:color w:val="000000"/>
          <w:sz w:val="28"/>
          <w:szCs w:val="28"/>
          <w:rtl/>
        </w:rPr>
        <w:t>9</w:t>
      </w:r>
      <w:r>
        <w:rPr>
          <w:rFonts w:cs="Simplified Arabic"/>
          <w:color w:val="000000"/>
          <w:sz w:val="28"/>
          <w:szCs w:val="28"/>
          <w:rtl/>
        </w:rPr>
        <w:t xml:space="preserve">: </w:t>
      </w:r>
      <w:r w:rsidRPr="009B1BF9">
        <w:rPr>
          <w:rFonts w:cs="Simplified Arabic"/>
          <w:color w:val="000000"/>
          <w:sz w:val="28"/>
          <w:szCs w:val="28"/>
          <w:rtl/>
        </w:rPr>
        <w:t>19</w:t>
      </w:r>
      <w:r>
        <w:rPr>
          <w:rFonts w:cs="Simplified Arabic"/>
          <w:color w:val="000000"/>
          <w:sz w:val="28"/>
          <w:szCs w:val="28"/>
          <w:rtl/>
        </w:rPr>
        <w:t>9</w:t>
      </w:r>
      <w:r w:rsidRPr="009B1BF9">
        <w:rPr>
          <w:rFonts w:cs="Simplified Arabic"/>
          <w:color w:val="000000"/>
          <w:sz w:val="28"/>
          <w:szCs w:val="28"/>
          <w:rtl/>
        </w:rPr>
        <w:t>9</w:t>
      </w:r>
      <w:r>
        <w:rPr>
          <w:rFonts w:cs="Simplified Arabic"/>
          <w:color w:val="000000"/>
          <w:sz w:val="28"/>
          <w:szCs w:val="28"/>
          <w:rtl/>
        </w:rPr>
        <w:t xml:space="preserve">م </w:t>
      </w:r>
      <w:r w:rsidRPr="009B1BF9">
        <w:rPr>
          <w:rFonts w:cs="Simplified Arabic"/>
          <w:color w:val="000000"/>
          <w:sz w:val="28"/>
          <w:szCs w:val="28"/>
          <w:rtl/>
        </w:rPr>
        <w:t>, والعقد الثاني لحماية الطفل من عام 20</w:t>
      </w:r>
      <w:r>
        <w:rPr>
          <w:rFonts w:cs="Simplified Arabic"/>
          <w:color w:val="000000"/>
          <w:sz w:val="28"/>
          <w:szCs w:val="28"/>
          <w:rtl/>
        </w:rPr>
        <w:t>00</w:t>
      </w:r>
      <w:r w:rsidRPr="009B1BF9">
        <w:rPr>
          <w:rFonts w:cs="Simplified Arabic"/>
          <w:color w:val="000000"/>
          <w:sz w:val="28"/>
          <w:szCs w:val="28"/>
          <w:rtl/>
        </w:rPr>
        <w:t>:</w:t>
      </w:r>
      <w:r>
        <w:rPr>
          <w:rFonts w:cs="Simplified Arabic"/>
          <w:color w:val="000000"/>
          <w:sz w:val="28"/>
          <w:szCs w:val="28"/>
          <w:rtl/>
        </w:rPr>
        <w:t xml:space="preserve"> </w:t>
      </w:r>
      <w:r w:rsidRPr="009B1BF9">
        <w:rPr>
          <w:rFonts w:cs="Simplified Arabic"/>
          <w:color w:val="000000"/>
          <w:sz w:val="28"/>
          <w:szCs w:val="28"/>
          <w:rtl/>
        </w:rPr>
        <w:t>20</w:t>
      </w:r>
      <w:r>
        <w:rPr>
          <w:rFonts w:cs="Simplified Arabic"/>
          <w:color w:val="000000"/>
          <w:sz w:val="28"/>
          <w:szCs w:val="28"/>
          <w:rtl/>
        </w:rPr>
        <w:t>10م</w:t>
      </w:r>
      <w:r w:rsidRPr="009B1BF9">
        <w:rPr>
          <w:rFonts w:cs="Simplified Arabic"/>
          <w:color w:val="000000"/>
          <w:sz w:val="28"/>
          <w:szCs w:val="28"/>
          <w:rtl/>
        </w:rPr>
        <w:t xml:space="preserve"> و</w:t>
      </w:r>
      <w:r>
        <w:rPr>
          <w:rFonts w:cs="Simplified Arabic"/>
          <w:color w:val="000000"/>
          <w:sz w:val="28"/>
          <w:szCs w:val="28"/>
          <w:rtl/>
        </w:rPr>
        <w:t>الذي اهتم بحقوق الطفل المعاق(مروان عبد المجيد ,2002 ,33:31 ؛ ليلى كرم الدين ,2007 , 6)</w:t>
      </w:r>
    </w:p>
    <w:p w:rsidR="00C8771B" w:rsidRPr="00B43FEB" w:rsidRDefault="00C8771B" w:rsidP="00EE7B75">
      <w:pPr>
        <w:autoSpaceDE w:val="0"/>
        <w:autoSpaceDN w:val="0"/>
        <w:adjustRightInd w:val="0"/>
        <w:rPr>
          <w:rFonts w:ascii="Simplified Arabic" w:hAnsi="Simplified Arabic" w:cs="Simplified Arabic"/>
          <w:sz w:val="28"/>
          <w:szCs w:val="28"/>
        </w:rPr>
      </w:pPr>
      <w:r>
        <w:rPr>
          <w:rFonts w:ascii="Simplified Arabic" w:hAnsi="Simplified Arabic" w:cs="Simplified Arabic"/>
          <w:sz w:val="28"/>
          <w:szCs w:val="28"/>
          <w:rtl/>
        </w:rPr>
        <w:t xml:space="preserve">     </w:t>
      </w:r>
      <w:r w:rsidRPr="00274F2D">
        <w:rPr>
          <w:rFonts w:ascii="Simplified Arabic" w:hAnsi="Simplified Arabic" w:cs="Simplified Arabic"/>
          <w:sz w:val="28"/>
          <w:szCs w:val="28"/>
          <w:rtl/>
        </w:rPr>
        <w:t>ولأن التعلم يعد نوع</w:t>
      </w:r>
      <w:r>
        <w:rPr>
          <w:rFonts w:ascii="Simplified Arabic" w:hAnsi="Simplified Arabic" w:cs="Simplified Arabic"/>
          <w:sz w:val="28"/>
          <w:szCs w:val="28"/>
          <w:rtl/>
        </w:rPr>
        <w:t xml:space="preserve">ا من النشاط العقلي المعرفي فقد </w:t>
      </w:r>
      <w:r w:rsidRPr="00274F2D">
        <w:rPr>
          <w:rFonts w:ascii="Simplified Arabic" w:hAnsi="Simplified Arabic" w:cs="Simplified Arabic"/>
          <w:sz w:val="28"/>
          <w:szCs w:val="28"/>
          <w:rtl/>
        </w:rPr>
        <w:t>نجد أن ذوى صعوبات التعلم يختلفون كميا وكيفيا عن</w:t>
      </w:r>
      <w:r>
        <w:rPr>
          <w:rFonts w:ascii="Simplified Arabic" w:hAnsi="Simplified Arabic" w:cs="Simplified Arabic"/>
          <w:sz w:val="28"/>
          <w:szCs w:val="28"/>
          <w:rtl/>
        </w:rPr>
        <w:t xml:space="preserve"> العاديين في استخدام وتوظيف</w:t>
      </w:r>
      <w:r w:rsidRPr="00274F2D">
        <w:rPr>
          <w:rFonts w:ascii="Simplified Arabic" w:hAnsi="Simplified Arabic" w:cs="Simplified Arabic"/>
          <w:sz w:val="28"/>
          <w:szCs w:val="28"/>
          <w:rtl/>
        </w:rPr>
        <w:t>(</w:t>
      </w:r>
      <w:r>
        <w:rPr>
          <w:rFonts w:ascii="Simplified Arabic" w:hAnsi="Simplified Arabic" w:cs="Simplified Arabic"/>
          <w:sz w:val="28"/>
          <w:szCs w:val="28"/>
          <w:rtl/>
        </w:rPr>
        <w:t xml:space="preserve">العمليات) </w:t>
      </w:r>
      <w:r w:rsidRPr="00274F2D">
        <w:rPr>
          <w:rFonts w:ascii="Simplified Arabic" w:hAnsi="Simplified Arabic" w:cs="Simplified Arabic"/>
          <w:sz w:val="28"/>
          <w:szCs w:val="28"/>
          <w:rtl/>
        </w:rPr>
        <w:t>معرف</w:t>
      </w:r>
      <w:r>
        <w:rPr>
          <w:rFonts w:ascii="Simplified Arabic" w:hAnsi="Simplified Arabic" w:cs="Simplified Arabic"/>
          <w:sz w:val="28"/>
          <w:szCs w:val="28"/>
          <w:rtl/>
        </w:rPr>
        <w:t xml:space="preserve">ية مثل: </w:t>
      </w:r>
      <w:r w:rsidRPr="00274F2D">
        <w:rPr>
          <w:rFonts w:ascii="Simplified Arabic" w:hAnsi="Simplified Arabic" w:cs="Simplified Arabic"/>
          <w:sz w:val="28"/>
          <w:szCs w:val="28"/>
          <w:rtl/>
        </w:rPr>
        <w:t>الحصيل</w:t>
      </w:r>
      <w:r>
        <w:rPr>
          <w:rFonts w:ascii="Simplified Arabic" w:hAnsi="Simplified Arabic" w:cs="Simplified Arabic"/>
          <w:sz w:val="28"/>
          <w:szCs w:val="28"/>
          <w:rtl/>
        </w:rPr>
        <w:t>ة اللغوية والمعرفية من المفاهيم, استخدام الاستراتيجيات</w:t>
      </w:r>
      <w:r w:rsidRPr="00274F2D">
        <w:rPr>
          <w:rFonts w:ascii="Simplified Arabic" w:hAnsi="Simplified Arabic" w:cs="Simplified Arabic"/>
          <w:sz w:val="28"/>
          <w:szCs w:val="28"/>
          <w:rtl/>
        </w:rPr>
        <w:t xml:space="preserve"> , تجهيز ومعالجة المعلومات , كفاءة الذاكرة العاملة </w:t>
      </w:r>
      <w:r>
        <w:rPr>
          <w:rFonts w:ascii="Simplified Arabic" w:hAnsi="Simplified Arabic" w:cs="Simplified Arabic"/>
          <w:sz w:val="28"/>
          <w:szCs w:val="28"/>
          <w:rtl/>
        </w:rPr>
        <w:t>, بمعنى</w:t>
      </w:r>
      <w:r w:rsidRPr="00274F2D">
        <w:rPr>
          <w:rFonts w:ascii="Simplified Arabic" w:hAnsi="Simplified Arabic" w:cs="Simplified Arabic"/>
          <w:sz w:val="28"/>
          <w:szCs w:val="28"/>
          <w:rtl/>
        </w:rPr>
        <w:t xml:space="preserve"> أن </w:t>
      </w:r>
      <w:r>
        <w:rPr>
          <w:rFonts w:ascii="Simplified Arabic" w:hAnsi="Simplified Arabic" w:cs="Simplified Arabic"/>
          <w:sz w:val="28"/>
          <w:szCs w:val="28"/>
          <w:rtl/>
        </w:rPr>
        <w:t>صعوبة التعلم والتي تعكس تباينا– تباعدا-</w:t>
      </w:r>
      <w:r w:rsidRPr="00274F2D">
        <w:rPr>
          <w:rFonts w:ascii="Simplified Arabic" w:hAnsi="Simplified Arabic" w:cs="Simplified Arabic"/>
          <w:sz w:val="28"/>
          <w:szCs w:val="28"/>
          <w:rtl/>
        </w:rPr>
        <w:t xml:space="preserve"> بين الأداء المتوقع الذي تعكسه القدرة والأداء الفعلي الذي يعكسه م</w:t>
      </w:r>
      <w:r>
        <w:rPr>
          <w:rFonts w:ascii="Simplified Arabic" w:hAnsi="Simplified Arabic" w:cs="Simplified Arabic"/>
          <w:sz w:val="28"/>
          <w:szCs w:val="28"/>
          <w:rtl/>
        </w:rPr>
        <w:t xml:space="preserve">ستوي الأداء تتناول </w:t>
      </w:r>
      <w:r w:rsidRPr="00274F2D">
        <w:rPr>
          <w:rFonts w:ascii="Simplified Arabic" w:hAnsi="Simplified Arabic" w:cs="Simplified Arabic"/>
          <w:sz w:val="28"/>
          <w:szCs w:val="28"/>
          <w:rtl/>
        </w:rPr>
        <w:t>الأساليب التي يستخدمها ذوى صعوبات التعلم وليس إمكاناتهم العقلية واستعداداتهم .</w:t>
      </w:r>
    </w:p>
    <w:p w:rsidR="00C8771B" w:rsidRPr="00EE7B75" w:rsidRDefault="00C8771B" w:rsidP="00EE7B75">
      <w:pPr>
        <w:jc w:val="lowKashida"/>
        <w:rPr>
          <w:rFonts w:ascii="Simplified Arabic" w:hAnsi="Simplified Arabic" w:cs="Simplified Arabic"/>
          <w:sz w:val="28"/>
          <w:szCs w:val="28"/>
          <w:rtl/>
        </w:rPr>
      </w:pPr>
      <w:r>
        <w:rPr>
          <w:rFonts w:ascii="Simplified Arabic" w:hAnsi="Simplified Arabic" w:cs="Simplified Arabic"/>
          <w:b/>
          <w:bCs/>
          <w:sz w:val="28"/>
          <w:szCs w:val="28"/>
          <w:rtl/>
        </w:rPr>
        <w:t xml:space="preserve">    </w:t>
      </w:r>
      <w:r w:rsidRPr="00EE7B75">
        <w:rPr>
          <w:rFonts w:ascii="Simplified Arabic" w:hAnsi="Simplified Arabic" w:cs="Simplified Arabic"/>
          <w:b/>
          <w:bCs/>
          <w:sz w:val="28"/>
          <w:szCs w:val="28"/>
          <w:rtl/>
        </w:rPr>
        <w:t>ومن ناحية أخرى نجد أن الإعاقة العقلية</w:t>
      </w:r>
      <w:r w:rsidRPr="00EE7B75">
        <w:rPr>
          <w:rFonts w:ascii="Simplified Arabic" w:hAnsi="Simplified Arabic" w:cs="Simplified Arabic"/>
          <w:sz w:val="28"/>
          <w:szCs w:val="28"/>
          <w:rtl/>
        </w:rPr>
        <w:t xml:space="preserve"> ذات مظاهر واضحة فى جميع نواحى النمو حيث تبدو واضحة في المظاهر السلوكية الدالة على النواحي النمائيه والعقلية والجسمية والحركية والاجتماعية والانفعالية والتي تختلف تبعا لدرجة الإعاقة ,فقد توصل" </w:t>
      </w:r>
      <w:r w:rsidRPr="00EE7B75">
        <w:rPr>
          <w:rFonts w:ascii="Simplified Arabic" w:hAnsi="Simplified Arabic" w:cs="Simplified Arabic"/>
          <w:b/>
          <w:bCs/>
          <w:sz w:val="28"/>
          <w:szCs w:val="28"/>
          <w:rtl/>
        </w:rPr>
        <w:t>إدجار؛ ليفين</w:t>
      </w:r>
      <w:r w:rsidRPr="00EE7B75">
        <w:rPr>
          <w:rFonts w:ascii="Simplified Arabic" w:hAnsi="Simplified Arabic" w:cs="Simplified Arabic"/>
          <w:b/>
          <w:bCs/>
          <w:sz w:val="28"/>
          <w:szCs w:val="28"/>
        </w:rPr>
        <w:t xml:space="preserve"> Edgar &amp; Levin 1997</w:t>
      </w:r>
      <w:r w:rsidRPr="00EE7B75">
        <w:rPr>
          <w:rFonts w:ascii="Simplified Arabic" w:hAnsi="Simplified Arabic" w:cs="Simplified Arabic"/>
          <w:sz w:val="28"/>
          <w:szCs w:val="28"/>
        </w:rPr>
        <w:t xml:space="preserve"> </w:t>
      </w:r>
      <w:r w:rsidRPr="00EE7B75">
        <w:rPr>
          <w:rFonts w:ascii="Simplified Arabic" w:hAnsi="Simplified Arabic" w:cs="Simplified Arabic"/>
          <w:sz w:val="28"/>
          <w:szCs w:val="28"/>
          <w:rtl/>
        </w:rPr>
        <w:t>" إلى أن الاهتمام بالحد من تأثير استخدام مسمى التخلف العقلي مع هؤلاء الأطفال قد أدى إلى تحسين أوضاعهم</w:t>
      </w:r>
    </w:p>
    <w:p w:rsidR="00C8771B" w:rsidRDefault="00C8771B" w:rsidP="00EE7B75">
      <w:pPr>
        <w:rPr>
          <w:rFonts w:cs="Simplified Arabic"/>
          <w:sz w:val="30"/>
          <w:szCs w:val="30"/>
          <w:rtl/>
        </w:rPr>
      </w:pPr>
      <w:r>
        <w:rPr>
          <w:rFonts w:ascii="Simplified Arabic" w:hAnsi="Simplified Arabic" w:cs="Simplified Arabic"/>
          <w:sz w:val="28"/>
          <w:szCs w:val="28"/>
          <w:rtl/>
        </w:rPr>
        <w:t xml:space="preserve">  </w:t>
      </w:r>
      <w:r w:rsidRPr="00D116B5">
        <w:rPr>
          <w:rFonts w:ascii="Simplified Arabic" w:hAnsi="Simplified Arabic" w:cs="Simplified Arabic"/>
          <w:sz w:val="28"/>
          <w:szCs w:val="28"/>
          <w:rtl/>
        </w:rPr>
        <w:t xml:space="preserve">وهنا تبرز أهمية </w:t>
      </w:r>
      <w:r w:rsidRPr="00D116B5">
        <w:rPr>
          <w:rFonts w:ascii="Simplified Arabic" w:hAnsi="Simplified Arabic" w:cs="Simplified Arabic"/>
          <w:b/>
          <w:bCs/>
          <w:sz w:val="28"/>
          <w:szCs w:val="28"/>
          <w:rtl/>
        </w:rPr>
        <w:t>التقييم والتشخيص</w:t>
      </w:r>
      <w:r>
        <w:rPr>
          <w:rFonts w:ascii="Simplified Arabic" w:hAnsi="Simplified Arabic" w:cs="Simplified Arabic"/>
          <w:sz w:val="28"/>
          <w:szCs w:val="28"/>
          <w:rtl/>
        </w:rPr>
        <w:t xml:space="preserve"> التي</w:t>
      </w:r>
      <w:r w:rsidRPr="00D116B5">
        <w:rPr>
          <w:rFonts w:ascii="Simplified Arabic" w:hAnsi="Simplified Arabic" w:cs="Simplified Arabic"/>
          <w:sz w:val="28"/>
          <w:szCs w:val="28"/>
          <w:rtl/>
        </w:rPr>
        <w:t xml:space="preserve"> تهدف إلى التعرف على </w:t>
      </w:r>
      <w:r>
        <w:rPr>
          <w:rFonts w:ascii="Simplified Arabic" w:hAnsi="Simplified Arabic" w:cs="Simplified Arabic"/>
          <w:sz w:val="28"/>
          <w:szCs w:val="28"/>
          <w:rtl/>
        </w:rPr>
        <w:t>قدرات وإمكانات هؤلاء الأطفال لكي</w:t>
      </w:r>
      <w:r w:rsidRPr="00D116B5">
        <w:rPr>
          <w:rFonts w:ascii="Simplified Arabic" w:hAnsi="Simplified Arabic" w:cs="Simplified Arabic"/>
          <w:sz w:val="28"/>
          <w:szCs w:val="28"/>
          <w:rtl/>
        </w:rPr>
        <w:t xml:space="preserve"> يمكن تنميتها ومساعدتهم فى التدريب علي المها</w:t>
      </w:r>
      <w:r>
        <w:rPr>
          <w:rFonts w:ascii="Simplified Arabic" w:hAnsi="Simplified Arabic" w:cs="Simplified Arabic"/>
          <w:sz w:val="28"/>
          <w:szCs w:val="28"/>
          <w:rtl/>
        </w:rPr>
        <w:t xml:space="preserve">رات </w:t>
      </w:r>
      <w:r w:rsidRPr="00D116B5">
        <w:rPr>
          <w:rFonts w:ascii="Simplified Arabic" w:hAnsi="Simplified Arabic" w:cs="Simplified Arabic"/>
          <w:sz w:val="28"/>
          <w:szCs w:val="28"/>
          <w:rtl/>
        </w:rPr>
        <w:t xml:space="preserve">الاجتماعية والأكاديمية لمواجهة متطلبات الحياة اليومية وبالتالي تخفف من حدة المشكلات النفسية والانفعالية المترتبة على الإعاقة </w:t>
      </w:r>
      <w:r>
        <w:rPr>
          <w:rFonts w:ascii="Simplified Arabic" w:hAnsi="Simplified Arabic" w:cs="Simplified Arabic"/>
          <w:sz w:val="28"/>
          <w:szCs w:val="28"/>
          <w:rtl/>
        </w:rPr>
        <w:t xml:space="preserve">                                                        </w:t>
      </w:r>
      <w:r w:rsidRPr="00D116B5">
        <w:rPr>
          <w:rFonts w:ascii="Simplified Arabic" w:hAnsi="Simplified Arabic" w:cs="Simplified Arabic"/>
          <w:sz w:val="28"/>
          <w:szCs w:val="28"/>
          <w:rtl/>
        </w:rPr>
        <w:t>(</w:t>
      </w:r>
      <w:r w:rsidRPr="00D116B5">
        <w:rPr>
          <w:rFonts w:ascii="Simplified Arabic" w:hAnsi="Simplified Arabic" w:cs="Simplified Arabic"/>
          <w:sz w:val="28"/>
          <w:szCs w:val="28"/>
        </w:rPr>
        <w:t xml:space="preserve">263 </w:t>
      </w:r>
      <w:r w:rsidRPr="00D116B5">
        <w:rPr>
          <w:rFonts w:ascii="Simplified Arabic" w:hAnsi="Simplified Arabic" w:cs="Simplified Arabic"/>
          <w:sz w:val="28"/>
          <w:szCs w:val="28"/>
          <w:rtl/>
        </w:rPr>
        <w:t xml:space="preserve">, </w:t>
      </w:r>
      <w:r w:rsidRPr="00D116B5">
        <w:rPr>
          <w:rFonts w:ascii="Simplified Arabic" w:hAnsi="Simplified Arabic" w:cs="Simplified Arabic"/>
          <w:sz w:val="28"/>
          <w:szCs w:val="28"/>
        </w:rPr>
        <w:t>1995</w:t>
      </w:r>
      <w:r w:rsidRPr="00D116B5">
        <w:rPr>
          <w:rFonts w:ascii="Simplified Arabic" w:hAnsi="Simplified Arabic" w:cs="Simplified Arabic"/>
          <w:sz w:val="28"/>
          <w:szCs w:val="28"/>
          <w:rtl/>
        </w:rPr>
        <w:t xml:space="preserve">, </w:t>
      </w:r>
      <w:r w:rsidRPr="00D116B5">
        <w:rPr>
          <w:rFonts w:ascii="Simplified Arabic" w:hAnsi="Simplified Arabic" w:cs="Simplified Arabic"/>
          <w:sz w:val="28"/>
          <w:szCs w:val="28"/>
        </w:rPr>
        <w:t>Lavin</w:t>
      </w:r>
      <w:r>
        <w:rPr>
          <w:rFonts w:ascii="Simplified Arabic" w:hAnsi="Simplified Arabic" w:cs="Simplified Arabic"/>
          <w:sz w:val="28"/>
          <w:szCs w:val="28"/>
          <w:rtl/>
        </w:rPr>
        <w:t xml:space="preserve"> ) </w:t>
      </w:r>
    </w:p>
    <w:p w:rsidR="00C8771B" w:rsidRDefault="00C8771B" w:rsidP="00D31DF0">
      <w:pPr>
        <w:spacing w:line="276" w:lineRule="auto"/>
        <w:rPr>
          <w:rFonts w:ascii="Simplified Arabic" w:hAnsi="Simplified Arabic" w:cs="Simplified Arabic"/>
          <w:sz w:val="28"/>
          <w:szCs w:val="28"/>
          <w:rtl/>
        </w:rPr>
      </w:pPr>
      <w:r w:rsidRPr="00430612">
        <w:rPr>
          <w:rFonts w:ascii="Simplified Arabic" w:hAnsi="Simplified Arabic" w:cs="Simplified Arabic"/>
          <w:b/>
          <w:bCs/>
          <w:sz w:val="28"/>
          <w:szCs w:val="28"/>
          <w:rtl/>
        </w:rPr>
        <w:t xml:space="preserve">وهو ما يؤدي بنا إلي تساؤل طرحه </w:t>
      </w:r>
      <w:r w:rsidRPr="00430612">
        <w:rPr>
          <w:rFonts w:ascii="Simplified Arabic" w:hAnsi="Simplified Arabic" w:cs="Simplified Arabic"/>
          <w:b/>
          <w:bCs/>
          <w:sz w:val="28"/>
          <w:szCs w:val="28"/>
        </w:rPr>
        <w:t>Swanson1987</w:t>
      </w:r>
      <w:r w:rsidRPr="00430612">
        <w:rPr>
          <w:rFonts w:ascii="Simplified Arabic" w:hAnsi="Simplified Arabic" w:cs="Simplified Arabic"/>
          <w:b/>
          <w:bCs/>
          <w:sz w:val="28"/>
          <w:szCs w:val="28"/>
          <w:rtl/>
        </w:rPr>
        <w:t xml:space="preserve"> وهو</w:t>
      </w:r>
      <w:r w:rsidRPr="006E5E82">
        <w:rPr>
          <w:rFonts w:ascii="Simplified Arabic" w:hAnsi="Simplified Arabic" w:cs="Simplified Arabic"/>
          <w:sz w:val="28"/>
          <w:szCs w:val="28"/>
          <w:rtl/>
        </w:rPr>
        <w:t xml:space="preserve"> : </w:t>
      </w:r>
      <w:r w:rsidRPr="006E5E82">
        <w:rPr>
          <w:rFonts w:ascii="Simplified Arabic" w:hAnsi="Simplified Arabic" w:cs="Simplified Arabic"/>
          <w:b/>
          <w:bCs/>
          <w:sz w:val="28"/>
          <w:szCs w:val="28"/>
          <w:rtl/>
        </w:rPr>
        <w:t>هل صعوبات التعلم هي قصور في القدرة أم قصور في الإستراتيجية ؟</w:t>
      </w:r>
    </w:p>
    <w:p w:rsidR="00C8771B" w:rsidRDefault="00C8771B" w:rsidP="00EE7B75">
      <w:pPr>
        <w:rPr>
          <w:rFonts w:ascii="Simplified Arabic" w:hAnsi="Simplified Arabic" w:cs="Simplified Arabic"/>
          <w:sz w:val="28"/>
          <w:szCs w:val="28"/>
          <w:rtl/>
        </w:rPr>
      </w:pPr>
      <w:r>
        <w:rPr>
          <w:rFonts w:ascii="Simplified Arabic" w:hAnsi="Simplified Arabic" w:cs="Simplified Arabic"/>
          <w:sz w:val="28"/>
          <w:szCs w:val="28"/>
          <w:rtl/>
        </w:rPr>
        <w:t xml:space="preserve">     كشفت بعض الدراسات أن حوالي</w:t>
      </w:r>
      <w:r w:rsidRPr="006E5E82">
        <w:rPr>
          <w:rFonts w:ascii="Simplified Arabic" w:hAnsi="Simplified Arabic" w:cs="Simplified Arabic"/>
          <w:sz w:val="28"/>
          <w:szCs w:val="28"/>
          <w:rtl/>
        </w:rPr>
        <w:t>20%</w:t>
      </w:r>
      <w:r>
        <w:rPr>
          <w:rFonts w:ascii="Simplified Arabic" w:hAnsi="Simplified Arabic" w:cs="Simplified Arabic"/>
          <w:sz w:val="28"/>
          <w:szCs w:val="28"/>
          <w:rtl/>
        </w:rPr>
        <w:t xml:space="preserve"> </w:t>
      </w:r>
      <w:r w:rsidRPr="006E5E82">
        <w:rPr>
          <w:rFonts w:ascii="Simplified Arabic" w:hAnsi="Simplified Arabic" w:cs="Simplified Arabic"/>
          <w:sz w:val="28"/>
          <w:szCs w:val="28"/>
          <w:rtl/>
        </w:rPr>
        <w:t>من الملتحقين بال</w:t>
      </w:r>
      <w:r>
        <w:rPr>
          <w:rFonts w:ascii="Simplified Arabic" w:hAnsi="Simplified Arabic" w:cs="Simplified Arabic"/>
          <w:sz w:val="28"/>
          <w:szCs w:val="28"/>
          <w:rtl/>
        </w:rPr>
        <w:t>تعليم الأساسي يتسربوا منه</w:t>
      </w:r>
      <w:r w:rsidRPr="006E5E82">
        <w:rPr>
          <w:rFonts w:ascii="Simplified Arabic" w:hAnsi="Simplified Arabic" w:cs="Simplified Arabic"/>
          <w:sz w:val="28"/>
          <w:szCs w:val="28"/>
          <w:rtl/>
        </w:rPr>
        <w:t xml:space="preserve"> قبل</w:t>
      </w:r>
    </w:p>
    <w:p w:rsidR="00C8771B" w:rsidRDefault="00C8771B" w:rsidP="00EE7B75">
      <w:pPr>
        <w:rPr>
          <w:rFonts w:ascii="Simplified Arabic" w:hAnsi="Simplified Arabic" w:cs="Simplified Arabic"/>
          <w:sz w:val="28"/>
          <w:szCs w:val="28"/>
          <w:rtl/>
        </w:rPr>
      </w:pPr>
      <w:r w:rsidRPr="006E5E82">
        <w:rPr>
          <w:rFonts w:ascii="Simplified Arabic" w:hAnsi="Simplified Arabic" w:cs="Simplified Arabic"/>
          <w:sz w:val="28"/>
          <w:szCs w:val="28"/>
          <w:rtl/>
        </w:rPr>
        <w:t xml:space="preserve"> </w:t>
      </w:r>
      <w:r>
        <w:rPr>
          <w:rFonts w:ascii="Simplified Arabic" w:hAnsi="Simplified Arabic" w:cs="Simplified Arabic"/>
          <w:sz w:val="28"/>
          <w:szCs w:val="28"/>
          <w:rtl/>
        </w:rPr>
        <w:t>ا</w:t>
      </w:r>
      <w:r w:rsidRPr="006E5E82">
        <w:rPr>
          <w:rFonts w:ascii="Simplified Arabic" w:hAnsi="Simplified Arabic" w:cs="Simplified Arabic"/>
          <w:sz w:val="28"/>
          <w:szCs w:val="28"/>
          <w:rtl/>
        </w:rPr>
        <w:t>نتهاء الدراسة</w:t>
      </w:r>
      <w:r>
        <w:rPr>
          <w:rFonts w:ascii="Simplified Arabic" w:hAnsi="Simplified Arabic" w:cs="Simplified Arabic"/>
          <w:sz w:val="28"/>
          <w:szCs w:val="28"/>
          <w:rtl/>
        </w:rPr>
        <w:t xml:space="preserve"> </w:t>
      </w:r>
      <w:r w:rsidRPr="006E5E82">
        <w:rPr>
          <w:rFonts w:ascii="Simplified Arabic" w:hAnsi="Simplified Arabic" w:cs="Simplified Arabic"/>
          <w:sz w:val="28"/>
          <w:szCs w:val="28"/>
          <w:rtl/>
        </w:rPr>
        <w:t>وقد يرجع ذلك إذا ما تم بحث الأسباب المؤدية إلى تسرب هؤلاء الطلبة أو زيادة</w:t>
      </w:r>
    </w:p>
    <w:p w:rsidR="00C8771B" w:rsidRPr="00D31DF0" w:rsidRDefault="00C8771B" w:rsidP="00EE7B75">
      <w:pPr>
        <w:rPr>
          <w:rFonts w:ascii="Simplified Arabic" w:hAnsi="Simplified Arabic" w:cs="Simplified Arabic"/>
          <w:sz w:val="28"/>
          <w:szCs w:val="28"/>
          <w:rtl/>
        </w:rPr>
      </w:pPr>
      <w:r w:rsidRPr="006E5E82">
        <w:rPr>
          <w:rFonts w:ascii="Simplified Arabic" w:hAnsi="Simplified Arabic" w:cs="Simplified Arabic"/>
          <w:sz w:val="28"/>
          <w:szCs w:val="28"/>
          <w:rtl/>
        </w:rPr>
        <w:t xml:space="preserve"> نسبة الرسوب إلى أنه قد يكون ت</w:t>
      </w:r>
      <w:r>
        <w:rPr>
          <w:rFonts w:ascii="Simplified Arabic" w:hAnsi="Simplified Arabic" w:cs="Simplified Arabic"/>
          <w:sz w:val="28"/>
          <w:szCs w:val="28"/>
          <w:rtl/>
        </w:rPr>
        <w:t>قصيرا ما فى التشخيص أو التقييم سواءً</w:t>
      </w:r>
      <w:r w:rsidRPr="006E5E82">
        <w:rPr>
          <w:rFonts w:ascii="Simplified Arabic" w:hAnsi="Simplified Arabic" w:cs="Simplified Arabic"/>
          <w:sz w:val="28"/>
          <w:szCs w:val="28"/>
          <w:rtl/>
        </w:rPr>
        <w:t xml:space="preserve"> لذوى صعوبات التعلم أو ذوى التأخر</w:t>
      </w:r>
      <w:r>
        <w:rPr>
          <w:rFonts w:ascii="Simplified Arabic" w:hAnsi="Simplified Arabic" w:cs="Simplified Arabic"/>
          <w:sz w:val="28"/>
          <w:szCs w:val="28"/>
          <w:rtl/>
        </w:rPr>
        <w:t xml:space="preserve"> العقلي البسيط - القابلين للتعليم-</w:t>
      </w:r>
      <w:r>
        <w:rPr>
          <w:rFonts w:ascii="Simplified Arabic" w:hAnsi="Simplified Arabic" w:cs="Simplified Arabic"/>
          <w:sz w:val="28"/>
          <w:szCs w:val="28"/>
          <w:rtl/>
        </w:rPr>
        <w:tab/>
        <w:t xml:space="preserve">             (أحمد عواد , 1993 , 59 )  </w:t>
      </w:r>
    </w:p>
    <w:p w:rsidR="00C8771B" w:rsidRPr="00D31DF0" w:rsidRDefault="00C8771B" w:rsidP="00D31DF0">
      <w:pPr>
        <w:rPr>
          <w:rFonts w:cs="Simplified Arabic"/>
          <w:sz w:val="28"/>
          <w:szCs w:val="28"/>
          <w:rtl/>
        </w:rPr>
      </w:pPr>
      <w:r>
        <w:rPr>
          <w:rFonts w:cs="Simplified Arabic"/>
          <w:sz w:val="30"/>
          <w:szCs w:val="30"/>
          <w:rtl/>
        </w:rPr>
        <w:t xml:space="preserve">   </w:t>
      </w:r>
      <w:r w:rsidRPr="00D31DF0">
        <w:rPr>
          <w:rFonts w:cs="Simplified Arabic"/>
          <w:sz w:val="28"/>
          <w:szCs w:val="28"/>
          <w:rtl/>
        </w:rPr>
        <w:t xml:space="preserve">وقد يدفع ذلك إلى الطرح التالي وهو : هل التقييم والتشخيص المعتمد على الناتج النهائي للأداء (المخرجات) وتقييم القدرة العقلية والمعرفية العامة يضع الفرد فى نفس مستوى التقييم المعتمد على التفاعل الدينامي للأبنية المعرفية والعمليات العقلية وكيفية معالجة هذه المعلومات ؟ </w:t>
      </w:r>
      <w:r>
        <w:rPr>
          <w:rFonts w:cs="Simplified Arabic"/>
          <w:sz w:val="30"/>
          <w:szCs w:val="30"/>
          <w:rtl/>
        </w:rPr>
        <w:t xml:space="preserve"> </w:t>
      </w:r>
    </w:p>
    <w:p w:rsidR="00C8771B" w:rsidRPr="00200FFC" w:rsidRDefault="00C8771B" w:rsidP="00200FFC">
      <w:pPr>
        <w:pStyle w:val="ListParagraph"/>
        <w:numPr>
          <w:ilvl w:val="0"/>
          <w:numId w:val="1"/>
        </w:numPr>
        <w:rPr>
          <w:rFonts w:cs="Simplified Arabic"/>
          <w:b/>
          <w:bCs/>
          <w:sz w:val="32"/>
          <w:szCs w:val="32"/>
          <w:rtl/>
        </w:rPr>
      </w:pPr>
      <w:r w:rsidRPr="00200FFC">
        <w:rPr>
          <w:rFonts w:cs="Simplified Arabic"/>
          <w:b/>
          <w:bCs/>
          <w:sz w:val="32"/>
          <w:szCs w:val="32"/>
          <w:rtl/>
        </w:rPr>
        <w:t>مشكلة الدراسة :</w:t>
      </w:r>
    </w:p>
    <w:p w:rsidR="00C8771B" w:rsidRDefault="00C8771B" w:rsidP="00D31DF0">
      <w:pPr>
        <w:rPr>
          <w:rFonts w:ascii="Simplified Arabic" w:hAnsi="Simplified Arabic" w:cs="Simplified Arabic"/>
          <w:sz w:val="28"/>
          <w:szCs w:val="28"/>
          <w:rtl/>
        </w:rPr>
      </w:pPr>
      <w:r>
        <w:rPr>
          <w:rFonts w:cs="Simplified Arabic"/>
          <w:sz w:val="28"/>
          <w:szCs w:val="28"/>
          <w:rtl/>
        </w:rPr>
        <w:t xml:space="preserve">   </w:t>
      </w:r>
      <w:r w:rsidRPr="00CF2C37">
        <w:rPr>
          <w:rFonts w:cs="Simplified Arabic"/>
          <w:sz w:val="28"/>
          <w:szCs w:val="28"/>
          <w:rtl/>
        </w:rPr>
        <w:t>وبناءا على ما سبق الإشارة إليه من أسباب و إحصاءات</w:t>
      </w:r>
      <w:r>
        <w:rPr>
          <w:rFonts w:cs="Simplified Arabic"/>
          <w:sz w:val="28"/>
          <w:szCs w:val="28"/>
          <w:rtl/>
        </w:rPr>
        <w:t xml:space="preserve"> تظهر ضرورة التقييم سواء</w:t>
      </w:r>
      <w:r w:rsidRPr="00430612">
        <w:rPr>
          <w:rFonts w:cs="Simplified Arabic"/>
          <w:sz w:val="28"/>
          <w:szCs w:val="28"/>
          <w:rtl/>
        </w:rPr>
        <w:t xml:space="preserve"> المعرفي </w:t>
      </w:r>
      <w:r>
        <w:rPr>
          <w:rFonts w:cs="Simplified Arabic"/>
          <w:sz w:val="28"/>
          <w:szCs w:val="28"/>
          <w:rtl/>
        </w:rPr>
        <w:t>أ</w:t>
      </w:r>
      <w:r w:rsidRPr="00430612">
        <w:rPr>
          <w:rFonts w:cs="Simplified Arabic"/>
          <w:sz w:val="28"/>
          <w:szCs w:val="28"/>
          <w:rtl/>
        </w:rPr>
        <w:t>و</w:t>
      </w:r>
      <w:r>
        <w:rPr>
          <w:rFonts w:cs="Simplified Arabic"/>
          <w:sz w:val="28"/>
          <w:szCs w:val="28"/>
          <w:rtl/>
        </w:rPr>
        <w:t xml:space="preserve"> </w:t>
      </w:r>
      <w:r w:rsidRPr="00430612">
        <w:rPr>
          <w:rFonts w:cs="Simplified Arabic"/>
          <w:sz w:val="28"/>
          <w:szCs w:val="28"/>
          <w:rtl/>
        </w:rPr>
        <w:t>السيكومترى للأداء وطرق معالجه المعلومات والاستراتيجيات المتبعة والتعرف على القدرات العقلية والمعرفية من خلال بروفايل معرفي</w:t>
      </w:r>
      <w:r>
        <w:rPr>
          <w:rFonts w:cs="Simplified Arabic"/>
          <w:sz w:val="28"/>
          <w:szCs w:val="28"/>
          <w:rtl/>
        </w:rPr>
        <w:t xml:space="preserve"> يتضمن تلك</w:t>
      </w:r>
      <w:r w:rsidRPr="00430612">
        <w:rPr>
          <w:rFonts w:cs="Simplified Arabic"/>
          <w:sz w:val="28"/>
          <w:szCs w:val="28"/>
          <w:rtl/>
        </w:rPr>
        <w:t xml:space="preserve"> القدرات للتعرف على نقاط القوة والاستفادة منه</w:t>
      </w:r>
      <w:r>
        <w:rPr>
          <w:rFonts w:ascii="Simplified Arabic" w:hAnsi="Simplified Arabic" w:cs="Simplified Arabic"/>
          <w:sz w:val="28"/>
          <w:szCs w:val="28"/>
          <w:rtl/>
        </w:rPr>
        <w:t xml:space="preserve"> ونقاط الضعف لتقويتها والقدرة التميزية لكل من القياس السيكومترى والقياس المعرفي .  </w:t>
      </w:r>
    </w:p>
    <w:p w:rsidR="00C8771B" w:rsidRPr="00200FFC" w:rsidRDefault="00C8771B" w:rsidP="00200FFC">
      <w:pPr>
        <w:numPr>
          <w:ilvl w:val="0"/>
          <w:numId w:val="3"/>
        </w:numPr>
        <w:rPr>
          <w:rFonts w:cs="Simplified Arabic"/>
          <w:b/>
          <w:bCs/>
          <w:sz w:val="32"/>
          <w:szCs w:val="32"/>
          <w:rtl/>
        </w:rPr>
      </w:pPr>
      <w:r>
        <w:rPr>
          <w:rFonts w:cs="Simplified Arabic"/>
          <w:b/>
          <w:bCs/>
          <w:sz w:val="36"/>
          <w:szCs w:val="36"/>
          <w:rtl/>
        </w:rPr>
        <w:t xml:space="preserve"> </w:t>
      </w:r>
      <w:r w:rsidRPr="00200FFC">
        <w:rPr>
          <w:rFonts w:cs="Simplified Arabic"/>
          <w:b/>
          <w:bCs/>
          <w:sz w:val="32"/>
          <w:szCs w:val="32"/>
          <w:rtl/>
        </w:rPr>
        <w:t xml:space="preserve">أهداف الدراسة  </w:t>
      </w:r>
    </w:p>
    <w:p w:rsidR="00C8771B" w:rsidRDefault="00C8771B" w:rsidP="00EE7B75">
      <w:pPr>
        <w:rPr>
          <w:rFonts w:ascii="Simplified Arabic" w:hAnsi="Simplified Arabic" w:cs="Simplified Arabic"/>
          <w:b/>
          <w:bCs/>
          <w:sz w:val="28"/>
          <w:szCs w:val="28"/>
          <w:rtl/>
        </w:rPr>
      </w:pPr>
      <w:r>
        <w:rPr>
          <w:rStyle w:val="Strong"/>
          <w:color w:val="660033"/>
          <w:sz w:val="27"/>
          <w:szCs w:val="27"/>
          <w:shd w:val="clear" w:color="auto" w:fill="FFFFFF"/>
          <w:rtl/>
        </w:rPr>
        <w:t xml:space="preserve">    </w:t>
      </w:r>
      <w:r>
        <w:rPr>
          <w:rStyle w:val="Strong"/>
          <w:rFonts w:cs="Simplified Arabic"/>
          <w:sz w:val="28"/>
          <w:szCs w:val="28"/>
          <w:shd w:val="clear" w:color="auto" w:fill="FFFFFF"/>
          <w:rtl/>
        </w:rPr>
        <w:t xml:space="preserve"> </w:t>
      </w:r>
      <w:r w:rsidRPr="00200FFC">
        <w:rPr>
          <w:rStyle w:val="Strong"/>
          <w:rFonts w:cs="Simplified Arabic"/>
          <w:b w:val="0"/>
          <w:bCs w:val="0"/>
          <w:sz w:val="28"/>
          <w:szCs w:val="28"/>
          <w:shd w:val="clear" w:color="auto" w:fill="FFFFFF"/>
          <w:rtl/>
        </w:rPr>
        <w:t>تهدف الدراسة</w:t>
      </w:r>
      <w:r>
        <w:rPr>
          <w:rStyle w:val="Strong"/>
          <w:rFonts w:cs="Simplified Arabic"/>
          <w:b w:val="0"/>
          <w:bCs w:val="0"/>
          <w:sz w:val="28"/>
          <w:szCs w:val="28"/>
          <w:shd w:val="clear" w:color="auto" w:fill="FFFFFF"/>
          <w:rtl/>
        </w:rPr>
        <w:t xml:space="preserve"> إلى محاولة </w:t>
      </w:r>
      <w:r w:rsidRPr="00200FFC">
        <w:rPr>
          <w:rStyle w:val="Strong"/>
          <w:rFonts w:cs="Simplified Arabic"/>
          <w:b w:val="0"/>
          <w:bCs w:val="0"/>
          <w:sz w:val="28"/>
          <w:szCs w:val="28"/>
          <w:shd w:val="clear" w:color="auto" w:fill="FFFFFF"/>
          <w:rtl/>
        </w:rPr>
        <w:t>قياس وتقييم القدرات والعمليات</w:t>
      </w:r>
      <w:r>
        <w:rPr>
          <w:rStyle w:val="Strong"/>
          <w:rFonts w:cs="Simplified Arabic"/>
          <w:b w:val="0"/>
          <w:bCs w:val="0"/>
          <w:sz w:val="28"/>
          <w:szCs w:val="28"/>
          <w:shd w:val="clear" w:color="auto" w:fill="FFFFFF"/>
          <w:rtl/>
        </w:rPr>
        <w:t xml:space="preserve"> المعرفية</w:t>
      </w:r>
      <w:r w:rsidRPr="00200FFC">
        <w:rPr>
          <w:rStyle w:val="Strong"/>
          <w:rFonts w:cs="Simplified Arabic"/>
          <w:b w:val="0"/>
          <w:bCs w:val="0"/>
          <w:sz w:val="28"/>
          <w:szCs w:val="28"/>
          <w:shd w:val="clear" w:color="auto" w:fill="FFFFFF"/>
          <w:rtl/>
        </w:rPr>
        <w:t xml:space="preserve"> والتعرف على الفروق فى بعض العمليات المعرفية بين عينات الدراسة من خلال الاتجاه السيكومترى كما </w:t>
      </w:r>
      <w:r>
        <w:rPr>
          <w:rStyle w:val="Strong"/>
          <w:rFonts w:cs="Simplified Arabic"/>
          <w:b w:val="0"/>
          <w:bCs w:val="0"/>
          <w:sz w:val="28"/>
          <w:szCs w:val="28"/>
          <w:shd w:val="clear" w:color="auto" w:fill="FFFFFF"/>
          <w:rtl/>
        </w:rPr>
        <w:t>يعبر عنه (مقياس ستانفورد بينيه-الصورة الخامسة)</w:t>
      </w:r>
      <w:r w:rsidRPr="00200FFC">
        <w:rPr>
          <w:rStyle w:val="Strong"/>
          <w:rFonts w:cs="Simplified Arabic"/>
          <w:b w:val="0"/>
          <w:bCs w:val="0"/>
          <w:sz w:val="28"/>
          <w:szCs w:val="28"/>
          <w:shd w:val="clear" w:color="auto" w:fill="FFFFFF"/>
          <w:rtl/>
        </w:rPr>
        <w:t>والاتجاه المعرفي كما تعبر عنه (منظومة التقييم المعرفي)على عينات من ذوى صعوبات التعلم والتأخر ا</w:t>
      </w:r>
      <w:r>
        <w:rPr>
          <w:rStyle w:val="Strong"/>
          <w:rFonts w:cs="Simplified Arabic"/>
          <w:b w:val="0"/>
          <w:bCs w:val="0"/>
          <w:sz w:val="28"/>
          <w:szCs w:val="28"/>
          <w:shd w:val="clear" w:color="auto" w:fill="FFFFFF"/>
          <w:rtl/>
        </w:rPr>
        <w:t xml:space="preserve">لعقلي البسيط- القابلين للتعليم- </w:t>
      </w:r>
      <w:r w:rsidRPr="00200FFC">
        <w:rPr>
          <w:rStyle w:val="Strong"/>
          <w:rFonts w:cs="Simplified Arabic"/>
          <w:b w:val="0"/>
          <w:bCs w:val="0"/>
          <w:sz w:val="28"/>
          <w:szCs w:val="28"/>
          <w:shd w:val="clear" w:color="auto" w:fill="FFFFFF"/>
          <w:rtl/>
        </w:rPr>
        <w:t xml:space="preserve">ومقارنتهم بالعاديين للوقوف </w:t>
      </w:r>
      <w:r>
        <w:rPr>
          <w:rStyle w:val="Strong"/>
          <w:rFonts w:cs="Simplified Arabic"/>
          <w:b w:val="0"/>
          <w:bCs w:val="0"/>
          <w:sz w:val="28"/>
          <w:szCs w:val="28"/>
          <w:shd w:val="clear" w:color="auto" w:fill="FFFFFF"/>
          <w:rtl/>
        </w:rPr>
        <w:t xml:space="preserve">على </w:t>
      </w:r>
      <w:r w:rsidRPr="00200FFC">
        <w:rPr>
          <w:rStyle w:val="Strong"/>
          <w:rFonts w:cs="Simplified Arabic"/>
          <w:b w:val="0"/>
          <w:bCs w:val="0"/>
          <w:sz w:val="28"/>
          <w:szCs w:val="28"/>
          <w:shd w:val="clear" w:color="auto" w:fill="FFFFFF"/>
          <w:rtl/>
        </w:rPr>
        <w:t>الخصائص المميزة لكل فئة و</w:t>
      </w:r>
      <w:r>
        <w:rPr>
          <w:rStyle w:val="Strong"/>
          <w:rFonts w:cs="Simplified Arabic"/>
          <w:b w:val="0"/>
          <w:bCs w:val="0"/>
          <w:sz w:val="28"/>
          <w:szCs w:val="28"/>
          <w:shd w:val="clear" w:color="auto" w:fill="FFFFFF"/>
          <w:rtl/>
        </w:rPr>
        <w:t>التعرف على</w:t>
      </w:r>
      <w:r w:rsidRPr="00200FFC">
        <w:rPr>
          <w:rStyle w:val="Strong"/>
          <w:rFonts w:cs="Simplified Arabic"/>
          <w:b w:val="0"/>
          <w:bCs w:val="0"/>
          <w:sz w:val="28"/>
          <w:szCs w:val="28"/>
          <w:shd w:val="clear" w:color="auto" w:fill="FFFFFF"/>
          <w:rtl/>
        </w:rPr>
        <w:t xml:space="preserve"> القدرة التمييزية لكل منهما </w:t>
      </w:r>
      <w:r>
        <w:rPr>
          <w:rStyle w:val="Strong"/>
          <w:rFonts w:cs="Simplified Arabic"/>
          <w:b w:val="0"/>
          <w:bCs w:val="0"/>
          <w:sz w:val="28"/>
          <w:szCs w:val="28"/>
          <w:shd w:val="clear" w:color="auto" w:fill="FFFFFF"/>
          <w:rtl/>
        </w:rPr>
        <w:t>بالإضافة ل</w:t>
      </w:r>
      <w:r w:rsidRPr="00200FFC">
        <w:rPr>
          <w:rStyle w:val="Strong"/>
          <w:rFonts w:cs="Simplified Arabic"/>
          <w:b w:val="0"/>
          <w:bCs w:val="0"/>
          <w:sz w:val="28"/>
          <w:szCs w:val="28"/>
          <w:shd w:val="clear" w:color="auto" w:fill="FFFFFF"/>
          <w:rtl/>
        </w:rPr>
        <w:t xml:space="preserve">رسم صفحة معرفية توضح مواطن القوة والضعف في القدرات والعمليات </w:t>
      </w:r>
    </w:p>
    <w:p w:rsidR="00C8771B" w:rsidRDefault="00C8771B" w:rsidP="00EE7B75">
      <w:pPr>
        <w:rPr>
          <w:rFonts w:cs="Simplified Arabic"/>
          <w:sz w:val="28"/>
          <w:szCs w:val="28"/>
          <w:rtl/>
        </w:rPr>
      </w:pPr>
      <w:r w:rsidRPr="005C512D">
        <w:rPr>
          <w:rFonts w:cs="Simplified Arabic"/>
          <w:b/>
          <w:bCs/>
          <w:sz w:val="32"/>
          <w:szCs w:val="32"/>
          <w:rtl/>
        </w:rPr>
        <w:t>مفاهيم الدراسة</w:t>
      </w:r>
      <w:r w:rsidRPr="005C512D">
        <w:rPr>
          <w:rFonts w:cs="Simplified Arabic"/>
          <w:b/>
          <w:bCs/>
          <w:sz w:val="28"/>
          <w:szCs w:val="28"/>
          <w:rtl/>
        </w:rPr>
        <w:t xml:space="preserve"> :   </w:t>
      </w:r>
      <w:r w:rsidRPr="00EE7B75">
        <w:rPr>
          <w:b/>
          <w:bCs/>
          <w:sz w:val="28"/>
          <w:szCs w:val="28"/>
          <w:rtl/>
        </w:rPr>
        <w:t>منظومة التقييم المعرفي</w:t>
      </w:r>
      <w:r w:rsidRPr="005C512D">
        <w:rPr>
          <w:sz w:val="28"/>
          <w:szCs w:val="28"/>
          <w:rtl/>
        </w:rPr>
        <w:t xml:space="preserve"> </w:t>
      </w:r>
      <w:r w:rsidRPr="005C512D">
        <w:rPr>
          <w:sz w:val="28"/>
          <w:szCs w:val="28"/>
        </w:rPr>
        <w:t>Cognitive Assessment System</w:t>
      </w:r>
      <w:r w:rsidRPr="005C512D">
        <w:rPr>
          <w:rFonts w:cs="Simplified Arabic"/>
          <w:b/>
          <w:bCs/>
          <w:sz w:val="32"/>
          <w:szCs w:val="32"/>
        </w:rPr>
        <w:t xml:space="preserve">   </w:t>
      </w:r>
      <w:r>
        <w:rPr>
          <w:rFonts w:cs="Simplified Arabic"/>
          <w:b/>
          <w:bCs/>
          <w:sz w:val="32"/>
          <w:szCs w:val="32"/>
        </w:rPr>
        <w:t xml:space="preserve"> </w:t>
      </w:r>
    </w:p>
    <w:p w:rsidR="00C8771B" w:rsidRPr="00860924" w:rsidRDefault="00C8771B" w:rsidP="00EE7B75">
      <w:pPr>
        <w:rPr>
          <w:rFonts w:cs="Simplified Arabic"/>
          <w:sz w:val="28"/>
          <w:szCs w:val="28"/>
          <w:rtl/>
        </w:rPr>
      </w:pPr>
      <w:r>
        <w:rPr>
          <w:rFonts w:cs="Simplified Arabic"/>
          <w:sz w:val="28"/>
          <w:szCs w:val="28"/>
          <w:rtl/>
        </w:rPr>
        <w:t xml:space="preserve">   </w:t>
      </w:r>
      <w:r w:rsidRPr="005C512D">
        <w:rPr>
          <w:rFonts w:cs="Simplified Arabic"/>
          <w:sz w:val="28"/>
          <w:szCs w:val="28"/>
          <w:rtl/>
        </w:rPr>
        <w:t>أسس المنظومة كل</w:t>
      </w:r>
      <w:r>
        <w:rPr>
          <w:rFonts w:cs="Simplified Arabic"/>
          <w:sz w:val="28"/>
          <w:szCs w:val="28"/>
          <w:rtl/>
        </w:rPr>
        <w:t xml:space="preserve"> من</w:t>
      </w:r>
      <w:r w:rsidRPr="005C512D">
        <w:rPr>
          <w:rFonts w:cs="Simplified Arabic"/>
          <w:sz w:val="28"/>
          <w:szCs w:val="28"/>
          <w:rtl/>
        </w:rPr>
        <w:t xml:space="preserve">" </w:t>
      </w:r>
      <w:r>
        <w:rPr>
          <w:rFonts w:cs="Simplified Arabic"/>
          <w:b/>
          <w:bCs/>
          <w:sz w:val="28"/>
          <w:szCs w:val="28"/>
          <w:rtl/>
        </w:rPr>
        <w:t>داس</w:t>
      </w:r>
      <w:r w:rsidRPr="005C512D">
        <w:rPr>
          <w:rFonts w:cs="Simplified Arabic"/>
          <w:b/>
          <w:bCs/>
          <w:sz w:val="28"/>
          <w:szCs w:val="28"/>
          <w:rtl/>
        </w:rPr>
        <w:t xml:space="preserve">؛ نجليرى </w:t>
      </w:r>
      <w:r w:rsidRPr="005C512D">
        <w:rPr>
          <w:rFonts w:cs="Simplified Arabic"/>
          <w:b/>
          <w:bCs/>
          <w:sz w:val="28"/>
          <w:szCs w:val="28"/>
        </w:rPr>
        <w:t>Das &amp; Naglieri</w:t>
      </w:r>
      <w:r w:rsidRPr="005C512D">
        <w:rPr>
          <w:rFonts w:cs="Simplified Arabic"/>
          <w:b/>
          <w:bCs/>
          <w:sz w:val="28"/>
          <w:szCs w:val="28"/>
          <w:rtl/>
        </w:rPr>
        <w:t xml:space="preserve"> </w:t>
      </w:r>
      <w:r w:rsidRPr="005C512D">
        <w:rPr>
          <w:rFonts w:cs="Simplified Arabic"/>
          <w:b/>
          <w:bCs/>
          <w:sz w:val="28"/>
          <w:szCs w:val="28"/>
        </w:rPr>
        <w:t>1997</w:t>
      </w:r>
      <w:r w:rsidRPr="005C512D">
        <w:rPr>
          <w:rFonts w:cs="Simplified Arabic"/>
          <w:sz w:val="28"/>
          <w:szCs w:val="28"/>
          <w:rtl/>
        </w:rPr>
        <w:t xml:space="preserve"> "على أساس فكرة التكامل بين القياس السيكومترى</w:t>
      </w:r>
      <w:r>
        <w:rPr>
          <w:rFonts w:cs="Simplified Arabic"/>
          <w:sz w:val="28"/>
          <w:szCs w:val="28"/>
          <w:rtl/>
        </w:rPr>
        <w:t xml:space="preserve"> واتجاه معالجة المعلومات</w:t>
      </w:r>
      <w:r w:rsidRPr="005C512D">
        <w:rPr>
          <w:rFonts w:cs="Simplified Arabic"/>
          <w:sz w:val="28"/>
          <w:szCs w:val="28"/>
          <w:rtl/>
        </w:rPr>
        <w:t xml:space="preserve"> المعرفية التي تهدف</w:t>
      </w:r>
      <w:r w:rsidRPr="005C512D">
        <w:rPr>
          <w:rFonts w:cs="Simplified Arabic"/>
          <w:sz w:val="36"/>
          <w:szCs w:val="36"/>
          <w:rtl/>
        </w:rPr>
        <w:t xml:space="preserve"> </w:t>
      </w:r>
      <w:r w:rsidRPr="005C512D">
        <w:rPr>
          <w:rFonts w:cs="Simplified Arabic"/>
          <w:sz w:val="28"/>
          <w:szCs w:val="28"/>
          <w:rtl/>
        </w:rPr>
        <w:t xml:space="preserve">إلى تقييم العمليات المعرفية للأطفال من(5-17)عام </w:t>
      </w:r>
      <w:r>
        <w:rPr>
          <w:rFonts w:cs="Simplified Arabic"/>
          <w:sz w:val="28"/>
          <w:szCs w:val="28"/>
          <w:rtl/>
        </w:rPr>
        <w:t xml:space="preserve">وبين الاتجاه النيورولوجى" للوريا </w:t>
      </w:r>
      <w:r>
        <w:rPr>
          <w:rFonts w:cs="Simplified Arabic"/>
          <w:sz w:val="28"/>
          <w:szCs w:val="28"/>
        </w:rPr>
        <w:t>Luria</w:t>
      </w:r>
      <w:r>
        <w:rPr>
          <w:rFonts w:cs="Simplified Arabic"/>
          <w:sz w:val="28"/>
          <w:szCs w:val="28"/>
          <w:rtl/>
        </w:rPr>
        <w:t xml:space="preserve"> </w:t>
      </w:r>
      <w:r>
        <w:rPr>
          <w:rFonts w:cs="Simplified Arabic"/>
          <w:sz w:val="28"/>
          <w:szCs w:val="28"/>
        </w:rPr>
        <w:t>1973</w:t>
      </w:r>
      <w:r>
        <w:rPr>
          <w:rFonts w:cs="Simplified Arabic"/>
          <w:sz w:val="28"/>
          <w:szCs w:val="28"/>
          <w:rtl/>
        </w:rPr>
        <w:t xml:space="preserve">" الذى يربط العمليات المعرفية بالأساس النيورولوجى للسلوك الإنسانى </w:t>
      </w:r>
      <w:r w:rsidRPr="005C512D">
        <w:rPr>
          <w:rFonts w:cs="Simplified Arabic"/>
          <w:sz w:val="28"/>
          <w:szCs w:val="28"/>
          <w:rtl/>
        </w:rPr>
        <w:t>وتحديد جوانب القوة والضعف</w:t>
      </w:r>
      <w:r w:rsidRPr="005C512D">
        <w:rPr>
          <w:rFonts w:cs="Simplified Arabic"/>
          <w:sz w:val="36"/>
          <w:szCs w:val="36"/>
          <w:rtl/>
        </w:rPr>
        <w:t xml:space="preserve"> </w:t>
      </w:r>
      <w:r>
        <w:rPr>
          <w:rFonts w:cs="Simplified Arabic"/>
          <w:sz w:val="28"/>
          <w:szCs w:val="28"/>
          <w:rtl/>
        </w:rPr>
        <w:t>في الأداء</w:t>
      </w:r>
      <w:r w:rsidRPr="005C512D">
        <w:rPr>
          <w:rFonts w:cs="Simplified Arabic"/>
          <w:sz w:val="28"/>
          <w:szCs w:val="28"/>
          <w:rtl/>
        </w:rPr>
        <w:t xml:space="preserve"> وتقييم</w:t>
      </w:r>
      <w:r w:rsidRPr="00860924">
        <w:rPr>
          <w:rFonts w:cs="Simplified Arabic"/>
          <w:sz w:val="28"/>
          <w:szCs w:val="28"/>
          <w:rtl/>
        </w:rPr>
        <w:t xml:space="preserve"> ذوى الاحتيا</w:t>
      </w:r>
      <w:r>
        <w:rPr>
          <w:rFonts w:cs="Simplified Arabic"/>
          <w:sz w:val="28"/>
          <w:szCs w:val="28"/>
          <w:rtl/>
        </w:rPr>
        <w:t>جات الخاصة من ذوي صعوبات التعلم</w:t>
      </w:r>
      <w:r w:rsidRPr="00860924">
        <w:rPr>
          <w:rFonts w:cs="Simplified Arabic"/>
          <w:sz w:val="28"/>
          <w:szCs w:val="28"/>
          <w:rtl/>
        </w:rPr>
        <w:t>,</w:t>
      </w:r>
      <w:r>
        <w:rPr>
          <w:rFonts w:cs="Simplified Arabic"/>
          <w:sz w:val="28"/>
          <w:szCs w:val="28"/>
          <w:rtl/>
        </w:rPr>
        <w:t xml:space="preserve">الإعاقة الذهنية ,اضطراب الانتباه, </w:t>
      </w:r>
      <w:r w:rsidRPr="00860924">
        <w:rPr>
          <w:rFonts w:cs="Simplified Arabic"/>
          <w:sz w:val="28"/>
          <w:szCs w:val="28"/>
          <w:rtl/>
        </w:rPr>
        <w:t xml:space="preserve">الموهوبين </w:t>
      </w:r>
      <w:r>
        <w:rPr>
          <w:rFonts w:cs="Simplified Arabic"/>
          <w:sz w:val="28"/>
          <w:szCs w:val="28"/>
          <w:rtl/>
        </w:rPr>
        <w:t xml:space="preserve">             (</w:t>
      </w:r>
      <w:r>
        <w:rPr>
          <w:rFonts w:cs="Simplified Arabic"/>
          <w:sz w:val="28"/>
          <w:szCs w:val="28"/>
        </w:rPr>
        <w:t xml:space="preserve"> Das &amp; Naglieri 2003,203</w:t>
      </w:r>
      <w:r>
        <w:rPr>
          <w:rFonts w:cs="Simplified Arabic"/>
          <w:sz w:val="28"/>
          <w:szCs w:val="28"/>
          <w:rtl/>
        </w:rPr>
        <w:t>)</w:t>
      </w:r>
    </w:p>
    <w:p w:rsidR="00C8771B" w:rsidRDefault="00C8771B" w:rsidP="00860924">
      <w:pPr>
        <w:rPr>
          <w:rFonts w:ascii="Simplified Arabic" w:hAnsi="Simplified Arabic" w:cs="Simplified Arabic"/>
          <w:sz w:val="28"/>
          <w:szCs w:val="28"/>
          <w:rtl/>
        </w:rPr>
      </w:pPr>
      <w:r>
        <w:rPr>
          <w:rFonts w:cs="Simplified Arabic"/>
          <w:sz w:val="28"/>
          <w:szCs w:val="28"/>
          <w:rtl/>
        </w:rPr>
        <w:t xml:space="preserve">     </w:t>
      </w:r>
      <w:r w:rsidRPr="00E36D98">
        <w:rPr>
          <w:rFonts w:ascii="Simplified Arabic" w:hAnsi="Simplified Arabic" w:cs="Simplified Arabic"/>
          <w:sz w:val="28"/>
          <w:szCs w:val="28"/>
          <w:rtl/>
        </w:rPr>
        <w:t xml:space="preserve">إذن فنظرية </w:t>
      </w:r>
      <w:r w:rsidRPr="00E36D98">
        <w:rPr>
          <w:rFonts w:ascii="Simplified Arabic" w:hAnsi="Simplified Arabic" w:cs="Simplified Arabic"/>
          <w:sz w:val="28"/>
          <w:szCs w:val="28"/>
        </w:rPr>
        <w:t>PASS</w:t>
      </w:r>
      <w:r w:rsidRPr="00E36D98">
        <w:rPr>
          <w:rFonts w:ascii="Simplified Arabic" w:hAnsi="Simplified Arabic" w:cs="Simplified Arabic"/>
          <w:sz w:val="28"/>
          <w:szCs w:val="28"/>
          <w:rtl/>
        </w:rPr>
        <w:t xml:space="preserve"> تعتبر أبحاث لوريا </w:t>
      </w:r>
      <w:r w:rsidRPr="00E36D98">
        <w:rPr>
          <w:rFonts w:ascii="Simplified Arabic" w:hAnsi="Simplified Arabic" w:cs="Simplified Arabic"/>
          <w:sz w:val="28"/>
          <w:szCs w:val="28"/>
        </w:rPr>
        <w:t xml:space="preserve">Luria </w:t>
      </w:r>
      <w:r w:rsidRPr="00E36D98">
        <w:rPr>
          <w:rFonts w:ascii="Simplified Arabic" w:hAnsi="Simplified Arabic" w:cs="Simplified Arabic"/>
          <w:sz w:val="28"/>
          <w:szCs w:val="28"/>
          <w:rtl/>
        </w:rPr>
        <w:t xml:space="preserve"> في علم النفس العص</w:t>
      </w:r>
      <w:r>
        <w:rPr>
          <w:rFonts w:ascii="Simplified Arabic" w:hAnsi="Simplified Arabic" w:cs="Simplified Arabic"/>
          <w:sz w:val="28"/>
          <w:szCs w:val="28"/>
          <w:rtl/>
        </w:rPr>
        <w:t>بي هي الأساس الذي أقام عليه داس</w:t>
      </w:r>
      <w:r w:rsidRPr="00E36D98">
        <w:rPr>
          <w:rFonts w:ascii="Simplified Arabic" w:hAnsi="Simplified Arabic" w:cs="Simplified Arabic"/>
          <w:sz w:val="28"/>
          <w:szCs w:val="28"/>
          <w:rtl/>
        </w:rPr>
        <w:t>– نجليري نظريتهما</w:t>
      </w:r>
      <w:r>
        <w:rPr>
          <w:rFonts w:ascii="Simplified Arabic" w:hAnsi="Simplified Arabic" w:cs="Simplified Arabic"/>
          <w:sz w:val="28"/>
          <w:szCs w:val="28"/>
          <w:rtl/>
        </w:rPr>
        <w:t xml:space="preserve">,أي </w:t>
      </w:r>
      <w:r w:rsidRPr="00E36D98">
        <w:rPr>
          <w:rFonts w:ascii="Simplified Arabic" w:hAnsi="Simplified Arabic" w:cs="Simplified Arabic"/>
          <w:sz w:val="28"/>
          <w:szCs w:val="28"/>
          <w:rtl/>
        </w:rPr>
        <w:t>أن الذكاء يجب أن يعاد تفسيره في ضوء التصور المعرفي ال</w:t>
      </w:r>
      <w:r>
        <w:rPr>
          <w:rFonts w:ascii="Simplified Arabic" w:hAnsi="Simplified Arabic" w:cs="Simplified Arabic"/>
          <w:sz w:val="28"/>
          <w:szCs w:val="28"/>
          <w:rtl/>
        </w:rPr>
        <w:t>ذي يشكل الوظائف المعرفية للإنسان               (</w:t>
      </w:r>
      <w:r w:rsidRPr="00E36D98">
        <w:rPr>
          <w:rFonts w:ascii="Simplified Arabic" w:hAnsi="Simplified Arabic" w:cs="Simplified Arabic"/>
          <w:sz w:val="28"/>
          <w:szCs w:val="28"/>
        </w:rPr>
        <w:t>Das, Naglieri, &amp; Kirby, 1994</w:t>
      </w:r>
      <w:r>
        <w:rPr>
          <w:rFonts w:ascii="Simplified Arabic" w:hAnsi="Simplified Arabic" w:cs="Simplified Arabic"/>
          <w:sz w:val="28"/>
          <w:szCs w:val="28"/>
          <w:rtl/>
        </w:rPr>
        <w:t xml:space="preserve"> )                                </w:t>
      </w:r>
      <w:r w:rsidRPr="00E36D98">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E36D98">
        <w:rPr>
          <w:rFonts w:ascii="Simplified Arabic" w:hAnsi="Simplified Arabic" w:cs="Simplified Arabic"/>
          <w:sz w:val="28"/>
          <w:szCs w:val="28"/>
          <w:rtl/>
        </w:rPr>
        <w:t>(</w:t>
      </w:r>
      <w:r w:rsidRPr="00E36D98">
        <w:rPr>
          <w:rFonts w:ascii="Simplified Arabic" w:hAnsi="Simplified Arabic" w:cs="Simplified Arabic"/>
          <w:sz w:val="28"/>
          <w:szCs w:val="28"/>
        </w:rPr>
        <w:t>Das, 2003, 630</w:t>
      </w:r>
      <w:r w:rsidRPr="00507897">
        <w:rPr>
          <w:rFonts w:ascii="Simplified Arabic" w:hAnsi="Simplified Arabic" w:cs="Simplified Arabic"/>
          <w:sz w:val="28"/>
          <w:szCs w:val="28"/>
          <w:rtl/>
        </w:rPr>
        <w:t xml:space="preserve"> </w:t>
      </w:r>
      <w:r>
        <w:rPr>
          <w:rFonts w:ascii="Simplified Arabic" w:hAnsi="Simplified Arabic" w:cs="Simplified Arabic"/>
          <w:sz w:val="28"/>
          <w:szCs w:val="28"/>
        </w:rPr>
        <w:t>;</w:t>
      </w:r>
      <w:r>
        <w:rPr>
          <w:rFonts w:ascii="Simplified Arabic" w:hAnsi="Simplified Arabic" w:cs="Simplified Arabic"/>
          <w:sz w:val="28"/>
          <w:szCs w:val="28"/>
          <w:rtl/>
        </w:rPr>
        <w:t xml:space="preserve"> </w:t>
      </w:r>
      <w:r w:rsidRPr="00E36D98">
        <w:rPr>
          <w:rFonts w:ascii="Simplified Arabic" w:hAnsi="Simplified Arabic" w:cs="Simplified Arabic"/>
          <w:sz w:val="28"/>
          <w:szCs w:val="28"/>
          <w:rtl/>
        </w:rPr>
        <w:t>أيمن الديب ,2005 , 55)</w:t>
      </w:r>
    </w:p>
    <w:p w:rsidR="00C8771B" w:rsidRDefault="00C8771B" w:rsidP="00860924">
      <w:pPr>
        <w:jc w:val="lowKashida"/>
        <w:rPr>
          <w:rFonts w:cs="Simplified Arabic"/>
          <w:sz w:val="30"/>
          <w:szCs w:val="30"/>
          <w:rtl/>
        </w:rPr>
      </w:pPr>
      <w:r>
        <w:rPr>
          <w:rFonts w:cs="Simplified Arabic"/>
          <w:sz w:val="28"/>
          <w:szCs w:val="28"/>
          <w:rtl/>
        </w:rPr>
        <w:t xml:space="preserve"> </w:t>
      </w:r>
      <w:r w:rsidRPr="006E5E82">
        <w:rPr>
          <w:rFonts w:cs="Simplified Arabic"/>
          <w:sz w:val="28"/>
          <w:szCs w:val="28"/>
          <w:rtl/>
        </w:rPr>
        <w:t xml:space="preserve">وتتكون المنظومة من أربع عمليات معرفية أساسية :                                                                </w:t>
      </w:r>
    </w:p>
    <w:p w:rsidR="00C8771B" w:rsidRPr="00EE7B75" w:rsidRDefault="00C8771B" w:rsidP="00EE7B75">
      <w:pPr>
        <w:jc w:val="both"/>
        <w:rPr>
          <w:rFonts w:cs="Simplified Arabic"/>
          <w:sz w:val="28"/>
          <w:szCs w:val="28"/>
          <w:rtl/>
        </w:rPr>
      </w:pPr>
      <w:r>
        <w:rPr>
          <w:rFonts w:cs="Simplified Arabic"/>
          <w:sz w:val="30"/>
          <w:szCs w:val="30"/>
          <w:rtl/>
        </w:rPr>
        <w:t xml:space="preserve">1 ) </w:t>
      </w:r>
      <w:r w:rsidRPr="000E54A2">
        <w:rPr>
          <w:rFonts w:cs="Simplified Arabic"/>
          <w:b/>
          <w:bCs/>
          <w:sz w:val="28"/>
          <w:szCs w:val="28"/>
          <w:rtl/>
        </w:rPr>
        <w:t xml:space="preserve">التخطيط </w:t>
      </w:r>
      <w:r w:rsidRPr="000E54A2">
        <w:rPr>
          <w:rFonts w:cs="Simplified Arabic"/>
          <w:b/>
          <w:bCs/>
          <w:sz w:val="28"/>
          <w:szCs w:val="28"/>
        </w:rPr>
        <w:t>Planning</w:t>
      </w:r>
      <w:r>
        <w:rPr>
          <w:rFonts w:cs="Simplified Arabic"/>
          <w:sz w:val="30"/>
          <w:szCs w:val="30"/>
          <w:rtl/>
        </w:rPr>
        <w:t xml:space="preserve">: </w:t>
      </w:r>
      <w:r w:rsidRPr="00076AE0">
        <w:rPr>
          <w:rFonts w:cs="Simplified Arabic"/>
          <w:sz w:val="28"/>
          <w:szCs w:val="28"/>
          <w:rtl/>
        </w:rPr>
        <w:t xml:space="preserve">هو </w:t>
      </w:r>
      <w:r>
        <w:rPr>
          <w:rFonts w:cs="Simplified Arabic"/>
          <w:sz w:val="28"/>
          <w:szCs w:val="28"/>
          <w:rtl/>
        </w:rPr>
        <w:t>نشاط عقلي يقوم بالضبط المعرفي</w:t>
      </w:r>
      <w:r w:rsidRPr="00076AE0">
        <w:rPr>
          <w:rFonts w:cs="Simplified Arabic"/>
          <w:sz w:val="28"/>
          <w:szCs w:val="28"/>
          <w:rtl/>
        </w:rPr>
        <w:t>,</w:t>
      </w:r>
      <w:r w:rsidRPr="006E5E82">
        <w:rPr>
          <w:rFonts w:cs="Simplified Arabic"/>
          <w:sz w:val="28"/>
          <w:szCs w:val="28"/>
          <w:rtl/>
        </w:rPr>
        <w:t xml:space="preserve"> التحكم في الانتباه</w:t>
      </w:r>
      <w:r>
        <w:rPr>
          <w:rFonts w:cs="Simplified Arabic"/>
          <w:sz w:val="28"/>
          <w:szCs w:val="28"/>
          <w:rtl/>
        </w:rPr>
        <w:t xml:space="preserve"> , استخدام العمليات, المعارف , المهارات, بشكل إرادي,</w:t>
      </w:r>
      <w:r w:rsidRPr="00076AE0">
        <w:rPr>
          <w:rFonts w:cs="Simplified Arabic"/>
          <w:sz w:val="28"/>
          <w:szCs w:val="28"/>
          <w:rtl/>
        </w:rPr>
        <w:t xml:space="preserve"> </w:t>
      </w:r>
      <w:r>
        <w:rPr>
          <w:rFonts w:cs="Simplified Arabic"/>
          <w:sz w:val="28"/>
          <w:szCs w:val="28"/>
          <w:rtl/>
        </w:rPr>
        <w:t>وتنظيم الذات(مراقبة الذات- التحكم في الاندفاعية)  حيث يحدد الفرد الطرق الفعالة المتاحة</w:t>
      </w:r>
      <w:r w:rsidRPr="00076AE0">
        <w:rPr>
          <w:rFonts w:cs="Simplified Arabic"/>
          <w:sz w:val="28"/>
          <w:szCs w:val="28"/>
          <w:rtl/>
        </w:rPr>
        <w:t xml:space="preserve"> لحل ال</w:t>
      </w:r>
      <w:r>
        <w:rPr>
          <w:rFonts w:cs="Simplified Arabic"/>
          <w:sz w:val="28"/>
          <w:szCs w:val="28"/>
          <w:rtl/>
        </w:rPr>
        <w:t>مشكلة من خلال عمليتي التآني</w:t>
      </w:r>
      <w:r w:rsidRPr="00076AE0">
        <w:rPr>
          <w:rFonts w:cs="Simplified Arabic"/>
          <w:sz w:val="28"/>
          <w:szCs w:val="28"/>
          <w:rtl/>
        </w:rPr>
        <w:t xml:space="preserve"> </w:t>
      </w:r>
      <w:r>
        <w:rPr>
          <w:rFonts w:cs="Simplified Arabic"/>
          <w:sz w:val="28"/>
          <w:szCs w:val="28"/>
          <w:rtl/>
        </w:rPr>
        <w:t xml:space="preserve">والتتابع بشكل متزامن, ومن ثم تقييم الحل وتنفيذه </w:t>
      </w:r>
      <w:r w:rsidRPr="00076AE0">
        <w:rPr>
          <w:rFonts w:cs="Simplified Arabic"/>
          <w:sz w:val="28"/>
          <w:szCs w:val="28"/>
          <w:rtl/>
        </w:rPr>
        <w:t xml:space="preserve">     </w:t>
      </w:r>
      <w:r>
        <w:rPr>
          <w:rFonts w:cs="Simplified Arabic"/>
          <w:sz w:val="28"/>
          <w:szCs w:val="28"/>
          <w:rtl/>
        </w:rPr>
        <w:tab/>
      </w:r>
      <w:r w:rsidRPr="00076AE0">
        <w:rPr>
          <w:rFonts w:cs="Simplified Arabic"/>
          <w:sz w:val="28"/>
          <w:szCs w:val="28"/>
          <w:rtl/>
        </w:rPr>
        <w:t xml:space="preserve">                                                                 </w:t>
      </w:r>
    </w:p>
    <w:p w:rsidR="00C8771B" w:rsidRPr="003968D8" w:rsidRDefault="00C8771B" w:rsidP="003968D8">
      <w:pPr>
        <w:rPr>
          <w:rFonts w:cs="Simplified Arabic"/>
          <w:sz w:val="28"/>
          <w:szCs w:val="28"/>
          <w:rtl/>
        </w:rPr>
      </w:pPr>
      <w:r>
        <w:rPr>
          <w:rFonts w:cs="Simplified Arabic"/>
          <w:sz w:val="30"/>
          <w:szCs w:val="30"/>
          <w:rtl/>
        </w:rPr>
        <w:t xml:space="preserve">2) </w:t>
      </w:r>
      <w:r w:rsidRPr="00076AE0">
        <w:rPr>
          <w:rFonts w:cs="Simplified Arabic"/>
          <w:b/>
          <w:bCs/>
          <w:sz w:val="28"/>
          <w:szCs w:val="28"/>
          <w:rtl/>
        </w:rPr>
        <w:t xml:space="preserve">الانتباه </w:t>
      </w:r>
      <w:r w:rsidRPr="00076AE0">
        <w:rPr>
          <w:rFonts w:cs="Simplified Arabic"/>
          <w:b/>
          <w:bCs/>
          <w:sz w:val="28"/>
          <w:szCs w:val="28"/>
        </w:rPr>
        <w:t>Attention</w:t>
      </w:r>
      <w:r>
        <w:rPr>
          <w:rFonts w:cs="Simplified Arabic"/>
          <w:sz w:val="30"/>
          <w:szCs w:val="30"/>
          <w:rtl/>
        </w:rPr>
        <w:t xml:space="preserve">: </w:t>
      </w:r>
      <w:r>
        <w:rPr>
          <w:rFonts w:cs="Simplified Arabic"/>
          <w:sz w:val="28"/>
          <w:szCs w:val="28"/>
          <w:rtl/>
        </w:rPr>
        <w:t>عملية</w:t>
      </w:r>
      <w:r w:rsidRPr="006E5E82">
        <w:rPr>
          <w:rFonts w:cs="Simplified Arabic"/>
          <w:sz w:val="28"/>
          <w:szCs w:val="28"/>
          <w:rtl/>
        </w:rPr>
        <w:t xml:space="preserve"> عقلي</w:t>
      </w:r>
      <w:r>
        <w:rPr>
          <w:rFonts w:cs="Simplified Arabic"/>
          <w:sz w:val="28"/>
          <w:szCs w:val="28"/>
          <w:rtl/>
        </w:rPr>
        <w:t>ة</w:t>
      </w:r>
      <w:r w:rsidRPr="006E5E82">
        <w:rPr>
          <w:rFonts w:cs="Simplified Arabic"/>
          <w:sz w:val="28"/>
          <w:szCs w:val="28"/>
          <w:rtl/>
        </w:rPr>
        <w:t xml:space="preserve"> يسمح </w:t>
      </w:r>
      <w:r>
        <w:rPr>
          <w:rFonts w:cs="Simplified Arabic"/>
          <w:sz w:val="28"/>
          <w:szCs w:val="28"/>
          <w:rtl/>
        </w:rPr>
        <w:t>بتركيز النشاط,</w:t>
      </w:r>
      <w:r w:rsidRPr="006E5E82">
        <w:rPr>
          <w:rFonts w:cs="Simplified Arabic"/>
          <w:sz w:val="28"/>
          <w:szCs w:val="28"/>
          <w:rtl/>
        </w:rPr>
        <w:t xml:space="preserve">الاستجابة الانتقائية للمثيرات وتجاهل </w:t>
      </w:r>
      <w:r>
        <w:rPr>
          <w:rFonts w:cs="Simplified Arabic"/>
          <w:sz w:val="28"/>
          <w:szCs w:val="28"/>
          <w:rtl/>
        </w:rPr>
        <w:t>المثيرات المشتته و</w:t>
      </w:r>
      <w:r w:rsidRPr="006E5E82">
        <w:rPr>
          <w:rFonts w:cs="Simplified Arabic"/>
          <w:sz w:val="28"/>
          <w:szCs w:val="28"/>
          <w:rtl/>
        </w:rPr>
        <w:t xml:space="preserve">الاستجابات المتعارضة </w:t>
      </w:r>
      <w:r>
        <w:rPr>
          <w:rFonts w:cs="Simplified Arabic"/>
          <w:sz w:val="28"/>
          <w:szCs w:val="28"/>
          <w:rtl/>
        </w:rPr>
        <w:t xml:space="preserve">ويتضمن الانتباه المركز- تجاه نشاط محدد- والانتباه الممتد – تنوع الأداء عبر الوقت – ويظهر مثلا في تنوع الاستجابة على الاختبار.  </w:t>
      </w:r>
    </w:p>
    <w:p w:rsidR="00C8771B" w:rsidRDefault="00C8771B" w:rsidP="00860924">
      <w:pPr>
        <w:rPr>
          <w:rFonts w:cs="Simplified Arabic"/>
          <w:sz w:val="30"/>
          <w:szCs w:val="30"/>
          <w:rtl/>
        </w:rPr>
      </w:pPr>
      <w:r>
        <w:rPr>
          <w:rFonts w:cs="Simplified Arabic"/>
          <w:sz w:val="30"/>
          <w:szCs w:val="30"/>
          <w:rtl/>
        </w:rPr>
        <w:t>3</w:t>
      </w:r>
      <w:r w:rsidRPr="00076AE0">
        <w:rPr>
          <w:rFonts w:cs="Simplified Arabic"/>
          <w:b/>
          <w:bCs/>
          <w:sz w:val="28"/>
          <w:szCs w:val="28"/>
          <w:rtl/>
        </w:rPr>
        <w:t>) التآنى</w:t>
      </w:r>
      <w:r>
        <w:rPr>
          <w:rFonts w:cs="Simplified Arabic"/>
          <w:b/>
          <w:bCs/>
          <w:sz w:val="28"/>
          <w:szCs w:val="28"/>
          <w:rtl/>
        </w:rPr>
        <w:t>(التزامن)</w:t>
      </w:r>
      <w:r w:rsidRPr="00076AE0">
        <w:rPr>
          <w:rFonts w:cs="Simplified Arabic"/>
          <w:b/>
          <w:bCs/>
          <w:sz w:val="28"/>
          <w:szCs w:val="28"/>
          <w:rtl/>
        </w:rPr>
        <w:t xml:space="preserve"> </w:t>
      </w:r>
      <w:r w:rsidRPr="00076AE0">
        <w:rPr>
          <w:rFonts w:cs="Simplified Arabic"/>
          <w:b/>
          <w:bCs/>
          <w:sz w:val="28"/>
          <w:szCs w:val="28"/>
        </w:rPr>
        <w:t>Simultaneous</w:t>
      </w:r>
      <w:r>
        <w:rPr>
          <w:rFonts w:cs="Simplified Arabic"/>
          <w:sz w:val="30"/>
          <w:szCs w:val="30"/>
          <w:rtl/>
        </w:rPr>
        <w:t xml:space="preserve"> : نشاط عقلي يمكن من خلاله دمج مثير ما داخل مجموعة أو الإدراك بشكل كلي , حيث يتضمن رؤية ثم تذكر(رسم شيئاً ما من الذاكرة) ثم صياغة كلية للمثير فى الذاكرة, مثل الفهم القرائي والقواعد النحوية والعلاقة بين الجزء والكل.</w:t>
      </w:r>
    </w:p>
    <w:p w:rsidR="00C8771B" w:rsidRDefault="00C8771B" w:rsidP="00860924">
      <w:pPr>
        <w:rPr>
          <w:rFonts w:cs="Simplified Arabic"/>
          <w:sz w:val="28"/>
          <w:szCs w:val="28"/>
          <w:rtl/>
        </w:rPr>
      </w:pPr>
      <w:r>
        <w:rPr>
          <w:rFonts w:cs="Simplified Arabic"/>
          <w:sz w:val="30"/>
          <w:szCs w:val="30"/>
          <w:rtl/>
        </w:rPr>
        <w:t xml:space="preserve">4) </w:t>
      </w:r>
      <w:r w:rsidRPr="00076AE0">
        <w:rPr>
          <w:rFonts w:cs="Simplified Arabic"/>
          <w:b/>
          <w:bCs/>
          <w:sz w:val="28"/>
          <w:szCs w:val="28"/>
          <w:rtl/>
        </w:rPr>
        <w:t xml:space="preserve">التتابع </w:t>
      </w:r>
      <w:r w:rsidRPr="00076AE0">
        <w:rPr>
          <w:rFonts w:cs="Simplified Arabic"/>
          <w:b/>
          <w:bCs/>
          <w:sz w:val="28"/>
          <w:szCs w:val="28"/>
        </w:rPr>
        <w:t>Success</w:t>
      </w:r>
      <w:r>
        <w:rPr>
          <w:rFonts w:cs="Simplified Arabic"/>
          <w:b/>
          <w:bCs/>
          <w:sz w:val="28"/>
          <w:szCs w:val="28"/>
        </w:rPr>
        <w:t>ive</w:t>
      </w:r>
      <w:r>
        <w:rPr>
          <w:rFonts w:cs="Simplified Arabic"/>
          <w:sz w:val="30"/>
          <w:szCs w:val="30"/>
          <w:rtl/>
        </w:rPr>
        <w:t xml:space="preserve"> :</w:t>
      </w:r>
      <w:r>
        <w:rPr>
          <w:rFonts w:cs="Simplified Arabic"/>
          <w:sz w:val="28"/>
          <w:szCs w:val="28"/>
          <w:rtl/>
        </w:rPr>
        <w:t xml:space="preserve"> </w:t>
      </w:r>
      <w:r w:rsidRPr="006E5E82">
        <w:rPr>
          <w:rFonts w:cs="Simplified Arabic"/>
          <w:sz w:val="28"/>
          <w:szCs w:val="28"/>
          <w:rtl/>
        </w:rPr>
        <w:t>نشاط عقلي يتضمن القدرة على دمج أو وضع المثير داخل سلسلة</w:t>
      </w:r>
    </w:p>
    <w:p w:rsidR="00C8771B" w:rsidRPr="006E5E82" w:rsidRDefault="00C8771B" w:rsidP="00860924">
      <w:pPr>
        <w:rPr>
          <w:rFonts w:cs="Simplified Arabic"/>
          <w:sz w:val="28"/>
          <w:szCs w:val="28"/>
          <w:rtl/>
        </w:rPr>
      </w:pPr>
      <w:r w:rsidRPr="006E5E82">
        <w:rPr>
          <w:rFonts w:cs="Simplified Arabic"/>
          <w:sz w:val="28"/>
          <w:szCs w:val="28"/>
          <w:rtl/>
        </w:rPr>
        <w:t xml:space="preserve"> محددة مرتبة بشكل متتابع ومتسلسل تنتظم فيه المفاهيم داخل الذاكرة </w:t>
      </w:r>
      <w:r>
        <w:rPr>
          <w:rFonts w:cs="Simplified Arabic"/>
          <w:sz w:val="28"/>
          <w:szCs w:val="28"/>
          <w:rtl/>
        </w:rPr>
        <w:t>ك</w:t>
      </w:r>
      <w:r w:rsidRPr="006E5E82">
        <w:rPr>
          <w:rFonts w:cs="Simplified Arabic"/>
          <w:sz w:val="28"/>
          <w:szCs w:val="28"/>
          <w:rtl/>
        </w:rPr>
        <w:t>سلسلة مترابطة الحلقات</w:t>
      </w:r>
      <w:r>
        <w:rPr>
          <w:rFonts w:cs="Simplified Arabic"/>
          <w:sz w:val="28"/>
          <w:szCs w:val="28"/>
          <w:rtl/>
        </w:rPr>
        <w:t>.</w:t>
      </w:r>
      <w:r w:rsidRPr="006E5E82">
        <w:rPr>
          <w:rFonts w:cs="Simplified Arabic"/>
          <w:sz w:val="28"/>
          <w:szCs w:val="28"/>
          <w:rtl/>
        </w:rPr>
        <w:t xml:space="preserve"> </w:t>
      </w:r>
    </w:p>
    <w:p w:rsidR="00C8771B" w:rsidRPr="00130DBF" w:rsidRDefault="00C8771B" w:rsidP="00860924">
      <w:pPr>
        <w:rPr>
          <w:rFonts w:cs="Simplified Arabic"/>
          <w:sz w:val="30"/>
          <w:szCs w:val="30"/>
          <w:rtl/>
        </w:rPr>
      </w:pPr>
      <w:r>
        <w:rPr>
          <w:rFonts w:cs="Simplified Arabic"/>
          <w:sz w:val="28"/>
          <w:szCs w:val="28"/>
          <w:rtl/>
        </w:rPr>
        <w:t xml:space="preserve">                                   </w:t>
      </w:r>
      <w:r>
        <w:rPr>
          <w:rFonts w:cs="Simplified Arabic"/>
          <w:sz w:val="30"/>
          <w:szCs w:val="30"/>
          <w:rtl/>
        </w:rPr>
        <w:t xml:space="preserve"> (</w:t>
      </w:r>
      <w:r>
        <w:rPr>
          <w:rFonts w:cs="Simplified Arabic"/>
          <w:sz w:val="30"/>
          <w:szCs w:val="30"/>
        </w:rPr>
        <w:t xml:space="preserve">Nagleiri, 2003,169 </w:t>
      </w:r>
      <w:r>
        <w:rPr>
          <w:rFonts w:cs="Simplified Arabic"/>
          <w:sz w:val="30"/>
          <w:szCs w:val="30"/>
          <w:rtl/>
        </w:rPr>
        <w:t xml:space="preserve"> </w:t>
      </w:r>
      <w:r>
        <w:rPr>
          <w:rFonts w:cs="Simplified Arabic"/>
          <w:sz w:val="30"/>
          <w:szCs w:val="30"/>
        </w:rPr>
        <w:t>;</w:t>
      </w:r>
      <w:r>
        <w:rPr>
          <w:rFonts w:cs="Simplified Arabic"/>
          <w:sz w:val="30"/>
          <w:szCs w:val="30"/>
          <w:rtl/>
        </w:rPr>
        <w:t xml:space="preserve"> </w:t>
      </w:r>
      <w:r>
        <w:rPr>
          <w:rFonts w:cs="Simplified Arabic"/>
          <w:sz w:val="28"/>
          <w:szCs w:val="28"/>
        </w:rPr>
        <w:t xml:space="preserve"> 102 </w:t>
      </w:r>
      <w:r>
        <w:rPr>
          <w:rFonts w:cs="Simplified Arabic"/>
          <w:sz w:val="28"/>
          <w:szCs w:val="28"/>
          <w:rtl/>
        </w:rPr>
        <w:t>,</w:t>
      </w:r>
      <w:r>
        <w:rPr>
          <w:rFonts w:cs="Simplified Arabic"/>
          <w:sz w:val="28"/>
          <w:szCs w:val="28"/>
        </w:rPr>
        <w:t>1997</w:t>
      </w:r>
      <w:r>
        <w:rPr>
          <w:rFonts w:cs="Simplified Arabic"/>
          <w:sz w:val="28"/>
          <w:szCs w:val="28"/>
          <w:rtl/>
        </w:rPr>
        <w:t xml:space="preserve">, </w:t>
      </w:r>
      <w:r>
        <w:rPr>
          <w:rFonts w:cs="Simplified Arabic"/>
          <w:sz w:val="28"/>
          <w:szCs w:val="28"/>
        </w:rPr>
        <w:t xml:space="preserve"> J</w:t>
      </w:r>
      <w:r>
        <w:rPr>
          <w:rFonts w:cs="Simplified Arabic"/>
          <w:sz w:val="28"/>
          <w:szCs w:val="28"/>
          <w:rtl/>
        </w:rPr>
        <w:t>,</w:t>
      </w:r>
      <w:r>
        <w:rPr>
          <w:rFonts w:cs="Simplified Arabic"/>
          <w:sz w:val="28"/>
          <w:szCs w:val="28"/>
        </w:rPr>
        <w:t xml:space="preserve"> Das</w:t>
      </w:r>
      <w:r>
        <w:rPr>
          <w:rFonts w:cs="Simplified Arabic"/>
          <w:sz w:val="28"/>
          <w:szCs w:val="28"/>
          <w:rtl/>
        </w:rPr>
        <w:t>)</w:t>
      </w:r>
      <w:r>
        <w:rPr>
          <w:rFonts w:cs="Simplified Arabic"/>
          <w:sz w:val="30"/>
          <w:szCs w:val="30"/>
          <w:rtl/>
        </w:rPr>
        <w:t xml:space="preserve"> </w:t>
      </w:r>
    </w:p>
    <w:p w:rsidR="00C8771B" w:rsidRDefault="00C8771B" w:rsidP="003968D8">
      <w:pPr>
        <w:jc w:val="both"/>
        <w:rPr>
          <w:rFonts w:cs="Simplified Arabic"/>
          <w:sz w:val="28"/>
          <w:szCs w:val="28"/>
          <w:rtl/>
        </w:rPr>
      </w:pPr>
      <w:r>
        <w:rPr>
          <w:rFonts w:cs="Simplified Arabic"/>
          <w:sz w:val="28"/>
          <w:szCs w:val="28"/>
          <w:rtl/>
        </w:rPr>
        <w:t xml:space="preserve">    حيث يرى " </w:t>
      </w:r>
      <w:r w:rsidRPr="00130DBF">
        <w:rPr>
          <w:rFonts w:cs="Simplified Arabic"/>
          <w:b/>
          <w:bCs/>
          <w:sz w:val="28"/>
          <w:szCs w:val="28"/>
          <w:rtl/>
        </w:rPr>
        <w:t xml:space="preserve">داس </w:t>
      </w:r>
      <w:r w:rsidRPr="00130DBF">
        <w:rPr>
          <w:rFonts w:cs="Simplified Arabic"/>
          <w:b/>
          <w:bCs/>
          <w:sz w:val="28"/>
          <w:szCs w:val="28"/>
        </w:rPr>
        <w:t>Das</w:t>
      </w:r>
      <w:r w:rsidRPr="00130DBF">
        <w:rPr>
          <w:rFonts w:cs="Simplified Arabic"/>
          <w:b/>
          <w:bCs/>
          <w:sz w:val="28"/>
          <w:szCs w:val="28"/>
          <w:rtl/>
        </w:rPr>
        <w:t xml:space="preserve"> </w:t>
      </w:r>
      <w:r>
        <w:rPr>
          <w:rFonts w:cs="Simplified Arabic"/>
          <w:b/>
          <w:bCs/>
          <w:sz w:val="28"/>
          <w:szCs w:val="28"/>
        </w:rPr>
        <w:t>1997</w:t>
      </w:r>
      <w:r>
        <w:rPr>
          <w:rFonts w:cs="Simplified Arabic"/>
          <w:b/>
          <w:bCs/>
          <w:sz w:val="28"/>
          <w:szCs w:val="28"/>
          <w:rtl/>
        </w:rPr>
        <w:t xml:space="preserve"> </w:t>
      </w:r>
      <w:r>
        <w:rPr>
          <w:rFonts w:cs="Simplified Arabic"/>
          <w:sz w:val="28"/>
          <w:szCs w:val="28"/>
          <w:rtl/>
        </w:rPr>
        <w:t>" أن الكيفية التى يتناول بها الفرد المعلومة الواردة إليه والكيفية التى يتم بها معالجة هذه المعلومة تلعب دورا هاما فى تعريف الذكاء , ويرى أن الأشخاص الأكثر ذكاءً يمكنهم استخدام كلا النمطين من التفكير(المتآني والمتعاقب) وأن المواد التى تدرس فى المدارس مثل القراء ة والكتابة والهجاء تعتمد إلى حدٍ كبير على مدى كفاءة الطالب فى استخدام أنماط التفكير وأنماط معالجة المعلومات سواء المعالجة الآنية أو المتعاقبة أو التخطيط مثلا .                                       (</w:t>
      </w:r>
      <w:r>
        <w:rPr>
          <w:rFonts w:cs="Simplified Arabic"/>
          <w:sz w:val="28"/>
          <w:szCs w:val="28"/>
        </w:rPr>
        <w:t xml:space="preserve"> Naglieri, 2003,170 </w:t>
      </w:r>
      <w:r>
        <w:rPr>
          <w:rFonts w:cs="Simplified Arabic"/>
          <w:sz w:val="28"/>
          <w:szCs w:val="28"/>
          <w:rtl/>
        </w:rPr>
        <w:t xml:space="preserve"> </w:t>
      </w:r>
      <w:r>
        <w:rPr>
          <w:rFonts w:cs="Simplified Arabic"/>
          <w:sz w:val="28"/>
          <w:szCs w:val="28"/>
        </w:rPr>
        <w:t>;</w:t>
      </w:r>
      <w:r>
        <w:rPr>
          <w:rFonts w:cs="Simplified Arabic"/>
          <w:sz w:val="28"/>
          <w:szCs w:val="28"/>
          <w:rtl/>
        </w:rPr>
        <w:t xml:space="preserve"> </w:t>
      </w:r>
      <w:r>
        <w:rPr>
          <w:rFonts w:cs="Simplified Arabic"/>
          <w:sz w:val="30"/>
          <w:szCs w:val="30"/>
        </w:rPr>
        <w:t>Das , 1997,68</w:t>
      </w:r>
      <w:r>
        <w:rPr>
          <w:rFonts w:cs="Simplified Arabic"/>
          <w:sz w:val="30"/>
          <w:szCs w:val="30"/>
          <w:rtl/>
        </w:rPr>
        <w:t xml:space="preserve"> &amp; </w:t>
      </w:r>
      <w:r>
        <w:rPr>
          <w:rFonts w:cs="Simplified Arabic"/>
          <w:sz w:val="30"/>
          <w:szCs w:val="30"/>
        </w:rPr>
        <w:t xml:space="preserve"> Naglieri</w:t>
      </w:r>
      <w:r>
        <w:rPr>
          <w:rFonts w:cs="Simplified Arabic"/>
          <w:sz w:val="30"/>
          <w:szCs w:val="30"/>
          <w:rtl/>
        </w:rPr>
        <w:t>)</w:t>
      </w:r>
    </w:p>
    <w:p w:rsidR="00C8771B" w:rsidRDefault="00C8771B" w:rsidP="00860924">
      <w:pPr>
        <w:rPr>
          <w:rFonts w:cs="Simplified Arabic"/>
          <w:sz w:val="28"/>
          <w:szCs w:val="28"/>
          <w:rtl/>
        </w:rPr>
      </w:pPr>
    </w:p>
    <w:p w:rsidR="00C8771B" w:rsidRPr="00A3326E" w:rsidRDefault="00C8771B" w:rsidP="00A3326E">
      <w:pPr>
        <w:pStyle w:val="ListParagraph"/>
        <w:numPr>
          <w:ilvl w:val="0"/>
          <w:numId w:val="3"/>
        </w:numPr>
        <w:rPr>
          <w:rFonts w:ascii="Simplified Arabic" w:hAnsi="Simplified Arabic" w:cs="Simplified Arabic"/>
          <w:sz w:val="32"/>
          <w:szCs w:val="32"/>
          <w:rtl/>
        </w:rPr>
      </w:pPr>
      <w:r w:rsidRPr="00A3326E">
        <w:rPr>
          <w:rFonts w:ascii="Simplified Arabic" w:hAnsi="Simplified Arabic" w:cs="Simplified Arabic"/>
          <w:b/>
          <w:bCs/>
          <w:sz w:val="32"/>
          <w:szCs w:val="32"/>
          <w:rtl/>
        </w:rPr>
        <w:t>المحور الأول : صعوبات التعلم</w:t>
      </w:r>
      <w:r>
        <w:rPr>
          <w:rFonts w:ascii="Simplified Arabic" w:hAnsi="Simplified Arabic" w:cs="Simplified Arabic"/>
          <w:sz w:val="32"/>
          <w:szCs w:val="32"/>
          <w:rtl/>
        </w:rPr>
        <w:t xml:space="preserve">          </w:t>
      </w:r>
      <w:r w:rsidRPr="00A3326E">
        <w:rPr>
          <w:rFonts w:ascii="Simplified Arabic" w:hAnsi="Simplified Arabic" w:cs="Simplified Arabic"/>
          <w:sz w:val="32"/>
          <w:szCs w:val="32"/>
          <w:rtl/>
        </w:rPr>
        <w:t xml:space="preserve">   </w:t>
      </w:r>
      <w:r w:rsidRPr="00A3326E">
        <w:rPr>
          <w:rFonts w:ascii="Simplified Arabic" w:hAnsi="Simplified Arabic" w:cs="Simplified Arabic"/>
          <w:b/>
          <w:bCs/>
          <w:sz w:val="32"/>
          <w:szCs w:val="32"/>
        </w:rPr>
        <w:t>Learning Disabilities</w:t>
      </w:r>
      <w:r w:rsidRPr="00A3326E">
        <w:rPr>
          <w:rFonts w:ascii="Simplified Arabic" w:hAnsi="Simplified Arabic" w:cs="Simplified Arabic"/>
          <w:sz w:val="32"/>
          <w:szCs w:val="32"/>
          <w:rtl/>
        </w:rPr>
        <w:t xml:space="preserve">  </w:t>
      </w:r>
    </w:p>
    <w:p w:rsidR="00C8771B" w:rsidRPr="006E5E82" w:rsidRDefault="00C8771B" w:rsidP="00860924">
      <w:pPr>
        <w:rPr>
          <w:rFonts w:ascii="Simplified Arabic" w:hAnsi="Simplified Arabic" w:cs="Simplified Arabic"/>
          <w:sz w:val="28"/>
          <w:szCs w:val="28"/>
          <w:rtl/>
        </w:rPr>
      </w:pPr>
      <w:r w:rsidRPr="0008698E">
        <w:rPr>
          <w:rFonts w:cs="Simplified Arabic"/>
          <w:sz w:val="28"/>
          <w:szCs w:val="28"/>
          <w:rtl/>
        </w:rPr>
        <w:t xml:space="preserve">   </w:t>
      </w:r>
      <w:r>
        <w:rPr>
          <w:rFonts w:cs="Simplified Arabic"/>
          <w:sz w:val="28"/>
          <w:szCs w:val="28"/>
          <w:rtl/>
        </w:rPr>
        <w:t xml:space="preserve">  </w:t>
      </w:r>
      <w:r w:rsidRPr="0008698E">
        <w:rPr>
          <w:rFonts w:cs="Simplified Arabic"/>
          <w:sz w:val="28"/>
          <w:szCs w:val="28"/>
          <w:rtl/>
        </w:rPr>
        <w:t xml:space="preserve">  </w:t>
      </w:r>
      <w:r w:rsidRPr="006E5E82">
        <w:rPr>
          <w:rFonts w:ascii="Simplified Arabic" w:hAnsi="Simplified Arabic" w:cs="Simplified Arabic"/>
          <w:sz w:val="28"/>
          <w:szCs w:val="28"/>
          <w:rtl/>
        </w:rPr>
        <w:t>يعتبر مجال صعوبات التعلم من المجالات المليئة بالجدل حول ما يتعلق بتصنيف وتقييم وتشخيص هذه الفئة بل والاتفاق على تسميتها , وكذلك معدلاتها ونسب انتشارها ويدل على ذ</w:t>
      </w:r>
      <w:r>
        <w:rPr>
          <w:rFonts w:ascii="Simplified Arabic" w:hAnsi="Simplified Arabic" w:cs="Simplified Arabic"/>
          <w:sz w:val="28"/>
          <w:szCs w:val="28"/>
          <w:rtl/>
        </w:rPr>
        <w:t>لك كثرة المسميات والمصطلحات التي</w:t>
      </w:r>
      <w:r w:rsidRPr="006E5E82">
        <w:rPr>
          <w:rFonts w:ascii="Simplified Arabic" w:hAnsi="Simplified Arabic" w:cs="Simplified Arabic"/>
          <w:sz w:val="28"/>
          <w:szCs w:val="28"/>
          <w:rtl/>
        </w:rPr>
        <w:t xml:space="preserve"> تطلق عليها مثل(</w:t>
      </w:r>
      <w:r>
        <w:rPr>
          <w:rFonts w:ascii="Simplified Arabic" w:hAnsi="Simplified Arabic" w:cs="Simplified Arabic"/>
          <w:sz w:val="28"/>
          <w:szCs w:val="28"/>
          <w:rtl/>
        </w:rPr>
        <w:t xml:space="preserve"> الإعاقة الإدراكية</w:t>
      </w:r>
      <w:r w:rsidRPr="006E5E82">
        <w:rPr>
          <w:rFonts w:ascii="Simplified Arabic" w:hAnsi="Simplified Arabic" w:cs="Simplified Arabic"/>
          <w:sz w:val="28"/>
          <w:szCs w:val="28"/>
        </w:rPr>
        <w:t>Perceptual Handicaps</w:t>
      </w:r>
      <w:r w:rsidRPr="006E5E82">
        <w:rPr>
          <w:rFonts w:ascii="Simplified Arabic" w:hAnsi="Simplified Arabic" w:cs="Simplified Arabic"/>
          <w:sz w:val="28"/>
          <w:szCs w:val="28"/>
          <w:rtl/>
        </w:rPr>
        <w:t xml:space="preserve"> , </w:t>
      </w:r>
      <w:r w:rsidRPr="006E5E82">
        <w:rPr>
          <w:rFonts w:ascii="Simplified Arabic" w:hAnsi="Simplified Arabic" w:cs="Simplified Arabic"/>
          <w:sz w:val="28"/>
          <w:szCs w:val="28"/>
        </w:rPr>
        <w:t>Learning Disorders</w:t>
      </w:r>
      <w:r w:rsidRPr="006E5E82">
        <w:rPr>
          <w:rFonts w:ascii="Simplified Arabic" w:hAnsi="Simplified Arabic" w:cs="Simplified Arabic"/>
          <w:sz w:val="28"/>
          <w:szCs w:val="28"/>
          <w:rtl/>
        </w:rPr>
        <w:t xml:space="preserve"> اضطرابات التعلم </w:t>
      </w:r>
      <w:r w:rsidRPr="006E5E82">
        <w:rPr>
          <w:rFonts w:ascii="Simplified Arabic" w:hAnsi="Simplified Arabic" w:cs="Simplified Arabic"/>
          <w:sz w:val="28"/>
          <w:szCs w:val="28"/>
        </w:rPr>
        <w:t>Minimal Brain Dysfunction ,</w:t>
      </w:r>
      <w:r w:rsidRPr="006E5E82">
        <w:rPr>
          <w:rFonts w:ascii="Simplified Arabic" w:hAnsi="Simplified Arabic" w:cs="Simplified Arabic"/>
          <w:sz w:val="28"/>
          <w:szCs w:val="28"/>
          <w:rtl/>
        </w:rPr>
        <w:t xml:space="preserve"> الخلل الدماغي البسيط , </w:t>
      </w:r>
      <w:r w:rsidRPr="006E5E82">
        <w:rPr>
          <w:rFonts w:ascii="Simplified Arabic" w:hAnsi="Simplified Arabic" w:cs="Simplified Arabic"/>
          <w:sz w:val="28"/>
          <w:szCs w:val="28"/>
        </w:rPr>
        <w:t>Learning Disability</w:t>
      </w:r>
      <w:r w:rsidRPr="006E5E82">
        <w:rPr>
          <w:rFonts w:ascii="Simplified Arabic" w:hAnsi="Simplified Arabic" w:cs="Simplified Arabic"/>
          <w:sz w:val="28"/>
          <w:szCs w:val="28"/>
          <w:rtl/>
        </w:rPr>
        <w:t xml:space="preserve"> صعوبات</w:t>
      </w:r>
      <w:r>
        <w:rPr>
          <w:rFonts w:ascii="Simplified Arabic" w:hAnsi="Simplified Arabic" w:cs="Simplified Arabic"/>
          <w:sz w:val="28"/>
          <w:szCs w:val="28"/>
          <w:rtl/>
        </w:rPr>
        <w:t>- إعاقات</w:t>
      </w:r>
      <w:r w:rsidRPr="006E5E82">
        <w:rPr>
          <w:rFonts w:ascii="Simplified Arabic" w:hAnsi="Simplified Arabic" w:cs="Simplified Arabic"/>
          <w:sz w:val="28"/>
          <w:szCs w:val="28"/>
          <w:rtl/>
        </w:rPr>
        <w:t xml:space="preserve"> التعلم</w:t>
      </w:r>
      <w:r>
        <w:rPr>
          <w:rFonts w:ascii="Simplified Arabic" w:hAnsi="Simplified Arabic" w:cs="Simplified Arabic"/>
          <w:sz w:val="28"/>
          <w:szCs w:val="28"/>
          <w:rtl/>
        </w:rPr>
        <w:t>-</w:t>
      </w:r>
      <w:r>
        <w:rPr>
          <w:rFonts w:cs="Simplified Arabic"/>
          <w:sz w:val="30"/>
          <w:szCs w:val="30"/>
          <w:rtl/>
        </w:rPr>
        <w:t>(</w:t>
      </w:r>
      <w:r w:rsidRPr="006C5ACD">
        <w:rPr>
          <w:rFonts w:cs="Simplified Arabic"/>
          <w:sz w:val="28"/>
          <w:szCs w:val="28"/>
          <w:rtl/>
        </w:rPr>
        <w:t>عبد</w:t>
      </w:r>
      <w:r>
        <w:rPr>
          <w:rFonts w:cs="Simplified Arabic"/>
          <w:sz w:val="28"/>
          <w:szCs w:val="28"/>
          <w:rtl/>
        </w:rPr>
        <w:t xml:space="preserve"> </w:t>
      </w:r>
      <w:r w:rsidRPr="006C5ACD">
        <w:rPr>
          <w:rFonts w:cs="Simplified Arabic"/>
          <w:sz w:val="28"/>
          <w:szCs w:val="28"/>
          <w:rtl/>
        </w:rPr>
        <w:t xml:space="preserve">الرحمن سليمان,2001, 157؛ كمال </w:t>
      </w:r>
      <w:r>
        <w:rPr>
          <w:rFonts w:cs="Simplified Arabic"/>
          <w:sz w:val="28"/>
          <w:szCs w:val="28"/>
          <w:rtl/>
        </w:rPr>
        <w:t>زيتون,2003</w:t>
      </w:r>
      <w:r w:rsidRPr="006C5ACD">
        <w:rPr>
          <w:rFonts w:cs="Simplified Arabic"/>
          <w:sz w:val="28"/>
          <w:szCs w:val="28"/>
          <w:rtl/>
        </w:rPr>
        <w:t>, 110</w:t>
      </w:r>
      <w:r>
        <w:rPr>
          <w:rFonts w:cs="Simplified Arabic"/>
          <w:sz w:val="30"/>
          <w:szCs w:val="30"/>
          <w:rtl/>
        </w:rPr>
        <w:t xml:space="preserve">؛ </w:t>
      </w:r>
      <w:r w:rsidRPr="00B80B35">
        <w:rPr>
          <w:rFonts w:cs="Simplified Arabic"/>
          <w:sz w:val="28"/>
          <w:szCs w:val="28"/>
          <w:rtl/>
        </w:rPr>
        <w:t>فاروق الروسان,2001, 200</w:t>
      </w:r>
      <w:r>
        <w:rPr>
          <w:rFonts w:cs="Simplified Arabic"/>
          <w:sz w:val="30"/>
          <w:szCs w:val="30"/>
          <w:rtl/>
        </w:rPr>
        <w:t>)</w:t>
      </w:r>
    </w:p>
    <w:p w:rsidR="00C8771B" w:rsidRDefault="00C8771B" w:rsidP="005469FD">
      <w:pPr>
        <w:rPr>
          <w:rFonts w:ascii="Simplified Arabic" w:hAnsi="Simplified Arabic" w:cs="Simplified Arabic"/>
          <w:sz w:val="28"/>
          <w:szCs w:val="28"/>
          <w:rtl/>
        </w:rPr>
      </w:pPr>
      <w:r>
        <w:rPr>
          <w:rFonts w:cs="Simplified Arabic"/>
          <w:sz w:val="30"/>
          <w:szCs w:val="30"/>
          <w:rtl/>
        </w:rPr>
        <w:t xml:space="preserve">       </w:t>
      </w:r>
      <w:r w:rsidRPr="004512EF">
        <w:rPr>
          <w:rFonts w:ascii="Simplified Arabic" w:hAnsi="Simplified Arabic" w:cs="Simplified Arabic"/>
          <w:sz w:val="28"/>
          <w:szCs w:val="28"/>
          <w:rtl/>
        </w:rPr>
        <w:t>ولأن مجتمع صعوبات التعلم غير متجانس فإن وجود مصطلح وا</w:t>
      </w:r>
      <w:r>
        <w:rPr>
          <w:rFonts w:ascii="Simplified Arabic" w:hAnsi="Simplified Arabic" w:cs="Simplified Arabic"/>
          <w:sz w:val="28"/>
          <w:szCs w:val="28"/>
          <w:rtl/>
        </w:rPr>
        <w:t xml:space="preserve">حد يحتوي هؤلاء التلاميذ يعني أن </w:t>
      </w:r>
      <w:r w:rsidRPr="004512EF">
        <w:rPr>
          <w:rFonts w:ascii="Simplified Arabic" w:hAnsi="Simplified Arabic" w:cs="Simplified Arabic"/>
          <w:sz w:val="28"/>
          <w:szCs w:val="28"/>
          <w:rtl/>
        </w:rPr>
        <w:t xml:space="preserve">صعوباتهم لها </w:t>
      </w:r>
      <w:r>
        <w:rPr>
          <w:rFonts w:ascii="Simplified Arabic" w:hAnsi="Simplified Arabic" w:cs="Simplified Arabic"/>
          <w:sz w:val="28"/>
          <w:szCs w:val="28"/>
          <w:rtl/>
        </w:rPr>
        <w:t>نفس الأسباب والخصائص , مع أنها م</w:t>
      </w:r>
      <w:r w:rsidRPr="004512EF">
        <w:rPr>
          <w:rFonts w:ascii="Simplified Arabic" w:hAnsi="Simplified Arabic" w:cs="Simplified Arabic"/>
          <w:sz w:val="28"/>
          <w:szCs w:val="28"/>
          <w:rtl/>
        </w:rPr>
        <w:t>تغير</w:t>
      </w:r>
      <w:r>
        <w:rPr>
          <w:rFonts w:ascii="Simplified Arabic" w:hAnsi="Simplified Arabic" w:cs="Simplified Arabic"/>
          <w:sz w:val="28"/>
          <w:szCs w:val="28"/>
          <w:rtl/>
        </w:rPr>
        <w:t>ه</w:t>
      </w:r>
      <w:r w:rsidRPr="004512EF">
        <w:rPr>
          <w:rFonts w:ascii="Simplified Arabic" w:hAnsi="Simplified Arabic" w:cs="Simplified Arabic"/>
          <w:sz w:val="28"/>
          <w:szCs w:val="28"/>
          <w:rtl/>
        </w:rPr>
        <w:t xml:space="preserve"> في كل مرحلة تعليمية ومن سن لآخر ولكنه</w:t>
      </w:r>
      <w:r>
        <w:rPr>
          <w:rFonts w:ascii="Simplified Arabic" w:hAnsi="Simplified Arabic" w:cs="Simplified Arabic"/>
          <w:sz w:val="28"/>
          <w:szCs w:val="28"/>
          <w:rtl/>
        </w:rPr>
        <w:t>ا في المرحلة الابتدائية ت</w:t>
      </w:r>
      <w:r w:rsidRPr="004512EF">
        <w:rPr>
          <w:rFonts w:ascii="Simplified Arabic" w:hAnsi="Simplified Arabic" w:cs="Simplified Arabic"/>
          <w:sz w:val="28"/>
          <w:szCs w:val="28"/>
          <w:rtl/>
        </w:rPr>
        <w:t>كون مرادفا لصعوبات اكتساب المهارات الأكاديمية كالقراءة والكتابة والحساب</w:t>
      </w:r>
      <w:r>
        <w:rPr>
          <w:rFonts w:ascii="Simplified Arabic" w:hAnsi="Simplified Arabic" w:cs="Simplified Arabic"/>
          <w:sz w:val="28"/>
          <w:szCs w:val="28"/>
          <w:rtl/>
        </w:rPr>
        <w:t xml:space="preserve"> .                                                   </w:t>
      </w:r>
      <w:r w:rsidRPr="004512EF">
        <w:rPr>
          <w:rFonts w:ascii="Simplified Arabic" w:hAnsi="Simplified Arabic" w:cs="Simplified Arabic"/>
          <w:sz w:val="28"/>
          <w:szCs w:val="28"/>
          <w:rtl/>
        </w:rPr>
        <w:t>(</w:t>
      </w:r>
      <w:r>
        <w:rPr>
          <w:rFonts w:ascii="Simplified Arabic" w:hAnsi="Simplified Arabic" w:cs="Simplified Arabic"/>
          <w:sz w:val="28"/>
          <w:szCs w:val="28"/>
        </w:rPr>
        <w:t>(</w:t>
      </w:r>
      <w:r w:rsidRPr="004512EF">
        <w:rPr>
          <w:rFonts w:ascii="Simplified Arabic" w:hAnsi="Simplified Arabic" w:cs="Simplified Arabic"/>
          <w:sz w:val="28"/>
          <w:szCs w:val="28"/>
        </w:rPr>
        <w:t>Smith,</w:t>
      </w:r>
      <w:r>
        <w:rPr>
          <w:rFonts w:ascii="Simplified Arabic" w:hAnsi="Simplified Arabic" w:cs="Simplified Arabic"/>
          <w:sz w:val="28"/>
          <w:szCs w:val="28"/>
        </w:rPr>
        <w:t xml:space="preserve"> </w:t>
      </w:r>
      <w:r w:rsidRPr="004512EF">
        <w:rPr>
          <w:rFonts w:ascii="Simplified Arabic" w:hAnsi="Simplified Arabic" w:cs="Simplified Arabic"/>
          <w:sz w:val="28"/>
          <w:szCs w:val="28"/>
        </w:rPr>
        <w:t>1985,</w:t>
      </w:r>
      <w:r>
        <w:rPr>
          <w:rFonts w:ascii="Simplified Arabic" w:hAnsi="Simplified Arabic" w:cs="Simplified Arabic"/>
          <w:sz w:val="28"/>
          <w:szCs w:val="28"/>
        </w:rPr>
        <w:t xml:space="preserve"> </w:t>
      </w:r>
      <w:r w:rsidRPr="004512EF">
        <w:rPr>
          <w:rFonts w:ascii="Simplified Arabic" w:hAnsi="Simplified Arabic" w:cs="Simplified Arabic"/>
          <w:sz w:val="28"/>
          <w:szCs w:val="28"/>
        </w:rPr>
        <w:t>513</w:t>
      </w:r>
      <w:r>
        <w:rPr>
          <w:rFonts w:ascii="Simplified Arabic" w:hAnsi="Simplified Arabic" w:cs="Simplified Arabic"/>
          <w:sz w:val="28"/>
          <w:szCs w:val="28"/>
        </w:rPr>
        <w:t xml:space="preserve"> </w:t>
      </w:r>
    </w:p>
    <w:p w:rsidR="00C8771B" w:rsidRDefault="00C8771B" w:rsidP="003968D8">
      <w:pPr>
        <w:rPr>
          <w:rFonts w:ascii="Simplified Arabic" w:hAnsi="Simplified Arabic" w:cs="Simplified Arabic"/>
          <w:sz w:val="28"/>
          <w:szCs w:val="28"/>
          <w:rtl/>
        </w:rPr>
      </w:pPr>
      <w:r>
        <w:rPr>
          <w:rFonts w:ascii="Simplified Arabic" w:hAnsi="Simplified Arabic" w:cs="Simplified Arabic"/>
          <w:sz w:val="28"/>
          <w:szCs w:val="28"/>
          <w:rtl/>
        </w:rPr>
        <w:t xml:space="preserve"> ويعرف" </w:t>
      </w:r>
      <w:r>
        <w:rPr>
          <w:rFonts w:ascii="Simplified Arabic" w:hAnsi="Simplified Arabic" w:cs="Simplified Arabic"/>
          <w:b/>
          <w:bCs/>
          <w:sz w:val="28"/>
          <w:szCs w:val="28"/>
          <w:rtl/>
        </w:rPr>
        <w:t>السيد</w:t>
      </w:r>
      <w:r w:rsidRPr="00CF31AC">
        <w:rPr>
          <w:rFonts w:ascii="Simplified Arabic" w:hAnsi="Simplified Arabic" w:cs="Simplified Arabic"/>
          <w:b/>
          <w:bCs/>
          <w:sz w:val="28"/>
          <w:szCs w:val="28"/>
          <w:rtl/>
        </w:rPr>
        <w:t xml:space="preserve"> سليمان 2010</w:t>
      </w:r>
      <w:r>
        <w:rPr>
          <w:rFonts w:ascii="Simplified Arabic" w:hAnsi="Simplified Arabic" w:cs="Simplified Arabic"/>
          <w:sz w:val="28"/>
          <w:szCs w:val="28"/>
          <w:rtl/>
        </w:rPr>
        <w:t xml:space="preserve"> " ذوي صعوبات التعلم بأنهم فئة غير متجانسة داخل الفصول الدراسية العادية,لديهم اضطراب في واحدة أو أكثر من العمليات النفسية الأساسية, نتيجة احتمالية الاصابة بخلل في الجهاز العصبي المركزي,مما أدى إلى قصور في الاستماع –القراءة – التفكير– الكتابة– التعبير الشفوي– أو العمليات الحسابية ,وذلك من خلال ما يظهر لديهم من تباعد بين تحصيلهم الفعلي وتحصيلهم المتوقع, رغم ذكائهم المتوسط أو الأعلي ,وليس لديهم إعاقات حسية أو بدنية أو حرمان البيئي أو اضطرابات انفعالية     (السيد عبد الحميد سليمان, 2010 , 30)</w:t>
      </w:r>
    </w:p>
    <w:p w:rsidR="00C8771B" w:rsidRDefault="00C8771B" w:rsidP="007F3DE4">
      <w:pPr>
        <w:rPr>
          <w:rFonts w:ascii="Simplified Arabic" w:hAnsi="Simplified Arabic" w:cs="Simplified Arabic"/>
          <w:sz w:val="28"/>
          <w:szCs w:val="28"/>
          <w:rtl/>
        </w:rPr>
      </w:pPr>
      <w:r>
        <w:rPr>
          <w:rFonts w:ascii="Simplified Arabic" w:hAnsi="Simplified Arabic" w:cs="Simplified Arabic"/>
          <w:sz w:val="28"/>
          <w:szCs w:val="28"/>
          <w:rtl/>
        </w:rPr>
        <w:t>أما تعريف</w:t>
      </w:r>
      <w:r>
        <w:rPr>
          <w:rFonts w:ascii="Simplified Arabic" w:hAnsi="Simplified Arabic" w:cs="Simplified Arabic"/>
          <w:b/>
          <w:bCs/>
          <w:sz w:val="28"/>
          <w:szCs w:val="28"/>
          <w:rtl/>
        </w:rPr>
        <w:t xml:space="preserve"> " </w:t>
      </w:r>
      <w:r w:rsidRPr="006221EA">
        <w:rPr>
          <w:rFonts w:ascii="Simplified Arabic" w:hAnsi="Simplified Arabic" w:cs="Simplified Arabic"/>
          <w:b/>
          <w:bCs/>
          <w:sz w:val="28"/>
          <w:szCs w:val="28"/>
          <w:rtl/>
        </w:rPr>
        <w:t xml:space="preserve">الدليل التشخيصي الإحصائي </w:t>
      </w:r>
      <w:r w:rsidRPr="006221EA">
        <w:rPr>
          <w:rFonts w:ascii="Simplified Arabic" w:hAnsi="Simplified Arabic" w:cs="Simplified Arabic"/>
          <w:b/>
          <w:bCs/>
          <w:sz w:val="28"/>
          <w:szCs w:val="28"/>
        </w:rPr>
        <w:t>DSM5</w:t>
      </w:r>
      <w:r w:rsidRPr="006221EA">
        <w:rPr>
          <w:rFonts w:ascii="Simplified Arabic" w:hAnsi="Simplified Arabic" w:cs="Simplified Arabic"/>
          <w:b/>
          <w:bCs/>
          <w:sz w:val="28"/>
          <w:szCs w:val="28"/>
          <w:rtl/>
        </w:rPr>
        <w:t xml:space="preserve"> </w:t>
      </w:r>
      <w:r w:rsidRPr="006221EA">
        <w:rPr>
          <w:rFonts w:ascii="Simplified Arabic" w:hAnsi="Simplified Arabic" w:cs="Simplified Arabic"/>
          <w:b/>
          <w:bCs/>
          <w:sz w:val="28"/>
          <w:szCs w:val="28"/>
        </w:rPr>
        <w:t>201</w:t>
      </w:r>
      <w:r>
        <w:rPr>
          <w:rFonts w:ascii="Simplified Arabic" w:hAnsi="Simplified Arabic" w:cs="Simplified Arabic"/>
          <w:b/>
          <w:bCs/>
          <w:sz w:val="28"/>
          <w:szCs w:val="28"/>
        </w:rPr>
        <w:t>3</w:t>
      </w:r>
      <w:r>
        <w:rPr>
          <w:rFonts w:ascii="Simplified Arabic" w:hAnsi="Simplified Arabic" w:cs="Simplified Arabic"/>
          <w:sz w:val="28"/>
          <w:szCs w:val="28"/>
          <w:rtl/>
        </w:rPr>
        <w:t xml:space="preserve"> (</w:t>
      </w:r>
      <w:r>
        <w:rPr>
          <w:rFonts w:ascii="Simplified Arabic" w:hAnsi="Simplified Arabic" w:cs="Simplified Arabic"/>
          <w:sz w:val="28"/>
          <w:szCs w:val="28"/>
        </w:rPr>
        <w:t>F81.2</w:t>
      </w:r>
      <w:r>
        <w:rPr>
          <w:rFonts w:ascii="Simplified Arabic" w:hAnsi="Simplified Arabic" w:cs="Simplified Arabic"/>
          <w:sz w:val="28"/>
          <w:szCs w:val="28"/>
          <w:rtl/>
        </w:rPr>
        <w:t xml:space="preserve">) </w:t>
      </w:r>
      <w:r>
        <w:rPr>
          <w:rFonts w:ascii="Simplified Arabic" w:hAnsi="Simplified Arabic" w:cs="Simplified Arabic"/>
          <w:sz w:val="28"/>
          <w:szCs w:val="28"/>
        </w:rPr>
        <w:t>315.1</w:t>
      </w:r>
      <w:r>
        <w:rPr>
          <w:rFonts w:ascii="Simplified Arabic" w:hAnsi="Simplified Arabic" w:cs="Simplified Arabic"/>
          <w:sz w:val="28"/>
          <w:szCs w:val="28"/>
          <w:rtl/>
        </w:rPr>
        <w:t xml:space="preserve"> (</w:t>
      </w:r>
      <w:r>
        <w:rPr>
          <w:rFonts w:ascii="Simplified Arabic" w:hAnsi="Simplified Arabic" w:cs="Simplified Arabic"/>
          <w:sz w:val="28"/>
          <w:szCs w:val="28"/>
        </w:rPr>
        <w:t>P:68</w:t>
      </w:r>
      <w:r>
        <w:rPr>
          <w:rFonts w:ascii="Simplified Arabic" w:hAnsi="Simplified Arabic" w:cs="Simplified Arabic"/>
          <w:sz w:val="28"/>
          <w:szCs w:val="28"/>
          <w:rtl/>
        </w:rPr>
        <w:t>) " بان صعوبات التعلم النوعية هي اضطراب عصبي نمائي _ تطوري _ بيولوجي المنشأ , وهو الأساس لعدم السواء في المستويات المعرفية المرتبطة بالعلامات السلوكية للاضطراب , ويتضمن المنشأ البيولوجي تفاعلا للجينات مع العوامل البيئية , وتأثير القدرة العقلية علي العمليات – المعالجة – اللفظية وغير اللفظية للمعلومات بالشكل الملائم والدقيق</w:t>
      </w:r>
    </w:p>
    <w:p w:rsidR="00C8771B" w:rsidRPr="003968D8" w:rsidRDefault="00C8771B" w:rsidP="003968D8">
      <w:pPr>
        <w:rPr>
          <w:rFonts w:ascii="Simplified Arabic" w:hAnsi="Simplified Arabic" w:cs="Simplified Arabic"/>
          <w:sz w:val="28"/>
          <w:szCs w:val="28"/>
        </w:rPr>
      </w:pPr>
      <w:r>
        <w:rPr>
          <w:rFonts w:ascii="Simplified Arabic" w:hAnsi="Simplified Arabic" w:cs="Simplified Arabic"/>
          <w:b/>
          <w:bCs/>
          <w:sz w:val="28"/>
          <w:szCs w:val="28"/>
          <w:rtl/>
        </w:rPr>
        <w:t xml:space="preserve">* </w:t>
      </w:r>
      <w:r w:rsidRPr="003968D8">
        <w:rPr>
          <w:rFonts w:ascii="Simplified Arabic" w:hAnsi="Simplified Arabic" w:cs="Simplified Arabic"/>
          <w:b/>
          <w:bCs/>
          <w:sz w:val="28"/>
          <w:szCs w:val="28"/>
          <w:rtl/>
        </w:rPr>
        <w:t>نسب الانتشار</w:t>
      </w:r>
      <w:r w:rsidRPr="003968D8">
        <w:rPr>
          <w:rFonts w:ascii="Simplified Arabic" w:hAnsi="Simplified Arabic" w:cs="Simplified Arabic"/>
          <w:sz w:val="28"/>
          <w:szCs w:val="28"/>
          <w:rtl/>
        </w:rPr>
        <w:t xml:space="preserve"> : في دراسات العشر سنوات الأخيرة بلغت حسب دراسة </w:t>
      </w:r>
      <w:r w:rsidRPr="003968D8">
        <w:rPr>
          <w:rFonts w:ascii="Simplified Arabic" w:hAnsi="Simplified Arabic" w:cs="Simplified Arabic"/>
          <w:b/>
          <w:bCs/>
          <w:sz w:val="28"/>
          <w:szCs w:val="28"/>
          <w:rtl/>
        </w:rPr>
        <w:t>عفاف عجلان 2002</w:t>
      </w:r>
      <w:r w:rsidRPr="003968D8">
        <w:rPr>
          <w:rFonts w:ascii="Simplified Arabic" w:hAnsi="Simplified Arabic" w:cs="Simplified Arabic"/>
          <w:sz w:val="28"/>
          <w:szCs w:val="28"/>
          <w:rtl/>
        </w:rPr>
        <w:t xml:space="preserve"> 6,42% للعينة الكلية,صعوبات قراءة5,11% صعوبات الكتابة 2,96% , أما صعوبات الحساب فكانت 1,7% وفي دراسة </w:t>
      </w:r>
      <w:r w:rsidRPr="003968D8">
        <w:rPr>
          <w:rFonts w:ascii="Simplified Arabic" w:hAnsi="Simplified Arabic" w:cs="Simplified Arabic"/>
          <w:b/>
          <w:bCs/>
          <w:sz w:val="28"/>
          <w:szCs w:val="28"/>
          <w:rtl/>
        </w:rPr>
        <w:t>أحمد عاشور عام 2002</w:t>
      </w:r>
      <w:r w:rsidRPr="003968D8">
        <w:rPr>
          <w:rFonts w:ascii="Simplified Arabic" w:hAnsi="Simplified Arabic" w:cs="Simplified Arabic"/>
          <w:sz w:val="28"/>
          <w:szCs w:val="28"/>
          <w:rtl/>
        </w:rPr>
        <w:t xml:space="preserve"> بلغت نسبة انتشار الصعوبات بين العينة من تلاميذ المرحلة الابتدائية حوالي 14% ,وفي دراسة </w:t>
      </w:r>
      <w:r w:rsidRPr="003968D8">
        <w:rPr>
          <w:rFonts w:ascii="Simplified Arabic" w:hAnsi="Simplified Arabic" w:cs="Simplified Arabic"/>
          <w:b/>
          <w:bCs/>
          <w:sz w:val="28"/>
          <w:szCs w:val="28"/>
          <w:rtl/>
        </w:rPr>
        <w:t>فتحي الزيات عام 2006</w:t>
      </w:r>
      <w:r w:rsidRPr="003968D8">
        <w:rPr>
          <w:rFonts w:ascii="Simplified Arabic" w:hAnsi="Simplified Arabic" w:cs="Simplified Arabic"/>
          <w:sz w:val="28"/>
          <w:szCs w:val="28"/>
          <w:rtl/>
        </w:rPr>
        <w:t xml:space="preserve"> علي عينة مصرية بلغت (5531) من تلاميذ المرحلة الابتدائية , بلغت نسبة  الصعوبات لديهم 1</w:t>
      </w:r>
      <w:r w:rsidRPr="003968D8">
        <w:rPr>
          <w:rFonts w:ascii="Simplified Arabic" w:hAnsi="Simplified Arabic" w:cs="Simplified Arabic"/>
          <w:sz w:val="28"/>
          <w:szCs w:val="28"/>
        </w:rPr>
        <w:t>,</w:t>
      </w:r>
      <w:r w:rsidRPr="003968D8">
        <w:rPr>
          <w:rFonts w:ascii="Simplified Arabic" w:hAnsi="Simplified Arabic" w:cs="Simplified Arabic"/>
          <w:sz w:val="28"/>
          <w:szCs w:val="28"/>
          <w:rtl/>
        </w:rPr>
        <w:t xml:space="preserve"> 22 % أي بواقع (1218) تلميذ .</w:t>
      </w:r>
    </w:p>
    <w:p w:rsidR="00C8771B" w:rsidRPr="00A3326E" w:rsidRDefault="00C8771B" w:rsidP="00A3326E">
      <w:pPr>
        <w:rPr>
          <w:rFonts w:ascii="Simplified Arabic" w:hAnsi="Simplified Arabic" w:cs="Simplified Arabic"/>
          <w:sz w:val="28"/>
          <w:szCs w:val="28"/>
          <w:rtl/>
        </w:rPr>
      </w:pPr>
      <w:r>
        <w:rPr>
          <w:rFonts w:ascii="Simplified Arabic" w:hAnsi="Simplified Arabic" w:cs="Simplified Arabic"/>
          <w:b/>
          <w:bCs/>
          <w:sz w:val="28"/>
          <w:szCs w:val="28"/>
          <w:rtl/>
        </w:rPr>
        <w:t xml:space="preserve"> </w:t>
      </w:r>
      <w:r w:rsidRPr="00A3326E">
        <w:rPr>
          <w:rFonts w:ascii="Simplified Arabic" w:hAnsi="Simplified Arabic" w:cs="Simplified Arabic"/>
          <w:b/>
          <w:bCs/>
          <w:sz w:val="28"/>
          <w:szCs w:val="28"/>
          <w:rtl/>
        </w:rPr>
        <w:t xml:space="preserve"> أما </w:t>
      </w:r>
      <w:r w:rsidRPr="00A3326E">
        <w:rPr>
          <w:rFonts w:ascii="Simplified Arabic" w:hAnsi="Simplified Arabic" w:cs="Simplified Arabic"/>
          <w:sz w:val="28"/>
          <w:szCs w:val="28"/>
          <w:rtl/>
        </w:rPr>
        <w:t>حسب تقدير</w:t>
      </w:r>
      <w:r w:rsidRPr="00A3326E">
        <w:rPr>
          <w:rFonts w:ascii="Simplified Arabic" w:hAnsi="Simplified Arabic" w:cs="Simplified Arabic"/>
          <w:b/>
          <w:bCs/>
          <w:sz w:val="28"/>
          <w:szCs w:val="28"/>
          <w:rtl/>
        </w:rPr>
        <w:t xml:space="preserve"> </w:t>
      </w:r>
      <w:r w:rsidRPr="00A3326E">
        <w:rPr>
          <w:rFonts w:ascii="Simplified Arabic" w:hAnsi="Simplified Arabic" w:cs="Simplified Arabic"/>
          <w:sz w:val="28"/>
          <w:szCs w:val="28"/>
        </w:rPr>
        <w:t xml:space="preserve"> DSM-51013</w:t>
      </w:r>
      <w:r w:rsidRPr="00A3326E">
        <w:rPr>
          <w:rFonts w:ascii="Simplified Arabic" w:hAnsi="Simplified Arabic" w:cs="Simplified Arabic"/>
          <w:sz w:val="28"/>
          <w:szCs w:val="28"/>
          <w:rtl/>
        </w:rPr>
        <w:t>بلغت نسبة انتشار اضطراب التعلم النوعي في القراءة – الكتابة – الحساب من 5 : 15% بين أطفال سن المدرسة باختلاف اللغات والثقافات</w:t>
      </w:r>
      <w:r>
        <w:rPr>
          <w:rFonts w:ascii="Simplified Arabic" w:hAnsi="Simplified Arabic" w:cs="Simplified Arabic"/>
          <w:sz w:val="28"/>
          <w:szCs w:val="28"/>
          <w:rtl/>
        </w:rPr>
        <w:t xml:space="preserve"> </w:t>
      </w:r>
      <w:r w:rsidRPr="00A3326E">
        <w:rPr>
          <w:rFonts w:ascii="Simplified Arabic" w:hAnsi="Simplified Arabic" w:cs="Simplified Arabic"/>
          <w:sz w:val="28"/>
          <w:szCs w:val="28"/>
          <w:rtl/>
        </w:rPr>
        <w:t>عند بداية تعلم الأطفال للقراءة والتهجي والحساب,مع</w:t>
      </w:r>
      <w:r>
        <w:rPr>
          <w:rFonts w:ascii="Simplified Arabic" w:hAnsi="Simplified Arabic" w:cs="Simplified Arabic"/>
          <w:sz w:val="28"/>
          <w:szCs w:val="28"/>
          <w:rtl/>
        </w:rPr>
        <w:t xml:space="preserve"> وجود منذرات مثل التأخر اللغوي,</w:t>
      </w:r>
      <w:r w:rsidRPr="00A3326E">
        <w:rPr>
          <w:rFonts w:ascii="Simplified Arabic" w:hAnsi="Simplified Arabic" w:cs="Simplified Arabic"/>
          <w:sz w:val="28"/>
          <w:szCs w:val="28"/>
          <w:rtl/>
        </w:rPr>
        <w:t>قصور المهارات الحركية الصغيرة أو أعراض سلوكية كمقاومة المدرسة أو السلوك المتحدي .</w:t>
      </w:r>
      <w:r>
        <w:rPr>
          <w:rFonts w:ascii="Simplified Arabic" w:hAnsi="Simplified Arabic" w:cs="Simplified Arabic"/>
          <w:sz w:val="28"/>
          <w:szCs w:val="28"/>
          <w:rtl/>
        </w:rPr>
        <w:t xml:space="preserve">         </w:t>
      </w:r>
      <w:r>
        <w:rPr>
          <w:rFonts w:ascii="Simplified Arabic" w:hAnsi="Simplified Arabic" w:cs="Simplified Arabic"/>
          <w:b/>
          <w:bCs/>
          <w:sz w:val="28"/>
          <w:szCs w:val="28"/>
          <w:rtl/>
        </w:rPr>
        <w:t xml:space="preserve">          </w:t>
      </w:r>
      <w:r w:rsidRPr="00AB7F29">
        <w:rPr>
          <w:rFonts w:ascii="Simplified Arabic" w:hAnsi="Simplified Arabic" w:cs="Simplified Arabic"/>
          <w:b/>
          <w:bCs/>
          <w:sz w:val="28"/>
          <w:szCs w:val="28"/>
          <w:rtl/>
        </w:rPr>
        <w:t>و</w:t>
      </w:r>
      <w:r>
        <w:rPr>
          <w:rFonts w:ascii="Simplified Arabic" w:hAnsi="Simplified Arabic" w:cs="Simplified Arabic"/>
          <w:b/>
          <w:bCs/>
          <w:sz w:val="28"/>
          <w:szCs w:val="28"/>
          <w:rtl/>
        </w:rPr>
        <w:t>قد يبزغ السؤال عن</w:t>
      </w:r>
      <w:r w:rsidRPr="00AB7F29">
        <w:rPr>
          <w:rFonts w:ascii="Simplified Arabic" w:hAnsi="Simplified Arabic" w:cs="Simplified Arabic"/>
          <w:b/>
          <w:bCs/>
          <w:sz w:val="28"/>
          <w:szCs w:val="28"/>
          <w:rtl/>
        </w:rPr>
        <w:t xml:space="preserve"> حدود العلاقة بين صعوبات التعلم النمائية وصعوبات التعلم الأكاديمية ؟</w:t>
      </w:r>
      <w:r w:rsidRPr="00AB7F29">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3D0E8C">
        <w:rPr>
          <w:rFonts w:ascii="Simplified Arabic" w:hAnsi="Simplified Arabic" w:cs="Simplified Arabic"/>
          <w:sz w:val="28"/>
          <w:szCs w:val="28"/>
          <w:rtl/>
        </w:rPr>
        <w:t>تشكل صعوبات التعلم النمائية أهم الأسس التي يقوم عليها النشا</w:t>
      </w:r>
      <w:r>
        <w:rPr>
          <w:rFonts w:ascii="Simplified Arabic" w:hAnsi="Simplified Arabic" w:cs="Simplified Arabic"/>
          <w:sz w:val="28"/>
          <w:szCs w:val="28"/>
          <w:rtl/>
        </w:rPr>
        <w:t>ط العقلي المعرفي للفرد ولذلك ويؤكد</w:t>
      </w:r>
      <w:r w:rsidRPr="003D0E8C">
        <w:rPr>
          <w:rFonts w:ascii="Simplified Arabic" w:hAnsi="Simplified Arabic" w:cs="Simplified Arabic"/>
          <w:sz w:val="28"/>
          <w:szCs w:val="28"/>
          <w:rtl/>
        </w:rPr>
        <w:t xml:space="preserve"> " </w:t>
      </w:r>
      <w:r w:rsidRPr="00112AD4">
        <w:rPr>
          <w:rFonts w:ascii="Simplified Arabic" w:hAnsi="Simplified Arabic" w:cs="Simplified Arabic"/>
          <w:b/>
          <w:bCs/>
          <w:sz w:val="28"/>
          <w:szCs w:val="28"/>
          <w:rtl/>
        </w:rPr>
        <w:t>فتحي الزيات 1998</w:t>
      </w:r>
      <w:r>
        <w:rPr>
          <w:rFonts w:ascii="Simplified Arabic" w:hAnsi="Simplified Arabic" w:cs="Simplified Arabic"/>
          <w:sz w:val="28"/>
          <w:szCs w:val="28"/>
          <w:rtl/>
        </w:rPr>
        <w:t xml:space="preserve"> " </w:t>
      </w:r>
      <w:r w:rsidRPr="003D0E8C">
        <w:rPr>
          <w:rFonts w:ascii="Simplified Arabic" w:hAnsi="Simplified Arabic" w:cs="Simplified Arabic"/>
          <w:sz w:val="28"/>
          <w:szCs w:val="28"/>
          <w:rtl/>
        </w:rPr>
        <w:t xml:space="preserve">على أن </w:t>
      </w:r>
      <w:r w:rsidRPr="00C762EC">
        <w:rPr>
          <w:rFonts w:ascii="Simplified Arabic" w:hAnsi="Simplified Arabic" w:cs="Simplified Arabic"/>
          <w:b/>
          <w:bCs/>
          <w:sz w:val="28"/>
          <w:szCs w:val="28"/>
          <w:rtl/>
        </w:rPr>
        <w:t>أي خلل يصيب واحدة أو أكثر من العمليات النمائية يفرز بالضرورة العديد من الصعوبات الأكاديمية</w:t>
      </w:r>
      <w:r>
        <w:rPr>
          <w:rFonts w:ascii="Simplified Arabic" w:hAnsi="Simplified Arabic" w:cs="Simplified Arabic"/>
          <w:sz w:val="28"/>
          <w:szCs w:val="28"/>
          <w:rtl/>
        </w:rPr>
        <w:t xml:space="preserve"> </w:t>
      </w:r>
      <w:r w:rsidRPr="003D0E8C">
        <w:rPr>
          <w:rFonts w:ascii="Simplified Arabic" w:hAnsi="Simplified Arabic" w:cs="Simplified Arabic"/>
          <w:sz w:val="28"/>
          <w:szCs w:val="28"/>
          <w:rtl/>
        </w:rPr>
        <w:t>, لذلك يمكن القول أن الصعوبات النمائية هي منشأ الصعوبات الأكاديمية بل وتعد سببا رئيسيا لها</w:t>
      </w:r>
    </w:p>
    <w:p w:rsidR="00C8771B" w:rsidRDefault="00C8771B" w:rsidP="003968D8">
      <w:pPr>
        <w:jc w:val="both"/>
        <w:rPr>
          <w:rFonts w:ascii="Simplified Arabic" w:hAnsi="Simplified Arabic" w:cs="Simplified Arabic"/>
          <w:sz w:val="28"/>
          <w:szCs w:val="28"/>
          <w:rtl/>
        </w:rPr>
      </w:pPr>
      <w:r w:rsidRPr="003D0E8C">
        <w:rPr>
          <w:rFonts w:cs="Arial"/>
          <w:sz w:val="28"/>
          <w:szCs w:val="28"/>
          <w:rtl/>
        </w:rPr>
        <w:tab/>
      </w:r>
      <w:r w:rsidRPr="003D0E8C">
        <w:rPr>
          <w:rFonts w:ascii="Simplified Arabic" w:hAnsi="Simplified Arabic" w:cs="Simplified Arabic"/>
          <w:sz w:val="28"/>
          <w:szCs w:val="28"/>
          <w:rtl/>
        </w:rPr>
        <w:t xml:space="preserve">إذن </w:t>
      </w:r>
      <w:r w:rsidRPr="003D0E8C">
        <w:rPr>
          <w:rFonts w:ascii="Simplified Arabic" w:hAnsi="Simplified Arabic" w:cs="Simplified Arabic"/>
          <w:b/>
          <w:bCs/>
          <w:sz w:val="28"/>
          <w:szCs w:val="28"/>
          <w:rtl/>
        </w:rPr>
        <w:t>فهناك علاقة ارتباطيه وسببية</w:t>
      </w:r>
      <w:r w:rsidRPr="003D0E8C">
        <w:rPr>
          <w:rFonts w:ascii="Simplified Arabic" w:hAnsi="Simplified Arabic" w:cs="Simplified Arabic"/>
          <w:sz w:val="28"/>
          <w:szCs w:val="28"/>
          <w:rtl/>
        </w:rPr>
        <w:t xml:space="preserve"> </w:t>
      </w:r>
      <w:r w:rsidRPr="00C762EC">
        <w:rPr>
          <w:rFonts w:ascii="Simplified Arabic" w:hAnsi="Simplified Arabic" w:cs="Simplified Arabic"/>
          <w:b/>
          <w:bCs/>
          <w:sz w:val="28"/>
          <w:szCs w:val="28"/>
          <w:rtl/>
        </w:rPr>
        <w:t>بين مستوي وكفاءة العمليات المعرفية المتعلقة بالانتباه والإدراك والذاكرة والتفكير واللغة و</w:t>
      </w:r>
      <w:r>
        <w:rPr>
          <w:rFonts w:ascii="Simplified Arabic" w:hAnsi="Simplified Arabic" w:cs="Simplified Arabic"/>
          <w:b/>
          <w:bCs/>
          <w:sz w:val="28"/>
          <w:szCs w:val="28"/>
          <w:rtl/>
        </w:rPr>
        <w:t xml:space="preserve">بين </w:t>
      </w:r>
      <w:r w:rsidRPr="00C762EC">
        <w:rPr>
          <w:rFonts w:ascii="Simplified Arabic" w:hAnsi="Simplified Arabic" w:cs="Simplified Arabic"/>
          <w:b/>
          <w:bCs/>
          <w:sz w:val="28"/>
          <w:szCs w:val="28"/>
          <w:rtl/>
        </w:rPr>
        <w:t>مستوي التحصيل الأكاديمي</w:t>
      </w:r>
      <w:r w:rsidRPr="003D0E8C">
        <w:rPr>
          <w:rFonts w:ascii="Simplified Arabic" w:hAnsi="Simplified Arabic" w:cs="Simplified Arabic"/>
          <w:sz w:val="28"/>
          <w:szCs w:val="28"/>
          <w:rtl/>
        </w:rPr>
        <w:t xml:space="preserve"> على اختلاف مستوياته ومراحله </w:t>
      </w:r>
      <w:r>
        <w:rPr>
          <w:rFonts w:ascii="Simplified Arabic" w:hAnsi="Simplified Arabic" w:cs="Simplified Arabic"/>
          <w:sz w:val="28"/>
          <w:szCs w:val="28"/>
          <w:rtl/>
        </w:rPr>
        <w:t xml:space="preserve">                                                (فتحي الزيات, 1998, 217)</w:t>
      </w:r>
    </w:p>
    <w:p w:rsidR="00C8771B" w:rsidRDefault="00C8771B" w:rsidP="00AB7F29">
      <w:pPr>
        <w:pStyle w:val="ListParagraph"/>
        <w:numPr>
          <w:ilvl w:val="0"/>
          <w:numId w:val="3"/>
        </w:numPr>
        <w:rPr>
          <w:rFonts w:ascii="Simplified Arabic" w:hAnsi="Simplified Arabic" w:cs="Simplified Arabic"/>
          <w:sz w:val="28"/>
          <w:szCs w:val="28"/>
        </w:rPr>
      </w:pPr>
      <w:r w:rsidRPr="00AB7F29">
        <w:rPr>
          <w:rFonts w:ascii="Simplified Arabic" w:hAnsi="Simplified Arabic" w:cs="Simplified Arabic"/>
          <w:b/>
          <w:bCs/>
          <w:sz w:val="28"/>
          <w:szCs w:val="28"/>
          <w:rtl/>
        </w:rPr>
        <w:t>أنماط صعوبات التعلم</w:t>
      </w:r>
      <w:r>
        <w:rPr>
          <w:rFonts w:ascii="Simplified Arabic" w:hAnsi="Simplified Arabic" w:cs="Simplified Arabic"/>
          <w:sz w:val="28"/>
          <w:szCs w:val="28"/>
          <w:rtl/>
        </w:rPr>
        <w:t xml:space="preserve"> :</w:t>
      </w:r>
    </w:p>
    <w:p w:rsidR="00C8771B" w:rsidRPr="00AB7F29" w:rsidRDefault="00C8771B" w:rsidP="00AB7F29">
      <w:pPr>
        <w:autoSpaceDE w:val="0"/>
        <w:autoSpaceDN w:val="0"/>
        <w:adjustRightInd w:val="0"/>
        <w:ind w:left="360"/>
        <w:rPr>
          <w:rFonts w:cs="SimplifiedArabic,Bold"/>
          <w:b/>
          <w:bCs/>
          <w:sz w:val="32"/>
          <w:szCs w:val="32"/>
        </w:rPr>
      </w:pPr>
      <w:r w:rsidRPr="00AB7F29">
        <w:rPr>
          <w:rFonts w:cs="SimplifiedArabic,Bold"/>
          <w:b/>
          <w:bCs/>
          <w:sz w:val="28"/>
          <w:szCs w:val="28"/>
          <w:rtl/>
        </w:rPr>
        <w:t>أولا</w:t>
      </w:r>
      <w:r w:rsidRPr="00AB7F29">
        <w:rPr>
          <w:rFonts w:ascii="SimplifiedArabic,Bold" w:cs="SimplifiedArabic,Bold"/>
          <w:b/>
          <w:bCs/>
          <w:sz w:val="28"/>
          <w:szCs w:val="28"/>
        </w:rPr>
        <w:t xml:space="preserve"> </w:t>
      </w:r>
      <w:r w:rsidRPr="00AB7F29">
        <w:rPr>
          <w:rFonts w:ascii="Simplified Arabic" w:hAnsi="Simplified Arabic" w:cs="Simplified Arabic"/>
          <w:b/>
          <w:bCs/>
          <w:sz w:val="28"/>
          <w:szCs w:val="28"/>
        </w:rPr>
        <w:t xml:space="preserve">: </w:t>
      </w:r>
      <w:r w:rsidRPr="00AB7F29">
        <w:rPr>
          <w:rFonts w:cs="SimplifiedArabic,Bold"/>
          <w:b/>
          <w:bCs/>
          <w:sz w:val="28"/>
          <w:szCs w:val="28"/>
          <w:rtl/>
        </w:rPr>
        <w:t>صعوبات</w:t>
      </w:r>
      <w:r w:rsidRPr="00AB7F29">
        <w:rPr>
          <w:rFonts w:ascii="SimplifiedArabic,Bold" w:cs="SimplifiedArabic,Bold"/>
          <w:b/>
          <w:bCs/>
          <w:sz w:val="28"/>
          <w:szCs w:val="28"/>
        </w:rPr>
        <w:t xml:space="preserve"> </w:t>
      </w:r>
      <w:r w:rsidRPr="00AB7F29">
        <w:rPr>
          <w:rFonts w:cs="SimplifiedArabic,Bold"/>
          <w:b/>
          <w:bCs/>
          <w:sz w:val="28"/>
          <w:szCs w:val="28"/>
          <w:rtl/>
        </w:rPr>
        <w:t>التعلم</w:t>
      </w:r>
      <w:r w:rsidRPr="00AB7F29">
        <w:rPr>
          <w:rFonts w:ascii="SimplifiedArabic,Bold" w:cs="SimplifiedArabic,Bold"/>
          <w:b/>
          <w:bCs/>
          <w:sz w:val="28"/>
          <w:szCs w:val="28"/>
        </w:rPr>
        <w:t xml:space="preserve"> </w:t>
      </w:r>
      <w:r w:rsidRPr="00AB7F29">
        <w:rPr>
          <w:rFonts w:cs="SimplifiedArabic,Bold"/>
          <w:b/>
          <w:bCs/>
          <w:sz w:val="28"/>
          <w:szCs w:val="28"/>
          <w:rtl/>
        </w:rPr>
        <w:t xml:space="preserve">النمائية </w:t>
      </w:r>
      <w:r w:rsidRPr="00AB7F29">
        <w:rPr>
          <w:rFonts w:cs="SimplifiedArabic,Bold"/>
          <w:b/>
          <w:bCs/>
          <w:sz w:val="28"/>
          <w:szCs w:val="28"/>
        </w:rPr>
        <w:t>Developmental L. D.</w:t>
      </w:r>
      <w:r w:rsidRPr="00AB7F29">
        <w:rPr>
          <w:rFonts w:cs="SimplifiedArabic,Bold"/>
          <w:b/>
          <w:bCs/>
          <w:sz w:val="32"/>
          <w:szCs w:val="32"/>
        </w:rPr>
        <w:t xml:space="preserve"> </w:t>
      </w:r>
    </w:p>
    <w:p w:rsidR="00C8771B" w:rsidRPr="00AB7F29" w:rsidRDefault="00C8771B" w:rsidP="003968D8">
      <w:pPr>
        <w:autoSpaceDE w:val="0"/>
        <w:autoSpaceDN w:val="0"/>
        <w:adjustRightInd w:val="0"/>
        <w:jc w:val="both"/>
        <w:rPr>
          <w:rFonts w:ascii="Simplified Arabic" w:hAnsi="Simplified Arabic" w:cs="Simplified Arabic"/>
          <w:sz w:val="28"/>
          <w:szCs w:val="28"/>
          <w:rtl/>
        </w:rPr>
      </w:pPr>
      <w:r w:rsidRPr="00AB7F29">
        <w:rPr>
          <w:rFonts w:ascii="Arial Narrow" w:hAnsi="Arial Narrow"/>
          <w:sz w:val="28"/>
          <w:szCs w:val="28"/>
          <w:rtl/>
        </w:rPr>
        <w:t xml:space="preserve">   </w:t>
      </w:r>
      <w:r w:rsidRPr="00AB7F29">
        <w:rPr>
          <w:rFonts w:ascii="Simplified Arabic" w:hAnsi="Simplified Arabic" w:cs="Simplified Arabic"/>
          <w:sz w:val="28"/>
          <w:szCs w:val="28"/>
          <w:rtl/>
        </w:rPr>
        <w:t>يقصد</w:t>
      </w:r>
      <w:r w:rsidRPr="00AB7F29">
        <w:rPr>
          <w:rFonts w:ascii="Simplified Arabic" w:hAnsi="Simplified Arabic" w:cs="Simplified Arabic"/>
          <w:sz w:val="28"/>
          <w:szCs w:val="28"/>
        </w:rPr>
        <w:t xml:space="preserve"> </w:t>
      </w:r>
      <w:r w:rsidRPr="00AB7F29">
        <w:rPr>
          <w:rFonts w:ascii="Simplified Arabic" w:hAnsi="Simplified Arabic" w:cs="Simplified Arabic"/>
          <w:b/>
          <w:bCs/>
          <w:sz w:val="28"/>
          <w:szCs w:val="28"/>
          <w:rtl/>
        </w:rPr>
        <w:t>بصعوبات</w:t>
      </w:r>
      <w:r w:rsidRPr="00AB7F29">
        <w:rPr>
          <w:rFonts w:ascii="Simplified Arabic" w:hAnsi="Simplified Arabic" w:cs="Simplified Arabic"/>
          <w:b/>
          <w:bCs/>
          <w:sz w:val="28"/>
          <w:szCs w:val="28"/>
        </w:rPr>
        <w:t xml:space="preserve"> </w:t>
      </w:r>
      <w:r w:rsidRPr="00AB7F29">
        <w:rPr>
          <w:rFonts w:ascii="Simplified Arabic" w:hAnsi="Simplified Arabic" w:cs="Simplified Arabic"/>
          <w:b/>
          <w:bCs/>
          <w:sz w:val="28"/>
          <w:szCs w:val="28"/>
          <w:rtl/>
        </w:rPr>
        <w:t>التعلم</w:t>
      </w:r>
      <w:r w:rsidRPr="00AB7F29">
        <w:rPr>
          <w:rFonts w:ascii="Simplified Arabic" w:hAnsi="Simplified Arabic" w:cs="Simplified Arabic"/>
          <w:b/>
          <w:bCs/>
          <w:sz w:val="28"/>
          <w:szCs w:val="28"/>
        </w:rPr>
        <w:t xml:space="preserve"> </w:t>
      </w:r>
      <w:r w:rsidRPr="00AB7F29">
        <w:rPr>
          <w:rFonts w:ascii="Simplified Arabic" w:hAnsi="Simplified Arabic" w:cs="Simplified Arabic"/>
          <w:b/>
          <w:bCs/>
          <w:sz w:val="28"/>
          <w:szCs w:val="28"/>
          <w:rtl/>
        </w:rPr>
        <w:t>النمائية</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تلك</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الصعوبات</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التي</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تتناول</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العمليات العقلية</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 xml:space="preserve">المعرفية </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ما قبل الدراسة الأكاديمية</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والتي</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تتمثل</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في</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العمليات</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المتعلقة بالاضطراب الوظيفي في الجهاز العصبي المركزي مثل عمليات الانتباه</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 xml:space="preserve"> , الإدراك</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 الذاكرة</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 xml:space="preserve"> , التفكير , اللغة</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والتي</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يُعتمَد</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عليها</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في التحصيل</w:t>
      </w:r>
      <w:r w:rsidRPr="00AB7F29">
        <w:rPr>
          <w:rFonts w:ascii="Simplified Arabic" w:hAnsi="Simplified Arabic" w:cs="Simplified Arabic"/>
          <w:sz w:val="28"/>
          <w:szCs w:val="28"/>
        </w:rPr>
        <w:t xml:space="preserve"> </w:t>
      </w:r>
      <w:r w:rsidRPr="00AB7F29">
        <w:rPr>
          <w:rFonts w:ascii="Simplified Arabic" w:hAnsi="Simplified Arabic" w:cs="Simplified Arabic"/>
          <w:sz w:val="28"/>
          <w:szCs w:val="28"/>
          <w:rtl/>
        </w:rPr>
        <w:t xml:space="preserve">الاكاديمي والأنشطة المعرفية  </w:t>
      </w:r>
      <w:r>
        <w:rPr>
          <w:rFonts w:ascii="Simplified Arabic" w:hAnsi="Simplified Arabic" w:cs="Simplified Arabic"/>
          <w:sz w:val="28"/>
          <w:szCs w:val="28"/>
          <w:rtl/>
        </w:rPr>
        <w:t xml:space="preserve">                      </w:t>
      </w:r>
      <w:r w:rsidRPr="00AB7F29">
        <w:rPr>
          <w:rFonts w:ascii="Simplified Arabic" w:hAnsi="Simplified Arabic" w:cs="Simplified Arabic"/>
          <w:b/>
          <w:bCs/>
          <w:sz w:val="28"/>
          <w:szCs w:val="28"/>
          <w:rtl/>
        </w:rPr>
        <w:t>(يحيى القبالى , 2003 , 98 )</w:t>
      </w:r>
    </w:p>
    <w:p w:rsidR="00C8771B" w:rsidRPr="00AB7F29" w:rsidRDefault="00C8771B" w:rsidP="00AB7F29">
      <w:pPr>
        <w:rPr>
          <w:b/>
          <w:bCs/>
          <w:sz w:val="28"/>
          <w:szCs w:val="28"/>
          <w:rtl/>
        </w:rPr>
      </w:pPr>
      <w:r w:rsidRPr="00AB7F29">
        <w:rPr>
          <w:b/>
          <w:bCs/>
          <w:sz w:val="28"/>
          <w:szCs w:val="28"/>
          <w:rtl/>
        </w:rPr>
        <w:t>ثانيا</w:t>
      </w:r>
      <w:r w:rsidRPr="00AB7F29">
        <w:rPr>
          <w:b/>
          <w:bCs/>
          <w:sz w:val="28"/>
          <w:szCs w:val="28"/>
        </w:rPr>
        <w:t xml:space="preserve"> : </w:t>
      </w:r>
      <w:r w:rsidRPr="00AB7F29">
        <w:rPr>
          <w:b/>
          <w:bCs/>
          <w:sz w:val="28"/>
          <w:szCs w:val="28"/>
          <w:rtl/>
        </w:rPr>
        <w:t>صعوبات</w:t>
      </w:r>
      <w:r w:rsidRPr="00AB7F29">
        <w:rPr>
          <w:b/>
          <w:bCs/>
          <w:sz w:val="28"/>
          <w:szCs w:val="28"/>
        </w:rPr>
        <w:t xml:space="preserve"> </w:t>
      </w:r>
      <w:r w:rsidRPr="00AB7F29">
        <w:rPr>
          <w:b/>
          <w:bCs/>
          <w:sz w:val="28"/>
          <w:szCs w:val="28"/>
          <w:rtl/>
        </w:rPr>
        <w:t>التعلم</w:t>
      </w:r>
      <w:r w:rsidRPr="00AB7F29">
        <w:rPr>
          <w:b/>
          <w:bCs/>
          <w:sz w:val="28"/>
          <w:szCs w:val="28"/>
        </w:rPr>
        <w:t xml:space="preserve"> </w:t>
      </w:r>
      <w:r w:rsidRPr="00AB7F29">
        <w:rPr>
          <w:b/>
          <w:bCs/>
          <w:sz w:val="28"/>
          <w:szCs w:val="28"/>
          <w:rtl/>
        </w:rPr>
        <w:t>الأكاديمية</w:t>
      </w:r>
      <w:r w:rsidRPr="00AB7F29">
        <w:rPr>
          <w:b/>
          <w:bCs/>
          <w:sz w:val="28"/>
          <w:szCs w:val="28"/>
        </w:rPr>
        <w:t xml:space="preserve"> Academic Learning Disabilities  </w:t>
      </w:r>
    </w:p>
    <w:p w:rsidR="00C8771B" w:rsidRDefault="00C8771B" w:rsidP="006B7519">
      <w:pPr>
        <w:autoSpaceDE w:val="0"/>
        <w:autoSpaceDN w:val="0"/>
        <w:adjustRightInd w:val="0"/>
        <w:rPr>
          <w:rFonts w:ascii="Simplified Arabic" w:hAnsi="Simplified Arabic" w:cs="Simplified Arabic"/>
          <w:sz w:val="28"/>
          <w:szCs w:val="28"/>
          <w:rtl/>
        </w:rPr>
      </w:pPr>
      <w:r>
        <w:rPr>
          <w:sz w:val="28"/>
          <w:szCs w:val="28"/>
          <w:rtl/>
        </w:rPr>
        <w:t xml:space="preserve">      </w:t>
      </w:r>
      <w:r w:rsidRPr="00323962">
        <w:rPr>
          <w:rFonts w:ascii="Simplified Arabic" w:hAnsi="Simplified Arabic" w:cs="Simplified Arabic"/>
          <w:sz w:val="28"/>
          <w:szCs w:val="28"/>
          <w:rtl/>
        </w:rPr>
        <w:t>وهي مشكلات تظهر لدي بعض الأطفال في سن المدرسة لا يستطيعون معها التعلم بالطرق العا</w:t>
      </w:r>
      <w:r>
        <w:rPr>
          <w:rFonts w:ascii="Simplified Arabic" w:hAnsi="Simplified Arabic" w:cs="Simplified Arabic"/>
          <w:sz w:val="28"/>
          <w:szCs w:val="28"/>
          <w:rtl/>
        </w:rPr>
        <w:t>دية رغم أنهم ليسوا معاقين ذهنيا</w:t>
      </w:r>
      <w:r w:rsidRPr="00323962">
        <w:rPr>
          <w:rFonts w:ascii="Simplified Arabic" w:hAnsi="Simplified Arabic" w:cs="Simplified Arabic"/>
          <w:sz w:val="28"/>
          <w:szCs w:val="28"/>
          <w:rtl/>
        </w:rPr>
        <w:t>, ولا متأ</w:t>
      </w:r>
      <w:r>
        <w:rPr>
          <w:rFonts w:ascii="Simplified Arabic" w:hAnsi="Simplified Arabic" w:cs="Simplified Arabic"/>
          <w:sz w:val="28"/>
          <w:szCs w:val="28"/>
          <w:rtl/>
        </w:rPr>
        <w:t>خرين دراسيا ولا بط</w:t>
      </w:r>
      <w:r w:rsidRPr="00323962">
        <w:rPr>
          <w:rFonts w:ascii="Simplified Arabic" w:hAnsi="Simplified Arabic" w:cs="Simplified Arabic"/>
          <w:sz w:val="28"/>
          <w:szCs w:val="28"/>
          <w:rtl/>
        </w:rPr>
        <w:t>ئ تعلم , بل لديهم قدرة عقلية متوسطة أو أعلى من المتوسط ورغم ذلك فإن</w:t>
      </w:r>
      <w:r>
        <w:rPr>
          <w:rFonts w:ascii="Simplified Arabic" w:hAnsi="Simplified Arabic" w:cs="Simplified Arabic"/>
          <w:sz w:val="28"/>
          <w:szCs w:val="28"/>
          <w:rtl/>
        </w:rPr>
        <w:t xml:space="preserve"> السمة الغالبة لديهم تكمن في صعوبة</w:t>
      </w:r>
      <w:r w:rsidRPr="00323962">
        <w:rPr>
          <w:rFonts w:ascii="Simplified Arabic" w:hAnsi="Simplified Arabic" w:cs="Simplified Arabic"/>
          <w:sz w:val="28"/>
          <w:szCs w:val="28"/>
          <w:rtl/>
        </w:rPr>
        <w:t xml:space="preserve"> التعلم الدراسي وانخفاض التحصيل ويضيف " </w:t>
      </w:r>
      <w:r w:rsidRPr="00625167">
        <w:rPr>
          <w:rFonts w:ascii="Simplified Arabic" w:hAnsi="Simplified Arabic" w:cs="Simplified Arabic"/>
          <w:b/>
          <w:bCs/>
          <w:sz w:val="28"/>
          <w:szCs w:val="28"/>
          <w:rtl/>
        </w:rPr>
        <w:t>أحمد</w:t>
      </w:r>
      <w:r w:rsidRPr="00323962">
        <w:rPr>
          <w:rFonts w:ascii="Simplified Arabic" w:hAnsi="Simplified Arabic" w:cs="Simplified Arabic"/>
          <w:sz w:val="28"/>
          <w:szCs w:val="28"/>
          <w:rtl/>
        </w:rPr>
        <w:t xml:space="preserve"> </w:t>
      </w:r>
      <w:r w:rsidRPr="00625167">
        <w:rPr>
          <w:rFonts w:ascii="Simplified Arabic" w:hAnsi="Simplified Arabic" w:cs="Simplified Arabic"/>
          <w:b/>
          <w:bCs/>
          <w:sz w:val="28"/>
          <w:szCs w:val="28"/>
          <w:rtl/>
        </w:rPr>
        <w:t>عواد 1996 "</w:t>
      </w:r>
      <w:r w:rsidRPr="00323962">
        <w:rPr>
          <w:rFonts w:ascii="Simplified Arabic" w:hAnsi="Simplified Arabic" w:cs="Simplified Arabic"/>
          <w:sz w:val="28"/>
          <w:szCs w:val="28"/>
          <w:rtl/>
        </w:rPr>
        <w:t xml:space="preserve"> أنها تبدو واضحة لدي الطفل إذا ما</w:t>
      </w:r>
      <w:r>
        <w:rPr>
          <w:rFonts w:ascii="Simplified Arabic" w:hAnsi="Simplified Arabic" w:cs="Simplified Arabic"/>
          <w:sz w:val="28"/>
          <w:szCs w:val="28"/>
          <w:rtl/>
        </w:rPr>
        <w:t xml:space="preserve"> حدث اضطراب في العمليات النمائيه</w:t>
      </w:r>
      <w:r w:rsidRPr="00323962">
        <w:rPr>
          <w:rFonts w:ascii="Simplified Arabic" w:hAnsi="Simplified Arabic" w:cs="Simplified Arabic"/>
          <w:sz w:val="28"/>
          <w:szCs w:val="28"/>
          <w:rtl/>
        </w:rPr>
        <w:t xml:space="preserve"> – ما </w:t>
      </w:r>
      <w:r>
        <w:rPr>
          <w:rFonts w:ascii="Simplified Arabic" w:hAnsi="Simplified Arabic" w:cs="Simplified Arabic"/>
          <w:sz w:val="28"/>
          <w:szCs w:val="28"/>
          <w:rtl/>
        </w:rPr>
        <w:t>قبل الأ</w:t>
      </w:r>
      <w:r w:rsidRPr="00323962">
        <w:rPr>
          <w:rFonts w:ascii="Simplified Arabic" w:hAnsi="Simplified Arabic" w:cs="Simplified Arabic"/>
          <w:sz w:val="28"/>
          <w:szCs w:val="28"/>
          <w:rtl/>
        </w:rPr>
        <w:t>كاديمية -  فهي وثيقة الصلة بها وتنتج عنها , وقد تم تحديدها فى ثلاث مجالات أكاديمية رئيسية – وهو التصنيف المتعارف عليه – وقد اتفق علي تصنيفهم كل من ( فتحي عبد الرحيم , 1988</w:t>
      </w:r>
      <w:r>
        <w:rPr>
          <w:rFonts w:ascii="Simplified Arabic" w:hAnsi="Simplified Arabic" w:cs="Simplified Arabic"/>
          <w:sz w:val="28"/>
          <w:szCs w:val="28"/>
          <w:rtl/>
        </w:rPr>
        <w:t xml:space="preserve"> </w:t>
      </w:r>
      <w:r>
        <w:rPr>
          <w:rFonts w:ascii="Simplified Arabic" w:hAnsi="Simplified Arabic" w:cs="Simplified Arabic"/>
          <w:sz w:val="28"/>
          <w:szCs w:val="28"/>
        </w:rPr>
        <w:t>;</w:t>
      </w:r>
      <w:r>
        <w:rPr>
          <w:rFonts w:ascii="Simplified Arabic" w:hAnsi="Simplified Arabic" w:cs="Simplified Arabic"/>
          <w:sz w:val="28"/>
          <w:szCs w:val="28"/>
          <w:rtl/>
        </w:rPr>
        <w:t xml:space="preserve"> </w:t>
      </w:r>
      <w:r w:rsidRPr="00323962">
        <w:rPr>
          <w:rFonts w:ascii="Simplified Arabic" w:hAnsi="Simplified Arabic" w:cs="Simplified Arabic"/>
          <w:sz w:val="28"/>
          <w:szCs w:val="28"/>
          <w:rtl/>
        </w:rPr>
        <w:t xml:space="preserve">أحمد عواد , 1996, </w:t>
      </w:r>
      <w:r>
        <w:rPr>
          <w:rFonts w:ascii="Simplified Arabic" w:hAnsi="Simplified Arabic" w:cs="Simplified Arabic"/>
          <w:sz w:val="28"/>
          <w:szCs w:val="28"/>
          <w:rtl/>
        </w:rPr>
        <w:t xml:space="preserve">78 </w:t>
      </w:r>
      <w:r>
        <w:rPr>
          <w:rFonts w:ascii="Simplified Arabic" w:hAnsi="Simplified Arabic" w:cs="Simplified Arabic"/>
          <w:sz w:val="28"/>
          <w:szCs w:val="28"/>
        </w:rPr>
        <w:t>;</w:t>
      </w:r>
      <w:r>
        <w:rPr>
          <w:rFonts w:ascii="Simplified Arabic" w:hAnsi="Simplified Arabic" w:cs="Simplified Arabic"/>
          <w:sz w:val="28"/>
          <w:szCs w:val="28"/>
          <w:rtl/>
        </w:rPr>
        <w:t xml:space="preserve"> ليلى كرم الدين , 2003, 7 </w:t>
      </w:r>
      <w:r>
        <w:rPr>
          <w:rFonts w:ascii="Simplified Arabic" w:hAnsi="Simplified Arabic" w:cs="Simplified Arabic"/>
          <w:sz w:val="28"/>
          <w:szCs w:val="28"/>
        </w:rPr>
        <w:t>;</w:t>
      </w:r>
      <w:r>
        <w:rPr>
          <w:rFonts w:ascii="Simplified Arabic" w:hAnsi="Simplified Arabic" w:cs="Simplified Arabic"/>
          <w:sz w:val="28"/>
          <w:szCs w:val="28"/>
          <w:rtl/>
        </w:rPr>
        <w:t xml:space="preserve"> </w:t>
      </w:r>
      <w:r w:rsidRPr="00323962">
        <w:rPr>
          <w:rFonts w:ascii="Simplified Arabic" w:hAnsi="Simplified Arabic" w:cs="Simplified Arabic"/>
          <w:sz w:val="28"/>
          <w:szCs w:val="28"/>
          <w:rtl/>
        </w:rPr>
        <w:t>تيسير كوافحه , 2</w:t>
      </w:r>
      <w:r>
        <w:rPr>
          <w:rFonts w:ascii="Simplified Arabic" w:hAnsi="Simplified Arabic" w:cs="Simplified Arabic"/>
          <w:sz w:val="28"/>
          <w:szCs w:val="28"/>
          <w:rtl/>
        </w:rPr>
        <w:t>003, 89) ويمكن تقسيمها إلى :</w:t>
      </w:r>
    </w:p>
    <w:p w:rsidR="00C8771B" w:rsidRPr="00A42947" w:rsidRDefault="00C8771B" w:rsidP="006B7519">
      <w:pPr>
        <w:pStyle w:val="ListParagraph"/>
        <w:numPr>
          <w:ilvl w:val="0"/>
          <w:numId w:val="7"/>
        </w:numPr>
        <w:autoSpaceDE w:val="0"/>
        <w:autoSpaceDN w:val="0"/>
        <w:adjustRightInd w:val="0"/>
        <w:rPr>
          <w:rFonts w:ascii="Simplified Arabic" w:hAnsi="Simplified Arabic" w:cs="Simplified Arabic"/>
          <w:b/>
          <w:bCs/>
          <w:sz w:val="28"/>
          <w:szCs w:val="28"/>
          <w:rtl/>
        </w:rPr>
      </w:pPr>
      <w:r w:rsidRPr="00A42947">
        <w:rPr>
          <w:rFonts w:ascii="Simplified Arabic" w:hAnsi="Simplified Arabic" w:cs="Simplified Arabic"/>
          <w:b/>
          <w:bCs/>
          <w:sz w:val="28"/>
          <w:szCs w:val="28"/>
          <w:rtl/>
        </w:rPr>
        <w:t>صعوبات</w:t>
      </w:r>
      <w:r w:rsidRPr="00A42947">
        <w:rPr>
          <w:rFonts w:ascii="Simplified Arabic" w:hAnsi="Simplified Arabic" w:cs="Simplified Arabic"/>
          <w:b/>
          <w:bCs/>
          <w:sz w:val="28"/>
          <w:szCs w:val="28"/>
        </w:rPr>
        <w:t xml:space="preserve"> </w:t>
      </w:r>
      <w:r w:rsidRPr="00A42947">
        <w:rPr>
          <w:rFonts w:ascii="Simplified Arabic" w:hAnsi="Simplified Arabic" w:cs="Simplified Arabic"/>
          <w:b/>
          <w:bCs/>
          <w:sz w:val="28"/>
          <w:szCs w:val="28"/>
          <w:rtl/>
        </w:rPr>
        <w:t>تعلم</w:t>
      </w:r>
      <w:r w:rsidRPr="00A42947">
        <w:rPr>
          <w:rFonts w:ascii="Simplified Arabic" w:hAnsi="Simplified Arabic" w:cs="Simplified Arabic"/>
          <w:b/>
          <w:bCs/>
          <w:sz w:val="28"/>
          <w:szCs w:val="28"/>
        </w:rPr>
        <w:t xml:space="preserve"> </w:t>
      </w:r>
      <w:r w:rsidRPr="00A42947">
        <w:rPr>
          <w:rFonts w:ascii="Simplified Arabic" w:hAnsi="Simplified Arabic" w:cs="Simplified Arabic"/>
          <w:b/>
          <w:bCs/>
          <w:sz w:val="28"/>
          <w:szCs w:val="28"/>
          <w:rtl/>
        </w:rPr>
        <w:t xml:space="preserve"> الكتابة</w:t>
      </w:r>
      <w:r w:rsidRPr="00A42947">
        <w:rPr>
          <w:rFonts w:ascii="Simplified Arabic" w:hAnsi="Simplified Arabic" w:cs="Simplified Arabic"/>
          <w:b/>
          <w:bCs/>
          <w:sz w:val="28"/>
          <w:szCs w:val="28"/>
        </w:rPr>
        <w:t>Dysgraphia :</w:t>
      </w:r>
    </w:p>
    <w:p w:rsidR="00C8771B" w:rsidRDefault="00C8771B" w:rsidP="006B7519">
      <w:pPr>
        <w:autoSpaceDE w:val="0"/>
        <w:autoSpaceDN w:val="0"/>
        <w:adjustRightInd w:val="0"/>
        <w:rPr>
          <w:rFonts w:ascii="Simplified Arabic" w:hAnsi="Simplified Arabic" w:cs="Simplified Arabic"/>
          <w:sz w:val="28"/>
          <w:szCs w:val="28"/>
          <w:rtl/>
        </w:rPr>
      </w:pPr>
      <w:r>
        <w:rPr>
          <w:rFonts w:ascii="Simplified Arabic" w:hAnsi="Simplified Arabic" w:cs="Simplified Arabic"/>
          <w:sz w:val="28"/>
          <w:szCs w:val="28"/>
          <w:rtl/>
        </w:rPr>
        <w:t xml:space="preserve">    تمثل الكتابة أو التعبير الكتابي مهارة أو نشاطاً معرفياً فكرياً يعبر فيه الفرد عن أفكاره بصورة رمزية, وتعتمد الكتابة بكفاءة علي المهارة اللغوية والتهجي والاحتفاظ بالأفكار والذاكرة البصرية الحركية والتآزر اليدوي البصري .</w:t>
      </w:r>
    </w:p>
    <w:p w:rsidR="00C8771B" w:rsidRPr="00D55327" w:rsidRDefault="00C8771B" w:rsidP="006B7519">
      <w:pPr>
        <w:pStyle w:val="ListParagraph"/>
        <w:numPr>
          <w:ilvl w:val="0"/>
          <w:numId w:val="7"/>
        </w:numPr>
        <w:autoSpaceDE w:val="0"/>
        <w:autoSpaceDN w:val="0"/>
        <w:adjustRightInd w:val="0"/>
        <w:ind w:left="1635"/>
        <w:rPr>
          <w:rFonts w:ascii="Simplified Arabic" w:hAnsi="Simplified Arabic" w:cs="Simplified Arabic"/>
          <w:b/>
          <w:bCs/>
          <w:sz w:val="28"/>
          <w:szCs w:val="28"/>
        </w:rPr>
      </w:pPr>
      <w:r w:rsidRPr="00D55327">
        <w:rPr>
          <w:rFonts w:ascii="Simplified Arabic" w:hAnsi="Simplified Arabic" w:cs="Simplified Arabic"/>
          <w:b/>
          <w:bCs/>
          <w:sz w:val="28"/>
          <w:szCs w:val="28"/>
          <w:rtl/>
        </w:rPr>
        <w:t>صعوبات</w:t>
      </w:r>
      <w:r w:rsidRPr="00D55327">
        <w:rPr>
          <w:rFonts w:ascii="Simplified Arabic" w:hAnsi="Simplified Arabic" w:cs="Simplified Arabic"/>
          <w:b/>
          <w:bCs/>
          <w:sz w:val="28"/>
          <w:szCs w:val="28"/>
        </w:rPr>
        <w:t xml:space="preserve"> </w:t>
      </w:r>
      <w:r w:rsidRPr="00D55327">
        <w:rPr>
          <w:rFonts w:ascii="Simplified Arabic" w:hAnsi="Simplified Arabic" w:cs="Simplified Arabic"/>
          <w:b/>
          <w:bCs/>
          <w:sz w:val="28"/>
          <w:szCs w:val="28"/>
          <w:rtl/>
        </w:rPr>
        <w:t>تعلم</w:t>
      </w:r>
      <w:r w:rsidRPr="00D55327">
        <w:rPr>
          <w:rFonts w:ascii="Simplified Arabic" w:hAnsi="Simplified Arabic" w:cs="Simplified Arabic"/>
          <w:b/>
          <w:bCs/>
          <w:sz w:val="28"/>
          <w:szCs w:val="28"/>
        </w:rPr>
        <w:t xml:space="preserve"> </w:t>
      </w:r>
      <w:r w:rsidRPr="00D55327">
        <w:rPr>
          <w:rFonts w:ascii="Simplified Arabic" w:hAnsi="Simplified Arabic" w:cs="Simplified Arabic"/>
          <w:b/>
          <w:bCs/>
          <w:sz w:val="28"/>
          <w:szCs w:val="28"/>
          <w:rtl/>
        </w:rPr>
        <w:t>القراءة</w:t>
      </w:r>
      <w:r w:rsidRPr="00D55327">
        <w:rPr>
          <w:rFonts w:ascii="Simplified Arabic" w:hAnsi="Simplified Arabic" w:cs="Simplified Arabic"/>
          <w:b/>
          <w:bCs/>
          <w:sz w:val="28"/>
          <w:szCs w:val="28"/>
        </w:rPr>
        <w:t xml:space="preserve"> :Dyslexia </w:t>
      </w:r>
    </w:p>
    <w:p w:rsidR="00C8771B" w:rsidRDefault="00C8771B" w:rsidP="006B7519">
      <w:pPr>
        <w:autoSpaceDE w:val="0"/>
        <w:autoSpaceDN w:val="0"/>
        <w:adjustRightInd w:val="0"/>
        <w:rPr>
          <w:rFonts w:ascii="Simplified Arabic" w:hAnsi="Simplified Arabic" w:cs="Simplified Arabic"/>
          <w:sz w:val="28"/>
          <w:szCs w:val="28"/>
          <w:rtl/>
        </w:rPr>
      </w:pPr>
      <w:r>
        <w:rPr>
          <w:rFonts w:ascii="Arial" w:hAnsi="Arial"/>
          <w:sz w:val="26"/>
          <w:szCs w:val="26"/>
          <w:rtl/>
        </w:rPr>
        <w:t xml:space="preserve">       </w:t>
      </w:r>
      <w:r>
        <w:rPr>
          <w:rFonts w:ascii="Simplified Arabic" w:hAnsi="Simplified Arabic" w:cs="Simplified Arabic"/>
          <w:sz w:val="28"/>
          <w:szCs w:val="28"/>
          <w:rtl/>
        </w:rPr>
        <w:t>وتعد</w:t>
      </w:r>
      <w:r w:rsidRPr="00323962">
        <w:rPr>
          <w:rFonts w:ascii="Simplified Arabic" w:hAnsi="Simplified Arabic" w:cs="Simplified Arabic"/>
          <w:sz w:val="28"/>
          <w:szCs w:val="28"/>
          <w:rtl/>
        </w:rPr>
        <w:t xml:space="preserve"> من أكثر</w:t>
      </w:r>
      <w:r>
        <w:rPr>
          <w:rFonts w:ascii="Simplified Arabic" w:hAnsi="Simplified Arabic" w:cs="Simplified Arabic"/>
          <w:sz w:val="28"/>
          <w:szCs w:val="28"/>
          <w:rtl/>
        </w:rPr>
        <w:t xml:space="preserve"> الصعوبات الأكاديمية انتشارا حيث تكون مهارات الطفل فى القدرة على القراءة أو الفهم القرائي</w:t>
      </w:r>
      <w:r w:rsidRPr="00323962">
        <w:rPr>
          <w:rFonts w:ascii="Simplified Arabic" w:hAnsi="Simplified Arabic" w:cs="Simplified Arabic"/>
          <w:sz w:val="28"/>
          <w:szCs w:val="28"/>
          <w:rtl/>
        </w:rPr>
        <w:t xml:space="preserve"> منخف</w:t>
      </w:r>
      <w:r>
        <w:rPr>
          <w:rFonts w:ascii="Simplified Arabic" w:hAnsi="Simplified Arabic" w:cs="Simplified Arabic"/>
          <w:sz w:val="28"/>
          <w:szCs w:val="28"/>
          <w:rtl/>
        </w:rPr>
        <w:t>ضة بشكل دال عن المستوى المتوقع ممن في مستوى الذكاء</w:t>
      </w:r>
      <w:r w:rsidRPr="00323962">
        <w:rPr>
          <w:rFonts w:ascii="Simplified Arabic" w:hAnsi="Simplified Arabic" w:cs="Simplified Arabic"/>
          <w:sz w:val="28"/>
          <w:szCs w:val="28"/>
          <w:rtl/>
        </w:rPr>
        <w:t xml:space="preserve"> وتظهر</w:t>
      </w:r>
      <w:r w:rsidRPr="00323962">
        <w:rPr>
          <w:rFonts w:ascii="Simplified Arabic" w:hAnsi="Simplified Arabic" w:cs="Simplified Arabic"/>
          <w:sz w:val="28"/>
          <w:szCs w:val="28"/>
        </w:rPr>
        <w:t xml:space="preserve"> </w:t>
      </w:r>
      <w:r>
        <w:rPr>
          <w:rFonts w:ascii="Simplified Arabic" w:hAnsi="Simplified Arabic" w:cs="Simplified Arabic"/>
          <w:sz w:val="28"/>
          <w:szCs w:val="28"/>
          <w:rtl/>
        </w:rPr>
        <w:t>في</w:t>
      </w:r>
      <w:r w:rsidRPr="00323962">
        <w:rPr>
          <w:rFonts w:ascii="Simplified Arabic" w:hAnsi="Simplified Arabic" w:cs="Simplified Arabic"/>
          <w:sz w:val="28"/>
          <w:szCs w:val="28"/>
        </w:rPr>
        <w:t xml:space="preserve"> </w:t>
      </w:r>
      <w:r w:rsidRPr="00323962">
        <w:rPr>
          <w:rFonts w:ascii="Simplified Arabic" w:hAnsi="Simplified Arabic" w:cs="Simplified Arabic"/>
          <w:sz w:val="28"/>
          <w:szCs w:val="28"/>
          <w:rtl/>
        </w:rPr>
        <w:t>عدة</w:t>
      </w:r>
      <w:r w:rsidRPr="00323962">
        <w:rPr>
          <w:rFonts w:ascii="Simplified Arabic" w:hAnsi="Simplified Arabic" w:cs="Simplified Arabic"/>
          <w:sz w:val="28"/>
          <w:szCs w:val="28"/>
        </w:rPr>
        <w:t xml:space="preserve"> </w:t>
      </w:r>
      <w:r w:rsidRPr="00323962">
        <w:rPr>
          <w:rFonts w:ascii="Simplified Arabic" w:hAnsi="Simplified Arabic" w:cs="Simplified Arabic"/>
          <w:sz w:val="28"/>
          <w:szCs w:val="28"/>
          <w:rtl/>
        </w:rPr>
        <w:t>أشكال</w:t>
      </w:r>
      <w:r w:rsidRPr="00323962">
        <w:rPr>
          <w:rFonts w:ascii="Simplified Arabic" w:hAnsi="Simplified Arabic" w:cs="Simplified Arabic"/>
          <w:sz w:val="28"/>
          <w:szCs w:val="28"/>
        </w:rPr>
        <w:t xml:space="preserve"> </w:t>
      </w:r>
      <w:r>
        <w:rPr>
          <w:rFonts w:ascii="Simplified Arabic" w:hAnsi="Simplified Arabic" w:cs="Simplified Arabic"/>
          <w:sz w:val="28"/>
          <w:szCs w:val="28"/>
          <w:rtl/>
        </w:rPr>
        <w:t xml:space="preserve">مثل </w:t>
      </w:r>
      <w:r w:rsidRPr="002321C3">
        <w:rPr>
          <w:rFonts w:ascii="Simplified Arabic" w:hAnsi="Simplified Arabic" w:cs="Simplified Arabic"/>
          <w:b/>
          <w:bCs/>
          <w:sz w:val="28"/>
          <w:szCs w:val="28"/>
          <w:rtl/>
        </w:rPr>
        <w:t>الصعوبات اللغوية</w:t>
      </w:r>
      <w:r>
        <w:rPr>
          <w:rFonts w:ascii="Simplified Arabic" w:hAnsi="Simplified Arabic" w:cs="Simplified Arabic"/>
          <w:sz w:val="28"/>
          <w:szCs w:val="28"/>
          <w:rtl/>
        </w:rPr>
        <w:t xml:space="preserve"> ك</w:t>
      </w:r>
      <w:r w:rsidRPr="00323962">
        <w:rPr>
          <w:rFonts w:ascii="Simplified Arabic" w:hAnsi="Simplified Arabic" w:cs="Simplified Arabic"/>
          <w:sz w:val="28"/>
          <w:szCs w:val="28"/>
          <w:rtl/>
        </w:rPr>
        <w:t>صعوبة</w:t>
      </w:r>
      <w:r w:rsidRPr="00323962">
        <w:rPr>
          <w:rFonts w:ascii="Simplified Arabic" w:hAnsi="Simplified Arabic" w:cs="Simplified Arabic"/>
          <w:sz w:val="28"/>
          <w:szCs w:val="28"/>
        </w:rPr>
        <w:t xml:space="preserve"> </w:t>
      </w:r>
      <w:r w:rsidRPr="00323962">
        <w:rPr>
          <w:rFonts w:ascii="Simplified Arabic" w:hAnsi="Simplified Arabic" w:cs="Simplified Arabic"/>
          <w:sz w:val="28"/>
          <w:szCs w:val="28"/>
          <w:rtl/>
        </w:rPr>
        <w:t>الربط</w:t>
      </w:r>
      <w:r w:rsidRPr="00323962">
        <w:rPr>
          <w:rFonts w:ascii="Simplified Arabic" w:hAnsi="Simplified Arabic" w:cs="Simplified Arabic"/>
          <w:sz w:val="28"/>
          <w:szCs w:val="28"/>
        </w:rPr>
        <w:t xml:space="preserve"> </w:t>
      </w:r>
      <w:r w:rsidRPr="00323962">
        <w:rPr>
          <w:rFonts w:ascii="Simplified Arabic" w:hAnsi="Simplified Arabic" w:cs="Simplified Arabic"/>
          <w:sz w:val="28"/>
          <w:szCs w:val="28"/>
          <w:rtl/>
        </w:rPr>
        <w:t>بين</w:t>
      </w:r>
      <w:r w:rsidRPr="00323962">
        <w:rPr>
          <w:rFonts w:ascii="Simplified Arabic" w:hAnsi="Simplified Arabic" w:cs="Simplified Arabic"/>
          <w:sz w:val="28"/>
          <w:szCs w:val="28"/>
        </w:rPr>
        <w:t xml:space="preserve"> </w:t>
      </w:r>
      <w:r w:rsidRPr="00323962">
        <w:rPr>
          <w:rFonts w:ascii="Simplified Arabic" w:hAnsi="Simplified Arabic" w:cs="Simplified Arabic"/>
          <w:sz w:val="28"/>
          <w:szCs w:val="28"/>
          <w:rtl/>
        </w:rPr>
        <w:t>شكل</w:t>
      </w:r>
      <w:r w:rsidRPr="00323962">
        <w:rPr>
          <w:rFonts w:ascii="Simplified Arabic" w:hAnsi="Simplified Arabic" w:cs="Simplified Arabic"/>
          <w:sz w:val="28"/>
          <w:szCs w:val="28"/>
        </w:rPr>
        <w:t xml:space="preserve"> </w:t>
      </w:r>
      <w:r w:rsidRPr="00323962">
        <w:rPr>
          <w:rFonts w:ascii="Simplified Arabic" w:hAnsi="Simplified Arabic" w:cs="Simplified Arabic"/>
          <w:sz w:val="28"/>
          <w:szCs w:val="28"/>
          <w:rtl/>
        </w:rPr>
        <w:t xml:space="preserve">الحرف </w:t>
      </w:r>
      <w:r>
        <w:rPr>
          <w:rFonts w:ascii="Simplified Arabic" w:hAnsi="Simplified Arabic" w:cs="Simplified Arabic"/>
          <w:sz w:val="28"/>
          <w:szCs w:val="28"/>
          <w:rtl/>
        </w:rPr>
        <w:t>وصوته</w:t>
      </w:r>
      <w:r>
        <w:rPr>
          <w:rFonts w:ascii="Simplified Arabic" w:hAnsi="Simplified Arabic" w:cs="Simplified Arabic"/>
          <w:sz w:val="28"/>
          <w:szCs w:val="28"/>
        </w:rPr>
        <w:t xml:space="preserve"> </w:t>
      </w:r>
      <w:r>
        <w:rPr>
          <w:rFonts w:ascii="Simplified Arabic" w:hAnsi="Simplified Arabic" w:cs="Simplified Arabic"/>
          <w:sz w:val="28"/>
          <w:szCs w:val="28"/>
          <w:rtl/>
        </w:rPr>
        <w:t>أ</w:t>
      </w:r>
      <w:r w:rsidRPr="00323962">
        <w:rPr>
          <w:rFonts w:ascii="Simplified Arabic" w:hAnsi="Simplified Arabic" w:cs="Simplified Arabic"/>
          <w:sz w:val="28"/>
          <w:szCs w:val="28"/>
          <w:rtl/>
        </w:rPr>
        <w:t>و</w:t>
      </w:r>
      <w:r>
        <w:rPr>
          <w:rFonts w:ascii="Simplified Arabic" w:hAnsi="Simplified Arabic" w:cs="Simplified Arabic"/>
          <w:sz w:val="28"/>
          <w:szCs w:val="28"/>
          <w:rtl/>
        </w:rPr>
        <w:t xml:space="preserve"> </w:t>
      </w:r>
      <w:r w:rsidRPr="002321C3">
        <w:rPr>
          <w:rFonts w:ascii="Simplified Arabic" w:hAnsi="Simplified Arabic" w:cs="Simplified Arabic"/>
          <w:b/>
          <w:bCs/>
          <w:sz w:val="28"/>
          <w:szCs w:val="28"/>
          <w:rtl/>
        </w:rPr>
        <w:t>صعوبة الفهم</w:t>
      </w:r>
      <w:r>
        <w:rPr>
          <w:rFonts w:ascii="Simplified Arabic" w:hAnsi="Simplified Arabic" w:cs="Simplified Arabic"/>
          <w:sz w:val="28"/>
          <w:szCs w:val="28"/>
          <w:rtl/>
        </w:rPr>
        <w:t xml:space="preserve"> لمعني ما يقرؤه أو صعوبة التهجي مثل عدم الدقة أو البطئ في القراءة وإخراج الكلمات .</w:t>
      </w:r>
    </w:p>
    <w:p w:rsidR="00C8771B" w:rsidRPr="00D55327" w:rsidRDefault="00C8771B" w:rsidP="006B7519">
      <w:pPr>
        <w:pStyle w:val="ListParagraph"/>
        <w:numPr>
          <w:ilvl w:val="0"/>
          <w:numId w:val="7"/>
        </w:numPr>
        <w:autoSpaceDE w:val="0"/>
        <w:autoSpaceDN w:val="0"/>
        <w:adjustRightInd w:val="0"/>
        <w:ind w:left="1635"/>
        <w:rPr>
          <w:rFonts w:ascii="Simplified Arabic" w:hAnsi="Simplified Arabic" w:cs="Simplified Arabic"/>
          <w:b/>
          <w:bCs/>
          <w:sz w:val="28"/>
          <w:szCs w:val="28"/>
          <w:rtl/>
        </w:rPr>
      </w:pPr>
      <w:r w:rsidRPr="00D55327">
        <w:rPr>
          <w:rFonts w:ascii="Simplified Arabic" w:hAnsi="Simplified Arabic" w:cs="Simplified Arabic"/>
          <w:b/>
          <w:bCs/>
          <w:sz w:val="28"/>
          <w:szCs w:val="28"/>
          <w:rtl/>
        </w:rPr>
        <w:t>صعوبات</w:t>
      </w:r>
      <w:r w:rsidRPr="00D55327">
        <w:rPr>
          <w:rFonts w:ascii="Simplified Arabic" w:hAnsi="Simplified Arabic" w:cs="Simplified Arabic"/>
          <w:b/>
          <w:bCs/>
          <w:sz w:val="28"/>
          <w:szCs w:val="28"/>
        </w:rPr>
        <w:t xml:space="preserve"> </w:t>
      </w:r>
      <w:r w:rsidRPr="00D55327">
        <w:rPr>
          <w:rFonts w:ascii="Simplified Arabic" w:hAnsi="Simplified Arabic" w:cs="Simplified Arabic"/>
          <w:b/>
          <w:bCs/>
          <w:sz w:val="28"/>
          <w:szCs w:val="28"/>
          <w:rtl/>
        </w:rPr>
        <w:t>تعلم</w:t>
      </w:r>
      <w:r w:rsidRPr="00D55327">
        <w:rPr>
          <w:rFonts w:ascii="Simplified Arabic" w:hAnsi="Simplified Arabic" w:cs="Simplified Arabic"/>
          <w:b/>
          <w:bCs/>
          <w:sz w:val="28"/>
          <w:szCs w:val="28"/>
        </w:rPr>
        <w:t xml:space="preserve"> </w:t>
      </w:r>
      <w:r w:rsidRPr="00D55327">
        <w:rPr>
          <w:rFonts w:ascii="Simplified Arabic" w:hAnsi="Simplified Arabic" w:cs="Simplified Arabic"/>
          <w:b/>
          <w:bCs/>
          <w:sz w:val="28"/>
          <w:szCs w:val="28"/>
          <w:rtl/>
        </w:rPr>
        <w:t>الرياضيات</w:t>
      </w:r>
      <w:r w:rsidRPr="00D55327">
        <w:rPr>
          <w:rFonts w:ascii="Simplified Arabic" w:hAnsi="Simplified Arabic" w:cs="Simplified Arabic"/>
          <w:b/>
          <w:bCs/>
          <w:sz w:val="28"/>
          <w:szCs w:val="28"/>
        </w:rPr>
        <w:t xml:space="preserve"> :Dyscalculia </w:t>
      </w:r>
    </w:p>
    <w:p w:rsidR="00C8771B" w:rsidRDefault="00C8771B" w:rsidP="006B7519">
      <w:pPr>
        <w:autoSpaceDE w:val="0"/>
        <w:autoSpaceDN w:val="0"/>
        <w:adjustRightInd w:val="0"/>
        <w:rPr>
          <w:rFonts w:ascii="Simplified Arabic" w:hAnsi="Simplified Arabic" w:cs="Simplified Arabic"/>
          <w:sz w:val="28"/>
          <w:szCs w:val="28"/>
          <w:rtl/>
        </w:rPr>
      </w:pPr>
      <w:r>
        <w:rPr>
          <w:rFonts w:ascii="Simplified Arabic" w:hAnsi="Simplified Arabic" w:cs="Simplified Arabic"/>
          <w:sz w:val="28"/>
          <w:szCs w:val="28"/>
          <w:rtl/>
        </w:rPr>
        <w:t xml:space="preserve">     وتسمى صعوبة الاستدلال الحسابي مثل</w:t>
      </w:r>
      <w:r w:rsidRPr="00F250D2">
        <w:rPr>
          <w:rFonts w:ascii="Simplified Arabic" w:hAnsi="Simplified Arabic" w:cs="Simplified Arabic"/>
          <w:sz w:val="28"/>
          <w:szCs w:val="28"/>
          <w:rtl/>
        </w:rPr>
        <w:t xml:space="preserve"> </w:t>
      </w:r>
      <w:r w:rsidRPr="00403475">
        <w:rPr>
          <w:rFonts w:ascii="Simplified Arabic" w:hAnsi="Simplified Arabic" w:cs="Simplified Arabic"/>
          <w:b/>
          <w:bCs/>
          <w:sz w:val="28"/>
          <w:szCs w:val="28"/>
          <w:rtl/>
        </w:rPr>
        <w:t>اضطراب القدرة على تعلم المفاهيم الرياضية</w:t>
      </w:r>
      <w:r w:rsidRPr="00F250D2">
        <w:rPr>
          <w:rFonts w:ascii="Simplified Arabic" w:hAnsi="Simplified Arabic" w:cs="Simplified Arabic"/>
          <w:sz w:val="28"/>
          <w:szCs w:val="28"/>
          <w:rtl/>
        </w:rPr>
        <w:t xml:space="preserve"> وإجراء</w:t>
      </w:r>
      <w:r>
        <w:rPr>
          <w:rFonts w:ascii="Simplified Arabic" w:hAnsi="Simplified Arabic" w:cs="Simplified Arabic"/>
          <w:sz w:val="28"/>
          <w:szCs w:val="28"/>
          <w:rtl/>
        </w:rPr>
        <w:t xml:space="preserve"> </w:t>
      </w:r>
    </w:p>
    <w:p w:rsidR="00C8771B" w:rsidRDefault="00C8771B" w:rsidP="006B7519">
      <w:pPr>
        <w:autoSpaceDE w:val="0"/>
        <w:autoSpaceDN w:val="0"/>
        <w:adjustRightInd w:val="0"/>
        <w:rPr>
          <w:rFonts w:ascii="Simplified Arabic" w:hAnsi="Simplified Arabic" w:cs="Simplified Arabic"/>
          <w:sz w:val="28"/>
          <w:szCs w:val="28"/>
          <w:rtl/>
        </w:rPr>
      </w:pPr>
      <w:r>
        <w:rPr>
          <w:rFonts w:ascii="Simplified Arabic" w:hAnsi="Simplified Arabic" w:cs="Simplified Arabic"/>
          <w:sz w:val="28"/>
          <w:szCs w:val="28"/>
          <w:rtl/>
        </w:rPr>
        <w:t>العمليات الحسابية المرتبطة بها</w:t>
      </w:r>
      <w:r w:rsidRPr="00F250D2">
        <w:rPr>
          <w:rFonts w:ascii="Simplified Arabic" w:hAnsi="Simplified Arabic" w:cs="Simplified Arabic"/>
          <w:sz w:val="28"/>
          <w:szCs w:val="28"/>
          <w:rtl/>
        </w:rPr>
        <w:t>, وهو ما يتعلق بمهارات اكتساب الحقائق الرياضية ومفاهيم الأعداد وكتابتها وتكوينها</w:t>
      </w:r>
      <w:r>
        <w:rPr>
          <w:rFonts w:ascii="Simplified Arabic" w:hAnsi="Simplified Arabic" w:cs="Simplified Arabic"/>
          <w:sz w:val="28"/>
          <w:szCs w:val="28"/>
          <w:rtl/>
        </w:rPr>
        <w:t xml:space="preserve"> .</w:t>
      </w:r>
      <w:r w:rsidRPr="006B7519">
        <w:rPr>
          <w:rFonts w:ascii="Simplified Arabic" w:hAnsi="Simplified Arabic" w:cs="Simplified Arabic"/>
          <w:sz w:val="28"/>
          <w:szCs w:val="28"/>
        </w:rPr>
        <w:t xml:space="preserve"> </w:t>
      </w:r>
      <w:r>
        <w:rPr>
          <w:rFonts w:ascii="Simplified Arabic" w:hAnsi="Simplified Arabic" w:cs="Simplified Arabic"/>
          <w:sz w:val="28"/>
          <w:szCs w:val="28"/>
        </w:rPr>
        <w:t xml:space="preserve">DSM-5, 2013, 66)                                              </w:t>
      </w:r>
      <w:r>
        <w:rPr>
          <w:rFonts w:ascii="Simplified Arabic" w:hAnsi="Simplified Arabic" w:cs="Simplified Arabic"/>
          <w:sz w:val="28"/>
          <w:szCs w:val="28"/>
          <w:rtl/>
        </w:rPr>
        <w:t>)</w:t>
      </w:r>
    </w:p>
    <w:p w:rsidR="00C8771B" w:rsidRDefault="00C8771B" w:rsidP="006B7519">
      <w:pPr>
        <w:autoSpaceDE w:val="0"/>
        <w:autoSpaceDN w:val="0"/>
        <w:adjustRightInd w:val="0"/>
        <w:rPr>
          <w:rFonts w:ascii="Simplified Arabic" w:hAnsi="Simplified Arabic" w:cs="Simplified Arabic"/>
          <w:b/>
          <w:bCs/>
          <w:sz w:val="36"/>
          <w:szCs w:val="36"/>
          <w:rtl/>
        </w:rPr>
      </w:pPr>
      <w:r>
        <w:rPr>
          <w:rFonts w:ascii="Simplified Arabic" w:hAnsi="Simplified Arabic" w:cs="Simplified Arabic"/>
          <w:b/>
          <w:bCs/>
          <w:sz w:val="28"/>
          <w:szCs w:val="28"/>
          <w:rtl/>
        </w:rPr>
        <w:t xml:space="preserve">* * </w:t>
      </w:r>
      <w:r w:rsidRPr="006A79EA">
        <w:rPr>
          <w:rFonts w:ascii="Simplified Arabic" w:hAnsi="Simplified Arabic" w:cs="Simplified Arabic"/>
          <w:b/>
          <w:bCs/>
          <w:sz w:val="32"/>
          <w:szCs w:val="32"/>
          <w:rtl/>
        </w:rPr>
        <w:t>محكات تشخيص صعوبات التعلم</w:t>
      </w:r>
      <w:r w:rsidRPr="0021408A">
        <w:rPr>
          <w:rFonts w:ascii="Simplified Arabic" w:hAnsi="Simplified Arabic" w:cs="Simplified Arabic"/>
          <w:b/>
          <w:bCs/>
          <w:sz w:val="36"/>
          <w:szCs w:val="36"/>
          <w:rtl/>
        </w:rPr>
        <w:t xml:space="preserve"> </w:t>
      </w:r>
      <w:r>
        <w:rPr>
          <w:rFonts w:ascii="Simplified Arabic" w:hAnsi="Simplified Arabic" w:cs="Simplified Arabic"/>
          <w:b/>
          <w:bCs/>
          <w:sz w:val="36"/>
          <w:szCs w:val="36"/>
          <w:rtl/>
        </w:rPr>
        <w:tab/>
      </w:r>
      <w:r>
        <w:rPr>
          <w:rFonts w:ascii="Simplified Arabic" w:hAnsi="Simplified Arabic" w:cs="Simplified Arabic"/>
          <w:b/>
          <w:bCs/>
          <w:sz w:val="36"/>
          <w:szCs w:val="36"/>
          <w:rtl/>
        </w:rPr>
        <w:tab/>
      </w:r>
      <w:r>
        <w:rPr>
          <w:rFonts w:ascii="Simplified Arabic" w:hAnsi="Simplified Arabic" w:cs="Simplified Arabic"/>
          <w:b/>
          <w:bCs/>
          <w:sz w:val="36"/>
          <w:szCs w:val="36"/>
          <w:rtl/>
        </w:rPr>
        <w:tab/>
      </w:r>
      <w:r>
        <w:rPr>
          <w:rFonts w:ascii="Simplified Arabic" w:hAnsi="Simplified Arabic" w:cs="Simplified Arabic"/>
          <w:b/>
          <w:bCs/>
          <w:sz w:val="36"/>
          <w:szCs w:val="36"/>
          <w:rtl/>
        </w:rPr>
        <w:tab/>
      </w:r>
      <w:r>
        <w:rPr>
          <w:rFonts w:ascii="Simplified Arabic" w:hAnsi="Simplified Arabic" w:cs="Simplified Arabic"/>
          <w:b/>
          <w:bCs/>
          <w:sz w:val="36"/>
          <w:szCs w:val="36"/>
          <w:rtl/>
        </w:rPr>
        <w:tab/>
      </w:r>
      <w:r>
        <w:rPr>
          <w:rFonts w:ascii="Simplified Arabic" w:hAnsi="Simplified Arabic" w:cs="Simplified Arabic"/>
          <w:b/>
          <w:bCs/>
          <w:sz w:val="36"/>
          <w:szCs w:val="36"/>
          <w:rtl/>
        </w:rPr>
        <w:tab/>
      </w:r>
    </w:p>
    <w:p w:rsidR="00C8771B" w:rsidRDefault="00C8771B" w:rsidP="006B7519">
      <w:pPr>
        <w:autoSpaceDE w:val="0"/>
        <w:autoSpaceDN w:val="0"/>
        <w:adjustRightInd w:val="0"/>
        <w:rPr>
          <w:rFonts w:ascii="Simplified Arabic" w:hAnsi="Simplified Arabic" w:cs="Simplified Arabic"/>
          <w:sz w:val="28"/>
          <w:szCs w:val="28"/>
          <w:rtl/>
        </w:rPr>
      </w:pPr>
      <w:r>
        <w:rPr>
          <w:rFonts w:ascii="Simplified Arabic" w:hAnsi="Simplified Arabic" w:cs="Simplified Arabic"/>
          <w:b/>
          <w:bCs/>
          <w:sz w:val="36"/>
          <w:szCs w:val="36"/>
          <w:rtl/>
        </w:rPr>
        <w:t xml:space="preserve">  </w:t>
      </w:r>
      <w:r>
        <w:rPr>
          <w:rFonts w:ascii="Simplified Arabic" w:hAnsi="Simplified Arabic" w:cs="Simplified Arabic"/>
          <w:b/>
          <w:bCs/>
          <w:sz w:val="32"/>
          <w:szCs w:val="32"/>
          <w:rtl/>
        </w:rPr>
        <w:t xml:space="preserve"> </w:t>
      </w:r>
      <w:r w:rsidRPr="00B31299">
        <w:rPr>
          <w:rFonts w:ascii="Simplified Arabic" w:hAnsi="Simplified Arabic" w:cs="Simplified Arabic"/>
          <w:sz w:val="28"/>
          <w:szCs w:val="28"/>
          <w:rtl/>
        </w:rPr>
        <w:t xml:space="preserve">يعتمد تشخيص الأطفال ذوى صعوبات </w:t>
      </w:r>
      <w:r>
        <w:rPr>
          <w:rFonts w:ascii="Simplified Arabic" w:hAnsi="Simplified Arabic" w:cs="Simplified Arabic"/>
          <w:sz w:val="28"/>
          <w:szCs w:val="28"/>
          <w:rtl/>
        </w:rPr>
        <w:t xml:space="preserve">التعلم على ثلاثة محكات على الأقل- تقليدية - يجب التأكد منها قبل  </w:t>
      </w:r>
      <w:r w:rsidRPr="00B31299">
        <w:rPr>
          <w:rFonts w:ascii="Simplified Arabic" w:hAnsi="Simplified Arabic" w:cs="Simplified Arabic"/>
          <w:sz w:val="28"/>
          <w:szCs w:val="28"/>
          <w:rtl/>
        </w:rPr>
        <w:t>الحكم بأن لديهم أيا من صعوبات تعلم وهي</w:t>
      </w:r>
      <w:r>
        <w:rPr>
          <w:rFonts w:ascii="Simplified Arabic" w:hAnsi="Simplified Arabic" w:cs="Simplified Arabic"/>
          <w:sz w:val="28"/>
          <w:szCs w:val="28"/>
          <w:rtl/>
        </w:rPr>
        <w:t xml:space="preserve"> :</w:t>
      </w:r>
    </w:p>
    <w:p w:rsidR="00C8771B" w:rsidRDefault="00C8771B" w:rsidP="006B7519">
      <w:pPr>
        <w:autoSpaceDE w:val="0"/>
        <w:autoSpaceDN w:val="0"/>
        <w:adjustRightInd w:val="0"/>
        <w:rPr>
          <w:rFonts w:ascii="Simplified Arabic" w:hAnsi="Simplified Arabic" w:cs="Simplified Arabic"/>
          <w:sz w:val="28"/>
          <w:szCs w:val="28"/>
          <w:rtl/>
        </w:rPr>
      </w:pPr>
      <w:r>
        <w:rPr>
          <w:rFonts w:ascii="Simplified Arabic" w:hAnsi="Simplified Arabic" w:cs="Simplified Arabic"/>
          <w:b/>
          <w:bCs/>
          <w:sz w:val="28"/>
          <w:szCs w:val="28"/>
          <w:rtl/>
        </w:rPr>
        <w:t xml:space="preserve">* </w:t>
      </w:r>
      <w:r w:rsidRPr="006A79EA">
        <w:rPr>
          <w:rFonts w:ascii="Simplified Arabic" w:hAnsi="Simplified Arabic" w:cs="Simplified Arabic"/>
          <w:b/>
          <w:bCs/>
          <w:sz w:val="28"/>
          <w:szCs w:val="28"/>
          <w:rtl/>
        </w:rPr>
        <w:t xml:space="preserve">محك التباعد أو التعارض أو التباين </w:t>
      </w:r>
      <w:r w:rsidRPr="006A79EA">
        <w:rPr>
          <w:rFonts w:ascii="Simplified Arabic" w:hAnsi="Simplified Arabic" w:cs="Simplified Arabic"/>
          <w:b/>
          <w:bCs/>
          <w:sz w:val="28"/>
          <w:szCs w:val="28"/>
        </w:rPr>
        <w:t>Discrepancy</w:t>
      </w:r>
      <w:r w:rsidRPr="00192F02">
        <w:rPr>
          <w:rFonts w:ascii="Simplified Arabic" w:hAnsi="Simplified Arabic" w:cs="Simplified Arabic"/>
          <w:sz w:val="28"/>
          <w:szCs w:val="28"/>
          <w:rtl/>
        </w:rPr>
        <w:t xml:space="preserve"> </w:t>
      </w:r>
      <w:r>
        <w:rPr>
          <w:rFonts w:ascii="Simplified Arabic" w:hAnsi="Simplified Arabic" w:cs="Simplified Arabic"/>
          <w:sz w:val="28"/>
          <w:szCs w:val="28"/>
          <w:rtl/>
        </w:rPr>
        <w:tab/>
      </w:r>
      <w:r>
        <w:rPr>
          <w:rFonts w:ascii="Simplified Arabic" w:hAnsi="Simplified Arabic" w:cs="Simplified Arabic"/>
          <w:sz w:val="28"/>
          <w:szCs w:val="28"/>
          <w:rtl/>
        </w:rPr>
        <w:tab/>
      </w:r>
      <w:r>
        <w:rPr>
          <w:rFonts w:ascii="Simplified Arabic" w:hAnsi="Simplified Arabic" w:cs="Simplified Arabic"/>
          <w:sz w:val="28"/>
          <w:szCs w:val="28"/>
          <w:rtl/>
        </w:rPr>
        <w:tab/>
      </w:r>
      <w:r>
        <w:rPr>
          <w:rFonts w:ascii="Simplified Arabic" w:hAnsi="Simplified Arabic" w:cs="Simplified Arabic"/>
          <w:sz w:val="28"/>
          <w:szCs w:val="28"/>
          <w:rtl/>
        </w:rPr>
        <w:tab/>
      </w:r>
    </w:p>
    <w:p w:rsidR="00C8771B" w:rsidRDefault="00C8771B" w:rsidP="006B7519">
      <w:pPr>
        <w:autoSpaceDE w:val="0"/>
        <w:autoSpaceDN w:val="0"/>
        <w:adjustRightInd w:val="0"/>
        <w:rPr>
          <w:rFonts w:ascii="Simplified Arabic" w:hAnsi="Simplified Arabic" w:cs="Simplified Arabic"/>
          <w:sz w:val="28"/>
          <w:szCs w:val="28"/>
          <w:rtl/>
        </w:rPr>
      </w:pPr>
      <w:r w:rsidRPr="00192F02">
        <w:rPr>
          <w:rFonts w:ascii="Simplified Arabic" w:hAnsi="Simplified Arabic" w:cs="Simplified Arabic"/>
          <w:sz w:val="28"/>
          <w:szCs w:val="28"/>
          <w:rtl/>
        </w:rPr>
        <w:t>ويظهر فيه الأطفال فروقا فردية ملحوظة فى كل من المجالات الأكاديمية والنمائية</w:t>
      </w:r>
      <w:r>
        <w:rPr>
          <w:rFonts w:ascii="Simplified Arabic" w:hAnsi="Simplified Arabic" w:cs="Simplified Arabic"/>
          <w:sz w:val="28"/>
          <w:szCs w:val="28"/>
          <w:rtl/>
        </w:rPr>
        <w:t xml:space="preserve"> ,</w:t>
      </w:r>
      <w:r w:rsidRPr="006A79EA">
        <w:rPr>
          <w:rFonts w:ascii="Simplified Arabic" w:hAnsi="Simplified Arabic" w:cs="Simplified Arabic"/>
          <w:sz w:val="28"/>
          <w:szCs w:val="28"/>
          <w:rtl/>
        </w:rPr>
        <w:t xml:space="preserve"> </w:t>
      </w:r>
      <w:r w:rsidRPr="00192F02">
        <w:rPr>
          <w:rFonts w:ascii="Simplified Arabic" w:hAnsi="Simplified Arabic" w:cs="Simplified Arabic"/>
          <w:sz w:val="28"/>
          <w:szCs w:val="28"/>
          <w:rtl/>
        </w:rPr>
        <w:t xml:space="preserve">حيث وجد أن </w:t>
      </w:r>
      <w:r w:rsidRPr="00192F02">
        <w:rPr>
          <w:rFonts w:ascii="Simplified Arabic" w:hAnsi="Simplified Arabic" w:cs="Simplified Arabic"/>
          <w:b/>
          <w:bCs/>
          <w:sz w:val="28"/>
          <w:szCs w:val="28"/>
          <w:rtl/>
        </w:rPr>
        <w:t>محك التباعد أكثر المحكات استخداما</w:t>
      </w:r>
      <w:r w:rsidRPr="00192F02">
        <w:rPr>
          <w:rFonts w:ascii="Simplified Arabic" w:hAnsi="Simplified Arabic" w:cs="Simplified Arabic"/>
          <w:sz w:val="28"/>
          <w:szCs w:val="28"/>
          <w:rtl/>
        </w:rPr>
        <w:t xml:space="preserve"> والذي يؤكد على أنها إعاقة نفسية أو نيورولوجية تظهر في كل من اللغة المكتوبة أو الإدراكية أو المعرفية أو السلوكية من خلال التباعد بين القدرات الخاصة والتحصيل </w:t>
      </w:r>
      <w:r>
        <w:rPr>
          <w:rFonts w:ascii="Simplified Arabic" w:hAnsi="Simplified Arabic" w:cs="Simplified Arabic"/>
          <w:sz w:val="28"/>
          <w:szCs w:val="28"/>
          <w:rtl/>
        </w:rPr>
        <w:t>الأكاديمي,</w:t>
      </w:r>
      <w:r w:rsidRPr="00192F02">
        <w:rPr>
          <w:rFonts w:ascii="Simplified Arabic" w:hAnsi="Simplified Arabic" w:cs="Simplified Arabic"/>
          <w:sz w:val="28"/>
          <w:szCs w:val="28"/>
          <w:rtl/>
        </w:rPr>
        <w:t xml:space="preserve">بشرط ألا تكون ناجمة عن تخلف عقلي أو إعاقة حسية أو </w:t>
      </w:r>
      <w:r>
        <w:rPr>
          <w:rFonts w:ascii="Simplified Arabic" w:hAnsi="Simplified Arabic" w:cs="Simplified Arabic"/>
          <w:sz w:val="28"/>
          <w:szCs w:val="28"/>
          <w:rtl/>
        </w:rPr>
        <w:t>اضطراب انفعالي</w:t>
      </w:r>
      <w:r w:rsidRPr="00192F02">
        <w:rPr>
          <w:rFonts w:ascii="Simplified Arabic" w:hAnsi="Simplified Arabic" w:cs="Simplified Arabic"/>
          <w:sz w:val="28"/>
          <w:szCs w:val="28"/>
          <w:rtl/>
        </w:rPr>
        <w:t xml:space="preserve"> أو حرمان بيئي أو ثقافي</w:t>
      </w:r>
      <w:r>
        <w:rPr>
          <w:rFonts w:ascii="Simplified Arabic" w:hAnsi="Simplified Arabic" w:cs="Simplified Arabic"/>
          <w:sz w:val="28"/>
          <w:szCs w:val="28"/>
          <w:rtl/>
        </w:rPr>
        <w:t xml:space="preserve">    (</w:t>
      </w:r>
      <w:r>
        <w:rPr>
          <w:sz w:val="28"/>
          <w:szCs w:val="28"/>
        </w:rPr>
        <w:t xml:space="preserve">;  </w:t>
      </w:r>
      <w:r w:rsidRPr="00192F02">
        <w:rPr>
          <w:sz w:val="28"/>
          <w:szCs w:val="28"/>
        </w:rPr>
        <w:t>Kirk</w:t>
      </w:r>
      <w:r>
        <w:rPr>
          <w:sz w:val="28"/>
          <w:szCs w:val="28"/>
        </w:rPr>
        <w:t xml:space="preserve"> </w:t>
      </w:r>
      <w:r w:rsidRPr="00192F02">
        <w:rPr>
          <w:sz w:val="28"/>
          <w:szCs w:val="28"/>
        </w:rPr>
        <w:t>,A, &amp;</w:t>
      </w:r>
      <w:r>
        <w:rPr>
          <w:sz w:val="28"/>
          <w:szCs w:val="28"/>
        </w:rPr>
        <w:t xml:space="preserve"> </w:t>
      </w:r>
      <w:r w:rsidRPr="00192F02">
        <w:rPr>
          <w:sz w:val="28"/>
          <w:szCs w:val="28"/>
        </w:rPr>
        <w:t>Gallagher,</w:t>
      </w:r>
      <w:r>
        <w:rPr>
          <w:sz w:val="28"/>
          <w:szCs w:val="28"/>
        </w:rPr>
        <w:t xml:space="preserve"> </w:t>
      </w:r>
      <w:r w:rsidRPr="00192F02">
        <w:rPr>
          <w:sz w:val="28"/>
          <w:szCs w:val="28"/>
        </w:rPr>
        <w:t>J.1989</w:t>
      </w:r>
      <w:r w:rsidRPr="006A79EA">
        <w:rPr>
          <w:rFonts w:ascii="Simplified Arabic" w:hAnsi="Simplified Arabic" w:cs="Simplified Arabic"/>
          <w:sz w:val="28"/>
          <w:szCs w:val="28"/>
          <w:rtl/>
        </w:rPr>
        <w:t xml:space="preserve"> </w:t>
      </w:r>
      <w:r w:rsidRPr="00F6780A">
        <w:rPr>
          <w:rFonts w:ascii="Simplified Arabic" w:hAnsi="Simplified Arabic" w:cs="Simplified Arabic"/>
          <w:sz w:val="28"/>
          <w:szCs w:val="28"/>
          <w:rtl/>
        </w:rPr>
        <w:t>خالد زيادة , 2006</w:t>
      </w:r>
      <w:r>
        <w:rPr>
          <w:rFonts w:ascii="Simplified Arabic" w:hAnsi="Simplified Arabic" w:cs="Simplified Arabic"/>
          <w:sz w:val="28"/>
          <w:szCs w:val="28"/>
          <w:rtl/>
        </w:rPr>
        <w:t>, 94)</w:t>
      </w:r>
    </w:p>
    <w:p w:rsidR="00C8771B" w:rsidRDefault="00C8771B" w:rsidP="006A79EA">
      <w:pPr>
        <w:autoSpaceDE w:val="0"/>
        <w:autoSpaceDN w:val="0"/>
        <w:adjustRightInd w:val="0"/>
        <w:rPr>
          <w:rFonts w:ascii="Simplified Arabic" w:hAnsi="Simplified Arabic" w:cs="Simplified Arabic"/>
          <w:sz w:val="28"/>
          <w:szCs w:val="28"/>
          <w:rtl/>
        </w:rPr>
      </w:pPr>
      <w:r>
        <w:rPr>
          <w:rFonts w:ascii="Simplified Arabic" w:hAnsi="Simplified Arabic" w:cs="Simplified Arabic"/>
          <w:b/>
          <w:bCs/>
          <w:sz w:val="28"/>
          <w:szCs w:val="28"/>
          <w:rtl/>
        </w:rPr>
        <w:t xml:space="preserve">  * </w:t>
      </w:r>
      <w:r w:rsidRPr="00F6780A">
        <w:rPr>
          <w:rFonts w:ascii="Simplified Arabic" w:hAnsi="Simplified Arabic" w:cs="Simplified Arabic"/>
          <w:b/>
          <w:bCs/>
          <w:sz w:val="28"/>
          <w:szCs w:val="28"/>
          <w:rtl/>
        </w:rPr>
        <w:t xml:space="preserve">محك الاستبعاد </w:t>
      </w:r>
      <w:r w:rsidRPr="00F6780A">
        <w:rPr>
          <w:rFonts w:ascii="Simplified Arabic" w:hAnsi="Simplified Arabic" w:cs="Simplified Arabic"/>
          <w:b/>
          <w:bCs/>
          <w:sz w:val="28"/>
          <w:szCs w:val="28"/>
        </w:rPr>
        <w:t>Exclusion</w:t>
      </w:r>
      <w:r>
        <w:rPr>
          <w:rFonts w:ascii="Simplified Arabic" w:hAnsi="Simplified Arabic" w:cs="Simplified Arabic"/>
          <w:sz w:val="28"/>
          <w:szCs w:val="28"/>
          <w:rtl/>
        </w:rPr>
        <w:t xml:space="preserve"> : ويستبعد فيه</w:t>
      </w:r>
      <w:r w:rsidRPr="00F6780A">
        <w:rPr>
          <w:rFonts w:ascii="Simplified Arabic" w:hAnsi="Simplified Arabic" w:cs="Simplified Arabic"/>
          <w:sz w:val="28"/>
          <w:szCs w:val="28"/>
          <w:rtl/>
        </w:rPr>
        <w:t xml:space="preserve"> كل من لديهم إعاقة عقلية أو أحد</w:t>
      </w:r>
      <w:r>
        <w:rPr>
          <w:rFonts w:ascii="Simplified Arabic" w:hAnsi="Simplified Arabic" w:cs="Simplified Arabic"/>
          <w:sz w:val="28"/>
          <w:szCs w:val="28"/>
          <w:rtl/>
        </w:rPr>
        <w:t xml:space="preserve"> </w:t>
      </w:r>
      <w:r w:rsidRPr="00F6780A">
        <w:rPr>
          <w:rFonts w:ascii="Simplified Arabic" w:hAnsi="Simplified Arabic" w:cs="Simplified Arabic"/>
          <w:sz w:val="28"/>
          <w:szCs w:val="28"/>
          <w:rtl/>
        </w:rPr>
        <w:t xml:space="preserve">الاضطرابات الحسية (السمعية أو البصرية أو الحركية) أو الاضطرابات الانفعالية أو حرمان بيئي أو ثقافي أو نقص فرص التعلم ولا يعنى استبعاد هؤلاء الأطفال أنه ليس لديهم صعوبات تعلم </w:t>
      </w:r>
      <w:r>
        <w:rPr>
          <w:rFonts w:ascii="Simplified Arabic" w:hAnsi="Simplified Arabic" w:cs="Simplified Arabic"/>
          <w:sz w:val="28"/>
          <w:szCs w:val="28"/>
          <w:rtl/>
        </w:rPr>
        <w:t>, ولكن</w:t>
      </w:r>
      <w:r w:rsidRPr="00F6780A">
        <w:rPr>
          <w:rFonts w:ascii="Simplified Arabic" w:hAnsi="Simplified Arabic" w:cs="Simplified Arabic"/>
          <w:sz w:val="28"/>
          <w:szCs w:val="28"/>
          <w:rtl/>
        </w:rPr>
        <w:t xml:space="preserve"> يحتاجوا إلى برامج وأساليب  تربوية وعلاجية تناسب إعاقتهم الأساسية بجانب مشكلاتهم التعليمية </w:t>
      </w:r>
      <w:r>
        <w:rPr>
          <w:rFonts w:ascii="Simplified Arabic" w:hAnsi="Simplified Arabic" w:cs="Simplified Arabic"/>
          <w:sz w:val="28"/>
          <w:szCs w:val="28"/>
          <w:rtl/>
        </w:rPr>
        <w:tab/>
      </w:r>
      <w:r>
        <w:rPr>
          <w:rFonts w:ascii="Simplified Arabic" w:hAnsi="Simplified Arabic" w:cs="Simplified Arabic"/>
          <w:sz w:val="28"/>
          <w:szCs w:val="28"/>
          <w:rtl/>
        </w:rPr>
        <w:tab/>
        <w:t xml:space="preserve">         </w:t>
      </w:r>
      <w:r>
        <w:rPr>
          <w:rFonts w:ascii="Simplified Arabic" w:hAnsi="Simplified Arabic" w:cs="Simplified Arabic"/>
          <w:sz w:val="28"/>
          <w:szCs w:val="28"/>
          <w:rtl/>
        </w:rPr>
        <w:tab/>
        <w:t xml:space="preserve"> </w:t>
      </w:r>
      <w:r w:rsidRPr="00F6780A">
        <w:rPr>
          <w:rFonts w:ascii="Simplified Arabic" w:hAnsi="Simplified Arabic" w:cs="Simplified Arabic"/>
          <w:sz w:val="28"/>
          <w:szCs w:val="28"/>
        </w:rPr>
        <w:t>Hallahan&amp;Kauffman,19</w:t>
      </w:r>
      <w:r>
        <w:rPr>
          <w:rFonts w:ascii="Simplified Arabic" w:hAnsi="Simplified Arabic" w:cs="Simplified Arabic"/>
          <w:sz w:val="28"/>
          <w:szCs w:val="28"/>
        </w:rPr>
        <w:t>88,178)</w:t>
      </w:r>
      <w:r>
        <w:rPr>
          <w:rFonts w:ascii="Simplified Arabic" w:hAnsi="Simplified Arabic" w:cs="Simplified Arabic"/>
          <w:sz w:val="28"/>
          <w:szCs w:val="28"/>
          <w:rtl/>
        </w:rPr>
        <w:t xml:space="preserve"> </w:t>
      </w:r>
      <w:r>
        <w:rPr>
          <w:rFonts w:ascii="Simplified Arabic" w:hAnsi="Simplified Arabic" w:cs="Simplified Arabic"/>
          <w:sz w:val="28"/>
          <w:szCs w:val="28"/>
        </w:rPr>
        <w:t>;</w:t>
      </w:r>
      <w:r>
        <w:rPr>
          <w:rFonts w:ascii="Simplified Arabic" w:hAnsi="Simplified Arabic" w:cs="Simplified Arabic"/>
          <w:sz w:val="28"/>
          <w:szCs w:val="28"/>
          <w:rtl/>
        </w:rPr>
        <w:t xml:space="preserve"> </w:t>
      </w:r>
      <w:r w:rsidRPr="00F6780A">
        <w:rPr>
          <w:rFonts w:ascii="Simplified Arabic" w:hAnsi="Simplified Arabic" w:cs="Simplified Arabic"/>
          <w:sz w:val="28"/>
          <w:szCs w:val="28"/>
          <w:rtl/>
        </w:rPr>
        <w:t>أحمد عواد,1993, 66)</w:t>
      </w:r>
      <w:r>
        <w:rPr>
          <w:rFonts w:ascii="Simplified Arabic" w:hAnsi="Simplified Arabic" w:cs="Simplified Arabic"/>
          <w:sz w:val="28"/>
          <w:szCs w:val="28"/>
          <w:rtl/>
        </w:rPr>
        <w:t xml:space="preserve"> </w:t>
      </w:r>
    </w:p>
    <w:p w:rsidR="00C8771B" w:rsidRDefault="00C8771B" w:rsidP="006A79EA">
      <w:pPr>
        <w:autoSpaceDE w:val="0"/>
        <w:autoSpaceDN w:val="0"/>
        <w:adjustRightInd w:val="0"/>
        <w:rPr>
          <w:rFonts w:ascii="Simplified Arabic" w:hAnsi="Simplified Arabic" w:cs="Simplified Arabic"/>
          <w:sz w:val="28"/>
          <w:szCs w:val="28"/>
          <w:rtl/>
        </w:rPr>
      </w:pPr>
      <w:r>
        <w:rPr>
          <w:rFonts w:ascii="Simplified Arabic" w:hAnsi="Simplified Arabic" w:cs="Simplified Arabic"/>
          <w:b/>
          <w:bCs/>
          <w:sz w:val="28"/>
          <w:szCs w:val="28"/>
          <w:rtl/>
        </w:rPr>
        <w:t xml:space="preserve">  * </w:t>
      </w:r>
      <w:r w:rsidRPr="00691699">
        <w:rPr>
          <w:rFonts w:ascii="Simplified Arabic" w:hAnsi="Simplified Arabic" w:cs="Simplified Arabic"/>
          <w:b/>
          <w:bCs/>
          <w:sz w:val="28"/>
          <w:szCs w:val="28"/>
          <w:rtl/>
        </w:rPr>
        <w:t xml:space="preserve">محك التربية الخاصة </w:t>
      </w:r>
      <w:r w:rsidRPr="00691699">
        <w:rPr>
          <w:rFonts w:ascii="Simplified Arabic" w:hAnsi="Simplified Arabic" w:cs="Simplified Arabic"/>
          <w:b/>
          <w:bCs/>
          <w:sz w:val="28"/>
          <w:szCs w:val="28"/>
        </w:rPr>
        <w:t>Special education</w:t>
      </w:r>
      <w:r w:rsidRPr="00691699">
        <w:rPr>
          <w:rFonts w:ascii="Simplified Arabic" w:hAnsi="Simplified Arabic" w:cs="Simplified Arabic"/>
          <w:sz w:val="28"/>
          <w:szCs w:val="28"/>
          <w:rtl/>
        </w:rPr>
        <w:t xml:space="preserve"> : وهو مدى احتياج الأطفال ذ</w:t>
      </w:r>
      <w:r>
        <w:rPr>
          <w:rFonts w:ascii="Simplified Arabic" w:hAnsi="Simplified Arabic" w:cs="Simplified Arabic"/>
          <w:sz w:val="28"/>
          <w:szCs w:val="28"/>
          <w:rtl/>
        </w:rPr>
        <w:t>وى صعوبات التعلم إلى تربية خاصة</w:t>
      </w:r>
      <w:r w:rsidRPr="00691699">
        <w:rPr>
          <w:rFonts w:ascii="Simplified Arabic" w:hAnsi="Simplified Arabic" w:cs="Simplified Arabic"/>
          <w:sz w:val="28"/>
          <w:szCs w:val="28"/>
          <w:rtl/>
        </w:rPr>
        <w:t>– طرق خاصة في التعلم والتدريس- تلائم نموهم , فقد يتأخر الطفل نمائيا</w:t>
      </w:r>
      <w:r>
        <w:rPr>
          <w:rFonts w:ascii="Simplified Arabic" w:hAnsi="Simplified Arabic" w:cs="Simplified Arabic"/>
          <w:sz w:val="28"/>
          <w:szCs w:val="28"/>
          <w:rtl/>
        </w:rPr>
        <w:t xml:space="preserve"> بسبب نقص الفرص المناسبة للتعلم</w:t>
      </w:r>
      <w:r w:rsidRPr="00691699">
        <w:rPr>
          <w:rFonts w:ascii="Simplified Arabic" w:hAnsi="Simplified Arabic" w:cs="Simplified Arabic"/>
          <w:sz w:val="28"/>
          <w:szCs w:val="28"/>
          <w:rtl/>
        </w:rPr>
        <w:t xml:space="preserve"> </w:t>
      </w:r>
      <w:r>
        <w:rPr>
          <w:rFonts w:ascii="Simplified Arabic" w:hAnsi="Simplified Arabic" w:cs="Simplified Arabic"/>
          <w:sz w:val="28"/>
          <w:szCs w:val="28"/>
          <w:rtl/>
        </w:rPr>
        <w:t>أ</w:t>
      </w:r>
      <w:r w:rsidRPr="00691699">
        <w:rPr>
          <w:rFonts w:ascii="Simplified Arabic" w:hAnsi="Simplified Arabic" w:cs="Simplified Arabic"/>
          <w:sz w:val="28"/>
          <w:szCs w:val="28"/>
          <w:rtl/>
        </w:rPr>
        <w:t>و</w:t>
      </w:r>
      <w:r>
        <w:rPr>
          <w:rFonts w:ascii="Simplified Arabic" w:hAnsi="Simplified Arabic" w:cs="Simplified Arabic"/>
          <w:sz w:val="28"/>
          <w:szCs w:val="28"/>
          <w:rtl/>
        </w:rPr>
        <w:t xml:space="preserve"> </w:t>
      </w:r>
      <w:r w:rsidRPr="00691699">
        <w:rPr>
          <w:rFonts w:ascii="Simplified Arabic" w:hAnsi="Simplified Arabic" w:cs="Simplified Arabic"/>
          <w:sz w:val="28"/>
          <w:szCs w:val="28"/>
          <w:rtl/>
        </w:rPr>
        <w:t>عندما لا يتوافر لهم أساليب أو برامج أو مناهج تدريس ملائمة تلائم مستوى تحصيلهم وتواجه صعوباتهم التعليمية (أحمد عواد ,1993, 66</w:t>
      </w:r>
      <w:r>
        <w:rPr>
          <w:rFonts w:ascii="Simplified Arabic" w:hAnsi="Simplified Arabic" w:cs="Simplified Arabic"/>
          <w:sz w:val="28"/>
          <w:szCs w:val="28"/>
        </w:rPr>
        <w:t>;</w:t>
      </w:r>
      <w:r>
        <w:rPr>
          <w:rFonts w:ascii="Simplified Arabic" w:hAnsi="Simplified Arabic" w:cs="Simplified Arabic"/>
          <w:sz w:val="28"/>
          <w:szCs w:val="28"/>
          <w:rtl/>
        </w:rPr>
        <w:t xml:space="preserve"> </w:t>
      </w:r>
      <w:r w:rsidRPr="00691699">
        <w:rPr>
          <w:rFonts w:ascii="Simplified Arabic" w:hAnsi="Simplified Arabic" w:cs="Simplified Arabic"/>
          <w:sz w:val="28"/>
          <w:szCs w:val="28"/>
          <w:rtl/>
        </w:rPr>
        <w:t>القريوتى وآخرون , 1995, 243</w:t>
      </w:r>
      <w:r>
        <w:rPr>
          <w:rFonts w:ascii="Simplified Arabic" w:hAnsi="Simplified Arabic" w:cs="Simplified Arabic"/>
          <w:sz w:val="28"/>
          <w:szCs w:val="28"/>
        </w:rPr>
        <w:t xml:space="preserve"> ( </w:t>
      </w:r>
      <w:r w:rsidRPr="00691699">
        <w:rPr>
          <w:rFonts w:ascii="Simplified Arabic" w:hAnsi="Simplified Arabic" w:cs="Simplified Arabic"/>
          <w:sz w:val="28"/>
          <w:szCs w:val="28"/>
        </w:rPr>
        <w:t>Heward</w:t>
      </w:r>
      <w:r>
        <w:rPr>
          <w:rFonts w:ascii="Simplified Arabic" w:hAnsi="Simplified Arabic" w:cs="Simplified Arabic"/>
          <w:sz w:val="28"/>
          <w:szCs w:val="28"/>
        </w:rPr>
        <w:t xml:space="preserve"> </w:t>
      </w:r>
      <w:r w:rsidRPr="00691699">
        <w:rPr>
          <w:rFonts w:ascii="Simplified Arabic" w:hAnsi="Simplified Arabic" w:cs="Simplified Arabic"/>
          <w:sz w:val="28"/>
          <w:szCs w:val="28"/>
        </w:rPr>
        <w:t>&amp;</w:t>
      </w:r>
      <w:r>
        <w:rPr>
          <w:rFonts w:ascii="Simplified Arabic" w:hAnsi="Simplified Arabic" w:cs="Simplified Arabic"/>
          <w:sz w:val="28"/>
          <w:szCs w:val="28"/>
        </w:rPr>
        <w:t xml:space="preserve"> </w:t>
      </w:r>
      <w:r w:rsidRPr="00691699">
        <w:rPr>
          <w:rFonts w:ascii="Simplified Arabic" w:hAnsi="Simplified Arabic" w:cs="Simplified Arabic"/>
          <w:sz w:val="28"/>
          <w:szCs w:val="28"/>
        </w:rPr>
        <w:t>Orlansky,1984,</w:t>
      </w:r>
      <w:r>
        <w:rPr>
          <w:rFonts w:ascii="Simplified Arabic" w:hAnsi="Simplified Arabic" w:cs="Simplified Arabic"/>
          <w:sz w:val="28"/>
          <w:szCs w:val="28"/>
        </w:rPr>
        <w:t xml:space="preserve"> ;</w:t>
      </w:r>
      <w:r w:rsidRPr="00691699">
        <w:rPr>
          <w:sz w:val="28"/>
          <w:szCs w:val="28"/>
        </w:rPr>
        <w:t xml:space="preserve"> </w:t>
      </w:r>
    </w:p>
    <w:p w:rsidR="00C8771B" w:rsidRDefault="00C8771B" w:rsidP="00E14F14">
      <w:pPr>
        <w:autoSpaceDE w:val="0"/>
        <w:autoSpaceDN w:val="0"/>
        <w:adjustRightInd w:val="0"/>
        <w:rPr>
          <w:rFonts w:ascii="Simplified Arabic" w:hAnsi="Simplified Arabic" w:cs="Simplified Arabic"/>
          <w:sz w:val="28"/>
          <w:szCs w:val="28"/>
          <w:rtl/>
        </w:rPr>
      </w:pPr>
      <w:r>
        <w:rPr>
          <w:rFonts w:ascii="Simplified Arabic" w:hAnsi="Simplified Arabic" w:cs="Simplified Arabic"/>
          <w:b/>
          <w:bCs/>
          <w:sz w:val="28"/>
          <w:szCs w:val="28"/>
          <w:rtl/>
        </w:rPr>
        <w:t xml:space="preserve"> * محك</w:t>
      </w:r>
      <w:r w:rsidRPr="005B7235">
        <w:rPr>
          <w:rFonts w:ascii="Simplified Arabic" w:hAnsi="Simplified Arabic" w:cs="Simplified Arabic"/>
          <w:b/>
          <w:bCs/>
          <w:sz w:val="28"/>
          <w:szCs w:val="28"/>
          <w:rtl/>
        </w:rPr>
        <w:t xml:space="preserve"> المشكلات المرتبطة بالنضج</w:t>
      </w:r>
      <w:r w:rsidRPr="00B31299">
        <w:rPr>
          <w:rFonts w:ascii="Simplified Arabic" w:hAnsi="Simplified Arabic" w:cs="Simplified Arabic"/>
          <w:sz w:val="28"/>
          <w:szCs w:val="28"/>
          <w:rtl/>
        </w:rPr>
        <w:t xml:space="preserve"> : حيث تتفاوت معدلات نضج العمليات النمائية من فرد لآخر نتيجة عدم الانتظام –الخلل- في عملية النضج كأحد الأسباب المؤدية إلى صعوبات التعل</w:t>
      </w:r>
      <w:r>
        <w:rPr>
          <w:rFonts w:ascii="Simplified Arabic" w:hAnsi="Simplified Arabic" w:cs="Simplified Arabic"/>
          <w:sz w:val="28"/>
          <w:szCs w:val="28"/>
          <w:rtl/>
        </w:rPr>
        <w:t xml:space="preserve">م فقد </w:t>
      </w:r>
      <w:r w:rsidRPr="00F417DC">
        <w:rPr>
          <w:rFonts w:ascii="Simplified Arabic" w:hAnsi="Simplified Arabic" w:cs="Simplified Arabic"/>
          <w:sz w:val="28"/>
          <w:szCs w:val="28"/>
          <w:rtl/>
        </w:rPr>
        <w:t>ترتبط بعض المشكلات الإدراكية أو الحسية أو الحركية ب</w:t>
      </w:r>
      <w:r>
        <w:rPr>
          <w:rFonts w:ascii="Simplified Arabic" w:hAnsi="Simplified Arabic" w:cs="Simplified Arabic"/>
          <w:sz w:val="28"/>
          <w:szCs w:val="28"/>
          <w:rtl/>
        </w:rPr>
        <w:t>القصور</w:t>
      </w:r>
      <w:r w:rsidRPr="00F417DC">
        <w:rPr>
          <w:rFonts w:ascii="Simplified Arabic" w:hAnsi="Simplified Arabic" w:cs="Simplified Arabic"/>
          <w:sz w:val="28"/>
          <w:szCs w:val="28"/>
          <w:rtl/>
        </w:rPr>
        <w:t xml:space="preserve"> في النضج أكثر من ارتباطها باضطراب فعلي كامن في الطفل</w:t>
      </w:r>
      <w:r>
        <w:rPr>
          <w:rFonts w:ascii="Simplified Arabic" w:hAnsi="Simplified Arabic" w:cs="Simplified Arabic"/>
          <w:sz w:val="28"/>
          <w:szCs w:val="28"/>
          <w:rtl/>
        </w:rPr>
        <w:t xml:space="preserve">                         ( </w:t>
      </w:r>
      <w:r w:rsidRPr="00E14F14">
        <w:rPr>
          <w:rFonts w:ascii="Simplified Arabic" w:hAnsi="Simplified Arabic" w:cs="Simplified Arabic"/>
          <w:sz w:val="28"/>
          <w:szCs w:val="28"/>
          <w:rtl/>
        </w:rPr>
        <w:t xml:space="preserve">فتحي عبد الرحيم </w:t>
      </w:r>
      <w:r>
        <w:rPr>
          <w:rFonts w:ascii="Simplified Arabic" w:hAnsi="Simplified Arabic" w:cs="Simplified Arabic"/>
          <w:sz w:val="28"/>
          <w:szCs w:val="28"/>
          <w:rtl/>
        </w:rPr>
        <w:t>,</w:t>
      </w:r>
      <w:r w:rsidRPr="00E14F14">
        <w:rPr>
          <w:rFonts w:ascii="Simplified Arabic" w:hAnsi="Simplified Arabic" w:cs="Simplified Arabic"/>
          <w:sz w:val="28"/>
          <w:szCs w:val="28"/>
          <w:rtl/>
        </w:rPr>
        <w:t>1988</w:t>
      </w:r>
      <w:r>
        <w:rPr>
          <w:rFonts w:ascii="Simplified Arabic" w:hAnsi="Simplified Arabic" w:cs="Simplified Arabic"/>
          <w:sz w:val="28"/>
          <w:szCs w:val="28"/>
          <w:rtl/>
        </w:rPr>
        <w:t>, 215)</w:t>
      </w:r>
    </w:p>
    <w:p w:rsidR="00C8771B" w:rsidRDefault="00C8771B" w:rsidP="00E14F14">
      <w:pPr>
        <w:autoSpaceDE w:val="0"/>
        <w:autoSpaceDN w:val="0"/>
        <w:adjustRightInd w:val="0"/>
        <w:rPr>
          <w:rFonts w:ascii="Simplified Arabic" w:hAnsi="Simplified Arabic" w:cs="Simplified Arabic"/>
          <w:sz w:val="28"/>
          <w:szCs w:val="28"/>
          <w:rtl/>
        </w:rPr>
      </w:pPr>
    </w:p>
    <w:p w:rsidR="00C8771B" w:rsidRPr="00A3326E" w:rsidRDefault="00C8771B" w:rsidP="00A3326E">
      <w:pPr>
        <w:pStyle w:val="ListParagraph"/>
        <w:numPr>
          <w:ilvl w:val="0"/>
          <w:numId w:val="3"/>
        </w:numPr>
        <w:rPr>
          <w:rFonts w:ascii="Simplified Arabic" w:hAnsi="Simplified Arabic" w:cs="Simplified Arabic"/>
          <w:sz w:val="36"/>
          <w:szCs w:val="36"/>
          <w:rtl/>
        </w:rPr>
      </w:pPr>
      <w:r>
        <w:rPr>
          <w:rFonts w:ascii="Simplified Arabic" w:hAnsi="Simplified Arabic" w:cs="Simplified Arabic"/>
          <w:b/>
          <w:bCs/>
          <w:sz w:val="32"/>
          <w:szCs w:val="32"/>
          <w:rtl/>
        </w:rPr>
        <w:t xml:space="preserve"> </w:t>
      </w:r>
      <w:r w:rsidRPr="00A3326E">
        <w:rPr>
          <w:rFonts w:ascii="Simplified Arabic" w:hAnsi="Simplified Arabic" w:cs="Simplified Arabic"/>
          <w:b/>
          <w:bCs/>
          <w:sz w:val="32"/>
          <w:szCs w:val="32"/>
          <w:rtl/>
        </w:rPr>
        <w:t>المحور الثاني : التأخر العقلي</w:t>
      </w:r>
      <w:r>
        <w:rPr>
          <w:rFonts w:ascii="Arial" w:hAnsi="Arial"/>
          <w:sz w:val="40"/>
          <w:szCs w:val="40"/>
          <w:rtl/>
        </w:rPr>
        <w:t xml:space="preserve"> </w:t>
      </w:r>
    </w:p>
    <w:p w:rsidR="00C8771B" w:rsidRDefault="00C8771B" w:rsidP="00A3326E">
      <w:pPr>
        <w:autoSpaceDE w:val="0"/>
        <w:autoSpaceDN w:val="0"/>
        <w:adjustRightInd w:val="0"/>
        <w:rPr>
          <w:rFonts w:ascii="Simplified Arabic" w:hAnsi="Simplified Arabic" w:cs="Simplified Arabic"/>
          <w:sz w:val="28"/>
          <w:szCs w:val="28"/>
          <w:rtl/>
        </w:rPr>
      </w:pPr>
      <w:r>
        <w:rPr>
          <w:rFonts w:ascii="Simplified Arabic" w:hAnsi="Simplified Arabic" w:cs="Simplified Arabic"/>
          <w:b/>
          <w:bCs/>
          <w:sz w:val="28"/>
          <w:szCs w:val="28"/>
          <w:rtl/>
        </w:rPr>
        <w:t xml:space="preserve">** </w:t>
      </w:r>
      <w:r w:rsidRPr="00A3326E">
        <w:rPr>
          <w:rFonts w:ascii="Simplified Arabic" w:hAnsi="Simplified Arabic" w:cs="Simplified Arabic"/>
          <w:b/>
          <w:bCs/>
          <w:sz w:val="28"/>
          <w:szCs w:val="28"/>
          <w:rtl/>
        </w:rPr>
        <w:t>تعريف مفهوم التأخر العقلي البسيط- القابلين للتعلم</w:t>
      </w:r>
      <w:r>
        <w:rPr>
          <w:rFonts w:ascii="Simplified Arabic" w:hAnsi="Simplified Arabic" w:cs="Simplified Arabic"/>
          <w:sz w:val="28"/>
          <w:szCs w:val="28"/>
          <w:rtl/>
        </w:rPr>
        <w:t xml:space="preserve"> </w:t>
      </w:r>
    </w:p>
    <w:p w:rsidR="00C8771B" w:rsidRDefault="00C8771B" w:rsidP="00A3326E">
      <w:pPr>
        <w:rPr>
          <w:rFonts w:ascii="Simplified Arabic" w:hAnsi="Simplified Arabic" w:cs="Simplified Arabic"/>
          <w:sz w:val="28"/>
          <w:szCs w:val="28"/>
          <w:rtl/>
        </w:rPr>
      </w:pPr>
      <w:r>
        <w:rPr>
          <w:rFonts w:ascii="Simplified Arabic" w:hAnsi="Simplified Arabic" w:cs="Simplified Arabic"/>
          <w:sz w:val="28"/>
          <w:szCs w:val="28"/>
          <w:rtl/>
        </w:rPr>
        <w:t xml:space="preserve">ومن أحدث تعريفات التأخر العقلي </w:t>
      </w:r>
      <w:r w:rsidRPr="00C75AB8">
        <w:rPr>
          <w:rFonts w:ascii="Simplified Arabic" w:hAnsi="Simplified Arabic" w:cs="Simplified Arabic"/>
          <w:sz w:val="28"/>
          <w:szCs w:val="28"/>
          <w:rtl/>
        </w:rPr>
        <w:t xml:space="preserve">تعريف </w:t>
      </w:r>
      <w:r w:rsidRPr="00C75AB8">
        <w:rPr>
          <w:rFonts w:ascii="Simplified Arabic" w:hAnsi="Simplified Arabic" w:cs="Simplified Arabic"/>
          <w:b/>
          <w:bCs/>
          <w:sz w:val="28"/>
          <w:szCs w:val="28"/>
          <w:rtl/>
        </w:rPr>
        <w:t xml:space="preserve">الدليل التشخيصي الإحصائي </w:t>
      </w:r>
      <w:r w:rsidRPr="00C75AB8">
        <w:rPr>
          <w:rFonts w:ascii="Simplified Arabic" w:hAnsi="Simplified Arabic" w:cs="Simplified Arabic"/>
          <w:b/>
          <w:bCs/>
          <w:sz w:val="28"/>
          <w:szCs w:val="28"/>
        </w:rPr>
        <w:t>DSM5</w:t>
      </w:r>
      <w:r w:rsidRPr="00C75AB8">
        <w:rPr>
          <w:rFonts w:ascii="Simplified Arabic" w:hAnsi="Simplified Arabic" w:cs="Simplified Arabic"/>
          <w:sz w:val="28"/>
          <w:szCs w:val="28"/>
          <w:rtl/>
        </w:rPr>
        <w:t xml:space="preserve"> </w:t>
      </w:r>
      <w:r w:rsidRPr="009A3CD8">
        <w:rPr>
          <w:rFonts w:ascii="Simplified Arabic" w:hAnsi="Simplified Arabic" w:cs="Simplified Arabic"/>
          <w:b/>
          <w:bCs/>
          <w:sz w:val="28"/>
          <w:szCs w:val="28"/>
        </w:rPr>
        <w:t>2013</w:t>
      </w:r>
      <w:r>
        <w:rPr>
          <w:rFonts w:ascii="Simplified Arabic" w:hAnsi="Simplified Arabic" w:cs="Simplified Arabic"/>
          <w:sz w:val="28"/>
          <w:szCs w:val="28"/>
          <w:rtl/>
        </w:rPr>
        <w:t xml:space="preserve"> للإعاقة</w:t>
      </w:r>
    </w:p>
    <w:p w:rsidR="00C8771B" w:rsidRDefault="00C8771B" w:rsidP="0007492B">
      <w:pPr>
        <w:rPr>
          <w:rFonts w:ascii="Simplified Arabic" w:hAnsi="Simplified Arabic" w:cs="Simplified Arabic"/>
          <w:sz w:val="28"/>
          <w:szCs w:val="28"/>
          <w:rtl/>
        </w:rPr>
      </w:pPr>
      <w:r>
        <w:rPr>
          <w:rFonts w:ascii="Simplified Arabic" w:hAnsi="Simplified Arabic" w:cs="Simplified Arabic"/>
          <w:sz w:val="28"/>
          <w:szCs w:val="28"/>
          <w:rtl/>
        </w:rPr>
        <w:t xml:space="preserve"> العقلية أو كما يسمى حديثا </w:t>
      </w:r>
      <w:r w:rsidRPr="00C75AB8">
        <w:rPr>
          <w:rFonts w:ascii="Simplified Arabic" w:hAnsi="Simplified Arabic" w:cs="Simplified Arabic"/>
          <w:sz w:val="28"/>
          <w:szCs w:val="28"/>
          <w:rtl/>
        </w:rPr>
        <w:t xml:space="preserve">" </w:t>
      </w:r>
      <w:r>
        <w:rPr>
          <w:rFonts w:ascii="Simplified Arabic" w:hAnsi="Simplified Arabic" w:cs="Simplified Arabic"/>
          <w:sz w:val="28"/>
          <w:szCs w:val="28"/>
          <w:rtl/>
        </w:rPr>
        <w:t>"</w:t>
      </w:r>
      <w:r>
        <w:rPr>
          <w:rFonts w:ascii="Simplified Arabic" w:hAnsi="Simplified Arabic" w:cs="Simplified Arabic"/>
          <w:b/>
          <w:bCs/>
          <w:sz w:val="28"/>
          <w:szCs w:val="28"/>
          <w:rtl/>
        </w:rPr>
        <w:t>الاضطراب العقلي النمائي "</w:t>
      </w:r>
      <w:r w:rsidRPr="00EA6CBA">
        <w:rPr>
          <w:rFonts w:ascii="Simplified Arabic" w:hAnsi="Simplified Arabic" w:cs="Simplified Arabic"/>
          <w:b/>
          <w:bCs/>
          <w:sz w:val="28"/>
          <w:szCs w:val="28"/>
        </w:rPr>
        <w:t>Intellectual</w:t>
      </w:r>
      <w:r>
        <w:rPr>
          <w:rFonts w:ascii="Simplified Arabic" w:hAnsi="Simplified Arabic" w:cs="Simplified Arabic"/>
          <w:b/>
          <w:bCs/>
          <w:sz w:val="28"/>
          <w:szCs w:val="28"/>
        </w:rPr>
        <w:t xml:space="preserve"> Developmental</w:t>
      </w:r>
      <w:r w:rsidRPr="00EA6CBA">
        <w:rPr>
          <w:rFonts w:ascii="Simplified Arabic" w:hAnsi="Simplified Arabic" w:cs="Simplified Arabic"/>
          <w:b/>
          <w:bCs/>
          <w:sz w:val="28"/>
          <w:szCs w:val="28"/>
        </w:rPr>
        <w:t xml:space="preserve"> Disorder</w:t>
      </w:r>
      <w:r w:rsidRPr="00C75AB8">
        <w:rPr>
          <w:rFonts w:ascii="Simplified Arabic" w:hAnsi="Simplified Arabic" w:cs="Simplified Arabic"/>
          <w:sz w:val="28"/>
          <w:szCs w:val="28"/>
        </w:rPr>
        <w:t xml:space="preserve"> </w:t>
      </w:r>
      <w:r w:rsidRPr="00C75AB8">
        <w:rPr>
          <w:rFonts w:ascii="Simplified Arabic" w:hAnsi="Simplified Arabic" w:cs="Simplified Arabic"/>
          <w:sz w:val="28"/>
          <w:szCs w:val="28"/>
          <w:rtl/>
        </w:rPr>
        <w:t xml:space="preserve"> " قصور في القدرات العقلية العام</w:t>
      </w:r>
      <w:r>
        <w:rPr>
          <w:rFonts w:ascii="Simplified Arabic" w:hAnsi="Simplified Arabic" w:cs="Simplified Arabic"/>
          <w:sz w:val="28"/>
          <w:szCs w:val="28"/>
          <w:rtl/>
        </w:rPr>
        <w:t>ة كما يظهر في الاستدلال,</w:t>
      </w:r>
      <w:r w:rsidRPr="00C75AB8">
        <w:rPr>
          <w:rFonts w:ascii="Simplified Arabic" w:hAnsi="Simplified Arabic" w:cs="Simplified Arabic"/>
          <w:sz w:val="28"/>
          <w:szCs w:val="28"/>
          <w:rtl/>
        </w:rPr>
        <w:t>ح</w:t>
      </w:r>
      <w:r>
        <w:rPr>
          <w:rFonts w:ascii="Simplified Arabic" w:hAnsi="Simplified Arabic" w:cs="Simplified Arabic"/>
          <w:sz w:val="28"/>
          <w:szCs w:val="28"/>
          <w:rtl/>
        </w:rPr>
        <w:t>ل المشكلات</w:t>
      </w:r>
      <w:r w:rsidRPr="00C75AB8">
        <w:rPr>
          <w:rFonts w:ascii="Simplified Arabic" w:hAnsi="Simplified Arabic" w:cs="Simplified Arabic"/>
          <w:sz w:val="28"/>
          <w:szCs w:val="28"/>
          <w:rtl/>
        </w:rPr>
        <w:t>,</w:t>
      </w:r>
      <w:r>
        <w:rPr>
          <w:rFonts w:ascii="Simplified Arabic" w:hAnsi="Simplified Arabic" w:cs="Simplified Arabic"/>
          <w:sz w:val="28"/>
          <w:szCs w:val="28"/>
          <w:rtl/>
        </w:rPr>
        <w:t xml:space="preserve">التخطيط  التفكير التجريدي,الحكم, التعلم الأكاديمي, التعلم من الخبرة, </w:t>
      </w:r>
      <w:r w:rsidRPr="00C75AB8">
        <w:rPr>
          <w:rFonts w:ascii="Simplified Arabic" w:hAnsi="Simplified Arabic" w:cs="Simplified Arabic"/>
          <w:sz w:val="28"/>
          <w:szCs w:val="28"/>
          <w:rtl/>
        </w:rPr>
        <w:t>ينتج عنه قصور ف</w:t>
      </w:r>
      <w:r>
        <w:rPr>
          <w:rFonts w:ascii="Simplified Arabic" w:hAnsi="Simplified Arabic" w:cs="Simplified Arabic"/>
          <w:sz w:val="28"/>
          <w:szCs w:val="28"/>
          <w:rtl/>
        </w:rPr>
        <w:t>ي الوظائف التكيفية حيث يفشل في مقابلة</w:t>
      </w:r>
      <w:r w:rsidRPr="00C75AB8">
        <w:rPr>
          <w:rFonts w:ascii="Simplified Arabic" w:hAnsi="Simplified Arabic" w:cs="Simplified Arabic"/>
          <w:sz w:val="28"/>
          <w:szCs w:val="28"/>
          <w:rtl/>
        </w:rPr>
        <w:t xml:space="preserve"> معايير الاعتماد على النفس والمسئولية الاجتماعية في واحدة أو أكثر من مطالب الحياة اليومية المتضمنة في التواصل ,المشاركة الاجتماعية </w:t>
      </w:r>
      <w:r>
        <w:rPr>
          <w:rFonts w:ascii="Simplified Arabic" w:hAnsi="Simplified Arabic" w:cs="Simplified Arabic"/>
          <w:sz w:val="28"/>
          <w:szCs w:val="28"/>
          <w:rtl/>
        </w:rPr>
        <w:t>,</w:t>
      </w:r>
      <w:r w:rsidRPr="00C75AB8">
        <w:rPr>
          <w:rFonts w:ascii="Simplified Arabic" w:hAnsi="Simplified Arabic" w:cs="Simplified Arabic"/>
          <w:sz w:val="28"/>
          <w:szCs w:val="28"/>
          <w:rtl/>
        </w:rPr>
        <w:t>الأداء الأكاديمي أو الوظيفي</w:t>
      </w:r>
      <w:r>
        <w:rPr>
          <w:rFonts w:ascii="Simplified Arabic" w:hAnsi="Simplified Arabic" w:cs="Simplified Arabic"/>
          <w:sz w:val="28"/>
          <w:szCs w:val="28"/>
          <w:rtl/>
        </w:rPr>
        <w:t>.</w:t>
      </w:r>
    </w:p>
    <w:p w:rsidR="00C8771B" w:rsidRDefault="00C8771B" w:rsidP="00A3326E">
      <w:pPr>
        <w:rPr>
          <w:rFonts w:ascii="Simplified Arabic" w:hAnsi="Simplified Arabic" w:cs="Simplified Arabic"/>
          <w:sz w:val="28"/>
          <w:szCs w:val="28"/>
          <w:rtl/>
        </w:rPr>
      </w:pPr>
      <w:r>
        <w:rPr>
          <w:rFonts w:ascii="Simplified Arabic" w:hAnsi="Simplified Arabic" w:cs="Simplified Arabic"/>
          <w:sz w:val="28"/>
          <w:szCs w:val="28"/>
          <w:rtl/>
        </w:rPr>
        <w:t xml:space="preserve">  و</w:t>
      </w:r>
      <w:r w:rsidRPr="00DA5934">
        <w:rPr>
          <w:rFonts w:ascii="Simplified Arabic" w:hAnsi="Simplified Arabic" w:cs="Simplified Arabic"/>
          <w:sz w:val="28"/>
          <w:szCs w:val="28"/>
          <w:rtl/>
        </w:rPr>
        <w:t xml:space="preserve">يعرف </w:t>
      </w:r>
      <w:r w:rsidRPr="00DA5934">
        <w:rPr>
          <w:rFonts w:ascii="Simplified Arabic" w:hAnsi="Simplified Arabic" w:cs="Simplified Arabic"/>
          <w:b/>
          <w:bCs/>
          <w:sz w:val="28"/>
          <w:szCs w:val="28"/>
          <w:rtl/>
        </w:rPr>
        <w:t>" عبد الرقيب البحيري 2002</w:t>
      </w:r>
      <w:r w:rsidRPr="00DA5934">
        <w:rPr>
          <w:rFonts w:ascii="Simplified Arabic" w:hAnsi="Simplified Arabic" w:cs="Simplified Arabic"/>
          <w:sz w:val="28"/>
          <w:szCs w:val="28"/>
          <w:rtl/>
        </w:rPr>
        <w:t xml:space="preserve"> " التأخر العقلي </w:t>
      </w:r>
      <w:r>
        <w:rPr>
          <w:rFonts w:ascii="Simplified Arabic" w:hAnsi="Simplified Arabic" w:cs="Simplified Arabic"/>
          <w:sz w:val="28"/>
          <w:szCs w:val="28"/>
          <w:rtl/>
        </w:rPr>
        <w:t>ب</w:t>
      </w:r>
      <w:r w:rsidRPr="00DA5934">
        <w:rPr>
          <w:rFonts w:ascii="Simplified Arabic" w:hAnsi="Simplified Arabic" w:cs="Simplified Arabic"/>
          <w:sz w:val="28"/>
          <w:szCs w:val="28"/>
          <w:rtl/>
        </w:rPr>
        <w:t>أنه " إعاقة عقلية تظهر في سن مبكرة , ينتج عنها قصور فى المهارات التكيفية , و يقاس بالأداء الوظيفي العقلي والأداء الوظيفي التكيفي من خلال اختبارات سيكومترية مقننة فى المهارات التكيفية , ويحتاج ذوى التخلف العقلي إلى الدعم والمساندة لتخفيف حدته على المستويين الذهني والاجتماعي</w:t>
      </w:r>
      <w:r>
        <w:rPr>
          <w:rFonts w:ascii="Simplified Arabic" w:hAnsi="Simplified Arabic" w:cs="Simplified Arabic"/>
          <w:sz w:val="28"/>
          <w:szCs w:val="28"/>
          <w:rtl/>
        </w:rPr>
        <w:t xml:space="preserve"> .(عبد الرقيب البحيري ,2002, 43)</w:t>
      </w:r>
    </w:p>
    <w:p w:rsidR="00C8771B" w:rsidRDefault="00C8771B" w:rsidP="00CC7FA1">
      <w:pPr>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CC7FA1">
        <w:rPr>
          <w:rFonts w:ascii="Simplified Arabic" w:hAnsi="Simplified Arabic" w:cs="Simplified Arabic"/>
          <w:b/>
          <w:bCs/>
          <w:sz w:val="28"/>
          <w:szCs w:val="28"/>
          <w:rtl/>
        </w:rPr>
        <w:t>نسب انتشار الإعاقة الذهنية</w:t>
      </w:r>
      <w:r>
        <w:rPr>
          <w:rFonts w:ascii="Simplified Arabic" w:hAnsi="Simplified Arabic" w:cs="Simplified Arabic"/>
          <w:sz w:val="28"/>
          <w:szCs w:val="28"/>
          <w:rtl/>
        </w:rPr>
        <w:t xml:space="preserve"> :</w:t>
      </w:r>
    </w:p>
    <w:p w:rsidR="00C8771B" w:rsidRDefault="00C8771B" w:rsidP="00CC7FA1">
      <w:pPr>
        <w:rPr>
          <w:rFonts w:ascii="Simplified Arabic" w:hAnsi="Simplified Arabic" w:cs="Simplified Arabic"/>
          <w:sz w:val="28"/>
          <w:szCs w:val="28"/>
          <w:rtl/>
        </w:rPr>
      </w:pPr>
      <w:r>
        <w:rPr>
          <w:rFonts w:ascii="Simplified Arabic" w:hAnsi="Simplified Arabic" w:cs="Simplified Arabic"/>
          <w:sz w:val="28"/>
          <w:szCs w:val="28"/>
          <w:rtl/>
        </w:rPr>
        <w:t xml:space="preserve">  حسب تشخيص" الدليل التشخيصي الاحصائي </w:t>
      </w:r>
      <w:r>
        <w:rPr>
          <w:rFonts w:ascii="Simplified Arabic" w:hAnsi="Simplified Arabic" w:cs="Simplified Arabic"/>
          <w:sz w:val="28"/>
          <w:szCs w:val="28"/>
        </w:rPr>
        <w:t>DSM5</w:t>
      </w:r>
      <w:r>
        <w:rPr>
          <w:rFonts w:ascii="Simplified Arabic" w:hAnsi="Simplified Arabic" w:cs="Simplified Arabic"/>
          <w:sz w:val="28"/>
          <w:szCs w:val="28"/>
          <w:rtl/>
        </w:rPr>
        <w:t xml:space="preserve"> </w:t>
      </w:r>
      <w:r>
        <w:rPr>
          <w:rFonts w:ascii="Simplified Arabic" w:hAnsi="Simplified Arabic" w:cs="Simplified Arabic"/>
          <w:sz w:val="28"/>
          <w:szCs w:val="28"/>
        </w:rPr>
        <w:t>2013</w:t>
      </w:r>
      <w:r>
        <w:rPr>
          <w:rFonts w:ascii="Simplified Arabic" w:hAnsi="Simplified Arabic" w:cs="Simplified Arabic"/>
          <w:sz w:val="28"/>
          <w:szCs w:val="28"/>
          <w:rtl/>
        </w:rPr>
        <w:t xml:space="preserve"> " فإن نسبة الانتشار لا تقل عن</w:t>
      </w:r>
    </w:p>
    <w:p w:rsidR="00C8771B" w:rsidRDefault="00C8771B" w:rsidP="00CC7FA1">
      <w:pPr>
        <w:rPr>
          <w:rFonts w:ascii="Simplified Arabic" w:hAnsi="Simplified Arabic" w:cs="Simplified Arabic"/>
          <w:sz w:val="28"/>
          <w:szCs w:val="28"/>
          <w:rtl/>
        </w:rPr>
      </w:pPr>
      <w:r>
        <w:rPr>
          <w:rFonts w:ascii="Simplified Arabic" w:hAnsi="Simplified Arabic" w:cs="Simplified Arabic"/>
          <w:sz w:val="28"/>
          <w:szCs w:val="28"/>
          <w:rtl/>
        </w:rPr>
        <w:t xml:space="preserve">1% من تعداد السكان في أي مجتمع وقد تزيد عن ذلك وتختلف النسبة حسب العمر , أما نسب </w:t>
      </w:r>
    </w:p>
    <w:p w:rsidR="00C8771B" w:rsidRDefault="00C8771B" w:rsidP="008B2834">
      <w:pPr>
        <w:rPr>
          <w:rFonts w:ascii="Simplified Arabic" w:hAnsi="Simplified Arabic" w:cs="Simplified Arabic"/>
          <w:sz w:val="28"/>
          <w:szCs w:val="28"/>
          <w:rtl/>
        </w:rPr>
      </w:pPr>
      <w:r>
        <w:rPr>
          <w:rFonts w:ascii="Simplified Arabic" w:hAnsi="Simplified Arabic" w:cs="Simplified Arabic"/>
          <w:sz w:val="28"/>
          <w:szCs w:val="28"/>
          <w:rtl/>
        </w:rPr>
        <w:t>الإعاقة الشديدة فتبلغ حوالي 6 : 1000 تقريبا في أي المجتمع       (</w:t>
      </w:r>
      <w:r>
        <w:rPr>
          <w:rFonts w:ascii="Simplified Arabic" w:hAnsi="Simplified Arabic" w:cs="Simplified Arabic"/>
          <w:sz w:val="28"/>
          <w:szCs w:val="28"/>
        </w:rPr>
        <w:t>DSM-5,2013,33</w:t>
      </w:r>
      <w:r>
        <w:rPr>
          <w:rFonts w:ascii="Simplified Arabic" w:hAnsi="Simplified Arabic" w:cs="Simplified Arabic"/>
          <w:sz w:val="28"/>
          <w:szCs w:val="28"/>
          <w:rtl/>
        </w:rPr>
        <w:t>)</w:t>
      </w:r>
    </w:p>
    <w:p w:rsidR="00C8771B" w:rsidRDefault="00C8771B" w:rsidP="00AE3466">
      <w:pPr>
        <w:rPr>
          <w:rFonts w:ascii="Simplified Arabic" w:hAnsi="Simplified Arabic" w:cs="Simplified Arabic"/>
          <w:sz w:val="28"/>
          <w:szCs w:val="28"/>
          <w:rtl/>
        </w:rPr>
      </w:pPr>
      <w:r>
        <w:rPr>
          <w:rFonts w:ascii="Simplified Arabic" w:hAnsi="Simplified Arabic" w:cs="Simplified Arabic"/>
          <w:sz w:val="28"/>
          <w:szCs w:val="28"/>
          <w:rtl/>
        </w:rPr>
        <w:t xml:space="preserve">  بينما كانت النسب حسب تقديرات عام 1997(5</w:t>
      </w:r>
      <w:r>
        <w:rPr>
          <w:rFonts w:ascii="Simplified Arabic" w:hAnsi="Simplified Arabic" w:cs="Simplified Arabic"/>
          <w:sz w:val="28"/>
          <w:szCs w:val="28"/>
        </w:rPr>
        <w:t>,</w:t>
      </w:r>
      <w:r>
        <w:rPr>
          <w:rFonts w:ascii="Simplified Arabic" w:hAnsi="Simplified Arabic" w:cs="Simplified Arabic"/>
          <w:sz w:val="28"/>
          <w:szCs w:val="28"/>
          <w:rtl/>
        </w:rPr>
        <w:t>2%) للتأخر العقلي البسيط أى ما يوازي (667600) و (5</w:t>
      </w:r>
      <w:r>
        <w:rPr>
          <w:rFonts w:ascii="Simplified Arabic" w:hAnsi="Simplified Arabic" w:cs="Simplified Arabic"/>
          <w:sz w:val="28"/>
          <w:szCs w:val="28"/>
        </w:rPr>
        <w:t>,</w:t>
      </w:r>
      <w:r>
        <w:rPr>
          <w:rFonts w:ascii="Simplified Arabic" w:hAnsi="Simplified Arabic" w:cs="Simplified Arabic"/>
          <w:sz w:val="28"/>
          <w:szCs w:val="28"/>
          <w:rtl/>
        </w:rPr>
        <w:t xml:space="preserve">0%) للشديد بما يوازي (133520) فردا (فاروق صادق , 1998, 10) وقد أفاد " </w:t>
      </w:r>
      <w:r w:rsidRPr="00F00142">
        <w:rPr>
          <w:rFonts w:ascii="Simplified Arabic" w:hAnsi="Simplified Arabic" w:cs="Simplified Arabic"/>
          <w:b/>
          <w:bCs/>
          <w:sz w:val="28"/>
          <w:szCs w:val="28"/>
          <w:rtl/>
        </w:rPr>
        <w:t>مركز البحوث الاجتماعية والجنائية "</w:t>
      </w:r>
      <w:r>
        <w:rPr>
          <w:rFonts w:ascii="Simplified Arabic" w:hAnsi="Simplified Arabic" w:cs="Simplified Arabic"/>
          <w:sz w:val="28"/>
          <w:szCs w:val="28"/>
          <w:rtl/>
        </w:rPr>
        <w:t xml:space="preserve"> عام 1960 أن(7</w:t>
      </w:r>
      <w:r>
        <w:rPr>
          <w:rFonts w:ascii="Simplified Arabic" w:hAnsi="Simplified Arabic" w:cs="Simplified Arabic"/>
          <w:sz w:val="28"/>
          <w:szCs w:val="28"/>
        </w:rPr>
        <w:t>,</w:t>
      </w:r>
      <w:r>
        <w:rPr>
          <w:rFonts w:ascii="Simplified Arabic" w:hAnsi="Simplified Arabic" w:cs="Simplified Arabic"/>
          <w:sz w:val="28"/>
          <w:szCs w:val="28"/>
          <w:rtl/>
        </w:rPr>
        <w:t xml:space="preserve">8 %) من أطفال المرحلة الابتدائية يعانون من درجة من درجات الضعف العقلي بشكل ما .    (سامية عبد الرحمن ,1998, 64)  </w:t>
      </w:r>
      <w:r>
        <w:rPr>
          <w:rFonts w:ascii="Simplified Arabic" w:hAnsi="Simplified Arabic" w:cs="Simplified Arabic"/>
          <w:color w:val="000000"/>
          <w:sz w:val="28"/>
          <w:szCs w:val="28"/>
          <w:rtl/>
        </w:rPr>
        <w:t xml:space="preserve"> </w:t>
      </w:r>
      <w:r w:rsidRPr="00B00317">
        <w:rPr>
          <w:rFonts w:ascii="Simplified Arabic" w:hAnsi="Simplified Arabic" w:cs="Simplified Arabic"/>
          <w:color w:val="000000"/>
          <w:sz w:val="28"/>
          <w:szCs w:val="28"/>
          <w:rtl/>
        </w:rPr>
        <w:t>بينما يشير</w:t>
      </w:r>
      <w:r>
        <w:rPr>
          <w:rFonts w:ascii="Simplified Arabic" w:hAnsi="Simplified Arabic" w:cs="Simplified Arabic"/>
          <w:color w:val="000000"/>
          <w:sz w:val="28"/>
          <w:szCs w:val="28"/>
          <w:rtl/>
        </w:rPr>
        <w:t>(</w:t>
      </w:r>
      <w:r w:rsidRPr="00B00317">
        <w:rPr>
          <w:rFonts w:ascii="Simplified Arabic" w:hAnsi="Simplified Arabic" w:cs="Simplified Arabic"/>
          <w:color w:val="000000"/>
          <w:sz w:val="28"/>
          <w:szCs w:val="28"/>
          <w:rtl/>
        </w:rPr>
        <w:t xml:space="preserve">فاروق </w:t>
      </w:r>
      <w:r>
        <w:rPr>
          <w:rFonts w:ascii="Simplified Arabic" w:hAnsi="Simplified Arabic" w:cs="Simplified Arabic"/>
          <w:color w:val="000000"/>
          <w:sz w:val="28"/>
          <w:szCs w:val="28"/>
          <w:rtl/>
        </w:rPr>
        <w:t>الروسان,</w:t>
      </w:r>
      <w:r w:rsidRPr="00B00317">
        <w:rPr>
          <w:rFonts w:ascii="Simplified Arabic" w:hAnsi="Simplified Arabic" w:cs="Simplified Arabic"/>
          <w:color w:val="000000"/>
          <w:sz w:val="28"/>
          <w:szCs w:val="28"/>
          <w:rtl/>
        </w:rPr>
        <w:t>1998</w:t>
      </w:r>
      <w:r>
        <w:rPr>
          <w:rFonts w:ascii="Simplified Arabic" w:hAnsi="Simplified Arabic" w:cs="Simplified Arabic"/>
          <w:color w:val="000000"/>
          <w:sz w:val="28"/>
          <w:szCs w:val="28"/>
          <w:rtl/>
        </w:rPr>
        <w:t>, 124)إلى</w:t>
      </w:r>
      <w:r w:rsidRPr="00B00317">
        <w:rPr>
          <w:rFonts w:ascii="Simplified Arabic" w:hAnsi="Simplified Arabic" w:cs="Simplified Arabic"/>
          <w:color w:val="000000"/>
          <w:sz w:val="28"/>
          <w:szCs w:val="28"/>
          <w:rtl/>
        </w:rPr>
        <w:t xml:space="preserve"> تباين نسبة انتشار الإعا</w:t>
      </w:r>
      <w:r>
        <w:rPr>
          <w:rFonts w:ascii="Simplified Arabic" w:hAnsi="Simplified Arabic" w:cs="Simplified Arabic"/>
          <w:color w:val="000000"/>
          <w:sz w:val="28"/>
          <w:szCs w:val="28"/>
          <w:rtl/>
        </w:rPr>
        <w:t>قة العقلية بين المجتمعات والذي يتأثر ب</w:t>
      </w:r>
      <w:r w:rsidRPr="00B00317">
        <w:rPr>
          <w:rFonts w:ascii="Simplified Arabic" w:hAnsi="Simplified Arabic" w:cs="Simplified Arabic"/>
          <w:color w:val="000000"/>
          <w:sz w:val="28"/>
          <w:szCs w:val="28"/>
          <w:rtl/>
        </w:rPr>
        <w:t>عدد من العوامل من أهمها</w:t>
      </w:r>
      <w:r w:rsidRPr="00B00317">
        <w:rPr>
          <w:rFonts w:ascii="Traditional Arabic" w:hAnsi="Traditional Arabic" w:cs="Traditional Arabic"/>
          <w:b/>
          <w:bCs/>
          <w:color w:val="1F497D"/>
          <w:sz w:val="32"/>
          <w:szCs w:val="32"/>
          <w:rtl/>
        </w:rPr>
        <w:t xml:space="preserve"> </w:t>
      </w:r>
      <w:r w:rsidRPr="003F224F">
        <w:rPr>
          <w:rFonts w:ascii="Simplified Arabic" w:hAnsi="Simplified Arabic" w:cs="Simplified Arabic"/>
          <w:b/>
          <w:bCs/>
          <w:color w:val="000000"/>
          <w:sz w:val="28"/>
          <w:szCs w:val="28"/>
          <w:rtl/>
        </w:rPr>
        <w:t>معيار قياس نسبة الذكاء</w:t>
      </w:r>
      <w:r>
        <w:rPr>
          <w:rFonts w:ascii="Simplified Arabic" w:hAnsi="Simplified Arabic" w:cs="Simplified Arabic"/>
          <w:color w:val="000000"/>
          <w:sz w:val="28"/>
          <w:szCs w:val="28"/>
          <w:rtl/>
        </w:rPr>
        <w:t xml:space="preserve"> في تعريف الإعاقة العقلية</w:t>
      </w:r>
      <w:r>
        <w:rPr>
          <w:rFonts w:ascii="Simplified Arabic" w:hAnsi="Simplified Arabic" w:cs="Simplified Arabic"/>
          <w:sz w:val="28"/>
          <w:szCs w:val="28"/>
          <w:rtl/>
        </w:rPr>
        <w:t xml:space="preserve"> .</w:t>
      </w:r>
    </w:p>
    <w:p w:rsidR="00C8771B" w:rsidRDefault="00C8771B" w:rsidP="00AE3466">
      <w:pPr>
        <w:pStyle w:val="ListParagraph"/>
        <w:numPr>
          <w:ilvl w:val="0"/>
          <w:numId w:val="3"/>
        </w:numPr>
        <w:rPr>
          <w:rFonts w:ascii="Simplified Arabic" w:hAnsi="Simplified Arabic" w:cs="Simplified Arabic"/>
          <w:sz w:val="28"/>
          <w:szCs w:val="28"/>
        </w:rPr>
      </w:pPr>
      <w:r w:rsidRPr="00AE3466">
        <w:rPr>
          <w:rFonts w:ascii="Simplified Arabic" w:hAnsi="Simplified Arabic" w:cs="Simplified Arabic"/>
          <w:b/>
          <w:bCs/>
          <w:sz w:val="32"/>
          <w:szCs w:val="32"/>
          <w:rtl/>
        </w:rPr>
        <w:t>التصنيفات المختلفة للتأخر العقلي</w:t>
      </w:r>
      <w:r w:rsidRPr="00AE3466">
        <w:rPr>
          <w:rFonts w:ascii="Simplified Arabic" w:hAnsi="Simplified Arabic" w:cs="Simplified Arabic"/>
          <w:sz w:val="28"/>
          <w:szCs w:val="28"/>
          <w:rtl/>
        </w:rPr>
        <w:t xml:space="preserve"> </w:t>
      </w:r>
      <w:r>
        <w:rPr>
          <w:rFonts w:ascii="Simplified Arabic" w:hAnsi="Simplified Arabic" w:cs="Simplified Arabic"/>
          <w:sz w:val="28"/>
          <w:szCs w:val="28"/>
          <w:rtl/>
        </w:rPr>
        <w:t>:</w:t>
      </w:r>
    </w:p>
    <w:p w:rsidR="00C8771B" w:rsidRPr="00AE3466" w:rsidRDefault="00C8771B" w:rsidP="00AE3466">
      <w:pPr>
        <w:rPr>
          <w:rFonts w:ascii="Simplified Arabic" w:hAnsi="Simplified Arabic" w:cs="Simplified Arabic"/>
          <w:b/>
          <w:bCs/>
          <w:sz w:val="28"/>
          <w:szCs w:val="28"/>
        </w:rPr>
      </w:pPr>
      <w:r>
        <w:rPr>
          <w:rFonts w:ascii="Simplified Arabic" w:hAnsi="Simplified Arabic" w:cs="Simplified Arabic"/>
          <w:b/>
          <w:bCs/>
          <w:sz w:val="28"/>
          <w:szCs w:val="28"/>
          <w:rtl/>
        </w:rPr>
        <w:t xml:space="preserve">     </w:t>
      </w:r>
      <w:r w:rsidRPr="00AE3466">
        <w:rPr>
          <w:rFonts w:ascii="Simplified Arabic" w:hAnsi="Simplified Arabic" w:cs="Simplified Arabic"/>
          <w:b/>
          <w:bCs/>
          <w:sz w:val="28"/>
          <w:szCs w:val="28"/>
          <w:rtl/>
        </w:rPr>
        <w:t>( أولا ) التصنيف الطبى</w:t>
      </w:r>
      <w:r w:rsidRPr="00AE3466">
        <w:rPr>
          <w:rFonts w:ascii="Simplified Arabic" w:hAnsi="Simplified Arabic" w:cs="Simplified Arabic"/>
          <w:sz w:val="28"/>
          <w:szCs w:val="28"/>
          <w:rtl/>
        </w:rPr>
        <w:t xml:space="preserve"> :                                                 </w:t>
      </w:r>
    </w:p>
    <w:p w:rsidR="00C8771B" w:rsidRDefault="00C8771B" w:rsidP="0007492B">
      <w:pPr>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AE3466">
        <w:rPr>
          <w:rFonts w:ascii="Simplified Arabic" w:hAnsi="Simplified Arabic" w:cs="Simplified Arabic"/>
          <w:sz w:val="28"/>
          <w:szCs w:val="28"/>
          <w:rtl/>
        </w:rPr>
        <w:t xml:space="preserve"> يعتمد التصنيف الطبي على عدة محكات من أهمها : </w:t>
      </w:r>
      <w:r w:rsidRPr="00AE3466">
        <w:rPr>
          <w:rFonts w:ascii="Simplified Arabic" w:hAnsi="Simplified Arabic" w:cs="Simplified Arabic"/>
          <w:b/>
          <w:bCs/>
          <w:sz w:val="28"/>
          <w:szCs w:val="28"/>
          <w:rtl/>
        </w:rPr>
        <w:t>العوامل المسببة للتأخر العقلي</w:t>
      </w:r>
      <w:r w:rsidRPr="00AE3466">
        <w:rPr>
          <w:rFonts w:ascii="Simplified Arabic" w:hAnsi="Simplified Arabic" w:cs="Simplified Arabic"/>
          <w:sz w:val="28"/>
          <w:szCs w:val="28"/>
          <w:rtl/>
        </w:rPr>
        <w:t xml:space="preserve"> – مصدر الإصابة - مثل وجود إصابة في المخ أو خلل في الجينات أو الإنزيمات التي تؤثر بالتا</w:t>
      </w:r>
      <w:r>
        <w:rPr>
          <w:rFonts w:ascii="Simplified Arabic" w:hAnsi="Simplified Arabic" w:cs="Simplified Arabic"/>
          <w:sz w:val="28"/>
          <w:szCs w:val="28"/>
          <w:rtl/>
        </w:rPr>
        <w:t>لي على الأبنية المعرفية في المخ</w:t>
      </w:r>
      <w:r w:rsidRPr="00AE3466">
        <w:rPr>
          <w:rFonts w:ascii="Simplified Arabic" w:hAnsi="Simplified Arabic" w:cs="Simplified Arabic"/>
          <w:sz w:val="28"/>
          <w:szCs w:val="28"/>
        </w:rPr>
        <w:t>Zigler,1995)</w:t>
      </w:r>
      <w:r>
        <w:rPr>
          <w:rFonts w:ascii="Simplified Arabic" w:hAnsi="Simplified Arabic" w:cs="Simplified Arabic"/>
          <w:sz w:val="28"/>
          <w:szCs w:val="28"/>
          <w:rtl/>
        </w:rPr>
        <w:t xml:space="preserve">)أما المحك الآخر </w:t>
      </w:r>
      <w:r w:rsidRPr="00AE3466">
        <w:rPr>
          <w:rFonts w:ascii="Simplified Arabic" w:hAnsi="Simplified Arabic" w:cs="Simplified Arabic"/>
          <w:sz w:val="28"/>
          <w:szCs w:val="28"/>
          <w:rtl/>
        </w:rPr>
        <w:t xml:space="preserve">هو </w:t>
      </w:r>
      <w:r w:rsidRPr="00AE3466">
        <w:rPr>
          <w:rFonts w:ascii="Simplified Arabic" w:hAnsi="Simplified Arabic" w:cs="Simplified Arabic"/>
          <w:b/>
          <w:bCs/>
          <w:sz w:val="28"/>
          <w:szCs w:val="28"/>
          <w:rtl/>
        </w:rPr>
        <w:t>المظهر الإكلينيكي الباثولوجي</w:t>
      </w:r>
      <w:r w:rsidRPr="00AE3466">
        <w:rPr>
          <w:rFonts w:ascii="Simplified Arabic" w:hAnsi="Simplified Arabic" w:cs="Simplified Arabic"/>
          <w:sz w:val="28"/>
          <w:szCs w:val="28"/>
          <w:rtl/>
        </w:rPr>
        <w:t xml:space="preserve"> المصاحب للتأخر العقلي والذي يهدف إلى تحديد مسببات الحالة وطرق العلاج , لذلك اهتم أنص</w:t>
      </w:r>
      <w:r>
        <w:rPr>
          <w:rFonts w:ascii="Simplified Arabic" w:hAnsi="Simplified Arabic" w:cs="Simplified Arabic"/>
          <w:sz w:val="28"/>
          <w:szCs w:val="28"/>
          <w:rtl/>
        </w:rPr>
        <w:t>ار هذا الاتجاه</w:t>
      </w:r>
      <w:r w:rsidRPr="00AE3466">
        <w:rPr>
          <w:rFonts w:ascii="Simplified Arabic" w:hAnsi="Simplified Arabic" w:cs="Simplified Arabic"/>
          <w:sz w:val="28"/>
          <w:szCs w:val="28"/>
          <w:rtl/>
        </w:rPr>
        <w:t xml:space="preserve"> بالتصنيف على أساس الأعراض ا</w:t>
      </w:r>
      <w:r>
        <w:rPr>
          <w:rFonts w:ascii="Simplified Arabic" w:hAnsi="Simplified Arabic" w:cs="Simplified Arabic"/>
          <w:sz w:val="28"/>
          <w:szCs w:val="28"/>
          <w:rtl/>
        </w:rPr>
        <w:t>لجسمية والفسيولوجية والبيولوجية</w:t>
      </w:r>
    </w:p>
    <w:p w:rsidR="00C8771B" w:rsidRDefault="00C8771B" w:rsidP="0007492B">
      <w:pPr>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AE3466">
        <w:rPr>
          <w:rFonts w:ascii="Simplified Arabic" w:hAnsi="Simplified Arabic" w:cs="Simplified Arabic"/>
          <w:sz w:val="28"/>
          <w:szCs w:val="28"/>
          <w:rtl/>
        </w:rPr>
        <w:t>( كمال مرسى ,1999, 46)(عبد المطلب القريطى ,2005, 210)</w:t>
      </w:r>
    </w:p>
    <w:p w:rsidR="00C8771B" w:rsidRPr="00BE2ECF" w:rsidRDefault="00C8771B" w:rsidP="00BE2ECF">
      <w:pPr>
        <w:rPr>
          <w:rFonts w:ascii="Simplified Arabic" w:hAnsi="Simplified Arabic" w:cs="Simplified Arabic"/>
          <w:sz w:val="28"/>
          <w:szCs w:val="28"/>
        </w:rPr>
      </w:pPr>
      <w:r w:rsidRPr="00BE2ECF">
        <w:rPr>
          <w:rFonts w:ascii="Simplified Arabic" w:hAnsi="Simplified Arabic" w:cs="Simplified Arabic"/>
          <w:b/>
          <w:bCs/>
          <w:sz w:val="28"/>
          <w:szCs w:val="28"/>
          <w:rtl/>
        </w:rPr>
        <w:t>( ثانيا ) التصنيف السلوكى</w:t>
      </w:r>
    </w:p>
    <w:p w:rsidR="00C8771B" w:rsidRDefault="00C8771B" w:rsidP="00BE2ECF">
      <w:pPr>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711A85">
        <w:rPr>
          <w:rFonts w:ascii="Simplified Arabic" w:hAnsi="Simplified Arabic" w:cs="Simplified Arabic"/>
          <w:sz w:val="28"/>
          <w:szCs w:val="28"/>
          <w:rtl/>
        </w:rPr>
        <w:t xml:space="preserve"> يهتم التصنيف السلوكي بتحديد درجة التأخر العقلي حسب الخصائص السلوكية التوافقية المميزة</w:t>
      </w:r>
    </w:p>
    <w:p w:rsidR="00C8771B" w:rsidRDefault="00C8771B" w:rsidP="00BE2ECF">
      <w:pPr>
        <w:rPr>
          <w:rFonts w:ascii="Simplified Arabic" w:hAnsi="Simplified Arabic" w:cs="Simplified Arabic"/>
          <w:sz w:val="28"/>
          <w:szCs w:val="28"/>
          <w:rtl/>
        </w:rPr>
      </w:pPr>
      <w:r w:rsidRPr="00711A85">
        <w:rPr>
          <w:rFonts w:ascii="Simplified Arabic" w:hAnsi="Simplified Arabic" w:cs="Simplified Arabic"/>
          <w:sz w:val="28"/>
          <w:szCs w:val="28"/>
          <w:rtl/>
        </w:rPr>
        <w:t xml:space="preserve"> لكل فئة وما يترتب عليها من مستويات للأداء  في المواقف المختلفة بهدف التوصل إلى محكات أو</w:t>
      </w:r>
      <w:r>
        <w:rPr>
          <w:rFonts w:ascii="Simplified Arabic" w:hAnsi="Simplified Arabic" w:cs="Simplified Arabic"/>
          <w:sz w:val="28"/>
          <w:szCs w:val="28"/>
          <w:rtl/>
        </w:rPr>
        <w:t xml:space="preserve"> </w:t>
      </w:r>
      <w:r w:rsidRPr="00711A85">
        <w:rPr>
          <w:rFonts w:ascii="Simplified Arabic" w:hAnsi="Simplified Arabic" w:cs="Simplified Arabic"/>
          <w:sz w:val="28"/>
          <w:szCs w:val="28"/>
          <w:rtl/>
        </w:rPr>
        <w:t xml:space="preserve">معايير للتصنيف </w:t>
      </w:r>
      <w:r w:rsidRPr="00BE2ECF">
        <w:rPr>
          <w:rFonts w:ascii="Simplified Arabic" w:hAnsi="Simplified Arabic" w:cs="Simplified Arabic"/>
          <w:sz w:val="28"/>
          <w:szCs w:val="28"/>
          <w:rtl/>
        </w:rPr>
        <w:t>و</w:t>
      </w:r>
      <w:r w:rsidRPr="00BE2ECF">
        <w:rPr>
          <w:rFonts w:ascii="Simplified Arabic" w:hAnsi="Simplified Arabic" w:cs="Simplified Arabic"/>
          <w:b/>
          <w:bCs/>
          <w:sz w:val="28"/>
          <w:szCs w:val="28"/>
          <w:rtl/>
        </w:rPr>
        <w:t>ينبثق عن التصنيف السلوكي أربعة تصنيفات رئيسية</w:t>
      </w:r>
      <w:r w:rsidRPr="00BE2ECF">
        <w:rPr>
          <w:rFonts w:ascii="Simplified Arabic" w:hAnsi="Simplified Arabic" w:cs="Simplified Arabic"/>
          <w:sz w:val="28"/>
          <w:szCs w:val="28"/>
          <w:rtl/>
        </w:rPr>
        <w:t xml:space="preserve"> </w:t>
      </w:r>
      <w:r w:rsidRPr="00BE2ECF">
        <w:rPr>
          <w:rFonts w:ascii="Simplified Arabic" w:hAnsi="Simplified Arabic" w:cs="Simplified Arabic"/>
          <w:b/>
          <w:bCs/>
          <w:sz w:val="28"/>
          <w:szCs w:val="28"/>
          <w:rtl/>
        </w:rPr>
        <w:t>هي</w:t>
      </w:r>
      <w:r>
        <w:rPr>
          <w:rFonts w:ascii="Simplified Arabic" w:hAnsi="Simplified Arabic" w:cs="Simplified Arabic"/>
          <w:sz w:val="28"/>
          <w:szCs w:val="28"/>
          <w:rtl/>
        </w:rPr>
        <w:t xml:space="preserve"> </w:t>
      </w:r>
      <w:r w:rsidRPr="00711A85">
        <w:rPr>
          <w:rFonts w:ascii="Simplified Arabic" w:hAnsi="Simplified Arabic" w:cs="Simplified Arabic"/>
          <w:sz w:val="28"/>
          <w:szCs w:val="28"/>
          <w:rtl/>
        </w:rPr>
        <w:t>:</w:t>
      </w:r>
    </w:p>
    <w:p w:rsidR="00C8771B" w:rsidRPr="00711A85" w:rsidRDefault="00C8771B" w:rsidP="00BE2ECF">
      <w:pPr>
        <w:rPr>
          <w:rFonts w:ascii="Simplified Arabic" w:hAnsi="Simplified Arabic" w:cs="Simplified Arabic"/>
          <w:b/>
          <w:bCs/>
          <w:sz w:val="28"/>
          <w:szCs w:val="28"/>
        </w:rPr>
      </w:pPr>
      <w:r>
        <w:rPr>
          <w:rFonts w:ascii="Simplified Arabic" w:hAnsi="Simplified Arabic" w:cs="Simplified Arabic"/>
          <w:b/>
          <w:bCs/>
          <w:sz w:val="28"/>
          <w:szCs w:val="28"/>
          <w:rtl/>
        </w:rPr>
        <w:t>أولا -1</w:t>
      </w:r>
      <w:r w:rsidRPr="00711A85">
        <w:rPr>
          <w:rFonts w:ascii="Simplified Arabic" w:hAnsi="Simplified Arabic" w:cs="Simplified Arabic"/>
          <w:b/>
          <w:bCs/>
          <w:sz w:val="28"/>
          <w:szCs w:val="28"/>
          <w:rtl/>
        </w:rPr>
        <w:t xml:space="preserve"> : التصنيف السيكولوجى </w:t>
      </w:r>
      <w:r>
        <w:rPr>
          <w:rFonts w:ascii="Simplified Arabic" w:hAnsi="Simplified Arabic" w:cs="Simplified Arabic"/>
          <w:b/>
          <w:bCs/>
          <w:sz w:val="28"/>
          <w:szCs w:val="28"/>
          <w:rtl/>
        </w:rPr>
        <w:t xml:space="preserve">- </w:t>
      </w:r>
      <w:r w:rsidRPr="00711A85">
        <w:rPr>
          <w:rFonts w:ascii="Simplified Arabic" w:hAnsi="Simplified Arabic" w:cs="Simplified Arabic"/>
          <w:b/>
          <w:bCs/>
          <w:sz w:val="28"/>
          <w:szCs w:val="28"/>
          <w:rtl/>
        </w:rPr>
        <w:t>المعتمد على المحك السيكومتري</w:t>
      </w:r>
      <w:r w:rsidRPr="00711A85">
        <w:rPr>
          <w:rFonts w:ascii="Simplified Arabic" w:hAnsi="Simplified Arabic" w:cs="Simplified Arabic"/>
          <w:sz w:val="28"/>
          <w:szCs w:val="28"/>
          <w:rtl/>
        </w:rPr>
        <w:t xml:space="preserve"> - </w:t>
      </w:r>
      <w:r w:rsidRPr="00711A85">
        <w:rPr>
          <w:rFonts w:ascii="Simplified Arabic" w:hAnsi="Simplified Arabic" w:cs="Simplified Arabic"/>
          <w:b/>
          <w:bCs/>
          <w:sz w:val="28"/>
          <w:szCs w:val="28"/>
          <w:rtl/>
        </w:rPr>
        <w:t>:</w:t>
      </w:r>
    </w:p>
    <w:p w:rsidR="00C8771B" w:rsidRDefault="00C8771B" w:rsidP="00BE2ECF">
      <w:pPr>
        <w:jc w:val="both"/>
        <w:rPr>
          <w:rFonts w:ascii="Simplified Arabic" w:hAnsi="Simplified Arabic" w:cs="Simplified Arabic"/>
          <w:sz w:val="28"/>
          <w:szCs w:val="28"/>
          <w:rtl/>
        </w:rPr>
      </w:pPr>
      <w:r w:rsidRPr="00711A85">
        <w:rPr>
          <w:rFonts w:ascii="Simplified Arabic" w:hAnsi="Simplified Arabic" w:cs="Simplified Arabic"/>
          <w:b/>
          <w:bCs/>
          <w:sz w:val="28"/>
          <w:szCs w:val="28"/>
          <w:rtl/>
        </w:rPr>
        <w:t xml:space="preserve">   </w:t>
      </w:r>
      <w:r w:rsidRPr="00BE2ECF">
        <w:rPr>
          <w:rFonts w:ascii="Simplified Arabic" w:hAnsi="Simplified Arabic" w:cs="Simplified Arabic"/>
          <w:sz w:val="28"/>
          <w:szCs w:val="28"/>
          <w:rtl/>
        </w:rPr>
        <w:t>ويعتمد</w:t>
      </w:r>
      <w:r>
        <w:rPr>
          <w:rFonts w:ascii="Simplified Arabic" w:hAnsi="Simplified Arabic" w:cs="Simplified Arabic"/>
          <w:b/>
          <w:bCs/>
          <w:sz w:val="28"/>
          <w:szCs w:val="28"/>
          <w:rtl/>
        </w:rPr>
        <w:t xml:space="preserve"> </w:t>
      </w:r>
      <w:r>
        <w:rPr>
          <w:rFonts w:ascii="Simplified Arabic" w:hAnsi="Simplified Arabic" w:cs="Simplified Arabic"/>
          <w:sz w:val="28"/>
          <w:szCs w:val="28"/>
          <w:rtl/>
        </w:rPr>
        <w:t xml:space="preserve">على وصف الحالة ومظاهرها وأسبابها دون إعطاء وصف كمي أو كيفي للقدرة العقلية ونسبة الذكاء , </w:t>
      </w:r>
      <w:r w:rsidRPr="00711A85">
        <w:rPr>
          <w:rFonts w:ascii="Simplified Arabic" w:hAnsi="Simplified Arabic" w:cs="Simplified Arabic"/>
          <w:sz w:val="28"/>
          <w:szCs w:val="28"/>
          <w:rtl/>
        </w:rPr>
        <w:t xml:space="preserve">ويتخذ التصنيف السيكولوجي </w:t>
      </w:r>
      <w:r>
        <w:rPr>
          <w:rFonts w:ascii="Simplified Arabic" w:hAnsi="Simplified Arabic" w:cs="Simplified Arabic"/>
          <w:sz w:val="28"/>
          <w:szCs w:val="28"/>
          <w:rtl/>
        </w:rPr>
        <w:t>من</w:t>
      </w:r>
      <w:r w:rsidRPr="00711A85">
        <w:rPr>
          <w:rFonts w:ascii="Simplified Arabic" w:hAnsi="Simplified Arabic" w:cs="Simplified Arabic"/>
          <w:sz w:val="28"/>
          <w:szCs w:val="28"/>
          <w:rtl/>
        </w:rPr>
        <w:t xml:space="preserve"> معامل الذكاء وقياس القدرة العقلية العامة محكا أو</w:t>
      </w:r>
      <w:r>
        <w:rPr>
          <w:rFonts w:ascii="Simplified Arabic" w:hAnsi="Simplified Arabic" w:cs="Simplified Arabic"/>
          <w:sz w:val="28"/>
          <w:szCs w:val="28"/>
          <w:rtl/>
        </w:rPr>
        <w:t xml:space="preserve"> </w:t>
      </w:r>
      <w:r w:rsidRPr="00711A85">
        <w:rPr>
          <w:rFonts w:ascii="Simplified Arabic" w:hAnsi="Simplified Arabic" w:cs="Simplified Arabic"/>
          <w:sz w:val="28"/>
          <w:szCs w:val="28"/>
          <w:rtl/>
        </w:rPr>
        <w:t>معيارا للتصنيف</w:t>
      </w:r>
      <w:r>
        <w:rPr>
          <w:rFonts w:ascii="Simplified Arabic" w:hAnsi="Simplified Arabic" w:cs="Simplified Arabic"/>
          <w:sz w:val="28"/>
          <w:szCs w:val="28"/>
          <w:rtl/>
        </w:rPr>
        <w:t xml:space="preserve"> علي اعتبار</w:t>
      </w:r>
      <w:r w:rsidRPr="00711A85">
        <w:rPr>
          <w:rFonts w:ascii="Simplified Arabic" w:hAnsi="Simplified Arabic" w:cs="Simplified Arabic"/>
          <w:sz w:val="28"/>
          <w:szCs w:val="28"/>
          <w:rtl/>
        </w:rPr>
        <w:t xml:space="preserve"> </w:t>
      </w:r>
      <w:r>
        <w:rPr>
          <w:rFonts w:ascii="Simplified Arabic" w:hAnsi="Simplified Arabic" w:cs="Simplified Arabic"/>
          <w:sz w:val="28"/>
          <w:szCs w:val="28"/>
          <w:rtl/>
        </w:rPr>
        <w:t>أنه معيار يستدل به على الأداء</w:t>
      </w:r>
      <w:r w:rsidRPr="00711A85">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يمثل القدرة العقلية </w:t>
      </w:r>
      <w:r w:rsidRPr="00711A85">
        <w:rPr>
          <w:rFonts w:ascii="Simplified Arabic" w:hAnsi="Simplified Arabic" w:cs="Simplified Arabic"/>
          <w:sz w:val="28"/>
          <w:szCs w:val="28"/>
          <w:rtl/>
        </w:rPr>
        <w:t xml:space="preserve">المعرفية العامة </w:t>
      </w:r>
      <w:r>
        <w:rPr>
          <w:rFonts w:ascii="Simplified Arabic" w:hAnsi="Simplified Arabic" w:cs="Simplified Arabic"/>
          <w:sz w:val="28"/>
          <w:szCs w:val="28"/>
          <w:rtl/>
        </w:rPr>
        <w:t>للفرد</w:t>
      </w:r>
      <w:r w:rsidRPr="00711A85">
        <w:rPr>
          <w:rFonts w:ascii="Simplified Arabic" w:hAnsi="Simplified Arabic" w:cs="Simplified Arabic"/>
          <w:sz w:val="28"/>
          <w:szCs w:val="28"/>
          <w:rtl/>
        </w:rPr>
        <w:t xml:space="preserve">, </w:t>
      </w:r>
      <w:r w:rsidRPr="00DF5010">
        <w:rPr>
          <w:rFonts w:ascii="Simplified Arabic" w:hAnsi="Simplified Arabic" w:cs="Simplified Arabic"/>
          <w:sz w:val="28"/>
          <w:szCs w:val="28"/>
          <w:rtl/>
        </w:rPr>
        <w:t xml:space="preserve">حيث </w:t>
      </w:r>
      <w:r>
        <w:rPr>
          <w:rFonts w:ascii="Simplified Arabic" w:hAnsi="Simplified Arabic" w:cs="Simplified Arabic"/>
          <w:sz w:val="28"/>
          <w:szCs w:val="28"/>
          <w:rtl/>
        </w:rPr>
        <w:t>يعتمد على أداء الفرد على</w:t>
      </w:r>
      <w:r w:rsidRPr="00DF5010">
        <w:rPr>
          <w:rFonts w:ascii="Simplified Arabic" w:hAnsi="Simplified Arabic" w:cs="Simplified Arabic"/>
          <w:sz w:val="28"/>
          <w:szCs w:val="28"/>
          <w:rtl/>
        </w:rPr>
        <w:t xml:space="preserve"> اختبارات ا</w:t>
      </w:r>
      <w:r>
        <w:rPr>
          <w:rFonts w:ascii="Simplified Arabic" w:hAnsi="Simplified Arabic" w:cs="Simplified Arabic"/>
          <w:sz w:val="28"/>
          <w:szCs w:val="28"/>
          <w:rtl/>
        </w:rPr>
        <w:t>لذكاء والتى يعبر عنها بالدرجات المعيارية وتحدد نسبة الذكاء بـ(70)</w:t>
      </w:r>
      <w:r w:rsidRPr="00DF5010">
        <w:rPr>
          <w:rFonts w:ascii="Simplified Arabic" w:hAnsi="Simplified Arabic" w:cs="Simplified Arabic"/>
          <w:sz w:val="28"/>
          <w:szCs w:val="28"/>
          <w:rtl/>
        </w:rPr>
        <w:t>بأنها الخط</w:t>
      </w:r>
      <w:r>
        <w:rPr>
          <w:rFonts w:ascii="Simplified Arabic" w:hAnsi="Simplified Arabic" w:cs="Simplified Arabic"/>
          <w:sz w:val="28"/>
          <w:szCs w:val="28"/>
          <w:rtl/>
        </w:rPr>
        <w:t xml:space="preserve"> الفاصل بين السواء والضعف العقلي والتي</w:t>
      </w:r>
      <w:r w:rsidRPr="00DF5010">
        <w:rPr>
          <w:rFonts w:ascii="Simplified Arabic" w:hAnsi="Simplified Arabic" w:cs="Simplified Arabic"/>
          <w:sz w:val="28"/>
          <w:szCs w:val="28"/>
          <w:rtl/>
        </w:rPr>
        <w:t xml:space="preserve"> توازى </w:t>
      </w:r>
      <w:r>
        <w:rPr>
          <w:rFonts w:ascii="Simplified Arabic" w:hAnsi="Simplified Arabic" w:cs="Simplified Arabic"/>
          <w:sz w:val="28"/>
          <w:szCs w:val="28"/>
          <w:rtl/>
        </w:rPr>
        <w:t>إنحرافيين</w:t>
      </w:r>
      <w:r w:rsidRPr="00DF5010">
        <w:rPr>
          <w:rFonts w:ascii="Simplified Arabic" w:hAnsi="Simplified Arabic" w:cs="Simplified Arabic"/>
          <w:sz w:val="28"/>
          <w:szCs w:val="28"/>
          <w:rtl/>
        </w:rPr>
        <w:t xml:space="preserve"> معياريين أدنى من المتوسط (100)</w:t>
      </w:r>
      <w:r>
        <w:rPr>
          <w:rFonts w:ascii="Simplified Arabic" w:hAnsi="Simplified Arabic" w:cs="Simplified Arabic"/>
          <w:sz w:val="28"/>
          <w:szCs w:val="28"/>
          <w:rtl/>
        </w:rPr>
        <w:t xml:space="preserve"> .</w:t>
      </w:r>
      <w:r w:rsidRPr="00BE2ECF">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DF5010">
        <w:rPr>
          <w:rFonts w:ascii="Simplified Arabic" w:hAnsi="Simplified Arabic" w:cs="Simplified Arabic"/>
          <w:sz w:val="28"/>
          <w:szCs w:val="28"/>
          <w:rtl/>
        </w:rPr>
        <w:t xml:space="preserve"> عبد الرحمن سليمان ,2001, 171</w:t>
      </w:r>
      <w:r>
        <w:rPr>
          <w:rFonts w:ascii="Simplified Arabic" w:hAnsi="Simplified Arabic" w:cs="Simplified Arabic"/>
          <w:sz w:val="28"/>
          <w:szCs w:val="28"/>
          <w:rtl/>
        </w:rPr>
        <w:t>)</w:t>
      </w:r>
    </w:p>
    <w:p w:rsidR="00C8771B" w:rsidRPr="00BE2ECF" w:rsidRDefault="00C8771B" w:rsidP="00BE2ECF">
      <w:pPr>
        <w:rPr>
          <w:rFonts w:ascii="Simplified Arabic" w:hAnsi="Simplified Arabic" w:cs="Simplified Arabic"/>
          <w:b/>
          <w:bCs/>
          <w:sz w:val="28"/>
          <w:szCs w:val="28"/>
          <w:rtl/>
        </w:rPr>
      </w:pPr>
      <w:r w:rsidRPr="00BE2ECF">
        <w:rPr>
          <w:rFonts w:ascii="Simplified Arabic" w:hAnsi="Simplified Arabic" w:cs="Simplified Arabic"/>
          <w:b/>
          <w:bCs/>
          <w:sz w:val="28"/>
          <w:szCs w:val="28"/>
          <w:rtl/>
        </w:rPr>
        <w:t>أولا -2 : التصنيف التربوي- التعليمي - :</w:t>
      </w:r>
      <w:r w:rsidRPr="00BE2ECF">
        <w:rPr>
          <w:rFonts w:ascii="Simplified Arabic" w:hAnsi="Simplified Arabic" w:cs="Simplified Arabic"/>
          <w:sz w:val="28"/>
          <w:szCs w:val="28"/>
          <w:rtl/>
        </w:rPr>
        <w:t xml:space="preserve"> </w:t>
      </w:r>
    </w:p>
    <w:p w:rsidR="00C8771B" w:rsidRDefault="00C8771B" w:rsidP="00BE2ECF">
      <w:pPr>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D76EC1">
        <w:rPr>
          <w:rFonts w:ascii="Simplified Arabic" w:hAnsi="Simplified Arabic" w:cs="Simplified Arabic"/>
          <w:sz w:val="28"/>
          <w:szCs w:val="28"/>
          <w:rtl/>
        </w:rPr>
        <w:t xml:space="preserve"> وإن كان يهتم - يختص- بوضع البرامج التعليمية المناسبة إلا أنه يضعها اعتمادا على نسب </w:t>
      </w:r>
    </w:p>
    <w:p w:rsidR="00C8771B" w:rsidRDefault="00C8771B" w:rsidP="0007492B">
      <w:pPr>
        <w:rPr>
          <w:rFonts w:ascii="Simplified Arabic" w:hAnsi="Simplified Arabic" w:cs="Simplified Arabic"/>
          <w:sz w:val="28"/>
          <w:szCs w:val="28"/>
          <w:rtl/>
        </w:rPr>
      </w:pPr>
      <w:r w:rsidRPr="00D76EC1">
        <w:rPr>
          <w:rFonts w:ascii="Simplified Arabic" w:hAnsi="Simplified Arabic" w:cs="Simplified Arabic"/>
          <w:sz w:val="28"/>
          <w:szCs w:val="28"/>
          <w:rtl/>
        </w:rPr>
        <w:t>الذكاء والقدرة على التعلم أو التحصيل , بحيث يتخذ من مستوى الذكاء محكاً للتمييز بين فئ</w:t>
      </w:r>
      <w:r>
        <w:rPr>
          <w:rFonts w:ascii="Simplified Arabic" w:hAnsi="Simplified Arabic" w:cs="Simplified Arabic"/>
          <w:sz w:val="28"/>
          <w:szCs w:val="28"/>
          <w:rtl/>
        </w:rPr>
        <w:t>اته وفقا لمدى قابليتهم للتعلم وي</w:t>
      </w:r>
      <w:r w:rsidRPr="00D76EC1">
        <w:rPr>
          <w:rFonts w:ascii="Simplified Arabic" w:hAnsi="Simplified Arabic" w:cs="Simplified Arabic"/>
          <w:sz w:val="28"/>
          <w:szCs w:val="28"/>
          <w:rtl/>
        </w:rPr>
        <w:t>س</w:t>
      </w:r>
      <w:r>
        <w:rPr>
          <w:rFonts w:ascii="Simplified Arabic" w:hAnsi="Simplified Arabic" w:cs="Simplified Arabic"/>
          <w:sz w:val="28"/>
          <w:szCs w:val="28"/>
          <w:rtl/>
        </w:rPr>
        <w:t>عى</w:t>
      </w:r>
      <w:r w:rsidRPr="00D76EC1">
        <w:rPr>
          <w:rFonts w:ascii="Simplified Arabic" w:hAnsi="Simplified Arabic" w:cs="Simplified Arabic"/>
          <w:sz w:val="28"/>
          <w:szCs w:val="28"/>
          <w:rtl/>
        </w:rPr>
        <w:t xml:space="preserve"> إلى تحديد الفئات التى تحتاج إلى برامج تعليمية تربوية مختلفة تعتمد على كل من معاملات الذكاء وتحديد الحالات القابلة للتعلم , ووفقا لهذا المحك يصنف الأطفال إلى</w:t>
      </w:r>
      <w:r>
        <w:rPr>
          <w:rFonts w:ascii="Simplified Arabic" w:hAnsi="Simplified Arabic" w:cs="Simplified Arabic"/>
          <w:b/>
          <w:bCs/>
          <w:sz w:val="28"/>
          <w:szCs w:val="28"/>
          <w:rtl/>
        </w:rPr>
        <w:t>(</w:t>
      </w:r>
      <w:r w:rsidRPr="00D76EC1">
        <w:rPr>
          <w:rFonts w:ascii="Simplified Arabic" w:hAnsi="Simplified Arabic" w:cs="Simplified Arabic"/>
          <w:b/>
          <w:bCs/>
          <w:sz w:val="28"/>
          <w:szCs w:val="28"/>
          <w:rtl/>
        </w:rPr>
        <w:t>المتأخرون عقليا القابلين للتعلم 55- 70</w:t>
      </w:r>
      <w:r>
        <w:rPr>
          <w:rFonts w:ascii="Simplified Arabic" w:hAnsi="Simplified Arabic" w:cs="Simplified Arabic"/>
          <w:sz w:val="28"/>
          <w:szCs w:val="28"/>
          <w:rtl/>
        </w:rPr>
        <w:t xml:space="preserve"> ) و</w:t>
      </w:r>
      <w:r w:rsidRPr="00D76EC1">
        <w:rPr>
          <w:rFonts w:ascii="Simplified Arabic" w:hAnsi="Simplified Arabic" w:cs="Simplified Arabic"/>
          <w:sz w:val="28"/>
          <w:szCs w:val="28"/>
          <w:rtl/>
        </w:rPr>
        <w:t>يوازى التأخر العقلي البسيط</w:t>
      </w:r>
      <w:r>
        <w:rPr>
          <w:rFonts w:ascii="Simplified Arabic" w:hAnsi="Simplified Arabic" w:cs="Simplified Arabic"/>
          <w:sz w:val="28"/>
          <w:szCs w:val="28"/>
          <w:rtl/>
        </w:rPr>
        <w:t>,ثم فئة</w:t>
      </w:r>
      <w:r w:rsidRPr="00D76EC1">
        <w:rPr>
          <w:rFonts w:ascii="Simplified Arabic" w:hAnsi="Simplified Arabic" w:cs="Simplified Arabic"/>
          <w:sz w:val="28"/>
          <w:szCs w:val="28"/>
          <w:rtl/>
        </w:rPr>
        <w:t>(</w:t>
      </w:r>
      <w:r w:rsidRPr="00D76EC1">
        <w:rPr>
          <w:rFonts w:ascii="Simplified Arabic" w:hAnsi="Simplified Arabic" w:cs="Simplified Arabic"/>
          <w:b/>
          <w:bCs/>
          <w:sz w:val="28"/>
          <w:szCs w:val="28"/>
          <w:rtl/>
        </w:rPr>
        <w:t>المتأخرون عقليا القابلين للتدريب 40 – 55</w:t>
      </w:r>
      <w:r>
        <w:rPr>
          <w:rFonts w:ascii="Simplified Arabic" w:hAnsi="Simplified Arabic" w:cs="Simplified Arabic"/>
          <w:sz w:val="28"/>
          <w:szCs w:val="28"/>
          <w:rtl/>
        </w:rPr>
        <w:t xml:space="preserve"> ) وي</w:t>
      </w:r>
      <w:r w:rsidRPr="00D76EC1">
        <w:rPr>
          <w:rFonts w:ascii="Simplified Arabic" w:hAnsi="Simplified Arabic" w:cs="Simplified Arabic"/>
          <w:sz w:val="28"/>
          <w:szCs w:val="28"/>
          <w:rtl/>
        </w:rPr>
        <w:t>وازى التأخر العقلي المتوسط</w:t>
      </w:r>
      <w:r>
        <w:rPr>
          <w:rFonts w:ascii="Simplified Arabic" w:hAnsi="Simplified Arabic" w:cs="Simplified Arabic"/>
          <w:sz w:val="28"/>
          <w:szCs w:val="28"/>
          <w:rtl/>
        </w:rPr>
        <w:t xml:space="preserve"> </w:t>
      </w:r>
      <w:r w:rsidRPr="00D76EC1">
        <w:rPr>
          <w:rFonts w:ascii="Simplified Arabic" w:hAnsi="Simplified Arabic" w:cs="Simplified Arabic"/>
          <w:sz w:val="28"/>
          <w:szCs w:val="28"/>
          <w:rtl/>
        </w:rPr>
        <w:t xml:space="preserve">, ثم يليه فئة ( </w:t>
      </w:r>
      <w:r w:rsidRPr="00D76EC1">
        <w:rPr>
          <w:rFonts w:ascii="Simplified Arabic" w:hAnsi="Simplified Arabic" w:cs="Simplified Arabic"/>
          <w:b/>
          <w:bCs/>
          <w:sz w:val="28"/>
          <w:szCs w:val="28"/>
          <w:rtl/>
        </w:rPr>
        <w:t>التأخر العقلي الشديد 25- 40</w:t>
      </w:r>
      <w:r w:rsidRPr="00D76EC1">
        <w:rPr>
          <w:rFonts w:ascii="Simplified Arabic" w:hAnsi="Simplified Arabic" w:cs="Simplified Arabic"/>
          <w:sz w:val="28"/>
          <w:szCs w:val="28"/>
          <w:rtl/>
        </w:rPr>
        <w:t xml:space="preserve">) وعادة ما تكون لديهم إعاقات متعددة تجعلهم يعتمدوا بشكل كامل على الآخرين للمساعدة طول الوقت </w:t>
      </w:r>
      <w:r>
        <w:rPr>
          <w:rFonts w:ascii="Simplified Arabic" w:hAnsi="Simplified Arabic" w:cs="Simplified Arabic"/>
          <w:sz w:val="28"/>
          <w:szCs w:val="28"/>
          <w:rtl/>
        </w:rPr>
        <w:t>.</w:t>
      </w:r>
      <w:r w:rsidRPr="00BE2ECF">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300386">
        <w:rPr>
          <w:rFonts w:ascii="Simplified Arabic" w:hAnsi="Simplified Arabic" w:cs="Simplified Arabic"/>
          <w:sz w:val="28"/>
          <w:szCs w:val="28"/>
          <w:rtl/>
        </w:rPr>
        <w:t>ليلي كرم الدين ,1988 , 75</w:t>
      </w:r>
      <w:r>
        <w:rPr>
          <w:rFonts w:ascii="Simplified Arabic" w:hAnsi="Simplified Arabic" w:cs="Simplified Arabic"/>
          <w:sz w:val="28"/>
          <w:szCs w:val="28"/>
          <w:rtl/>
        </w:rPr>
        <w:t xml:space="preserve"> </w:t>
      </w:r>
      <w:r>
        <w:rPr>
          <w:rFonts w:ascii="Simplified Arabic" w:hAnsi="Simplified Arabic" w:cs="Simplified Arabic"/>
          <w:sz w:val="28"/>
          <w:szCs w:val="28"/>
        </w:rPr>
        <w:t>;</w:t>
      </w:r>
      <w:r>
        <w:rPr>
          <w:rFonts w:ascii="Simplified Arabic" w:hAnsi="Simplified Arabic" w:cs="Simplified Arabic"/>
          <w:sz w:val="28"/>
          <w:szCs w:val="28"/>
          <w:rtl/>
        </w:rPr>
        <w:t xml:space="preserve"> عبد المطلب القريطي, 2005</w:t>
      </w:r>
      <w:r w:rsidRPr="00300386">
        <w:rPr>
          <w:rFonts w:ascii="Simplified Arabic" w:hAnsi="Simplified Arabic" w:cs="Simplified Arabic"/>
          <w:sz w:val="28"/>
          <w:szCs w:val="28"/>
          <w:rtl/>
        </w:rPr>
        <w:t>, 231</w:t>
      </w:r>
      <w:r>
        <w:rPr>
          <w:rFonts w:ascii="Simplified Arabic" w:hAnsi="Simplified Arabic" w:cs="Simplified Arabic"/>
          <w:sz w:val="28"/>
          <w:szCs w:val="28"/>
          <w:rtl/>
        </w:rPr>
        <w:t xml:space="preserve"> )</w:t>
      </w:r>
    </w:p>
    <w:p w:rsidR="00C8771B" w:rsidRDefault="00C8771B" w:rsidP="00BE2ECF">
      <w:pPr>
        <w:rPr>
          <w:rtl/>
        </w:rPr>
      </w:pPr>
      <w:r>
        <w:rPr>
          <w:rFonts w:ascii="Simplified Arabic" w:hAnsi="Simplified Arabic" w:cs="Simplified Arabic"/>
          <w:b/>
          <w:bCs/>
          <w:sz w:val="28"/>
          <w:szCs w:val="28"/>
          <w:rtl/>
        </w:rPr>
        <w:t>أولا - 3</w:t>
      </w:r>
      <w:r w:rsidRPr="000F2B11">
        <w:rPr>
          <w:rFonts w:ascii="Simplified Arabic" w:hAnsi="Simplified Arabic" w:cs="Simplified Arabic"/>
          <w:b/>
          <w:bCs/>
          <w:sz w:val="28"/>
          <w:szCs w:val="28"/>
          <w:rtl/>
        </w:rPr>
        <w:t xml:space="preserve"> : التصنيف الاجتماعي / السلوك التكيفي</w:t>
      </w:r>
      <w:r w:rsidRPr="00514F56">
        <w:rPr>
          <w:rtl/>
        </w:rPr>
        <w:t xml:space="preserve"> : </w:t>
      </w:r>
      <w:r>
        <w:rPr>
          <w:rtl/>
        </w:rPr>
        <w:t xml:space="preserve"> </w:t>
      </w:r>
    </w:p>
    <w:p w:rsidR="00C8771B" w:rsidRDefault="00C8771B" w:rsidP="00180F32">
      <w:pPr>
        <w:rPr>
          <w:rFonts w:ascii="Simplified Arabic" w:hAnsi="Simplified Arabic" w:cs="Simplified Arabic"/>
          <w:sz w:val="28"/>
          <w:szCs w:val="28"/>
          <w:rtl/>
        </w:rPr>
      </w:pPr>
      <w:r>
        <w:rPr>
          <w:rFonts w:ascii="Simplified Arabic" w:hAnsi="Simplified Arabic" w:cs="Simplified Arabic"/>
          <w:sz w:val="28"/>
          <w:szCs w:val="28"/>
          <w:rtl/>
        </w:rPr>
        <w:t xml:space="preserve">    وقد نادى ب</w:t>
      </w:r>
      <w:r w:rsidRPr="00330834">
        <w:rPr>
          <w:rFonts w:ascii="Simplified Arabic" w:hAnsi="Simplified Arabic" w:cs="Simplified Arabic"/>
          <w:sz w:val="28"/>
          <w:szCs w:val="28"/>
          <w:rtl/>
        </w:rPr>
        <w:t xml:space="preserve">هذا الاتجاه كل من </w:t>
      </w:r>
      <w:r>
        <w:rPr>
          <w:b/>
          <w:bCs/>
          <w:sz w:val="28"/>
          <w:szCs w:val="28"/>
          <w:rtl/>
        </w:rPr>
        <w:t>"</w:t>
      </w:r>
      <w:r w:rsidRPr="00926427">
        <w:rPr>
          <w:b/>
          <w:bCs/>
          <w:sz w:val="28"/>
          <w:szCs w:val="28"/>
          <w:rtl/>
        </w:rPr>
        <w:t xml:space="preserve"> ميرسر</w:t>
      </w:r>
      <w:r w:rsidRPr="00926427">
        <w:rPr>
          <w:b/>
          <w:bCs/>
          <w:sz w:val="28"/>
          <w:szCs w:val="28"/>
        </w:rPr>
        <w:t>Mercer</w:t>
      </w:r>
      <w:r w:rsidRPr="00926427">
        <w:rPr>
          <w:b/>
          <w:bCs/>
          <w:sz w:val="28"/>
          <w:szCs w:val="28"/>
          <w:rtl/>
        </w:rPr>
        <w:t xml:space="preserve"> </w:t>
      </w:r>
      <w:r w:rsidRPr="00926427">
        <w:rPr>
          <w:b/>
          <w:bCs/>
          <w:sz w:val="28"/>
          <w:szCs w:val="28"/>
        </w:rPr>
        <w:t>1973</w:t>
      </w:r>
      <w:r>
        <w:rPr>
          <w:rFonts w:ascii="Simplified Arabic" w:hAnsi="Simplified Arabic" w:cs="Simplified Arabic"/>
          <w:sz w:val="28"/>
          <w:szCs w:val="28"/>
          <w:rtl/>
        </w:rPr>
        <w:t xml:space="preserve"> </w:t>
      </w:r>
      <w:r>
        <w:rPr>
          <w:rFonts w:ascii="Simplified Arabic" w:hAnsi="Simplified Arabic" w:cs="Simplified Arabic"/>
          <w:sz w:val="28"/>
          <w:szCs w:val="28"/>
        </w:rPr>
        <w:t>;</w:t>
      </w:r>
      <w:r>
        <w:rPr>
          <w:rFonts w:ascii="Simplified Arabic" w:hAnsi="Simplified Arabic" w:cs="Simplified Arabic"/>
          <w:sz w:val="28"/>
          <w:szCs w:val="28"/>
          <w:rtl/>
        </w:rPr>
        <w:t xml:space="preserve"> </w:t>
      </w:r>
      <w:r w:rsidRPr="00926427">
        <w:rPr>
          <w:b/>
          <w:bCs/>
          <w:sz w:val="28"/>
          <w:szCs w:val="28"/>
          <w:rtl/>
        </w:rPr>
        <w:t xml:space="preserve">جينسن </w:t>
      </w:r>
      <w:r w:rsidRPr="00926427">
        <w:rPr>
          <w:b/>
          <w:bCs/>
          <w:sz w:val="28"/>
          <w:szCs w:val="28"/>
        </w:rPr>
        <w:t>Gensen</w:t>
      </w:r>
      <w:r w:rsidRPr="00926427">
        <w:rPr>
          <w:b/>
          <w:bCs/>
          <w:sz w:val="28"/>
          <w:szCs w:val="28"/>
          <w:rtl/>
        </w:rPr>
        <w:t xml:space="preserve"> </w:t>
      </w:r>
      <w:r w:rsidRPr="00926427">
        <w:rPr>
          <w:b/>
          <w:bCs/>
          <w:sz w:val="28"/>
          <w:szCs w:val="28"/>
        </w:rPr>
        <w:t>1980</w:t>
      </w:r>
      <w:r>
        <w:rPr>
          <w:rFonts w:ascii="Simplified Arabic" w:hAnsi="Simplified Arabic" w:cs="Simplified Arabic"/>
          <w:sz w:val="28"/>
          <w:szCs w:val="28"/>
          <w:rtl/>
        </w:rPr>
        <w:t xml:space="preserve"> "</w:t>
      </w:r>
      <w:r w:rsidRPr="00330834">
        <w:rPr>
          <w:rFonts w:ascii="Simplified Arabic" w:hAnsi="Simplified Arabic" w:cs="Simplified Arabic"/>
          <w:sz w:val="28"/>
          <w:szCs w:val="28"/>
          <w:rtl/>
        </w:rPr>
        <w:t xml:space="preserve"> ومن قبلهما (هيبر </w:t>
      </w:r>
      <w:r w:rsidRPr="00330834">
        <w:rPr>
          <w:rFonts w:ascii="Simplified Arabic" w:hAnsi="Simplified Arabic" w:cs="Simplified Arabic"/>
          <w:sz w:val="28"/>
          <w:szCs w:val="28"/>
        </w:rPr>
        <w:t>Heber</w:t>
      </w:r>
      <w:r w:rsidRPr="00330834">
        <w:rPr>
          <w:rFonts w:ascii="Simplified Arabic" w:hAnsi="Simplified Arabic" w:cs="Simplified Arabic"/>
          <w:sz w:val="28"/>
          <w:szCs w:val="28"/>
          <w:rtl/>
        </w:rPr>
        <w:t xml:space="preserve"> </w:t>
      </w:r>
      <w:r w:rsidRPr="00330834">
        <w:rPr>
          <w:rFonts w:ascii="Simplified Arabic" w:hAnsi="Simplified Arabic" w:cs="Simplified Arabic"/>
          <w:sz w:val="28"/>
          <w:szCs w:val="28"/>
        </w:rPr>
        <w:t>1959</w:t>
      </w:r>
      <w:r w:rsidRPr="00330834">
        <w:rPr>
          <w:rFonts w:ascii="Simplified Arabic" w:hAnsi="Simplified Arabic" w:cs="Simplified Arabic"/>
          <w:sz w:val="28"/>
          <w:szCs w:val="28"/>
          <w:rtl/>
        </w:rPr>
        <w:t xml:space="preserve">) و (جولد </w:t>
      </w:r>
      <w:r w:rsidRPr="00330834">
        <w:rPr>
          <w:rFonts w:ascii="Simplified Arabic" w:hAnsi="Simplified Arabic" w:cs="Simplified Arabic"/>
          <w:sz w:val="28"/>
          <w:szCs w:val="28"/>
        </w:rPr>
        <w:t>Gold</w:t>
      </w:r>
      <w:r w:rsidRPr="00330834">
        <w:rPr>
          <w:rFonts w:ascii="Simplified Arabic" w:hAnsi="Simplified Arabic" w:cs="Simplified Arabic"/>
          <w:sz w:val="28"/>
          <w:szCs w:val="28"/>
          <w:rtl/>
        </w:rPr>
        <w:t xml:space="preserve"> 1973</w:t>
      </w:r>
      <w:r>
        <w:rPr>
          <w:rFonts w:ascii="Simplified Arabic" w:hAnsi="Simplified Arabic" w:cs="Simplified Arabic"/>
          <w:sz w:val="28"/>
          <w:szCs w:val="28"/>
          <w:rtl/>
        </w:rPr>
        <w:t>)</w:t>
      </w:r>
      <w:r w:rsidRPr="00330834">
        <w:rPr>
          <w:rFonts w:ascii="Simplified Arabic" w:hAnsi="Simplified Arabic" w:cs="Simplified Arabic"/>
          <w:sz w:val="28"/>
          <w:szCs w:val="28"/>
        </w:rPr>
        <w:t xml:space="preserve"> </w:t>
      </w:r>
      <w:r w:rsidRPr="00330834">
        <w:rPr>
          <w:rFonts w:ascii="Simplified Arabic" w:hAnsi="Simplified Arabic" w:cs="Simplified Arabic"/>
          <w:sz w:val="28"/>
          <w:szCs w:val="28"/>
          <w:rtl/>
        </w:rPr>
        <w:t>والذي ظهر كنتيجة للانتقادات الموجهة لمقاييس القدرة العقلية  ومحتواها وصدقها من حيث تأثرها بعوامل ثقافية وعرقية واجتماعية , مما ادى لظهور مقاييس اجتماعية تعتمد على قياس مدى تفاعل الفرد مع متطلبات مجتمعه واستجابته لتلك المتطلبات بالشكل الكافي والتي تقاس بمعايير ومقاييس السلوك</w:t>
      </w:r>
      <w:r>
        <w:rPr>
          <w:rFonts w:ascii="Simplified Arabic" w:hAnsi="Simplified Arabic" w:cs="Simplified Arabic"/>
          <w:sz w:val="28"/>
          <w:szCs w:val="28"/>
          <w:rtl/>
        </w:rPr>
        <w:t xml:space="preserve">               </w:t>
      </w:r>
    </w:p>
    <w:p w:rsidR="00C8771B" w:rsidRPr="00DF5010" w:rsidRDefault="00C8771B" w:rsidP="0007492B">
      <w:pPr>
        <w:rPr>
          <w:rFonts w:ascii="Simplified Arabic" w:hAnsi="Simplified Arabic" w:cs="Simplified Arabic"/>
          <w:sz w:val="28"/>
          <w:szCs w:val="28"/>
          <w:rtl/>
        </w:rPr>
      </w:pPr>
      <w:r>
        <w:rPr>
          <w:rFonts w:ascii="Simplified Arabic" w:hAnsi="Simplified Arabic" w:cs="Simplified Arabic"/>
          <w:sz w:val="28"/>
          <w:szCs w:val="28"/>
          <w:rtl/>
        </w:rPr>
        <w:t xml:space="preserve">   </w:t>
      </w:r>
      <w:r>
        <w:rPr>
          <w:rtl/>
        </w:rPr>
        <w:t xml:space="preserve"> </w:t>
      </w:r>
      <w:r>
        <w:rPr>
          <w:rFonts w:ascii="Simplified Arabic" w:hAnsi="Simplified Arabic" w:cs="Simplified Arabic"/>
          <w:sz w:val="28"/>
          <w:szCs w:val="28"/>
          <w:rtl/>
        </w:rPr>
        <w:t>ونري في هذا التصنيف مدى الاهتمام بالنضج الاجتماعي للطفل وقدراته ومهاراته الا</w:t>
      </w:r>
      <w:r w:rsidRPr="00514F56">
        <w:rPr>
          <w:rFonts w:ascii="Simplified Arabic" w:hAnsi="Simplified Arabic" w:cs="Simplified Arabic"/>
          <w:sz w:val="28"/>
          <w:szCs w:val="28"/>
          <w:rtl/>
        </w:rPr>
        <w:t xml:space="preserve">جتماعية وتحمله للمسئولية وقدرته على </w:t>
      </w:r>
      <w:r>
        <w:rPr>
          <w:rFonts w:ascii="Simplified Arabic" w:hAnsi="Simplified Arabic" w:cs="Simplified Arabic"/>
          <w:sz w:val="28"/>
          <w:szCs w:val="28"/>
          <w:rtl/>
        </w:rPr>
        <w:t>التكيف على أساس معايير النضج الاجتماعي التي</w:t>
      </w:r>
      <w:r w:rsidRPr="00514F56">
        <w:rPr>
          <w:rFonts w:ascii="Simplified Arabic" w:hAnsi="Simplified Arabic" w:cs="Simplified Arabic"/>
          <w:sz w:val="28"/>
          <w:szCs w:val="28"/>
          <w:rtl/>
        </w:rPr>
        <w:t xml:space="preserve"> وضعها بداية " </w:t>
      </w:r>
      <w:r w:rsidRPr="00926427">
        <w:rPr>
          <w:b/>
          <w:bCs/>
          <w:sz w:val="28"/>
          <w:szCs w:val="28"/>
          <w:rtl/>
        </w:rPr>
        <w:t xml:space="preserve">دول </w:t>
      </w:r>
      <w:r w:rsidRPr="00926427">
        <w:rPr>
          <w:b/>
          <w:bCs/>
          <w:sz w:val="28"/>
          <w:szCs w:val="28"/>
        </w:rPr>
        <w:t>Doll</w:t>
      </w:r>
      <w:r w:rsidRPr="00926427">
        <w:rPr>
          <w:b/>
          <w:bCs/>
          <w:sz w:val="28"/>
          <w:szCs w:val="28"/>
          <w:rtl/>
        </w:rPr>
        <w:t xml:space="preserve"> </w:t>
      </w:r>
      <w:r w:rsidRPr="00926427">
        <w:rPr>
          <w:b/>
          <w:bCs/>
          <w:sz w:val="28"/>
          <w:szCs w:val="28"/>
        </w:rPr>
        <w:t>1953</w:t>
      </w:r>
      <w:r w:rsidRPr="00514F56">
        <w:rPr>
          <w:rFonts w:ascii="Simplified Arabic" w:hAnsi="Simplified Arabic" w:cs="Simplified Arabic"/>
          <w:sz w:val="28"/>
          <w:szCs w:val="28"/>
          <w:rtl/>
        </w:rPr>
        <w:t xml:space="preserve"> " فى تصنيفه للتأخر العقلي من خلال م</w:t>
      </w:r>
      <w:r>
        <w:rPr>
          <w:rFonts w:ascii="Simplified Arabic" w:hAnsi="Simplified Arabic" w:cs="Simplified Arabic"/>
          <w:sz w:val="28"/>
          <w:szCs w:val="28"/>
          <w:rtl/>
        </w:rPr>
        <w:t>قياس( فاينلاند للنضج الاجتماعي</w:t>
      </w:r>
      <w:r w:rsidRPr="00514F56">
        <w:rPr>
          <w:rFonts w:ascii="Simplified Arabic" w:hAnsi="Simplified Arabic" w:cs="Simplified Arabic"/>
          <w:sz w:val="28"/>
          <w:szCs w:val="28"/>
          <w:rtl/>
        </w:rPr>
        <w:t xml:space="preserve"> </w:t>
      </w:r>
      <w:r w:rsidRPr="00514F56">
        <w:rPr>
          <w:rFonts w:ascii="Simplified Arabic" w:hAnsi="Simplified Arabic" w:cs="Simplified Arabic"/>
          <w:sz w:val="28"/>
          <w:szCs w:val="28"/>
        </w:rPr>
        <w:t>Vineland Social Maturity Scale</w:t>
      </w:r>
      <w:r w:rsidRPr="00514F56">
        <w:rPr>
          <w:rFonts w:ascii="Simplified Arabic" w:hAnsi="Simplified Arabic" w:cs="Simplified Arabic"/>
          <w:sz w:val="28"/>
          <w:szCs w:val="28"/>
          <w:rtl/>
        </w:rPr>
        <w:t xml:space="preserve"> </w:t>
      </w:r>
      <w:r w:rsidRPr="00926427">
        <w:rPr>
          <w:rFonts w:ascii="Simplified Arabic" w:hAnsi="Simplified Arabic" w:cs="Simplified Arabic"/>
          <w:sz w:val="28"/>
          <w:szCs w:val="28"/>
        </w:rPr>
        <w:t>1965,1953</w:t>
      </w:r>
      <w:r w:rsidRPr="00926427">
        <w:rPr>
          <w:rFonts w:ascii="Simplified Arabic" w:hAnsi="Simplified Arabic" w:cs="Simplified Arabic"/>
          <w:sz w:val="28"/>
          <w:szCs w:val="28"/>
          <w:rtl/>
        </w:rPr>
        <w:t>)</w:t>
      </w:r>
      <w:r>
        <w:rPr>
          <w:rFonts w:ascii="Simplified Arabic" w:hAnsi="Simplified Arabic" w:cs="Simplified Arabic"/>
          <w:sz w:val="28"/>
          <w:szCs w:val="28"/>
          <w:rtl/>
        </w:rPr>
        <w:t xml:space="preserve">         (فادية علوان , 2001, 9)</w:t>
      </w:r>
    </w:p>
    <w:p w:rsidR="00C8771B" w:rsidRPr="00180F32" w:rsidRDefault="00C8771B" w:rsidP="00180F32">
      <w:pPr>
        <w:rPr>
          <w:rFonts w:ascii="Simplified Arabic" w:hAnsi="Simplified Arabic" w:cs="Simplified Arabic"/>
          <w:b/>
          <w:bCs/>
          <w:sz w:val="28"/>
          <w:szCs w:val="28"/>
          <w:rtl/>
        </w:rPr>
      </w:pPr>
      <w:r w:rsidRPr="00180F32">
        <w:rPr>
          <w:rFonts w:ascii="Simplified Arabic" w:hAnsi="Simplified Arabic" w:cs="Simplified Arabic"/>
          <w:b/>
          <w:bCs/>
          <w:sz w:val="28"/>
          <w:szCs w:val="28"/>
          <w:rtl/>
        </w:rPr>
        <w:t xml:space="preserve">أولا -4 : التصنيف المتعدد الأبعاد – التكاملي - : </w:t>
      </w:r>
    </w:p>
    <w:p w:rsidR="00C8771B" w:rsidRDefault="00C8771B" w:rsidP="008B2834">
      <w:pPr>
        <w:rPr>
          <w:rFonts w:ascii="Simplified Arabic" w:hAnsi="Simplified Arabic" w:cs="Simplified Arabic"/>
          <w:sz w:val="28"/>
          <w:szCs w:val="28"/>
          <w:rtl/>
        </w:rPr>
      </w:pPr>
      <w:r>
        <w:rPr>
          <w:rFonts w:ascii="Simplified Arabic" w:hAnsi="Simplified Arabic" w:cs="Simplified Arabic"/>
          <w:sz w:val="28"/>
          <w:szCs w:val="28"/>
          <w:rtl/>
        </w:rPr>
        <w:t xml:space="preserve">      وهو اتجاه </w:t>
      </w:r>
      <w:r w:rsidRPr="00FC7C99">
        <w:rPr>
          <w:rFonts w:ascii="Simplified Arabic" w:hAnsi="Simplified Arabic" w:cs="Simplified Arabic"/>
          <w:sz w:val="28"/>
          <w:szCs w:val="28"/>
          <w:rtl/>
        </w:rPr>
        <w:t>يعتمد على توظيف أكثر من محك أو معيار فى تصنيف المستوى العقلي</w:t>
      </w:r>
      <w:r w:rsidRPr="00FC7C99">
        <w:rPr>
          <w:rFonts w:ascii="Simplified Arabic" w:hAnsi="Simplified Arabic" w:cs="Simplified Arabic"/>
          <w:b/>
          <w:bCs/>
          <w:sz w:val="28"/>
          <w:szCs w:val="28"/>
          <w:rtl/>
        </w:rPr>
        <w:t xml:space="preserve"> </w:t>
      </w:r>
      <w:r w:rsidRPr="00FC7C99">
        <w:rPr>
          <w:rFonts w:ascii="Simplified Arabic" w:hAnsi="Simplified Arabic" w:cs="Simplified Arabic"/>
          <w:sz w:val="28"/>
          <w:szCs w:val="28"/>
          <w:rtl/>
        </w:rPr>
        <w:t>للفرد</w:t>
      </w:r>
    </w:p>
    <w:p w:rsidR="00C8771B" w:rsidRDefault="00C8771B" w:rsidP="008B2834">
      <w:pPr>
        <w:rPr>
          <w:rFonts w:ascii="Simplified Arabic" w:hAnsi="Simplified Arabic" w:cs="Simplified Arabic"/>
          <w:sz w:val="28"/>
          <w:szCs w:val="28"/>
          <w:rtl/>
        </w:rPr>
      </w:pPr>
      <w:r w:rsidRPr="00FC7C99">
        <w:rPr>
          <w:rFonts w:ascii="Simplified Arabic" w:hAnsi="Simplified Arabic" w:cs="Simplified Arabic"/>
          <w:b/>
          <w:bCs/>
          <w:sz w:val="28"/>
          <w:szCs w:val="28"/>
          <w:rtl/>
        </w:rPr>
        <w:t xml:space="preserve"> </w:t>
      </w:r>
      <w:r w:rsidRPr="00FC7C99">
        <w:rPr>
          <w:rFonts w:ascii="Simplified Arabic" w:hAnsi="Simplified Arabic" w:cs="Simplified Arabic"/>
          <w:sz w:val="28"/>
          <w:szCs w:val="28"/>
          <w:rtl/>
        </w:rPr>
        <w:t>بعد أن</w:t>
      </w:r>
      <w:r>
        <w:rPr>
          <w:rFonts w:ascii="Simplified Arabic" w:hAnsi="Simplified Arabic" w:cs="Simplified Arabic"/>
          <w:sz w:val="28"/>
          <w:szCs w:val="28"/>
          <w:rtl/>
        </w:rPr>
        <w:t xml:space="preserve"> </w:t>
      </w:r>
      <w:r w:rsidRPr="00FC7C99">
        <w:rPr>
          <w:rFonts w:ascii="Simplified Arabic" w:hAnsi="Simplified Arabic" w:cs="Simplified Arabic"/>
          <w:sz w:val="28"/>
          <w:szCs w:val="28"/>
          <w:rtl/>
        </w:rPr>
        <w:t>كانت التصنيفات والتعريفات المبكرة تعتمد على نسب الذكاء أو التحصيل</w:t>
      </w:r>
      <w:r>
        <w:rPr>
          <w:rFonts w:ascii="Simplified Arabic" w:hAnsi="Simplified Arabic" w:cs="Simplified Arabic"/>
          <w:sz w:val="28"/>
          <w:szCs w:val="28"/>
          <w:rtl/>
        </w:rPr>
        <w:t xml:space="preserve"> </w:t>
      </w:r>
      <w:r w:rsidRPr="00FC7C99">
        <w:rPr>
          <w:rFonts w:ascii="Simplified Arabic" w:hAnsi="Simplified Arabic" w:cs="Simplified Arabic"/>
          <w:sz w:val="28"/>
          <w:szCs w:val="28"/>
          <w:rtl/>
        </w:rPr>
        <w:t>الدراسي أو النضج الاجتماعي</w:t>
      </w:r>
      <w:r>
        <w:rPr>
          <w:rFonts w:ascii="Simplified Arabic" w:hAnsi="Simplified Arabic" w:cs="Simplified Arabic"/>
          <w:sz w:val="28"/>
          <w:szCs w:val="28"/>
          <w:rtl/>
        </w:rPr>
        <w:t xml:space="preserve"> , ومن </w:t>
      </w:r>
      <w:r w:rsidRPr="00C27BC0">
        <w:rPr>
          <w:rFonts w:ascii="Simplified Arabic" w:hAnsi="Simplified Arabic" w:cs="Simplified Arabic"/>
          <w:sz w:val="28"/>
          <w:szCs w:val="28"/>
          <w:rtl/>
        </w:rPr>
        <w:t xml:space="preserve">أول </w:t>
      </w:r>
      <w:r>
        <w:rPr>
          <w:rFonts w:ascii="Simplified Arabic" w:hAnsi="Simplified Arabic" w:cs="Simplified Arabic"/>
          <w:sz w:val="28"/>
          <w:szCs w:val="28"/>
          <w:rtl/>
        </w:rPr>
        <w:t xml:space="preserve">من </w:t>
      </w:r>
      <w:r w:rsidRPr="00C27BC0">
        <w:rPr>
          <w:rFonts w:ascii="Simplified Arabic" w:hAnsi="Simplified Arabic" w:cs="Simplified Arabic"/>
          <w:sz w:val="28"/>
          <w:szCs w:val="28"/>
          <w:rtl/>
        </w:rPr>
        <w:t xml:space="preserve">نادى بذلك " </w:t>
      </w:r>
      <w:r w:rsidRPr="00926427">
        <w:rPr>
          <w:b/>
          <w:bCs/>
          <w:sz w:val="28"/>
          <w:szCs w:val="28"/>
          <w:rtl/>
        </w:rPr>
        <w:t xml:space="preserve">هيبر </w:t>
      </w:r>
      <w:r w:rsidRPr="00926427">
        <w:rPr>
          <w:b/>
          <w:bCs/>
          <w:sz w:val="28"/>
          <w:szCs w:val="28"/>
        </w:rPr>
        <w:t>Heber</w:t>
      </w:r>
      <w:r w:rsidRPr="00C27BC0">
        <w:rPr>
          <w:rFonts w:ascii="Simplified Arabic" w:hAnsi="Simplified Arabic" w:cs="Simplified Arabic"/>
          <w:sz w:val="28"/>
          <w:szCs w:val="28"/>
          <w:rtl/>
        </w:rPr>
        <w:t xml:space="preserve"> </w:t>
      </w:r>
      <w:r w:rsidRPr="00926427">
        <w:rPr>
          <w:b/>
          <w:bCs/>
          <w:sz w:val="28"/>
          <w:szCs w:val="28"/>
        </w:rPr>
        <w:t>1959</w:t>
      </w:r>
      <w:r w:rsidRPr="00C27BC0">
        <w:rPr>
          <w:rFonts w:ascii="Simplified Arabic" w:hAnsi="Simplified Arabic" w:cs="Simplified Arabic"/>
          <w:sz w:val="28"/>
          <w:szCs w:val="28"/>
          <w:rtl/>
        </w:rPr>
        <w:t xml:space="preserve"> " والذى أكد على ضرورة الاستناد إلى محكين متلازمين عند تصنيف وتشخيص حالات التأخر العقلى وهما قياس الذكاء والنضج الاجتماعي , ثم تصنيف " </w:t>
      </w:r>
      <w:r w:rsidRPr="00926427">
        <w:rPr>
          <w:b/>
          <w:bCs/>
          <w:sz w:val="28"/>
          <w:szCs w:val="28"/>
          <w:rtl/>
        </w:rPr>
        <w:t xml:space="preserve">جروسمان </w:t>
      </w:r>
      <w:r w:rsidRPr="00926427">
        <w:rPr>
          <w:b/>
          <w:bCs/>
          <w:sz w:val="28"/>
          <w:szCs w:val="28"/>
        </w:rPr>
        <w:t>Grossman</w:t>
      </w:r>
      <w:r w:rsidRPr="00C27BC0">
        <w:rPr>
          <w:rFonts w:ascii="Simplified Arabic" w:hAnsi="Simplified Arabic" w:cs="Simplified Arabic"/>
          <w:sz w:val="28"/>
          <w:szCs w:val="28"/>
        </w:rPr>
        <w:t xml:space="preserve"> </w:t>
      </w:r>
      <w:r w:rsidRPr="00C27BC0">
        <w:rPr>
          <w:rFonts w:ascii="Simplified Arabic" w:hAnsi="Simplified Arabic" w:cs="Simplified Arabic"/>
          <w:sz w:val="28"/>
          <w:szCs w:val="28"/>
          <w:rtl/>
        </w:rPr>
        <w:t xml:space="preserve"> </w:t>
      </w:r>
      <w:r w:rsidRPr="00926427">
        <w:rPr>
          <w:b/>
          <w:bCs/>
          <w:sz w:val="28"/>
          <w:szCs w:val="28"/>
        </w:rPr>
        <w:t>1983, 1973</w:t>
      </w:r>
      <w:r w:rsidRPr="00C27BC0">
        <w:rPr>
          <w:rFonts w:ascii="Simplified Arabic" w:hAnsi="Simplified Arabic" w:cs="Simplified Arabic"/>
          <w:sz w:val="28"/>
          <w:szCs w:val="28"/>
          <w:rtl/>
        </w:rPr>
        <w:t xml:space="preserve"> " الذي اعتمد فيه على بعدين في التصنيف وهما بُعد معامل الذكاء وبٌعد</w:t>
      </w:r>
      <w:r>
        <w:rPr>
          <w:rFonts w:ascii="Simplified Arabic" w:hAnsi="Simplified Arabic" w:cs="Simplified Arabic"/>
          <w:sz w:val="28"/>
          <w:szCs w:val="28"/>
          <w:rtl/>
        </w:rPr>
        <w:t xml:space="preserve"> السلوك التكيفي</w:t>
      </w:r>
      <w:r w:rsidRPr="00C27BC0">
        <w:rPr>
          <w:rFonts w:ascii="Simplified Arabic" w:hAnsi="Simplified Arabic" w:cs="Simplified Arabic"/>
          <w:sz w:val="28"/>
          <w:szCs w:val="28"/>
          <w:rtl/>
        </w:rPr>
        <w:t xml:space="preserve"> وهو التصنيف الذي اعتمدته آنذاك كل من الرابطة الأمريكية للتأخر العقلى </w:t>
      </w:r>
      <w:r w:rsidRPr="00C27BC0">
        <w:rPr>
          <w:rFonts w:ascii="Simplified Arabic" w:hAnsi="Simplified Arabic" w:cs="Simplified Arabic"/>
          <w:sz w:val="28"/>
          <w:szCs w:val="28"/>
        </w:rPr>
        <w:t>AAMD</w:t>
      </w:r>
      <w:r w:rsidRPr="00C27BC0">
        <w:rPr>
          <w:rFonts w:ascii="Simplified Arabic" w:hAnsi="Simplified Arabic" w:cs="Simplified Arabic"/>
          <w:sz w:val="28"/>
          <w:szCs w:val="28"/>
          <w:rtl/>
        </w:rPr>
        <w:t xml:space="preserve"> والدليل التشخيصي ال</w:t>
      </w:r>
      <w:r>
        <w:rPr>
          <w:rFonts w:ascii="Simplified Arabic" w:hAnsi="Simplified Arabic" w:cs="Simplified Arabic"/>
          <w:sz w:val="28"/>
          <w:szCs w:val="28"/>
          <w:rtl/>
        </w:rPr>
        <w:t>إ</w:t>
      </w:r>
      <w:r w:rsidRPr="00C27BC0">
        <w:rPr>
          <w:rFonts w:ascii="Simplified Arabic" w:hAnsi="Simplified Arabic" w:cs="Simplified Arabic"/>
          <w:sz w:val="28"/>
          <w:szCs w:val="28"/>
          <w:rtl/>
        </w:rPr>
        <w:t xml:space="preserve">حصائي للاضطرابات العقلية </w:t>
      </w:r>
      <w:r w:rsidRPr="00C27BC0">
        <w:rPr>
          <w:rFonts w:ascii="Simplified Arabic" w:hAnsi="Simplified Arabic" w:cs="Simplified Arabic"/>
          <w:sz w:val="28"/>
          <w:szCs w:val="28"/>
        </w:rPr>
        <w:t>DSM-III</w:t>
      </w:r>
      <w:r>
        <w:rPr>
          <w:rFonts w:ascii="Simplified Arabic" w:hAnsi="Simplified Arabic" w:cs="Simplified Arabic"/>
          <w:sz w:val="28"/>
          <w:szCs w:val="28"/>
          <w:rtl/>
        </w:rPr>
        <w:t xml:space="preserve"> .</w:t>
      </w:r>
      <w:r w:rsidRPr="00180F32">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FC7C99">
        <w:rPr>
          <w:rFonts w:ascii="Simplified Arabic" w:hAnsi="Simplified Arabic" w:cs="Simplified Arabic"/>
          <w:sz w:val="28"/>
          <w:szCs w:val="28"/>
          <w:rtl/>
        </w:rPr>
        <w:t>(محمود حموده , 199</w:t>
      </w:r>
      <w:r>
        <w:rPr>
          <w:rFonts w:ascii="Simplified Arabic" w:hAnsi="Simplified Arabic" w:cs="Simplified Arabic"/>
          <w:sz w:val="28"/>
          <w:szCs w:val="28"/>
          <w:rtl/>
        </w:rPr>
        <w:t>8</w:t>
      </w:r>
      <w:r w:rsidRPr="00FC7C99">
        <w:rPr>
          <w:rFonts w:ascii="Simplified Arabic" w:hAnsi="Simplified Arabic" w:cs="Simplified Arabic"/>
          <w:sz w:val="28"/>
          <w:szCs w:val="28"/>
          <w:rtl/>
        </w:rPr>
        <w:t>, 85)</w:t>
      </w:r>
    </w:p>
    <w:p w:rsidR="00C8771B" w:rsidRDefault="00C8771B" w:rsidP="00180F32">
      <w:pPr>
        <w:pStyle w:val="ListParagraph"/>
        <w:numPr>
          <w:ilvl w:val="0"/>
          <w:numId w:val="3"/>
        </w:numPr>
        <w:rPr>
          <w:rFonts w:ascii="Simplified Arabic" w:hAnsi="Simplified Arabic" w:cs="Simplified Arabic"/>
          <w:b/>
          <w:bCs/>
          <w:sz w:val="32"/>
          <w:szCs w:val="32"/>
        </w:rPr>
      </w:pPr>
      <w:r w:rsidRPr="00180F32">
        <w:rPr>
          <w:rFonts w:ascii="Simplified Arabic" w:hAnsi="Simplified Arabic" w:cs="Simplified Arabic"/>
          <w:b/>
          <w:bCs/>
          <w:sz w:val="32"/>
          <w:szCs w:val="32"/>
          <w:rtl/>
        </w:rPr>
        <w:t>المحور الثالث : التقييم</w:t>
      </w:r>
    </w:p>
    <w:p w:rsidR="00C8771B" w:rsidRDefault="00C8771B" w:rsidP="00180F32">
      <w:pPr>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180F32">
        <w:rPr>
          <w:rFonts w:ascii="Simplified Arabic" w:hAnsi="Simplified Arabic" w:cs="Simplified Arabic"/>
          <w:sz w:val="28"/>
          <w:szCs w:val="28"/>
          <w:rtl/>
        </w:rPr>
        <w:t xml:space="preserve"> وعلى الرغم مما يقابل جهود دقة التشخيص والتقييم من صعوبات بسبب الفروق والاختلافات</w:t>
      </w:r>
    </w:p>
    <w:p w:rsidR="00C8771B" w:rsidRPr="00180F32" w:rsidRDefault="00C8771B" w:rsidP="00180F32">
      <w:pPr>
        <w:jc w:val="both"/>
        <w:rPr>
          <w:rFonts w:ascii="Simplified Arabic" w:hAnsi="Simplified Arabic" w:cs="Simplified Arabic"/>
          <w:sz w:val="28"/>
          <w:szCs w:val="28"/>
          <w:rtl/>
        </w:rPr>
      </w:pPr>
      <w:r w:rsidRPr="00180F32">
        <w:rPr>
          <w:rFonts w:ascii="Simplified Arabic" w:hAnsi="Simplified Arabic" w:cs="Simplified Arabic"/>
          <w:sz w:val="28"/>
          <w:szCs w:val="28"/>
          <w:rtl/>
        </w:rPr>
        <w:t xml:space="preserve"> النمائية  لدي بعض المجموعات أو الفئات عن الأخري مثل فئة صعوبات التعلم غير المتجانسة (حيث تتباين نوعية الصعوبات) بالإضافة لاختلافات المسميات , وفئة التأخر العقلي , إلا أنه تتوافر حاليا اختبارات وأدوات للتقييم الفردي مثل بطارية – لوريا نبراسكا – وتشخيص الجمعية الأمريكية للطب النفسي </w:t>
      </w:r>
      <w:r w:rsidRPr="00180F32">
        <w:rPr>
          <w:rFonts w:ascii="Simplified Arabic" w:hAnsi="Simplified Arabic" w:cs="Simplified Arabic"/>
          <w:sz w:val="28"/>
          <w:szCs w:val="28"/>
        </w:rPr>
        <w:t>DSM-IV</w:t>
      </w:r>
      <w:r w:rsidRPr="00180F32">
        <w:rPr>
          <w:rFonts w:ascii="Simplified Arabic" w:hAnsi="Simplified Arabic" w:cs="Simplified Arabic"/>
          <w:sz w:val="28"/>
          <w:szCs w:val="28"/>
          <w:rtl/>
        </w:rPr>
        <w:t xml:space="preserve"> </w:t>
      </w:r>
      <w:r w:rsidRPr="00180F32">
        <w:rPr>
          <w:rFonts w:ascii="Simplified Arabic" w:hAnsi="Simplified Arabic" w:cs="Simplified Arabic"/>
          <w:sz w:val="28"/>
          <w:szCs w:val="28"/>
        </w:rPr>
        <w:t xml:space="preserve"> DSM5 &amp;</w:t>
      </w:r>
      <w:r w:rsidRPr="00180F32">
        <w:rPr>
          <w:rFonts w:ascii="Simplified Arabic" w:hAnsi="Simplified Arabic" w:cs="Simplified Arabic"/>
          <w:sz w:val="28"/>
          <w:szCs w:val="28"/>
          <w:rtl/>
        </w:rPr>
        <w:t xml:space="preserve"> بالإضافة إلي منظومة التقييم المعرفي لتمييز ذوى صعوبات التعلم والتأخر العقلي وغيرهم .</w:t>
      </w:r>
    </w:p>
    <w:p w:rsidR="00C8771B" w:rsidRDefault="00C8771B" w:rsidP="00180F32">
      <w:pPr>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783E2B">
        <w:rPr>
          <w:rFonts w:ascii="Simplified Arabic" w:hAnsi="Simplified Arabic" w:cs="Simplified Arabic"/>
          <w:sz w:val="28"/>
          <w:szCs w:val="28"/>
          <w:rtl/>
        </w:rPr>
        <w:t xml:space="preserve">ومن جهة أخرى فهناك نمطين لتحديد </w:t>
      </w:r>
      <w:r>
        <w:rPr>
          <w:rFonts w:ascii="Simplified Arabic" w:hAnsi="Simplified Arabic" w:cs="Simplified Arabic"/>
          <w:sz w:val="28"/>
          <w:szCs w:val="28"/>
          <w:rtl/>
        </w:rPr>
        <w:t xml:space="preserve">صعوبات التعلم النوعية أو المحددة </w:t>
      </w:r>
      <w:r w:rsidRPr="00783E2B">
        <w:rPr>
          <w:rFonts w:ascii="Simplified Arabic" w:hAnsi="Simplified Arabic" w:cs="Simplified Arabic"/>
          <w:sz w:val="28"/>
          <w:szCs w:val="28"/>
          <w:rtl/>
        </w:rPr>
        <w:t xml:space="preserve">كانوا محور الاهتمام مؤخرا وهما </w:t>
      </w:r>
      <w:r w:rsidRPr="00095BED">
        <w:rPr>
          <w:rFonts w:ascii="Simplified Arabic" w:hAnsi="Simplified Arabic" w:cs="Simplified Arabic"/>
          <w:b/>
          <w:bCs/>
          <w:sz w:val="28"/>
          <w:szCs w:val="28"/>
          <w:rtl/>
        </w:rPr>
        <w:t>مدخل التقييم السيكولوجي المتكامل</w:t>
      </w:r>
      <w:r w:rsidRPr="00783E2B">
        <w:rPr>
          <w:rFonts w:ascii="Simplified Arabic" w:hAnsi="Simplified Arabic" w:cs="Simplified Arabic"/>
          <w:sz w:val="28"/>
          <w:szCs w:val="28"/>
          <w:rtl/>
        </w:rPr>
        <w:t xml:space="preserve"> </w:t>
      </w:r>
      <w:r w:rsidRPr="00783E2B">
        <w:rPr>
          <w:rFonts w:ascii="Simplified Arabic" w:hAnsi="Simplified Arabic" w:cs="Simplified Arabic"/>
          <w:sz w:val="28"/>
          <w:szCs w:val="28"/>
        </w:rPr>
        <w:t>Comprehensive Psychological Evaluation Approach</w:t>
      </w:r>
      <w:r w:rsidRPr="00783E2B">
        <w:rPr>
          <w:rFonts w:ascii="Simplified Arabic" w:hAnsi="Simplified Arabic" w:cs="Simplified Arabic"/>
          <w:sz w:val="28"/>
          <w:szCs w:val="28"/>
          <w:rtl/>
        </w:rPr>
        <w:t xml:space="preserve"> </w:t>
      </w:r>
      <w:r w:rsidRPr="00095BED">
        <w:rPr>
          <w:rFonts w:ascii="Simplified Arabic" w:hAnsi="Simplified Arabic" w:cs="Simplified Arabic"/>
          <w:b/>
          <w:bCs/>
          <w:sz w:val="28"/>
          <w:szCs w:val="28"/>
          <w:rtl/>
        </w:rPr>
        <w:t>ومدخل الاستجابة للتدخل</w:t>
      </w:r>
      <w:r w:rsidRPr="00783E2B">
        <w:rPr>
          <w:rFonts w:ascii="Simplified Arabic" w:hAnsi="Simplified Arabic" w:cs="Simplified Arabic"/>
          <w:sz w:val="28"/>
          <w:szCs w:val="28"/>
          <w:rtl/>
        </w:rPr>
        <w:t xml:space="preserve"> </w:t>
      </w:r>
      <w:r>
        <w:rPr>
          <w:rFonts w:ascii="Simplified Arabic" w:hAnsi="Simplified Arabic" w:cs="Simplified Arabic"/>
          <w:sz w:val="28"/>
          <w:szCs w:val="28"/>
        </w:rPr>
        <w:t>Response to Intervention</w:t>
      </w:r>
      <w:r w:rsidRPr="00783E2B">
        <w:rPr>
          <w:rFonts w:ascii="Simplified Arabic" w:hAnsi="Simplified Arabic" w:cs="Simplified Arabic"/>
          <w:sz w:val="28"/>
          <w:szCs w:val="28"/>
        </w:rPr>
        <w:t xml:space="preserve"> RTI</w:t>
      </w:r>
      <w:r w:rsidRPr="00783E2B">
        <w:rPr>
          <w:rFonts w:ascii="Simplified Arabic" w:hAnsi="Simplified Arabic" w:cs="Simplified Arabic"/>
          <w:sz w:val="28"/>
          <w:szCs w:val="28"/>
          <w:rtl/>
        </w:rPr>
        <w:t xml:space="preserve"> </w:t>
      </w:r>
      <w:r w:rsidRPr="00783E2B">
        <w:rPr>
          <w:rFonts w:ascii="Simplified Arabic" w:hAnsi="Simplified Arabic" w:cs="Simplified Arabic"/>
          <w:sz w:val="28"/>
          <w:szCs w:val="28"/>
        </w:rPr>
        <w:t>The</w:t>
      </w:r>
      <w:r>
        <w:rPr>
          <w:rFonts w:ascii="Simplified Arabic" w:hAnsi="Simplified Arabic" w:cs="Simplified Arabic"/>
          <w:sz w:val="28"/>
          <w:szCs w:val="28"/>
          <w:rtl/>
        </w:rPr>
        <w:t xml:space="preserve"> </w:t>
      </w:r>
      <w:r w:rsidRPr="00783E2B">
        <w:rPr>
          <w:rFonts w:ascii="Simplified Arabic" w:hAnsi="Simplified Arabic" w:cs="Simplified Arabic"/>
          <w:sz w:val="28"/>
          <w:szCs w:val="28"/>
          <w:rtl/>
        </w:rPr>
        <w:t>حيث يح</w:t>
      </w:r>
      <w:r>
        <w:rPr>
          <w:rFonts w:ascii="Simplified Arabic" w:hAnsi="Simplified Arabic" w:cs="Simplified Arabic"/>
          <w:sz w:val="28"/>
          <w:szCs w:val="28"/>
          <w:rtl/>
        </w:rPr>
        <w:t xml:space="preserve">اول أنصار كل اتجاه الدفاع عن نموذجهم الخاص بهم ولذلك قام كل </w:t>
      </w:r>
      <w:r w:rsidRPr="001E49C6">
        <w:rPr>
          <w:rFonts w:ascii="Simplified Arabic" w:hAnsi="Simplified Arabic" w:cs="Simplified Arabic"/>
          <w:sz w:val="28"/>
          <w:szCs w:val="28"/>
          <w:rtl/>
        </w:rPr>
        <w:t>من</w:t>
      </w:r>
      <w:r w:rsidRPr="001E49C6">
        <w:rPr>
          <w:rFonts w:ascii="Simplified Arabic" w:hAnsi="Simplified Arabic" w:cs="Simplified Arabic"/>
          <w:b/>
          <w:bCs/>
          <w:sz w:val="28"/>
          <w:szCs w:val="28"/>
        </w:rPr>
        <w:t xml:space="preserve">Hale, Kaufman, Naglieri &amp; Kavale" </w:t>
      </w:r>
      <w:r w:rsidRPr="001E49C6">
        <w:rPr>
          <w:rFonts w:ascii="Simplified Arabic" w:hAnsi="Simplified Arabic" w:cs="Simplified Arabic"/>
          <w:b/>
          <w:bCs/>
          <w:sz w:val="28"/>
          <w:szCs w:val="28"/>
          <w:rtl/>
        </w:rPr>
        <w:t xml:space="preserve"> </w:t>
      </w:r>
      <w:r w:rsidRPr="001E49C6">
        <w:rPr>
          <w:rFonts w:ascii="Simplified Arabic" w:hAnsi="Simplified Arabic" w:cs="Simplified Arabic"/>
          <w:b/>
          <w:bCs/>
          <w:sz w:val="28"/>
          <w:szCs w:val="28"/>
        </w:rPr>
        <w:t>2006</w:t>
      </w:r>
      <w:r w:rsidRPr="00783E2B">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783E2B">
        <w:rPr>
          <w:rFonts w:ascii="Simplified Arabic" w:hAnsi="Simplified Arabic" w:cs="Simplified Arabic"/>
          <w:sz w:val="28"/>
          <w:szCs w:val="28"/>
          <w:rtl/>
        </w:rPr>
        <w:t>باقتراح م</w:t>
      </w:r>
      <w:r>
        <w:rPr>
          <w:rFonts w:ascii="Simplified Arabic" w:hAnsi="Simplified Arabic" w:cs="Simplified Arabic"/>
          <w:sz w:val="28"/>
          <w:szCs w:val="28"/>
          <w:rtl/>
        </w:rPr>
        <w:t>نهج يجمع بين التيارين</w:t>
      </w:r>
      <w:r w:rsidRPr="00783E2B">
        <w:rPr>
          <w:rFonts w:ascii="Simplified Arabic" w:hAnsi="Simplified Arabic" w:cs="Simplified Arabic"/>
          <w:sz w:val="28"/>
          <w:szCs w:val="28"/>
          <w:rtl/>
        </w:rPr>
        <w:t>(المدخلين) السابقين ك</w:t>
      </w:r>
      <w:r>
        <w:rPr>
          <w:rFonts w:ascii="Simplified Arabic" w:hAnsi="Simplified Arabic" w:cs="Simplified Arabic"/>
          <w:sz w:val="28"/>
          <w:szCs w:val="28"/>
          <w:rtl/>
        </w:rPr>
        <w:t>نموذج عملي</w:t>
      </w:r>
      <w:r w:rsidRPr="00783E2B">
        <w:rPr>
          <w:rFonts w:ascii="Simplified Arabic" w:hAnsi="Simplified Arabic" w:cs="Simplified Arabic"/>
          <w:sz w:val="28"/>
          <w:szCs w:val="28"/>
          <w:rtl/>
        </w:rPr>
        <w:t xml:space="preserve"> متوا</w:t>
      </w:r>
      <w:r>
        <w:rPr>
          <w:rFonts w:ascii="Simplified Arabic" w:hAnsi="Simplified Arabic" w:cs="Simplified Arabic"/>
          <w:sz w:val="28"/>
          <w:szCs w:val="28"/>
          <w:rtl/>
        </w:rPr>
        <w:t>زن يضمن عملية التشخيص المنضبط و</w:t>
      </w:r>
      <w:r w:rsidRPr="00783E2B">
        <w:rPr>
          <w:rFonts w:ascii="Simplified Arabic" w:hAnsi="Simplified Arabic" w:cs="Simplified Arabic"/>
          <w:sz w:val="28"/>
          <w:szCs w:val="28"/>
          <w:rtl/>
        </w:rPr>
        <w:t>يحسن من النواتج التعليمية لذوى الصعوبات</w:t>
      </w:r>
      <w:r>
        <w:rPr>
          <w:rFonts w:ascii="Simplified Arabic" w:hAnsi="Simplified Arabic" w:cs="Simplified Arabic"/>
          <w:sz w:val="28"/>
          <w:szCs w:val="28"/>
          <w:rtl/>
        </w:rPr>
        <w:t xml:space="preserve"> .</w:t>
      </w:r>
    </w:p>
    <w:p w:rsidR="00C8771B" w:rsidRPr="00783E2B" w:rsidRDefault="00C8771B" w:rsidP="00710F58">
      <w:pPr>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783E2B">
        <w:rPr>
          <w:rFonts w:ascii="Simplified Arabic" w:hAnsi="Simplified Arabic" w:cs="Simplified Arabic"/>
          <w:sz w:val="28"/>
          <w:szCs w:val="28"/>
          <w:rtl/>
        </w:rPr>
        <w:t xml:space="preserve"> فمن المتعار</w:t>
      </w:r>
      <w:r>
        <w:rPr>
          <w:rFonts w:ascii="Simplified Arabic" w:hAnsi="Simplified Arabic" w:cs="Simplified Arabic"/>
          <w:sz w:val="28"/>
          <w:szCs w:val="28"/>
          <w:rtl/>
        </w:rPr>
        <w:t xml:space="preserve">ف عليه </w:t>
      </w:r>
      <w:r w:rsidRPr="00783E2B">
        <w:rPr>
          <w:rFonts w:ascii="Simplified Arabic" w:hAnsi="Simplified Arabic" w:cs="Simplified Arabic"/>
          <w:sz w:val="28"/>
          <w:szCs w:val="28"/>
          <w:rtl/>
        </w:rPr>
        <w:t xml:space="preserve">أن </w:t>
      </w:r>
      <w:r w:rsidRPr="00095BED">
        <w:rPr>
          <w:rFonts w:ascii="Simplified Arabic" w:hAnsi="Simplified Arabic" w:cs="Simplified Arabic"/>
          <w:b/>
          <w:bCs/>
          <w:sz w:val="28"/>
          <w:szCs w:val="28"/>
          <w:rtl/>
        </w:rPr>
        <w:t xml:space="preserve">منشأ صعوبات التعلم هو اضطراب عصبي أو خلل في عملية معالجة المعلومات حسب تقرير </w:t>
      </w:r>
      <w:r w:rsidRPr="00095BED">
        <w:rPr>
          <w:rFonts w:ascii="Simplified Arabic" w:hAnsi="Simplified Arabic" w:cs="Simplified Arabic"/>
          <w:b/>
          <w:bCs/>
          <w:sz w:val="28"/>
          <w:szCs w:val="28"/>
        </w:rPr>
        <w:t>Psychologists, 2007</w:t>
      </w:r>
      <w:r w:rsidRPr="00095BED">
        <w:rPr>
          <w:rFonts w:ascii="Simplified Arabic" w:hAnsi="Simplified Arabic" w:cs="Simplified Arabic"/>
          <w:b/>
          <w:bCs/>
          <w:sz w:val="28"/>
          <w:szCs w:val="28"/>
          <w:rtl/>
        </w:rPr>
        <w:t xml:space="preserve"> </w:t>
      </w:r>
      <w:r w:rsidRPr="00095BED">
        <w:rPr>
          <w:rFonts w:ascii="Simplified Arabic" w:hAnsi="Simplified Arabic" w:cs="Simplified Arabic"/>
          <w:b/>
          <w:bCs/>
          <w:sz w:val="28"/>
          <w:szCs w:val="28"/>
        </w:rPr>
        <w:t>National Association of School</w:t>
      </w:r>
      <w:r w:rsidRPr="00095BED">
        <w:rPr>
          <w:rFonts w:ascii="Simplified Arabic" w:hAnsi="Simplified Arabic" w:cs="Simplified Arabic"/>
          <w:b/>
          <w:bCs/>
          <w:sz w:val="28"/>
          <w:szCs w:val="28"/>
          <w:rtl/>
        </w:rPr>
        <w:t xml:space="preserve"> (</w:t>
      </w:r>
      <w:r w:rsidRPr="00095BED">
        <w:rPr>
          <w:rFonts w:ascii="Simplified Arabic" w:hAnsi="Simplified Arabic" w:cs="Simplified Arabic"/>
          <w:b/>
          <w:bCs/>
          <w:sz w:val="28"/>
          <w:szCs w:val="28"/>
        </w:rPr>
        <w:t>NASP</w:t>
      </w:r>
      <w:r w:rsidRPr="00095BED">
        <w:rPr>
          <w:rFonts w:ascii="Simplified Arabic" w:hAnsi="Simplified Arabic" w:cs="Simplified Arabic"/>
          <w:b/>
          <w:bCs/>
          <w:sz w:val="28"/>
          <w:szCs w:val="28"/>
          <w:rtl/>
        </w:rPr>
        <w:t>)</w:t>
      </w:r>
      <w:r>
        <w:rPr>
          <w:rFonts w:ascii="Simplified Arabic" w:hAnsi="Simplified Arabic" w:cs="Simplified Arabic"/>
          <w:sz w:val="28"/>
          <w:szCs w:val="28"/>
          <w:rtl/>
        </w:rPr>
        <w:t xml:space="preserve"> فإذا </w:t>
      </w:r>
      <w:r w:rsidRPr="00783E2B">
        <w:rPr>
          <w:rFonts w:ascii="Simplified Arabic" w:hAnsi="Simplified Arabic" w:cs="Simplified Arabic"/>
          <w:sz w:val="28"/>
          <w:szCs w:val="28"/>
          <w:rtl/>
        </w:rPr>
        <w:t>ظهر قصور في التحصيل الأكاديمي, فمن المتوقع أن يكون صعوبات تعلم ويحول الطالب إلى التقييم التربوي المتكامل لتحديد سبب ال</w:t>
      </w:r>
      <w:r>
        <w:rPr>
          <w:rFonts w:ascii="Simplified Arabic" w:hAnsi="Simplified Arabic" w:cs="Simplified Arabic"/>
          <w:sz w:val="28"/>
          <w:szCs w:val="28"/>
          <w:rtl/>
        </w:rPr>
        <w:t>مشكلة , في</w:t>
      </w:r>
      <w:r w:rsidRPr="00783E2B">
        <w:rPr>
          <w:rFonts w:ascii="Simplified Arabic" w:hAnsi="Simplified Arabic" w:cs="Simplified Arabic"/>
          <w:sz w:val="28"/>
          <w:szCs w:val="28"/>
          <w:rtl/>
        </w:rPr>
        <w:t xml:space="preserve"> </w:t>
      </w:r>
      <w:r>
        <w:rPr>
          <w:rFonts w:ascii="Simplified Arabic" w:hAnsi="Simplified Arabic" w:cs="Simplified Arabic"/>
          <w:sz w:val="28"/>
          <w:szCs w:val="28"/>
          <w:rtl/>
        </w:rPr>
        <w:t>الوقت الذي</w:t>
      </w:r>
      <w:r w:rsidRPr="00783E2B">
        <w:rPr>
          <w:rFonts w:ascii="Simplified Arabic" w:hAnsi="Simplified Arabic" w:cs="Simplified Arabic"/>
          <w:sz w:val="28"/>
          <w:szCs w:val="28"/>
          <w:rtl/>
        </w:rPr>
        <w:t xml:space="preserve"> تخفق</w:t>
      </w:r>
      <w:r>
        <w:rPr>
          <w:rFonts w:ascii="Simplified Arabic" w:hAnsi="Simplified Arabic" w:cs="Simplified Arabic"/>
          <w:sz w:val="28"/>
          <w:szCs w:val="28"/>
          <w:rtl/>
        </w:rPr>
        <w:t xml:space="preserve"> فيه ا</w:t>
      </w:r>
      <w:r w:rsidRPr="00783E2B">
        <w:rPr>
          <w:rFonts w:ascii="Simplified Arabic" w:hAnsi="Simplified Arabic" w:cs="Simplified Arabic"/>
          <w:sz w:val="28"/>
          <w:szCs w:val="28"/>
          <w:rtl/>
        </w:rPr>
        <w:t>ختبارات الذكاء التقليدية فى</w:t>
      </w:r>
      <w:r>
        <w:rPr>
          <w:rFonts w:ascii="Simplified Arabic" w:hAnsi="Simplified Arabic" w:cs="Simplified Arabic"/>
          <w:sz w:val="28"/>
          <w:szCs w:val="28"/>
          <w:rtl/>
        </w:rPr>
        <w:t xml:space="preserve"> تحديد العوامل الحاسمة فى تصنيف</w:t>
      </w:r>
      <w:r w:rsidRPr="00783E2B">
        <w:rPr>
          <w:rFonts w:ascii="Simplified Arabic" w:hAnsi="Simplified Arabic" w:cs="Simplified Arabic"/>
          <w:sz w:val="28"/>
          <w:szCs w:val="28"/>
        </w:rPr>
        <w:t xml:space="preserve"> </w:t>
      </w:r>
      <w:r>
        <w:rPr>
          <w:rFonts w:ascii="Simplified Arabic" w:hAnsi="Simplified Arabic" w:cs="Simplified Arabic"/>
          <w:sz w:val="28"/>
          <w:szCs w:val="28"/>
          <w:rtl/>
        </w:rPr>
        <w:t>تلك الصعوبات,</w:t>
      </w:r>
      <w:r w:rsidRPr="00783E2B">
        <w:rPr>
          <w:rFonts w:ascii="Simplified Arabic" w:hAnsi="Simplified Arabic" w:cs="Simplified Arabic"/>
          <w:sz w:val="28"/>
          <w:szCs w:val="28"/>
          <w:rtl/>
        </w:rPr>
        <w:t xml:space="preserve">وعامة فإن </w:t>
      </w:r>
      <w:r w:rsidRPr="00095BED">
        <w:rPr>
          <w:rFonts w:ascii="Simplified Arabic" w:hAnsi="Simplified Arabic" w:cs="Simplified Arabic"/>
          <w:b/>
          <w:bCs/>
          <w:sz w:val="28"/>
          <w:szCs w:val="28"/>
          <w:rtl/>
        </w:rPr>
        <w:t xml:space="preserve">نقص الدقة في التشخيص الفارق لصعوبات التعلم </w:t>
      </w:r>
      <w:r w:rsidRPr="00783E2B">
        <w:rPr>
          <w:rFonts w:ascii="Simplified Arabic" w:hAnsi="Simplified Arabic" w:cs="Simplified Arabic"/>
          <w:sz w:val="28"/>
          <w:szCs w:val="28"/>
          <w:rtl/>
        </w:rPr>
        <w:t xml:space="preserve">يرجع إلى عاملين </w:t>
      </w:r>
      <w:r>
        <w:rPr>
          <w:rFonts w:ascii="Simplified Arabic" w:hAnsi="Simplified Arabic" w:cs="Simplified Arabic"/>
          <w:sz w:val="28"/>
          <w:szCs w:val="28"/>
          <w:rtl/>
        </w:rPr>
        <w:t>هما</w:t>
      </w:r>
      <w:r w:rsidRPr="00783E2B">
        <w:rPr>
          <w:rFonts w:ascii="Simplified Arabic" w:hAnsi="Simplified Arabic" w:cs="Simplified Arabic"/>
          <w:sz w:val="28"/>
          <w:szCs w:val="28"/>
          <w:rtl/>
        </w:rPr>
        <w:t xml:space="preserve">: </w:t>
      </w:r>
      <w:r w:rsidRPr="00095BED">
        <w:rPr>
          <w:rFonts w:ascii="Simplified Arabic" w:hAnsi="Simplified Arabic" w:cs="Simplified Arabic"/>
          <w:b/>
          <w:bCs/>
          <w:sz w:val="28"/>
          <w:szCs w:val="28"/>
          <w:rtl/>
        </w:rPr>
        <w:t>بطئ تطور القاعدة النظرية</w:t>
      </w:r>
      <w:r w:rsidRPr="00783E2B">
        <w:rPr>
          <w:rFonts w:ascii="Simplified Arabic" w:hAnsi="Simplified Arabic" w:cs="Simplified Arabic"/>
          <w:sz w:val="28"/>
          <w:szCs w:val="28"/>
          <w:rtl/>
        </w:rPr>
        <w:t xml:space="preserve"> التي تعتمد عليها مقاييس الذكاء </w:t>
      </w:r>
      <w:r>
        <w:rPr>
          <w:rFonts w:ascii="Simplified Arabic" w:hAnsi="Simplified Arabic" w:cs="Simplified Arabic"/>
          <w:sz w:val="28"/>
          <w:szCs w:val="28"/>
          <w:rtl/>
        </w:rPr>
        <w:t>التقليدية بالإضافة</w:t>
      </w:r>
      <w:r w:rsidRPr="00783E2B">
        <w:rPr>
          <w:rFonts w:ascii="Simplified Arabic" w:hAnsi="Simplified Arabic" w:cs="Simplified Arabic"/>
          <w:sz w:val="28"/>
          <w:szCs w:val="28"/>
          <w:rtl/>
        </w:rPr>
        <w:t xml:space="preserve"> </w:t>
      </w:r>
      <w:r w:rsidRPr="00095BED">
        <w:rPr>
          <w:rFonts w:ascii="Simplified Arabic" w:hAnsi="Simplified Arabic" w:cs="Simplified Arabic"/>
          <w:b/>
          <w:bCs/>
          <w:sz w:val="28"/>
          <w:szCs w:val="28"/>
          <w:rtl/>
        </w:rPr>
        <w:t>لعدم كفاءة مناهج التفسير</w:t>
      </w:r>
      <w:r w:rsidRPr="00783E2B">
        <w:rPr>
          <w:rFonts w:ascii="Simplified Arabic" w:hAnsi="Simplified Arabic" w:cs="Simplified Arabic"/>
          <w:sz w:val="28"/>
          <w:szCs w:val="28"/>
          <w:rtl/>
        </w:rPr>
        <w:t xml:space="preserve"> </w:t>
      </w:r>
      <w:r>
        <w:rPr>
          <w:rFonts w:ascii="Simplified Arabic" w:hAnsi="Simplified Arabic" w:cs="Simplified Arabic"/>
          <w:sz w:val="28"/>
          <w:szCs w:val="28"/>
          <w:rtl/>
        </w:rPr>
        <w:t>.</w:t>
      </w:r>
    </w:p>
    <w:p w:rsidR="00C8771B" w:rsidRDefault="00C8771B" w:rsidP="00710F58">
      <w:pPr>
        <w:rPr>
          <w:rFonts w:ascii="Simplified Arabic" w:hAnsi="Simplified Arabic" w:cs="Simplified Arabic"/>
          <w:sz w:val="28"/>
          <w:szCs w:val="28"/>
          <w:rtl/>
        </w:rPr>
      </w:pPr>
      <w:r>
        <w:rPr>
          <w:sz w:val="28"/>
          <w:szCs w:val="28"/>
          <w:rtl/>
        </w:rPr>
        <w:t xml:space="preserve">      </w:t>
      </w:r>
      <w:r w:rsidRPr="0079629C">
        <w:rPr>
          <w:rFonts w:ascii="Simplified Arabic" w:hAnsi="Simplified Arabic" w:cs="Simplified Arabic"/>
          <w:sz w:val="28"/>
          <w:szCs w:val="28"/>
          <w:rtl/>
        </w:rPr>
        <w:t>حيث</w:t>
      </w:r>
      <w:r>
        <w:rPr>
          <w:rFonts w:ascii="Simplified Arabic" w:hAnsi="Simplified Arabic" w:cs="Simplified Arabic"/>
          <w:sz w:val="28"/>
          <w:szCs w:val="28"/>
          <w:rtl/>
        </w:rPr>
        <w:t xml:space="preserve"> تطورت اختبارات الذكاء دون تطور الأساس النظرى لها</w:t>
      </w:r>
      <w:r w:rsidRPr="0079629C">
        <w:rPr>
          <w:rFonts w:ascii="Simplified Arabic" w:hAnsi="Simplified Arabic" w:cs="Simplified Arabic"/>
          <w:sz w:val="28"/>
          <w:szCs w:val="28"/>
          <w:rtl/>
        </w:rPr>
        <w:t xml:space="preserve">, كذلك منهج التفسير لاختبارات </w:t>
      </w:r>
    </w:p>
    <w:p w:rsidR="00C8771B" w:rsidRPr="0079629C" w:rsidRDefault="00C8771B" w:rsidP="0007492B">
      <w:pPr>
        <w:rPr>
          <w:rFonts w:ascii="Simplified Arabic" w:hAnsi="Simplified Arabic" w:cs="Simplified Arabic"/>
          <w:sz w:val="28"/>
          <w:szCs w:val="28"/>
          <w:rtl/>
        </w:rPr>
      </w:pPr>
      <w:r w:rsidRPr="0079629C">
        <w:rPr>
          <w:rFonts w:ascii="Simplified Arabic" w:hAnsi="Simplified Arabic" w:cs="Simplified Arabic"/>
          <w:sz w:val="28"/>
          <w:szCs w:val="28"/>
          <w:rtl/>
        </w:rPr>
        <w:t xml:space="preserve">الذكاء حيث يستخدم التربويون  نتائج اختبارات الذكاء (الدرجة الكلية) كدلالة عل وجود </w:t>
      </w:r>
      <w:r>
        <w:rPr>
          <w:rFonts w:ascii="Simplified Arabic" w:hAnsi="Simplified Arabic" w:cs="Simplified Arabic"/>
          <w:sz w:val="28"/>
          <w:szCs w:val="28"/>
          <w:rtl/>
        </w:rPr>
        <w:t>صعوبات تعلم أم لا و</w:t>
      </w:r>
      <w:r w:rsidRPr="0079629C">
        <w:rPr>
          <w:rFonts w:ascii="Simplified Arabic" w:hAnsi="Simplified Arabic" w:cs="Simplified Arabic"/>
          <w:sz w:val="28"/>
          <w:szCs w:val="28"/>
          <w:rtl/>
        </w:rPr>
        <w:t xml:space="preserve">بالرغم من صدق الدرجة </w:t>
      </w:r>
      <w:r>
        <w:rPr>
          <w:rFonts w:ascii="Simplified Arabic" w:hAnsi="Simplified Arabic" w:cs="Simplified Arabic"/>
          <w:sz w:val="28"/>
          <w:szCs w:val="28"/>
          <w:rtl/>
        </w:rPr>
        <w:t>في تعبيرها عن أداء الأفراد, لكنها لا تحدد كل من الأساس المعرفي والصعوبات التى تفسر</w:t>
      </w:r>
      <w:r w:rsidRPr="0079629C">
        <w:rPr>
          <w:rFonts w:ascii="Simplified Arabic" w:hAnsi="Simplified Arabic" w:cs="Simplified Arabic"/>
          <w:sz w:val="28"/>
          <w:szCs w:val="28"/>
          <w:rtl/>
        </w:rPr>
        <w:t xml:space="preserve"> أو تميز الأداء الأكاديمي</w:t>
      </w:r>
      <w:r>
        <w:rPr>
          <w:rFonts w:ascii="Simplified Arabic" w:hAnsi="Simplified Arabic" w:cs="Simplified Arabic"/>
          <w:sz w:val="28"/>
          <w:szCs w:val="28"/>
          <w:rtl/>
        </w:rPr>
        <w:t xml:space="preserve"> للطلبة بما فيهم ذوى</w:t>
      </w:r>
      <w:r w:rsidRPr="0079629C">
        <w:rPr>
          <w:rFonts w:ascii="Simplified Arabic" w:hAnsi="Simplified Arabic" w:cs="Simplified Arabic"/>
          <w:sz w:val="28"/>
          <w:szCs w:val="28"/>
        </w:rPr>
        <w:t xml:space="preserve"> </w:t>
      </w:r>
      <w:r>
        <w:rPr>
          <w:rFonts w:ascii="Simplified Arabic" w:hAnsi="Simplified Arabic" w:cs="Simplified Arabic"/>
          <w:sz w:val="28"/>
          <w:szCs w:val="28"/>
          <w:rtl/>
        </w:rPr>
        <w:t>صعوبات التعلم</w:t>
      </w:r>
      <w:r w:rsidRPr="0079629C">
        <w:rPr>
          <w:rFonts w:ascii="Simplified Arabic" w:hAnsi="Simplified Arabic" w:cs="Simplified Arabic"/>
          <w:sz w:val="28"/>
          <w:szCs w:val="28"/>
        </w:rPr>
        <w:t xml:space="preserve"> </w:t>
      </w:r>
      <w:r>
        <w:rPr>
          <w:rFonts w:ascii="Simplified Arabic" w:hAnsi="Simplified Arabic" w:cs="Simplified Arabic"/>
          <w:sz w:val="28"/>
          <w:szCs w:val="28"/>
        </w:rPr>
        <w:t>(Kaufman &amp; Lichtenberger,</w:t>
      </w:r>
      <w:r w:rsidRPr="0079629C">
        <w:rPr>
          <w:rFonts w:ascii="Simplified Arabic" w:hAnsi="Simplified Arabic" w:cs="Simplified Arabic"/>
          <w:sz w:val="28"/>
          <w:szCs w:val="28"/>
        </w:rPr>
        <w:t>2000</w:t>
      </w:r>
      <w:r>
        <w:rPr>
          <w:rFonts w:ascii="Simplified Arabic" w:hAnsi="Simplified Arabic" w:cs="Simplified Arabic"/>
          <w:sz w:val="28"/>
          <w:szCs w:val="28"/>
        </w:rPr>
        <w:t>,54</w:t>
      </w:r>
      <w:r w:rsidRPr="0079629C">
        <w:rPr>
          <w:rFonts w:ascii="Simplified Arabic" w:hAnsi="Simplified Arabic" w:cs="Simplified Arabic"/>
          <w:sz w:val="28"/>
          <w:szCs w:val="28"/>
        </w:rPr>
        <w:t>)</w:t>
      </w:r>
      <w:r>
        <w:rPr>
          <w:rFonts w:ascii="Simplified Arabic" w:hAnsi="Simplified Arabic" w:cs="Simplified Arabic"/>
          <w:sz w:val="28"/>
          <w:szCs w:val="28"/>
        </w:rPr>
        <w:t xml:space="preserve">                                               </w:t>
      </w:r>
      <w:r w:rsidRPr="0079629C">
        <w:rPr>
          <w:rFonts w:ascii="Simplified Arabic" w:hAnsi="Simplified Arabic" w:cs="Simplified Arabic"/>
          <w:sz w:val="28"/>
          <w:szCs w:val="28"/>
          <w:rtl/>
        </w:rPr>
        <w:t xml:space="preserve"> </w:t>
      </w:r>
    </w:p>
    <w:p w:rsidR="00C8771B" w:rsidRPr="00180F32" w:rsidRDefault="00C8771B" w:rsidP="008B2834">
      <w:pPr>
        <w:rPr>
          <w:rFonts w:ascii="Simplified Arabic" w:hAnsi="Simplified Arabic" w:cs="Simplified Arabic"/>
          <w:b/>
          <w:bCs/>
          <w:sz w:val="32"/>
          <w:szCs w:val="32"/>
          <w:rtl/>
        </w:rPr>
      </w:pPr>
      <w:r>
        <w:rPr>
          <w:rFonts w:ascii="Simplified Arabic" w:hAnsi="Simplified Arabic" w:cs="Simplified Arabic"/>
          <w:sz w:val="28"/>
          <w:szCs w:val="28"/>
          <w:rtl/>
        </w:rPr>
        <w:t xml:space="preserve">   </w:t>
      </w:r>
      <w:r w:rsidRPr="0079629C">
        <w:rPr>
          <w:rFonts w:ascii="Simplified Arabic" w:hAnsi="Simplified Arabic" w:cs="Simplified Arabic"/>
          <w:sz w:val="28"/>
          <w:szCs w:val="28"/>
          <w:rtl/>
        </w:rPr>
        <w:t xml:space="preserve">  </w:t>
      </w:r>
      <w:r w:rsidRPr="00095BED">
        <w:rPr>
          <w:rFonts w:ascii="Simplified Arabic" w:hAnsi="Simplified Arabic" w:cs="Simplified Arabic"/>
          <w:b/>
          <w:bCs/>
          <w:sz w:val="28"/>
          <w:szCs w:val="28"/>
          <w:rtl/>
        </w:rPr>
        <w:t>المستوى الآخر بعد الدرجة الكلية هو تحليل البروفايل</w:t>
      </w:r>
      <w:r w:rsidRPr="0079629C">
        <w:rPr>
          <w:rFonts w:ascii="Simplified Arabic" w:hAnsi="Simplified Arabic" w:cs="Simplified Arabic"/>
          <w:sz w:val="28"/>
          <w:szCs w:val="28"/>
          <w:rtl/>
        </w:rPr>
        <w:t xml:space="preserve"> من خلال الاختبارات الفرعية والتي تحدد أداء الفرد</w:t>
      </w:r>
      <w:r>
        <w:rPr>
          <w:rFonts w:ascii="Simplified Arabic" w:hAnsi="Simplified Arabic" w:cs="Simplified Arabic"/>
          <w:sz w:val="28"/>
          <w:szCs w:val="28"/>
          <w:rtl/>
        </w:rPr>
        <w:t xml:space="preserve"> نفسه بين </w:t>
      </w:r>
      <w:r w:rsidRPr="0079629C">
        <w:rPr>
          <w:rFonts w:ascii="Simplified Arabic" w:hAnsi="Simplified Arabic" w:cs="Simplified Arabic"/>
          <w:sz w:val="28"/>
          <w:szCs w:val="28"/>
          <w:rtl/>
        </w:rPr>
        <w:t xml:space="preserve">الأفراد </w:t>
      </w:r>
      <w:r w:rsidRPr="0079629C">
        <w:rPr>
          <w:rFonts w:ascii="Simplified Arabic" w:hAnsi="Simplified Arabic" w:cs="Simplified Arabic"/>
          <w:sz w:val="28"/>
          <w:szCs w:val="28"/>
        </w:rPr>
        <w:t xml:space="preserve"> intra</w:t>
      </w:r>
      <w:r>
        <w:rPr>
          <w:rFonts w:ascii="Simplified Arabic" w:hAnsi="Simplified Arabic" w:cs="Simplified Arabic"/>
          <w:sz w:val="28"/>
          <w:szCs w:val="28"/>
        </w:rPr>
        <w:t>-</w:t>
      </w:r>
      <w:r w:rsidRPr="0079629C">
        <w:rPr>
          <w:rFonts w:ascii="Simplified Arabic" w:hAnsi="Simplified Arabic" w:cs="Simplified Arabic"/>
          <w:sz w:val="28"/>
          <w:szCs w:val="28"/>
        </w:rPr>
        <w:t>individual profile analysis</w:t>
      </w:r>
      <w:r w:rsidRPr="0079629C">
        <w:rPr>
          <w:rFonts w:ascii="Simplified Arabic" w:hAnsi="Simplified Arabic" w:cs="Simplified Arabic"/>
          <w:sz w:val="28"/>
          <w:szCs w:val="28"/>
          <w:rtl/>
        </w:rPr>
        <w:t>حيث تعد إجراء لفحص النمط الفريد للأفراد من</w:t>
      </w:r>
      <w:r>
        <w:rPr>
          <w:rFonts w:ascii="Simplified Arabic" w:hAnsi="Simplified Arabic" w:cs="Simplified Arabic"/>
          <w:sz w:val="28"/>
          <w:szCs w:val="28"/>
          <w:rtl/>
        </w:rPr>
        <w:t xml:space="preserve"> حيث مواطن القوة و</w:t>
      </w:r>
      <w:r w:rsidRPr="0079629C">
        <w:rPr>
          <w:rFonts w:ascii="Simplified Arabic" w:hAnsi="Simplified Arabic" w:cs="Simplified Arabic"/>
          <w:sz w:val="28"/>
          <w:szCs w:val="28"/>
          <w:rtl/>
        </w:rPr>
        <w:t>الضعف في الأداء على الاختبارات الفرعية</w:t>
      </w:r>
      <w:r>
        <w:rPr>
          <w:rFonts w:ascii="Simplified Arabic" w:hAnsi="Simplified Arabic" w:cs="Simplified Arabic"/>
          <w:sz w:val="28"/>
          <w:szCs w:val="28"/>
          <w:rtl/>
        </w:rPr>
        <w:t xml:space="preserve">,أما تحليل </w:t>
      </w:r>
      <w:r w:rsidRPr="0079629C">
        <w:rPr>
          <w:rFonts w:ascii="Simplified Arabic" w:hAnsi="Simplified Arabic" w:cs="Simplified Arabic"/>
          <w:sz w:val="28"/>
          <w:szCs w:val="28"/>
        </w:rPr>
        <w:t>inter</w:t>
      </w:r>
      <w:r>
        <w:rPr>
          <w:rFonts w:ascii="Simplified Arabic" w:hAnsi="Simplified Arabic" w:cs="Simplified Arabic"/>
          <w:sz w:val="28"/>
          <w:szCs w:val="28"/>
        </w:rPr>
        <w:t>-</w:t>
      </w:r>
      <w:r w:rsidRPr="0079629C">
        <w:rPr>
          <w:rFonts w:ascii="Simplified Arabic" w:hAnsi="Simplified Arabic" w:cs="Simplified Arabic"/>
          <w:sz w:val="28"/>
          <w:szCs w:val="28"/>
        </w:rPr>
        <w:t>individual profile analysis</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ف</w:t>
      </w:r>
      <w:r w:rsidRPr="0079629C">
        <w:rPr>
          <w:rFonts w:ascii="Simplified Arabic" w:hAnsi="Simplified Arabic" w:cs="Simplified Arabic"/>
          <w:sz w:val="28"/>
          <w:szCs w:val="28"/>
          <w:rtl/>
        </w:rPr>
        <w:t>يعد مدخلا لفحص نمط البروف</w:t>
      </w:r>
      <w:r>
        <w:rPr>
          <w:rFonts w:ascii="Simplified Arabic" w:hAnsi="Simplified Arabic" w:cs="Simplified Arabic"/>
          <w:sz w:val="28"/>
          <w:szCs w:val="28"/>
          <w:rtl/>
        </w:rPr>
        <w:t>ايل المستخلص من المقياس ومقارنته بأنماط درجات الأفراد الآ</w:t>
      </w:r>
      <w:r w:rsidRPr="0079629C">
        <w:rPr>
          <w:rFonts w:ascii="Simplified Arabic" w:hAnsi="Simplified Arabic" w:cs="Simplified Arabic"/>
          <w:sz w:val="28"/>
          <w:szCs w:val="28"/>
          <w:rtl/>
        </w:rPr>
        <w:t>خرين على</w:t>
      </w:r>
      <w:r>
        <w:rPr>
          <w:rFonts w:ascii="Simplified Arabic" w:hAnsi="Simplified Arabic" w:cs="Simplified Arabic"/>
          <w:sz w:val="28"/>
          <w:szCs w:val="28"/>
          <w:rtl/>
        </w:rPr>
        <w:t xml:space="preserve"> نفس المقياس </w:t>
      </w:r>
      <w:r>
        <w:rPr>
          <w:rFonts w:ascii="Simplified Arabic" w:hAnsi="Simplified Arabic" w:cs="Simplified Arabic"/>
          <w:sz w:val="28"/>
          <w:szCs w:val="28"/>
        </w:rPr>
        <w:t>Huang ,L.V. 2010,19</w:t>
      </w:r>
      <w:r>
        <w:rPr>
          <w:rFonts w:ascii="Simplified Arabic" w:hAnsi="Simplified Arabic" w:cs="Simplified Arabic"/>
          <w:sz w:val="28"/>
          <w:szCs w:val="28"/>
          <w:rtl/>
        </w:rPr>
        <w:t xml:space="preserve">)  </w:t>
      </w:r>
      <w:r>
        <w:rPr>
          <w:rFonts w:ascii="Simplified Arabic" w:hAnsi="Simplified Arabic" w:cs="Simplified Arabic"/>
          <w:sz w:val="28"/>
          <w:szCs w:val="28"/>
        </w:rPr>
        <w:t>;</w:t>
      </w:r>
      <w:r w:rsidRPr="0079629C">
        <w:rPr>
          <w:rFonts w:ascii="Simplified Arabic" w:hAnsi="Simplified Arabic" w:cs="Simplified Arabic"/>
          <w:sz w:val="28"/>
          <w:szCs w:val="28"/>
          <w:rtl/>
        </w:rPr>
        <w:t xml:space="preserve"> </w:t>
      </w:r>
      <w:r>
        <w:rPr>
          <w:rFonts w:ascii="Simplified Arabic" w:hAnsi="Simplified Arabic" w:cs="Simplified Arabic"/>
          <w:sz w:val="28"/>
          <w:szCs w:val="28"/>
        </w:rPr>
        <w:t>355</w:t>
      </w:r>
      <w:r>
        <w:rPr>
          <w:rFonts w:ascii="Simplified Arabic" w:hAnsi="Simplified Arabic" w:cs="Simplified Arabic"/>
          <w:sz w:val="28"/>
          <w:szCs w:val="28"/>
          <w:rtl/>
        </w:rPr>
        <w:t xml:space="preserve"> </w:t>
      </w:r>
      <w:r>
        <w:rPr>
          <w:rFonts w:ascii="TimesNewRomanPSMT" w:cs="TimesNewRomanPSMT"/>
          <w:sz w:val="28"/>
          <w:szCs w:val="28"/>
        </w:rPr>
        <w:t xml:space="preserve">    ( </w:t>
      </w:r>
      <w:r w:rsidRPr="003E1207">
        <w:rPr>
          <w:rFonts w:ascii="TimesNewRomanPSMT" w:cs="TimesNewRomanPSMT"/>
          <w:sz w:val="28"/>
          <w:szCs w:val="28"/>
        </w:rPr>
        <w:t xml:space="preserve">Wilhoit </w:t>
      </w:r>
      <w:r>
        <w:rPr>
          <w:rFonts w:ascii="TimesNewRomanPSMT" w:cs="TimesNewRomanPSMT"/>
          <w:sz w:val="28"/>
          <w:szCs w:val="28"/>
        </w:rPr>
        <w:t>&amp;</w:t>
      </w:r>
      <w:r w:rsidRPr="003E1207">
        <w:rPr>
          <w:rFonts w:ascii="TimesNewRomanPSMT" w:cs="TimesNewRomanPSMT"/>
          <w:sz w:val="28"/>
          <w:szCs w:val="28"/>
        </w:rPr>
        <w:t xml:space="preserve"> McCallum 2002</w:t>
      </w:r>
      <w:r>
        <w:rPr>
          <w:rFonts w:ascii="TimesNewRomanPSMT" w:cs="TimesNewRomanPSMT"/>
          <w:sz w:val="28"/>
          <w:szCs w:val="28"/>
        </w:rPr>
        <w:t>,</w:t>
      </w:r>
    </w:p>
    <w:p w:rsidR="00C8771B" w:rsidRDefault="00C8771B" w:rsidP="00BE2ECF">
      <w:pPr>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1372D4">
        <w:rPr>
          <w:rFonts w:ascii="Simplified Arabic" w:hAnsi="Simplified Arabic" w:cs="Simplified Arabic"/>
          <w:sz w:val="28"/>
          <w:szCs w:val="28"/>
          <w:rtl/>
        </w:rPr>
        <w:t xml:space="preserve">علي حين نجد أن </w:t>
      </w:r>
      <w:r w:rsidRPr="00E4209B">
        <w:rPr>
          <w:rFonts w:ascii="Simplified Arabic" w:hAnsi="Simplified Arabic" w:cs="Simplified Arabic"/>
          <w:b/>
          <w:bCs/>
          <w:sz w:val="28"/>
          <w:szCs w:val="28"/>
          <w:rtl/>
        </w:rPr>
        <w:t>التقييم المعرفي (الدينامي</w:t>
      </w:r>
      <w:r>
        <w:rPr>
          <w:rFonts w:ascii="Simplified Arabic" w:hAnsi="Simplified Arabic" w:cs="Simplified Arabic"/>
          <w:sz w:val="28"/>
          <w:szCs w:val="28"/>
          <w:rtl/>
        </w:rPr>
        <w:t>) ي</w:t>
      </w:r>
      <w:r w:rsidRPr="001372D4">
        <w:rPr>
          <w:rFonts w:ascii="Simplified Arabic" w:hAnsi="Simplified Arabic" w:cs="Simplified Arabic"/>
          <w:sz w:val="28"/>
          <w:szCs w:val="28"/>
          <w:rtl/>
        </w:rPr>
        <w:t xml:space="preserve">أخذ في الاعتبار البناء والعمليات المعرفية التي يقوم بها الفرد منذ استقبال تلك المدخلات وكيفية معالجتها فى </w:t>
      </w:r>
      <w:r>
        <w:rPr>
          <w:rFonts w:ascii="Simplified Arabic" w:hAnsi="Simplified Arabic" w:cs="Simplified Arabic"/>
          <w:sz w:val="28"/>
          <w:szCs w:val="28"/>
          <w:rtl/>
        </w:rPr>
        <w:t>المخ حتى</w:t>
      </w:r>
      <w:r w:rsidRPr="001372D4">
        <w:rPr>
          <w:rFonts w:ascii="Simplified Arabic" w:hAnsi="Simplified Arabic" w:cs="Simplified Arabic"/>
          <w:sz w:val="28"/>
          <w:szCs w:val="28"/>
          <w:rtl/>
        </w:rPr>
        <w:t xml:space="preserve"> تخرج في شكل مخرجات أو تنعكس علي سلوك ظاهر ,أي تعطي دلالة عن إمكانات الفرد </w:t>
      </w:r>
      <w:r>
        <w:rPr>
          <w:rFonts w:ascii="Simplified Arabic" w:hAnsi="Simplified Arabic" w:cs="Simplified Arabic"/>
          <w:sz w:val="28"/>
          <w:szCs w:val="28"/>
          <w:rtl/>
        </w:rPr>
        <w:t>, ولذلك فإن أي خلل أو قصور في</w:t>
      </w:r>
      <w:r w:rsidRPr="001372D4">
        <w:rPr>
          <w:rFonts w:ascii="Simplified Arabic" w:hAnsi="Simplified Arabic" w:cs="Simplified Arabic"/>
          <w:sz w:val="28"/>
          <w:szCs w:val="28"/>
          <w:rtl/>
        </w:rPr>
        <w:t xml:space="preserve"> العمليات المعرفية في المخ قد يسفر عن ناتج مشوه لا يعبر عن قدرة الفرد الحقيقية وإمكاناته</w:t>
      </w:r>
      <w:r>
        <w:rPr>
          <w:rFonts w:ascii="Simplified Arabic" w:hAnsi="Simplified Arabic" w:cs="Simplified Arabic"/>
          <w:sz w:val="28"/>
          <w:szCs w:val="28"/>
          <w:rtl/>
        </w:rPr>
        <w:t xml:space="preserve"> .</w:t>
      </w:r>
    </w:p>
    <w:p w:rsidR="00C8771B" w:rsidRDefault="00C8771B" w:rsidP="0007492B">
      <w:pPr>
        <w:jc w:val="both"/>
        <w:rPr>
          <w:rFonts w:ascii="Simplified Arabic" w:hAnsi="Simplified Arabic" w:cs="Simplified Arabic"/>
          <w:sz w:val="28"/>
          <w:szCs w:val="28"/>
          <w:rtl/>
        </w:rPr>
      </w:pPr>
      <w:r>
        <w:rPr>
          <w:sz w:val="28"/>
          <w:szCs w:val="28"/>
          <w:rtl/>
        </w:rPr>
        <w:t xml:space="preserve">    </w:t>
      </w:r>
      <w:r w:rsidRPr="00F03C32">
        <w:rPr>
          <w:sz w:val="28"/>
          <w:szCs w:val="28"/>
          <w:rtl/>
        </w:rPr>
        <w:t xml:space="preserve"> أما</w:t>
      </w:r>
      <w:r>
        <w:rPr>
          <w:rtl/>
        </w:rPr>
        <w:t xml:space="preserve"> </w:t>
      </w:r>
      <w:r>
        <w:rPr>
          <w:rFonts w:ascii="Simplified Arabic" w:hAnsi="Simplified Arabic" w:cs="Simplified Arabic"/>
          <w:sz w:val="28"/>
          <w:szCs w:val="28"/>
          <w:rtl/>
        </w:rPr>
        <w:t>بالنسبة لتقييم الـتأخر العقلي فيقترح</w:t>
      </w:r>
      <w:r w:rsidRPr="00F03C32">
        <w:rPr>
          <w:rFonts w:ascii="Simplified Arabic" w:hAnsi="Simplified Arabic" w:cs="Simplified Arabic"/>
          <w:sz w:val="28"/>
          <w:szCs w:val="28"/>
          <w:rtl/>
        </w:rPr>
        <w:t xml:space="preserve"> </w:t>
      </w:r>
      <w:r>
        <w:rPr>
          <w:rFonts w:ascii="Simplified Arabic" w:hAnsi="Simplified Arabic" w:cs="Simplified Arabic"/>
          <w:sz w:val="28"/>
          <w:szCs w:val="28"/>
          <w:rtl/>
        </w:rPr>
        <w:t>ا</w:t>
      </w:r>
      <w:r w:rsidRPr="00F03C32">
        <w:rPr>
          <w:rFonts w:ascii="Simplified Arabic" w:hAnsi="Simplified Arabic" w:cs="Simplified Arabic"/>
          <w:sz w:val="28"/>
          <w:szCs w:val="28"/>
          <w:rtl/>
        </w:rPr>
        <w:t xml:space="preserve">لتشخيص </w:t>
      </w:r>
      <w:r>
        <w:rPr>
          <w:rFonts w:ascii="Simplified Arabic" w:hAnsi="Simplified Arabic" w:cs="Simplified Arabic"/>
          <w:sz w:val="28"/>
          <w:szCs w:val="28"/>
          <w:rtl/>
        </w:rPr>
        <w:t>الطبي</w:t>
      </w:r>
      <w:r w:rsidRPr="00F03C32">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الذي </w:t>
      </w:r>
      <w:r w:rsidRPr="00F03C32">
        <w:rPr>
          <w:rFonts w:ascii="Simplified Arabic" w:hAnsi="Simplified Arabic" w:cs="Simplified Arabic"/>
          <w:sz w:val="28"/>
          <w:szCs w:val="28"/>
          <w:rtl/>
        </w:rPr>
        <w:t>اهتم ب</w:t>
      </w:r>
      <w:r>
        <w:rPr>
          <w:rFonts w:ascii="Simplified Arabic" w:hAnsi="Simplified Arabic" w:cs="Simplified Arabic"/>
          <w:sz w:val="28"/>
          <w:szCs w:val="28"/>
          <w:rtl/>
        </w:rPr>
        <w:t>ال</w:t>
      </w:r>
      <w:r w:rsidRPr="00F03C32">
        <w:rPr>
          <w:rFonts w:ascii="Simplified Arabic" w:hAnsi="Simplified Arabic" w:cs="Simplified Arabic"/>
          <w:sz w:val="28"/>
          <w:szCs w:val="28"/>
          <w:rtl/>
        </w:rPr>
        <w:t xml:space="preserve">تشخيص على أساس الأعراض الجسمية والفسيولوجية والبيولوجية </w:t>
      </w:r>
      <w:r>
        <w:rPr>
          <w:rFonts w:ascii="Simplified Arabic" w:hAnsi="Simplified Arabic" w:cs="Simplified Arabic"/>
          <w:sz w:val="28"/>
          <w:szCs w:val="28"/>
          <w:rtl/>
        </w:rPr>
        <w:t>افتراض</w:t>
      </w:r>
      <w:r w:rsidRPr="00F03C32">
        <w:rPr>
          <w:rFonts w:ascii="Simplified Arabic" w:hAnsi="Simplified Arabic" w:cs="Simplified Arabic"/>
          <w:sz w:val="28"/>
          <w:szCs w:val="28"/>
          <w:rtl/>
        </w:rPr>
        <w:t xml:space="preserve"> وجود علاقة مباشرة بين العوامل المرضية والوراثية وبين إصابة الجهاز </w:t>
      </w:r>
      <w:r>
        <w:rPr>
          <w:rFonts w:ascii="Simplified Arabic" w:hAnsi="Simplified Arabic" w:cs="Simplified Arabic"/>
          <w:sz w:val="28"/>
          <w:szCs w:val="28"/>
          <w:rtl/>
        </w:rPr>
        <w:t>العصبي</w:t>
      </w:r>
      <w:r w:rsidRPr="00F03C32">
        <w:rPr>
          <w:rFonts w:ascii="Simplified Arabic" w:hAnsi="Simplified Arabic" w:cs="Simplified Arabic"/>
          <w:sz w:val="28"/>
          <w:szCs w:val="28"/>
          <w:rtl/>
        </w:rPr>
        <w:t xml:space="preserve"> تنبئ بوجود </w:t>
      </w:r>
      <w:r>
        <w:rPr>
          <w:rFonts w:ascii="Simplified Arabic" w:hAnsi="Simplified Arabic" w:cs="Simplified Arabic"/>
          <w:sz w:val="28"/>
          <w:szCs w:val="28"/>
          <w:rtl/>
        </w:rPr>
        <w:t>الإعاقة العقلية بالإ</w:t>
      </w:r>
      <w:r w:rsidRPr="00F03C32">
        <w:rPr>
          <w:rFonts w:ascii="Simplified Arabic" w:hAnsi="Simplified Arabic" w:cs="Simplified Arabic"/>
          <w:sz w:val="28"/>
          <w:szCs w:val="28"/>
          <w:rtl/>
        </w:rPr>
        <w:t>ضافة لوجود اضطرابات نفسية أو سلوكية و</w:t>
      </w:r>
      <w:r>
        <w:rPr>
          <w:rFonts w:ascii="Simplified Arabic" w:hAnsi="Simplified Arabic" w:cs="Simplified Arabic"/>
          <w:sz w:val="28"/>
          <w:szCs w:val="28"/>
          <w:rtl/>
        </w:rPr>
        <w:t xml:space="preserve">كذا </w:t>
      </w:r>
      <w:r w:rsidRPr="00F03C32">
        <w:rPr>
          <w:rFonts w:ascii="Simplified Arabic" w:hAnsi="Simplified Arabic" w:cs="Simplified Arabic"/>
          <w:sz w:val="28"/>
          <w:szCs w:val="28"/>
          <w:rtl/>
        </w:rPr>
        <w:t xml:space="preserve">التاريخ </w:t>
      </w:r>
      <w:r>
        <w:rPr>
          <w:rFonts w:ascii="Simplified Arabic" w:hAnsi="Simplified Arabic" w:cs="Simplified Arabic"/>
          <w:sz w:val="28"/>
          <w:szCs w:val="28"/>
          <w:rtl/>
        </w:rPr>
        <w:t>الصحي</w:t>
      </w:r>
      <w:r w:rsidRPr="00F03C32">
        <w:rPr>
          <w:rFonts w:ascii="Simplified Arabic" w:hAnsi="Simplified Arabic" w:cs="Simplified Arabic"/>
          <w:sz w:val="28"/>
          <w:szCs w:val="28"/>
          <w:rtl/>
        </w:rPr>
        <w:t xml:space="preserve"> للأسرة ومدى انتشار </w:t>
      </w:r>
      <w:r>
        <w:rPr>
          <w:rFonts w:ascii="Simplified Arabic" w:hAnsi="Simplified Arabic" w:cs="Simplified Arabic"/>
          <w:sz w:val="28"/>
          <w:szCs w:val="28"/>
          <w:rtl/>
        </w:rPr>
        <w:t>الأ</w:t>
      </w:r>
      <w:r w:rsidRPr="00F03C32">
        <w:rPr>
          <w:rFonts w:ascii="Simplified Arabic" w:hAnsi="Simplified Arabic" w:cs="Simplified Arabic"/>
          <w:sz w:val="28"/>
          <w:szCs w:val="28"/>
          <w:rtl/>
        </w:rPr>
        <w:t xml:space="preserve">مراض الوراثية </w:t>
      </w:r>
      <w:r>
        <w:rPr>
          <w:rFonts w:ascii="Simplified Arabic" w:hAnsi="Simplified Arabic" w:cs="Simplified Arabic"/>
          <w:sz w:val="28"/>
          <w:szCs w:val="28"/>
          <w:rtl/>
        </w:rPr>
        <w:t>في</w:t>
      </w:r>
      <w:r w:rsidRPr="00F03C32">
        <w:rPr>
          <w:rFonts w:ascii="Simplified Arabic" w:hAnsi="Simplified Arabic" w:cs="Simplified Arabic"/>
          <w:sz w:val="28"/>
          <w:szCs w:val="28"/>
          <w:rtl/>
        </w:rPr>
        <w:t xml:space="preserve"> العائلة </w:t>
      </w:r>
      <w:r>
        <w:rPr>
          <w:rFonts w:ascii="Simplified Arabic" w:hAnsi="Simplified Arabic" w:cs="Simplified Arabic"/>
          <w:sz w:val="28"/>
          <w:szCs w:val="28"/>
          <w:rtl/>
        </w:rPr>
        <w:t xml:space="preserve">.               </w:t>
      </w:r>
      <w:r w:rsidRPr="00F03C32">
        <w:rPr>
          <w:rFonts w:ascii="Simplified Arabic" w:hAnsi="Simplified Arabic" w:cs="Simplified Arabic"/>
          <w:sz w:val="28"/>
          <w:szCs w:val="28"/>
          <w:rtl/>
        </w:rPr>
        <w:t>(حامد زهران,1997 ,414</w:t>
      </w:r>
      <w:r>
        <w:rPr>
          <w:rFonts w:ascii="Simplified Arabic" w:hAnsi="Simplified Arabic" w:cs="Simplified Arabic"/>
          <w:sz w:val="28"/>
          <w:szCs w:val="28"/>
          <w:rtl/>
        </w:rPr>
        <w:t xml:space="preserve"> </w:t>
      </w:r>
      <w:r>
        <w:rPr>
          <w:rFonts w:ascii="Simplified Arabic" w:hAnsi="Simplified Arabic" w:cs="Simplified Arabic"/>
          <w:sz w:val="28"/>
          <w:szCs w:val="28"/>
        </w:rPr>
        <w:t>;</w:t>
      </w:r>
      <w:r>
        <w:rPr>
          <w:rFonts w:ascii="Simplified Arabic" w:hAnsi="Simplified Arabic" w:cs="Simplified Arabic"/>
          <w:sz w:val="28"/>
          <w:szCs w:val="28"/>
          <w:rtl/>
        </w:rPr>
        <w:t xml:space="preserve"> </w:t>
      </w:r>
      <w:r w:rsidRPr="00F03C32">
        <w:rPr>
          <w:rFonts w:ascii="Simplified Arabic" w:hAnsi="Simplified Arabic" w:cs="Simplified Arabic"/>
          <w:sz w:val="28"/>
          <w:szCs w:val="28"/>
          <w:rtl/>
        </w:rPr>
        <w:t>عبد المطلب القريطى ,2005, 210</w:t>
      </w:r>
      <w:r>
        <w:rPr>
          <w:rFonts w:ascii="Simplified Arabic" w:hAnsi="Simplified Arabic" w:cs="Simplified Arabic"/>
          <w:sz w:val="28"/>
          <w:szCs w:val="28"/>
          <w:rtl/>
        </w:rPr>
        <w:t xml:space="preserve"> </w:t>
      </w:r>
      <w:r>
        <w:rPr>
          <w:rFonts w:ascii="Simplified Arabic" w:hAnsi="Simplified Arabic" w:cs="Simplified Arabic"/>
          <w:sz w:val="28"/>
          <w:szCs w:val="28"/>
        </w:rPr>
        <w:t>;</w:t>
      </w:r>
      <w:r w:rsidRPr="00F03C32">
        <w:rPr>
          <w:rFonts w:ascii="Simplified Arabic" w:hAnsi="Simplified Arabic" w:cs="Simplified Arabic"/>
          <w:sz w:val="28"/>
          <w:szCs w:val="28"/>
          <w:rtl/>
        </w:rPr>
        <w:t xml:space="preserve"> كمال مرسى ,1999, 46) </w:t>
      </w:r>
    </w:p>
    <w:p w:rsidR="00C8771B" w:rsidRDefault="00C8771B" w:rsidP="00710F58">
      <w:pPr>
        <w:jc w:val="both"/>
        <w:rPr>
          <w:rFonts w:ascii="Simplified Arabic" w:hAnsi="Simplified Arabic" w:cs="Simplified Arabic"/>
          <w:sz w:val="28"/>
          <w:szCs w:val="28"/>
          <w:rtl/>
        </w:rPr>
      </w:pPr>
      <w:r>
        <w:rPr>
          <w:rFonts w:ascii="Simplified Arabic" w:hAnsi="Simplified Arabic" w:cs="Simplified Arabic"/>
          <w:sz w:val="28"/>
          <w:szCs w:val="28"/>
          <w:rtl/>
        </w:rPr>
        <w:t xml:space="preserve">     و</w:t>
      </w:r>
      <w:r w:rsidRPr="008B7827">
        <w:rPr>
          <w:rFonts w:ascii="Simplified Arabic" w:hAnsi="Simplified Arabic" w:cs="Simplified Arabic"/>
          <w:sz w:val="28"/>
          <w:szCs w:val="28"/>
          <w:rtl/>
        </w:rPr>
        <w:t xml:space="preserve">يري كل من </w:t>
      </w:r>
      <w:r w:rsidRPr="009D4AB7">
        <w:rPr>
          <w:b/>
          <w:bCs/>
          <w:sz w:val="28"/>
          <w:szCs w:val="28"/>
          <w:rtl/>
        </w:rPr>
        <w:t xml:space="preserve">" </w:t>
      </w:r>
      <w:r w:rsidRPr="009D4AB7">
        <w:rPr>
          <w:b/>
          <w:bCs/>
          <w:sz w:val="28"/>
          <w:szCs w:val="28"/>
        </w:rPr>
        <w:t>Salvia &amp; Ysseldyke 1998</w:t>
      </w:r>
      <w:r w:rsidRPr="008B7827">
        <w:rPr>
          <w:rFonts w:ascii="Simplified Arabic" w:hAnsi="Simplified Arabic" w:cs="Simplified Arabic"/>
          <w:sz w:val="28"/>
          <w:szCs w:val="28"/>
          <w:rtl/>
        </w:rPr>
        <w:t xml:space="preserve"> "</w:t>
      </w:r>
      <w:r w:rsidRPr="008B7827">
        <w:rPr>
          <w:rFonts w:ascii="Simplified Arabic" w:hAnsi="Simplified Arabic" w:cs="Simplified Arabic"/>
          <w:sz w:val="28"/>
          <w:szCs w:val="28"/>
        </w:rPr>
        <w:t xml:space="preserve"> </w:t>
      </w:r>
      <w:r w:rsidRPr="008B7827">
        <w:rPr>
          <w:rFonts w:ascii="Simplified Arabic" w:hAnsi="Simplified Arabic" w:cs="Simplified Arabic"/>
          <w:sz w:val="28"/>
          <w:szCs w:val="28"/>
          <w:rtl/>
        </w:rPr>
        <w:t>أن</w:t>
      </w:r>
      <w:r w:rsidRPr="008B7827">
        <w:rPr>
          <w:rFonts w:ascii="Simplified Arabic" w:hAnsi="Simplified Arabic" w:cs="Simplified Arabic"/>
          <w:b/>
          <w:bCs/>
          <w:sz w:val="28"/>
          <w:szCs w:val="28"/>
          <w:rtl/>
        </w:rPr>
        <w:t xml:space="preserve"> الأهداف الأساسية لعملية التقييم </w:t>
      </w:r>
      <w:r w:rsidRPr="008B7827">
        <w:rPr>
          <w:rFonts w:ascii="Simplified Arabic" w:hAnsi="Simplified Arabic" w:cs="Simplified Arabic"/>
          <w:sz w:val="28"/>
          <w:szCs w:val="28"/>
          <w:rtl/>
        </w:rPr>
        <w:t xml:space="preserve">تبدأ </w:t>
      </w:r>
      <w:r w:rsidRPr="009D4AB7">
        <w:rPr>
          <w:rFonts w:ascii="Simplified Arabic" w:hAnsi="Simplified Arabic" w:cs="Simplified Arabic"/>
          <w:b/>
          <w:bCs/>
          <w:sz w:val="28"/>
          <w:szCs w:val="28"/>
          <w:rtl/>
        </w:rPr>
        <w:t xml:space="preserve">بالفرز </w:t>
      </w:r>
      <w:r w:rsidRPr="009D4AB7">
        <w:rPr>
          <w:rFonts w:ascii="Simplified Arabic" w:hAnsi="Simplified Arabic" w:cs="Simplified Arabic"/>
          <w:b/>
          <w:bCs/>
          <w:sz w:val="28"/>
          <w:szCs w:val="28"/>
        </w:rPr>
        <w:t>Screening</w:t>
      </w:r>
      <w:r w:rsidRPr="008B7827">
        <w:rPr>
          <w:rFonts w:ascii="Simplified Arabic" w:hAnsi="Simplified Arabic" w:cs="Simplified Arabic"/>
          <w:sz w:val="28"/>
          <w:szCs w:val="28"/>
          <w:rtl/>
        </w:rPr>
        <w:t xml:space="preserve"> وهي مجموعة اختبارات لتحديد من هم في حاجة إلى تقييم أعمق أو خدمات التربية الخاصة , ثم يليه </w:t>
      </w:r>
      <w:r>
        <w:rPr>
          <w:rFonts w:ascii="Simplified Arabic" w:hAnsi="Simplified Arabic" w:cs="Simplified Arabic"/>
          <w:b/>
          <w:bCs/>
          <w:sz w:val="28"/>
          <w:szCs w:val="28"/>
          <w:rtl/>
        </w:rPr>
        <w:t xml:space="preserve">الإحالة </w:t>
      </w:r>
      <w:r w:rsidRPr="009D4AB7">
        <w:rPr>
          <w:rFonts w:ascii="Simplified Arabic" w:hAnsi="Simplified Arabic" w:cs="Simplified Arabic"/>
          <w:b/>
          <w:bCs/>
          <w:sz w:val="28"/>
          <w:szCs w:val="28"/>
          <w:rtl/>
        </w:rPr>
        <w:t xml:space="preserve"> </w:t>
      </w:r>
      <w:r w:rsidRPr="009D4AB7">
        <w:rPr>
          <w:rFonts w:ascii="Simplified Arabic" w:hAnsi="Simplified Arabic" w:cs="Simplified Arabic"/>
          <w:b/>
          <w:bCs/>
          <w:sz w:val="28"/>
          <w:szCs w:val="28"/>
        </w:rPr>
        <w:t>Referral</w:t>
      </w:r>
      <w:r w:rsidRPr="008B7827">
        <w:rPr>
          <w:rFonts w:ascii="Simplified Arabic" w:hAnsi="Simplified Arabic" w:cs="Simplified Arabic"/>
          <w:sz w:val="28"/>
          <w:szCs w:val="28"/>
          <w:rtl/>
        </w:rPr>
        <w:t xml:space="preserve"> للحصول علي معلومات</w:t>
      </w:r>
      <w:r>
        <w:rPr>
          <w:rFonts w:ascii="Simplified Arabic" w:hAnsi="Simplified Arabic" w:cs="Simplified Arabic"/>
          <w:sz w:val="28"/>
          <w:szCs w:val="28"/>
          <w:rtl/>
        </w:rPr>
        <w:t xml:space="preserve"> إضافية أو الحاجة للملاحظة سواء</w:t>
      </w:r>
      <w:r w:rsidRPr="008B7827">
        <w:rPr>
          <w:rFonts w:ascii="Simplified Arabic" w:hAnsi="Simplified Arabic" w:cs="Simplified Arabic"/>
          <w:sz w:val="28"/>
          <w:szCs w:val="28"/>
          <w:rtl/>
        </w:rPr>
        <w:t xml:space="preserve"> داخل الف</w:t>
      </w:r>
      <w:r>
        <w:rPr>
          <w:rFonts w:ascii="Simplified Arabic" w:hAnsi="Simplified Arabic" w:cs="Simplified Arabic"/>
          <w:sz w:val="28"/>
          <w:szCs w:val="28"/>
          <w:rtl/>
        </w:rPr>
        <w:t xml:space="preserve">صل أو خارجه , ثم مرحلة </w:t>
      </w:r>
      <w:r w:rsidRPr="00953ECC">
        <w:rPr>
          <w:rFonts w:ascii="Simplified Arabic" w:hAnsi="Simplified Arabic" w:cs="Simplified Arabic"/>
          <w:b/>
          <w:bCs/>
          <w:sz w:val="28"/>
          <w:szCs w:val="28"/>
          <w:rtl/>
        </w:rPr>
        <w:t xml:space="preserve">التصنيف </w:t>
      </w:r>
      <w:r w:rsidRPr="00953ECC">
        <w:rPr>
          <w:rFonts w:ascii="Simplified Arabic" w:hAnsi="Simplified Arabic" w:cs="Simplified Arabic"/>
          <w:b/>
          <w:bCs/>
          <w:sz w:val="28"/>
          <w:szCs w:val="28"/>
        </w:rPr>
        <w:t>Classification</w:t>
      </w:r>
      <w:r w:rsidRPr="008B7827">
        <w:rPr>
          <w:rFonts w:ascii="Simplified Arabic" w:hAnsi="Simplified Arabic" w:cs="Simplified Arabic"/>
          <w:sz w:val="28"/>
          <w:szCs w:val="28"/>
          <w:rtl/>
        </w:rPr>
        <w:t xml:space="preserve"> وهو التصنيف وفقا لنمط ومستوي الصعوبة ونوع الرعاية المقدمة , ويلي ذلك مرحلة </w:t>
      </w:r>
      <w:r w:rsidRPr="00953ECC">
        <w:rPr>
          <w:rFonts w:ascii="Simplified Arabic" w:hAnsi="Simplified Arabic" w:cs="Simplified Arabic"/>
          <w:b/>
          <w:bCs/>
          <w:sz w:val="28"/>
          <w:szCs w:val="28"/>
          <w:rtl/>
        </w:rPr>
        <w:t xml:space="preserve">تخطيط البرنامج التربوي الفردي </w:t>
      </w:r>
      <w:r w:rsidRPr="00953ECC">
        <w:rPr>
          <w:rFonts w:ascii="Simplified Arabic" w:hAnsi="Simplified Arabic" w:cs="Simplified Arabic"/>
          <w:b/>
          <w:bCs/>
          <w:sz w:val="28"/>
          <w:szCs w:val="28"/>
        </w:rPr>
        <w:t>Instructional Planning</w:t>
      </w:r>
      <w:r w:rsidRPr="008B7827">
        <w:rPr>
          <w:rFonts w:ascii="Simplified Arabic" w:hAnsi="Simplified Arabic" w:cs="Simplified Arabic"/>
          <w:sz w:val="28"/>
          <w:szCs w:val="28"/>
          <w:rtl/>
        </w:rPr>
        <w:t xml:space="preserve"> الخاص بكل حالة علي حده وتحدد فيها أهداف قصيرة المدي وأهداف بعيدة المدي خاصة بالتدريس والبرنامج الموضوع , وأخيرا مرحلة </w:t>
      </w:r>
      <w:r>
        <w:rPr>
          <w:rFonts w:ascii="Simplified Arabic" w:hAnsi="Simplified Arabic" w:cs="Simplified Arabic"/>
          <w:b/>
          <w:bCs/>
          <w:sz w:val="28"/>
          <w:szCs w:val="28"/>
          <w:rtl/>
        </w:rPr>
        <w:t xml:space="preserve">الملاحظة أو متابعة التقدم </w:t>
      </w:r>
      <w:r w:rsidRPr="00953ECC">
        <w:rPr>
          <w:rFonts w:ascii="Simplified Arabic" w:hAnsi="Simplified Arabic" w:cs="Simplified Arabic"/>
          <w:b/>
          <w:bCs/>
          <w:sz w:val="28"/>
          <w:szCs w:val="28"/>
        </w:rPr>
        <w:t>Monitoring Progress</w:t>
      </w:r>
      <w:r w:rsidRPr="008B7827">
        <w:rPr>
          <w:rFonts w:ascii="Simplified Arabic" w:hAnsi="Simplified Arabic" w:cs="Simplified Arabic"/>
          <w:sz w:val="28"/>
          <w:szCs w:val="28"/>
          <w:rtl/>
        </w:rPr>
        <w:t xml:space="preserve"> عن طريق الاختبارات الموضوعية والمقاييس المقننة والملاحظة </w:t>
      </w:r>
      <w:r>
        <w:rPr>
          <w:rFonts w:ascii="Simplified Arabic" w:hAnsi="Simplified Arabic" w:cs="Simplified Arabic"/>
          <w:sz w:val="28"/>
          <w:szCs w:val="28"/>
          <w:rtl/>
        </w:rPr>
        <w:t xml:space="preserve">                                                  (</w:t>
      </w:r>
      <w:r>
        <w:rPr>
          <w:sz w:val="28"/>
          <w:szCs w:val="28"/>
        </w:rPr>
        <w:t>Salvia &amp; Ysseldyk</w:t>
      </w:r>
      <w:r w:rsidRPr="00953ECC">
        <w:rPr>
          <w:sz w:val="28"/>
          <w:szCs w:val="28"/>
        </w:rPr>
        <w:t xml:space="preserve"> 1998</w:t>
      </w:r>
      <w:r>
        <w:rPr>
          <w:rFonts w:ascii="Simplified Arabic" w:hAnsi="Simplified Arabic" w:cs="Simplified Arabic"/>
          <w:sz w:val="28"/>
          <w:szCs w:val="28"/>
          <w:rtl/>
        </w:rPr>
        <w:t>)</w:t>
      </w:r>
    </w:p>
    <w:p w:rsidR="00C8771B" w:rsidRDefault="00C8771B" w:rsidP="00710F58">
      <w:pPr>
        <w:jc w:val="both"/>
        <w:rPr>
          <w:rFonts w:ascii="Simplified Arabic" w:hAnsi="Simplified Arabic" w:cs="Simplified Arabic"/>
          <w:sz w:val="28"/>
          <w:szCs w:val="28"/>
          <w:rtl/>
        </w:rPr>
      </w:pPr>
    </w:p>
    <w:p w:rsidR="00C8771B" w:rsidRDefault="00C8771B" w:rsidP="008A631A">
      <w:pPr>
        <w:pStyle w:val="ListParagraph"/>
        <w:numPr>
          <w:ilvl w:val="0"/>
          <w:numId w:val="3"/>
        </w:numPr>
        <w:rPr>
          <w:rFonts w:ascii="Simplified Arabic" w:hAnsi="Simplified Arabic" w:cs="Simplified Arabic"/>
          <w:b/>
          <w:bCs/>
          <w:sz w:val="28"/>
          <w:szCs w:val="28"/>
        </w:rPr>
      </w:pPr>
      <w:r w:rsidRPr="00A44E8C">
        <w:rPr>
          <w:rFonts w:ascii="Simplified Arabic" w:hAnsi="Simplified Arabic" w:cs="Simplified Arabic"/>
          <w:b/>
          <w:bCs/>
          <w:sz w:val="28"/>
          <w:szCs w:val="28"/>
          <w:rtl/>
        </w:rPr>
        <w:t>دور الاتجاه السيكومتري في التقييم</w:t>
      </w:r>
      <w:r>
        <w:rPr>
          <w:rFonts w:ascii="Simplified Arabic" w:hAnsi="Simplified Arabic" w:cs="Simplified Arabic"/>
          <w:b/>
          <w:bCs/>
          <w:sz w:val="28"/>
          <w:szCs w:val="28"/>
          <w:rtl/>
        </w:rPr>
        <w:t xml:space="preserve"> </w:t>
      </w:r>
      <w:r w:rsidRPr="00A44E8C">
        <w:rPr>
          <w:rFonts w:ascii="Simplified Arabic" w:hAnsi="Simplified Arabic" w:cs="Simplified Arabic"/>
          <w:b/>
          <w:bCs/>
          <w:sz w:val="28"/>
          <w:szCs w:val="28"/>
          <w:rtl/>
        </w:rPr>
        <w:t>: المؤشرات العاملية للصورة الخامسة ودورها في الكشف عن صعوبات التعلم , التأخر العقلي البسيط</w:t>
      </w:r>
      <w:r>
        <w:rPr>
          <w:rFonts w:ascii="Simplified Arabic" w:hAnsi="Simplified Arabic" w:cs="Simplified Arabic"/>
          <w:b/>
          <w:bCs/>
          <w:sz w:val="28"/>
          <w:szCs w:val="28"/>
          <w:rtl/>
        </w:rPr>
        <w:t xml:space="preserve"> :</w:t>
      </w:r>
    </w:p>
    <w:p w:rsidR="00C8771B" w:rsidRPr="008A631A" w:rsidRDefault="00C8771B" w:rsidP="008A631A">
      <w:pPr>
        <w:rPr>
          <w:rFonts w:ascii="Simplified Arabic" w:hAnsi="Simplified Arabic" w:cs="Simplified Arabic"/>
          <w:b/>
          <w:bCs/>
          <w:sz w:val="28"/>
          <w:szCs w:val="28"/>
        </w:rPr>
      </w:pPr>
      <w:r>
        <w:rPr>
          <w:rFonts w:ascii="Simplified Arabic" w:hAnsi="Simplified Arabic" w:cs="Simplified Arabic"/>
          <w:b/>
          <w:bCs/>
          <w:sz w:val="28"/>
          <w:szCs w:val="28"/>
          <w:rtl/>
        </w:rPr>
        <w:t>*</w:t>
      </w:r>
      <w:r w:rsidRPr="008A631A">
        <w:rPr>
          <w:rFonts w:ascii="Simplified Arabic" w:hAnsi="Simplified Arabic" w:cs="Simplified Arabic"/>
          <w:b/>
          <w:bCs/>
          <w:sz w:val="28"/>
          <w:szCs w:val="28"/>
          <w:rtl/>
        </w:rPr>
        <w:t xml:space="preserve">الاستدلال السائل ( التحليلي ) </w:t>
      </w:r>
      <w:r w:rsidRPr="008A631A">
        <w:rPr>
          <w:rFonts w:ascii="Cambria" w:hAnsi="Cambria"/>
          <w:b/>
          <w:bCs/>
          <w:sz w:val="28"/>
          <w:szCs w:val="28"/>
        </w:rPr>
        <w:t>Fluid Reasoning</w:t>
      </w:r>
    </w:p>
    <w:p w:rsidR="00C8771B" w:rsidRDefault="00C8771B" w:rsidP="00A44E8C">
      <w:pPr>
        <w:rPr>
          <w:rFonts w:ascii="Simplified Arabic" w:hAnsi="Simplified Arabic" w:cs="Simplified Arabic"/>
          <w:b/>
          <w:bCs/>
          <w:sz w:val="28"/>
          <w:szCs w:val="28"/>
          <w:rtl/>
        </w:rPr>
      </w:pPr>
      <w:r>
        <w:rPr>
          <w:rFonts w:ascii="Simplified Arabic" w:hAnsi="Simplified Arabic" w:cs="Simplified Arabic"/>
          <w:sz w:val="28"/>
          <w:szCs w:val="28"/>
          <w:rtl/>
        </w:rPr>
        <w:t xml:space="preserve">وفقا </w:t>
      </w:r>
      <w:r w:rsidRPr="009E756B">
        <w:rPr>
          <w:rFonts w:ascii="Simplified Arabic" w:hAnsi="Simplified Arabic" w:cs="Simplified Arabic"/>
          <w:b/>
          <w:bCs/>
          <w:sz w:val="28"/>
          <w:szCs w:val="28"/>
          <w:rtl/>
        </w:rPr>
        <w:t xml:space="preserve">لكاتل </w:t>
      </w:r>
      <w:r w:rsidRPr="009E756B">
        <w:rPr>
          <w:rFonts w:ascii="Simplified Arabic" w:hAnsi="Simplified Arabic" w:cs="Simplified Arabic"/>
          <w:b/>
          <w:bCs/>
          <w:sz w:val="28"/>
          <w:szCs w:val="28"/>
        </w:rPr>
        <w:t>Cattel</w:t>
      </w:r>
      <w:r>
        <w:rPr>
          <w:rFonts w:ascii="Simplified Arabic" w:hAnsi="Simplified Arabic" w:cs="Simplified Arabic"/>
          <w:sz w:val="28"/>
          <w:szCs w:val="28"/>
        </w:rPr>
        <w:t>l</w:t>
      </w:r>
      <w:r>
        <w:rPr>
          <w:rFonts w:ascii="Simplified Arabic" w:hAnsi="Simplified Arabic" w:cs="Simplified Arabic"/>
          <w:sz w:val="28"/>
          <w:szCs w:val="28"/>
          <w:rtl/>
        </w:rPr>
        <w:t xml:space="preserve"> فإن الاستدلال السائل هو " </w:t>
      </w:r>
      <w:r w:rsidRPr="00F95DB7">
        <w:rPr>
          <w:rFonts w:ascii="Simplified Arabic" w:hAnsi="Simplified Arabic" w:cs="Simplified Arabic"/>
          <w:b/>
          <w:bCs/>
          <w:sz w:val="28"/>
          <w:szCs w:val="28"/>
          <w:rtl/>
        </w:rPr>
        <w:t xml:space="preserve">القدرة الولادية التي تكشف عن إمكانية الفرد </w:t>
      </w:r>
    </w:p>
    <w:p w:rsidR="00C8771B" w:rsidRDefault="00C8771B" w:rsidP="00A44E8C">
      <w:pPr>
        <w:rPr>
          <w:rFonts w:ascii="Simplified Arabic" w:hAnsi="Simplified Arabic" w:cs="Simplified Arabic"/>
          <w:b/>
          <w:bCs/>
          <w:sz w:val="28"/>
          <w:szCs w:val="28"/>
          <w:rtl/>
        </w:rPr>
      </w:pPr>
      <w:r w:rsidRPr="00F95DB7">
        <w:rPr>
          <w:rFonts w:ascii="Simplified Arabic" w:hAnsi="Simplified Arabic" w:cs="Simplified Arabic"/>
          <w:b/>
          <w:bCs/>
          <w:sz w:val="28"/>
          <w:szCs w:val="28"/>
          <w:rtl/>
        </w:rPr>
        <w:t>العقلية قبل أن تصقل بالتعليم والخبرة "</w:t>
      </w:r>
      <w:r>
        <w:rPr>
          <w:rFonts w:ascii="Simplified Arabic" w:hAnsi="Simplified Arabic" w:cs="Simplified Arabic"/>
          <w:sz w:val="28"/>
          <w:szCs w:val="28"/>
          <w:rtl/>
        </w:rPr>
        <w:t xml:space="preserve"> حيث يعبر الاستدلال عن سلامة البنية الإدراكية والقدرة علي التحليل واكتشاف العلاقات الجديدة , أي قدرة منطقية تمكن من تحليل العلاقات واستخدام قواعد المنطق أي حل المشكلات القائمة على العلية أو المشكلات التي تعتمد على انتظام العلاقات وتتابعها                                             (صفوت فرج , 2011, 12)</w:t>
      </w:r>
    </w:p>
    <w:p w:rsidR="00C8771B" w:rsidRPr="008A631A" w:rsidRDefault="00C8771B" w:rsidP="008A631A">
      <w:pPr>
        <w:pStyle w:val="ListParagraph"/>
        <w:rPr>
          <w:rFonts w:ascii="Simplified Arabic" w:hAnsi="Simplified Arabic" w:cs="Simplified Arabic"/>
          <w:b/>
          <w:bCs/>
          <w:sz w:val="28"/>
          <w:szCs w:val="28"/>
        </w:rPr>
      </w:pPr>
      <w:r>
        <w:rPr>
          <w:rFonts w:ascii="Simplified Arabic" w:hAnsi="Simplified Arabic" w:cs="Simplified Arabic"/>
          <w:b/>
          <w:bCs/>
          <w:sz w:val="28"/>
          <w:szCs w:val="28"/>
          <w:rtl/>
        </w:rPr>
        <w:t>*</w:t>
      </w:r>
      <w:r w:rsidRPr="008A631A">
        <w:rPr>
          <w:rFonts w:ascii="Simplified Arabic" w:hAnsi="Simplified Arabic" w:cs="Simplified Arabic"/>
          <w:b/>
          <w:bCs/>
          <w:sz w:val="28"/>
          <w:szCs w:val="28"/>
          <w:rtl/>
        </w:rPr>
        <w:t xml:space="preserve">المعرفة (المعلومات) </w:t>
      </w:r>
      <w:r w:rsidRPr="008A631A">
        <w:rPr>
          <w:rFonts w:ascii="Cambria" w:hAnsi="Cambria" w:cs="Simplified Arabic"/>
          <w:b/>
          <w:bCs/>
          <w:sz w:val="28"/>
          <w:szCs w:val="28"/>
        </w:rPr>
        <w:t>Knowledge</w:t>
      </w:r>
      <w:r w:rsidRPr="008A631A">
        <w:rPr>
          <w:rFonts w:ascii="Simplified Arabic" w:hAnsi="Simplified Arabic" w:cs="Simplified Arabic"/>
          <w:b/>
          <w:bCs/>
          <w:sz w:val="28"/>
          <w:szCs w:val="28"/>
        </w:rPr>
        <w:t xml:space="preserve"> </w:t>
      </w:r>
    </w:p>
    <w:p w:rsidR="00C8771B" w:rsidRDefault="00C8771B" w:rsidP="008A631A">
      <w:pPr>
        <w:rPr>
          <w:rFonts w:ascii="Simplified Arabic" w:hAnsi="Simplified Arabic" w:cs="Simplified Arabic"/>
          <w:b/>
          <w:bCs/>
          <w:sz w:val="28"/>
          <w:szCs w:val="28"/>
          <w:rtl/>
        </w:rPr>
      </w:pPr>
      <w:r>
        <w:rPr>
          <w:rFonts w:ascii="Simplified Arabic" w:hAnsi="Simplified Arabic" w:cs="Simplified Arabic"/>
          <w:sz w:val="28"/>
          <w:szCs w:val="28"/>
          <w:rtl/>
        </w:rPr>
        <w:t xml:space="preserve">     </w:t>
      </w:r>
      <w:r w:rsidRPr="001E162D">
        <w:rPr>
          <w:rFonts w:ascii="Simplified Arabic" w:hAnsi="Simplified Arabic" w:cs="Simplified Arabic"/>
          <w:sz w:val="28"/>
          <w:szCs w:val="28"/>
          <w:rtl/>
        </w:rPr>
        <w:t xml:space="preserve">تعتبر المعرفة </w:t>
      </w:r>
      <w:r>
        <w:rPr>
          <w:rFonts w:ascii="Simplified Arabic" w:hAnsi="Simplified Arabic" w:cs="Simplified Arabic"/>
          <w:sz w:val="28"/>
          <w:szCs w:val="28"/>
          <w:rtl/>
        </w:rPr>
        <w:t>أو ما يطلق عليها</w:t>
      </w:r>
      <w:r w:rsidRPr="001E162D">
        <w:rPr>
          <w:rFonts w:ascii="Simplified Arabic" w:hAnsi="Simplified Arabic" w:cs="Simplified Arabic"/>
          <w:sz w:val="28"/>
          <w:szCs w:val="28"/>
          <w:rtl/>
        </w:rPr>
        <w:t>– القدرة الم</w:t>
      </w:r>
      <w:r>
        <w:rPr>
          <w:rFonts w:ascii="Simplified Arabic" w:hAnsi="Simplified Arabic" w:cs="Simplified Arabic"/>
          <w:sz w:val="28"/>
          <w:szCs w:val="28"/>
          <w:rtl/>
        </w:rPr>
        <w:t>ت</w:t>
      </w:r>
      <w:r w:rsidRPr="001E162D">
        <w:rPr>
          <w:rFonts w:ascii="Simplified Arabic" w:hAnsi="Simplified Arabic" w:cs="Simplified Arabic"/>
          <w:sz w:val="28"/>
          <w:szCs w:val="28"/>
          <w:rtl/>
        </w:rPr>
        <w:t xml:space="preserve">بلورة </w:t>
      </w:r>
      <w:r>
        <w:rPr>
          <w:rFonts w:ascii="Simplified Arabic" w:hAnsi="Simplified Arabic" w:cs="Simplified Arabic"/>
          <w:sz w:val="28"/>
          <w:szCs w:val="28"/>
          <w:rtl/>
        </w:rPr>
        <w:t>وفقا لكاتل</w:t>
      </w:r>
      <w:r w:rsidRPr="001E162D">
        <w:rPr>
          <w:rFonts w:ascii="Simplified Arabic" w:hAnsi="Simplified Arabic" w:cs="Simplified Arabic"/>
          <w:sz w:val="28"/>
          <w:szCs w:val="28"/>
          <w:rtl/>
        </w:rPr>
        <w:t xml:space="preserve">- رصيداً </w:t>
      </w:r>
      <w:r>
        <w:rPr>
          <w:rFonts w:ascii="Simplified Arabic" w:hAnsi="Simplified Arabic" w:cs="Simplified Arabic"/>
          <w:sz w:val="28"/>
          <w:szCs w:val="28"/>
          <w:rtl/>
        </w:rPr>
        <w:t xml:space="preserve">تراكميا من المعلومات المكتسبة من كل من البيت والمدرسة والعمل(الخبرة والتعلم) فتعكس قدرة الفرد على استثمار خبراته المتعلمة واكتساب خبرات جديدة وتصنيف المعارف المكتسبة المخزنة في الذاكرة طويلة المدى التي تعبر </w:t>
      </w:r>
      <w:r w:rsidRPr="001E162D">
        <w:rPr>
          <w:rFonts w:ascii="Simplified Arabic" w:hAnsi="Simplified Arabic" w:cs="Simplified Arabic"/>
          <w:sz w:val="28"/>
          <w:szCs w:val="28"/>
          <w:rtl/>
        </w:rPr>
        <w:t>عن أبعاد الذكاء الم</w:t>
      </w:r>
      <w:r>
        <w:rPr>
          <w:rFonts w:ascii="Simplified Arabic" w:hAnsi="Simplified Arabic" w:cs="Simplified Arabic"/>
          <w:sz w:val="28"/>
          <w:szCs w:val="28"/>
          <w:rtl/>
        </w:rPr>
        <w:t>ت</w:t>
      </w:r>
      <w:r w:rsidRPr="001E162D">
        <w:rPr>
          <w:rFonts w:ascii="Simplified Arabic" w:hAnsi="Simplified Arabic" w:cs="Simplified Arabic"/>
          <w:sz w:val="28"/>
          <w:szCs w:val="28"/>
          <w:rtl/>
        </w:rPr>
        <w:t>بلور بشكل كبير</w:t>
      </w:r>
      <w:r>
        <w:rPr>
          <w:rFonts w:ascii="Simplified Arabic" w:hAnsi="Simplified Arabic" w:cs="Simplified Arabic"/>
          <w:sz w:val="28"/>
          <w:szCs w:val="28"/>
          <w:rtl/>
        </w:rPr>
        <w:t xml:space="preserve"> </w:t>
      </w:r>
      <w:r w:rsidRPr="001E162D">
        <w:rPr>
          <w:rFonts w:ascii="Simplified Arabic" w:hAnsi="Simplified Arabic" w:cs="Simplified Arabic"/>
          <w:sz w:val="28"/>
          <w:szCs w:val="28"/>
          <w:rtl/>
        </w:rPr>
        <w:t>(</w:t>
      </w:r>
      <w:r w:rsidRPr="001E162D">
        <w:rPr>
          <w:rFonts w:ascii="Simplified Arabic" w:hAnsi="Simplified Arabic" w:cs="Simplified Arabic"/>
          <w:sz w:val="28"/>
          <w:szCs w:val="28"/>
        </w:rPr>
        <w:t>Carrol,1993,</w:t>
      </w:r>
      <w:r>
        <w:rPr>
          <w:rFonts w:ascii="Simplified Arabic" w:hAnsi="Simplified Arabic" w:cs="Simplified Arabic"/>
          <w:sz w:val="28"/>
          <w:szCs w:val="28"/>
        </w:rPr>
        <w:t>184</w:t>
      </w:r>
      <w:r w:rsidRPr="001E162D">
        <w:rPr>
          <w:rFonts w:ascii="Simplified Arabic" w:hAnsi="Simplified Arabic" w:cs="Simplified Arabic"/>
          <w:sz w:val="28"/>
          <w:szCs w:val="28"/>
          <w:rtl/>
        </w:rPr>
        <w:t xml:space="preserve">) </w:t>
      </w:r>
      <w:r w:rsidRPr="0041258C">
        <w:rPr>
          <w:rFonts w:ascii="Simplified Arabic" w:hAnsi="Simplified Arabic" w:cs="Simplified Arabic"/>
          <w:b/>
          <w:bCs/>
          <w:sz w:val="28"/>
          <w:szCs w:val="28"/>
          <w:rtl/>
        </w:rPr>
        <w:t xml:space="preserve">ويظهر العجز </w:t>
      </w:r>
      <w:r>
        <w:rPr>
          <w:rFonts w:ascii="Simplified Arabic" w:hAnsi="Simplified Arabic" w:cs="Simplified Arabic"/>
          <w:b/>
          <w:bCs/>
          <w:sz w:val="28"/>
          <w:szCs w:val="28"/>
          <w:rtl/>
        </w:rPr>
        <w:t>جليا في تلك القدرة</w:t>
      </w:r>
      <w:r w:rsidRPr="0041258C">
        <w:rPr>
          <w:rFonts w:ascii="Simplified Arabic" w:hAnsi="Simplified Arabic" w:cs="Simplified Arabic"/>
          <w:b/>
          <w:bCs/>
          <w:sz w:val="28"/>
          <w:szCs w:val="28"/>
          <w:rtl/>
        </w:rPr>
        <w:t xml:space="preserve"> لدى ذوي صعوبات التعلم وذوي التأخر العقل</w:t>
      </w:r>
      <w:r>
        <w:rPr>
          <w:rFonts w:ascii="Simplified Arabic" w:hAnsi="Simplified Arabic" w:cs="Simplified Arabic"/>
          <w:b/>
          <w:bCs/>
          <w:sz w:val="28"/>
          <w:szCs w:val="28"/>
          <w:rtl/>
        </w:rPr>
        <w:t xml:space="preserve">ي خاصة في استخدام اللغة والرموز, </w:t>
      </w:r>
      <w:r>
        <w:rPr>
          <w:rFonts w:ascii="Simplified Arabic" w:hAnsi="Simplified Arabic" w:cs="Simplified Arabic"/>
          <w:sz w:val="28"/>
          <w:szCs w:val="28"/>
          <w:rtl/>
        </w:rPr>
        <w:t>ونظرا للارتباط المرتفع بين المعلومات ونسبة الذكاء الكلية فإن المؤشر العاملي(المعرفة)يعد مقياسا سريعا للذكاء العام</w:t>
      </w:r>
    </w:p>
    <w:p w:rsidR="00C8771B" w:rsidRPr="008A631A" w:rsidRDefault="00C8771B" w:rsidP="008A631A">
      <w:pPr>
        <w:rPr>
          <w:rFonts w:ascii="Simplified Arabic" w:hAnsi="Simplified Arabic" w:cs="Simplified Arabic"/>
          <w:b/>
          <w:bCs/>
          <w:sz w:val="32"/>
          <w:szCs w:val="32"/>
          <w:rtl/>
        </w:rPr>
      </w:pPr>
      <w:r>
        <w:rPr>
          <w:rFonts w:ascii="Simplified Arabic" w:hAnsi="Simplified Arabic" w:cs="Simplified Arabic"/>
          <w:b/>
          <w:bCs/>
          <w:sz w:val="32"/>
          <w:szCs w:val="32"/>
          <w:rtl/>
        </w:rPr>
        <w:t>*</w:t>
      </w:r>
      <w:r w:rsidRPr="008A631A">
        <w:rPr>
          <w:rFonts w:ascii="Simplified Arabic" w:hAnsi="Simplified Arabic" w:cs="Simplified Arabic"/>
          <w:b/>
          <w:bCs/>
          <w:sz w:val="28"/>
          <w:szCs w:val="28"/>
          <w:rtl/>
        </w:rPr>
        <w:t xml:space="preserve">الاستدلال الكمي            </w:t>
      </w:r>
      <w:r w:rsidRPr="008A631A">
        <w:rPr>
          <w:rFonts w:ascii="Cambria" w:hAnsi="Cambria" w:cs="Simplified Arabic"/>
          <w:b/>
          <w:bCs/>
          <w:sz w:val="28"/>
          <w:szCs w:val="28"/>
        </w:rPr>
        <w:t>Quantity Reasoning</w:t>
      </w:r>
    </w:p>
    <w:p w:rsidR="00C8771B" w:rsidRDefault="00C8771B" w:rsidP="008A631A">
      <w:pPr>
        <w:rPr>
          <w:rFonts w:ascii="Simplified Arabic" w:hAnsi="Simplified Arabic" w:cs="Simplified Arabic"/>
          <w:b/>
          <w:bCs/>
          <w:sz w:val="28"/>
          <w:szCs w:val="28"/>
          <w:rtl/>
        </w:rPr>
      </w:pPr>
      <w:r>
        <w:rPr>
          <w:rFonts w:ascii="Simplified Arabic" w:hAnsi="Simplified Arabic" w:cs="Simplified Arabic"/>
          <w:sz w:val="28"/>
          <w:szCs w:val="28"/>
          <w:rtl/>
        </w:rPr>
        <w:t xml:space="preserve">  </w:t>
      </w:r>
      <w:r w:rsidRPr="001E162D">
        <w:rPr>
          <w:rFonts w:ascii="Simplified Arabic" w:hAnsi="Simplified Arabic" w:cs="Simplified Arabic"/>
          <w:sz w:val="28"/>
          <w:szCs w:val="28"/>
          <w:rtl/>
        </w:rPr>
        <w:t xml:space="preserve">هو القدرة على التعامل مع الأعداد </w:t>
      </w:r>
      <w:r>
        <w:rPr>
          <w:rFonts w:ascii="Simplified Arabic" w:hAnsi="Simplified Arabic" w:cs="Simplified Arabic"/>
          <w:sz w:val="28"/>
          <w:szCs w:val="28"/>
          <w:rtl/>
        </w:rPr>
        <w:t>ومعالجة المفاهيم الرياضية وحل المشكلات</w:t>
      </w:r>
      <w:r w:rsidRPr="001E162D">
        <w:rPr>
          <w:rFonts w:ascii="Simplified Arabic" w:hAnsi="Simplified Arabic" w:cs="Simplified Arabic"/>
          <w:sz w:val="28"/>
          <w:szCs w:val="28"/>
          <w:rtl/>
        </w:rPr>
        <w:t xml:space="preserve"> العددية </w:t>
      </w:r>
      <w:r>
        <w:rPr>
          <w:rFonts w:ascii="Simplified Arabic" w:hAnsi="Simplified Arabic" w:cs="Simplified Arabic"/>
          <w:sz w:val="28"/>
          <w:szCs w:val="28"/>
          <w:rtl/>
        </w:rPr>
        <w:t xml:space="preserve">والعمليات الحسابية(جمع- طرح- ضرب- قسمة) </w:t>
      </w:r>
      <w:r w:rsidRPr="001E162D">
        <w:rPr>
          <w:rFonts w:ascii="Simplified Arabic" w:hAnsi="Simplified Arabic" w:cs="Simplified Arabic"/>
          <w:sz w:val="28"/>
          <w:szCs w:val="28"/>
          <w:rtl/>
        </w:rPr>
        <w:t>سواء أكانت</w:t>
      </w:r>
      <w:r>
        <w:rPr>
          <w:rFonts w:ascii="Simplified Arabic" w:hAnsi="Simplified Arabic" w:cs="Simplified Arabic"/>
          <w:sz w:val="28"/>
          <w:szCs w:val="28"/>
          <w:rtl/>
        </w:rPr>
        <w:t xml:space="preserve"> على هيئة علاقات مصورة أو مسائل</w:t>
      </w:r>
      <w:r w:rsidRPr="001E162D">
        <w:rPr>
          <w:rFonts w:ascii="Simplified Arabic" w:hAnsi="Simplified Arabic" w:cs="Simplified Arabic"/>
          <w:sz w:val="28"/>
          <w:szCs w:val="28"/>
          <w:rtl/>
        </w:rPr>
        <w:t xml:space="preserve"> لفظية </w:t>
      </w:r>
      <w:r>
        <w:rPr>
          <w:rFonts w:ascii="Simplified Arabic" w:hAnsi="Simplified Arabic" w:cs="Simplified Arabic"/>
          <w:sz w:val="28"/>
          <w:szCs w:val="28"/>
          <w:rtl/>
        </w:rPr>
        <w:t xml:space="preserve">وإدراك الأشكال والأحجام, التركيز على حل مشكلات </w:t>
      </w:r>
      <w:r w:rsidRPr="001E162D">
        <w:rPr>
          <w:rFonts w:ascii="Simplified Arabic" w:hAnsi="Simplified Arabic" w:cs="Simplified Arabic"/>
          <w:sz w:val="28"/>
          <w:szCs w:val="28"/>
          <w:rtl/>
        </w:rPr>
        <w:t>تطبيقية وليس استرجاعا للمعلوم</w:t>
      </w:r>
      <w:r>
        <w:rPr>
          <w:rFonts w:ascii="Simplified Arabic" w:hAnsi="Simplified Arabic" w:cs="Simplified Arabic"/>
          <w:sz w:val="28"/>
          <w:szCs w:val="28"/>
          <w:rtl/>
        </w:rPr>
        <w:t xml:space="preserve">ات الرياضية المكتسبة من الدراسة, فالأداء يعكس القدرة على حل مشكلات واقعية ووضع استراتيجيات مناسبة وتصحيح الأخطاء, لذلك </w:t>
      </w:r>
      <w:r w:rsidRPr="001D43AB">
        <w:rPr>
          <w:rFonts w:ascii="Simplified Arabic" w:hAnsi="Simplified Arabic" w:cs="Simplified Arabic"/>
          <w:b/>
          <w:bCs/>
          <w:sz w:val="28"/>
          <w:szCs w:val="28"/>
          <w:rtl/>
        </w:rPr>
        <w:t>يرتبط</w:t>
      </w:r>
      <w:r>
        <w:rPr>
          <w:rFonts w:ascii="Simplified Arabic" w:hAnsi="Simplified Arabic" w:cs="Simplified Arabic"/>
          <w:sz w:val="28"/>
          <w:szCs w:val="28"/>
          <w:rtl/>
        </w:rPr>
        <w:t xml:space="preserve"> </w:t>
      </w:r>
      <w:r w:rsidRPr="001D43AB">
        <w:rPr>
          <w:rFonts w:ascii="Simplified Arabic" w:hAnsi="Simplified Arabic" w:cs="Simplified Arabic"/>
          <w:b/>
          <w:bCs/>
          <w:sz w:val="28"/>
          <w:szCs w:val="28"/>
          <w:rtl/>
        </w:rPr>
        <w:t>الأدا</w:t>
      </w:r>
      <w:r>
        <w:rPr>
          <w:rFonts w:ascii="Simplified Arabic" w:hAnsi="Simplified Arabic" w:cs="Simplified Arabic"/>
          <w:b/>
          <w:bCs/>
          <w:sz w:val="28"/>
          <w:szCs w:val="28"/>
          <w:rtl/>
        </w:rPr>
        <w:t xml:space="preserve">ء المنخفض على تلك القدرة بشقيها- </w:t>
      </w:r>
      <w:r w:rsidRPr="001D43AB">
        <w:rPr>
          <w:rFonts w:ascii="Simplified Arabic" w:hAnsi="Simplified Arabic" w:cs="Simplified Arabic"/>
          <w:b/>
          <w:bCs/>
          <w:sz w:val="28"/>
          <w:szCs w:val="28"/>
          <w:rtl/>
        </w:rPr>
        <w:t>اللفظي وغير اللفظي</w:t>
      </w:r>
      <w:r>
        <w:rPr>
          <w:rFonts w:ascii="Simplified Arabic" w:hAnsi="Simplified Arabic" w:cs="Simplified Arabic"/>
          <w:b/>
          <w:bCs/>
          <w:sz w:val="28"/>
          <w:szCs w:val="28"/>
          <w:rtl/>
        </w:rPr>
        <w:t>-</w:t>
      </w:r>
      <w:r w:rsidRPr="001D43AB">
        <w:rPr>
          <w:rFonts w:ascii="Simplified Arabic" w:hAnsi="Simplified Arabic" w:cs="Simplified Arabic"/>
          <w:b/>
          <w:bCs/>
          <w:sz w:val="28"/>
          <w:szCs w:val="28"/>
          <w:rtl/>
        </w:rPr>
        <w:t xml:space="preserve"> بصعوبات التعلم خاصة المتعلقة بالتع</w:t>
      </w:r>
      <w:r>
        <w:rPr>
          <w:rFonts w:ascii="Simplified Arabic" w:hAnsi="Simplified Arabic" w:cs="Simplified Arabic"/>
          <w:b/>
          <w:bCs/>
          <w:sz w:val="28"/>
          <w:szCs w:val="28"/>
          <w:rtl/>
        </w:rPr>
        <w:t>امل مع الأرقام والرموز الرياضية, بينما يظهر لدي ذوي التأخر العقلي في صعوبة معالجة المهام أو إدراك أوجه الاختلاف أو التشابه أو التمييز .</w:t>
      </w:r>
    </w:p>
    <w:p w:rsidR="00C8771B" w:rsidRDefault="00C8771B" w:rsidP="008A631A">
      <w:pPr>
        <w:pStyle w:val="ListParagraph"/>
        <w:ind w:left="0"/>
        <w:rPr>
          <w:sz w:val="32"/>
          <w:szCs w:val="32"/>
          <w:rtl/>
        </w:rPr>
      </w:pPr>
      <w:r>
        <w:rPr>
          <w:rFonts w:ascii="Simplified Arabic" w:hAnsi="Simplified Arabic" w:cs="Simplified Arabic"/>
          <w:b/>
          <w:bCs/>
          <w:sz w:val="32"/>
          <w:szCs w:val="32"/>
          <w:rtl/>
        </w:rPr>
        <w:t>*</w:t>
      </w:r>
      <w:r w:rsidRPr="008A631A">
        <w:rPr>
          <w:rFonts w:ascii="Simplified Arabic" w:hAnsi="Simplified Arabic" w:cs="Simplified Arabic"/>
          <w:b/>
          <w:bCs/>
          <w:sz w:val="28"/>
          <w:szCs w:val="28"/>
          <w:rtl/>
        </w:rPr>
        <w:t>المعالجة البصرية المكانية</w:t>
      </w:r>
      <w:r w:rsidRPr="008A631A">
        <w:rPr>
          <w:rFonts w:ascii="Cambria" w:hAnsi="Cambria" w:cs="Andalus"/>
          <w:b/>
          <w:bCs/>
          <w:sz w:val="28"/>
          <w:szCs w:val="28"/>
        </w:rPr>
        <w:t xml:space="preserve"> Visual Spatialization</w:t>
      </w:r>
      <w:r w:rsidRPr="007E371B">
        <w:rPr>
          <w:b/>
          <w:bCs/>
          <w:sz w:val="32"/>
          <w:szCs w:val="32"/>
        </w:rPr>
        <w:t xml:space="preserve">           </w:t>
      </w:r>
      <w:r w:rsidRPr="007E371B">
        <w:rPr>
          <w:b/>
          <w:bCs/>
          <w:sz w:val="32"/>
          <w:szCs w:val="32"/>
          <w:rtl/>
        </w:rPr>
        <w:t xml:space="preserve"> </w:t>
      </w:r>
    </w:p>
    <w:p w:rsidR="00C8771B" w:rsidRDefault="00C8771B" w:rsidP="00D3042D">
      <w:pPr>
        <w:pStyle w:val="ListParagraph"/>
        <w:ind w:left="0"/>
        <w:rPr>
          <w:rFonts w:ascii="Simplified Arabic" w:hAnsi="Simplified Arabic" w:cs="Simplified Arabic"/>
          <w:sz w:val="28"/>
          <w:szCs w:val="28"/>
          <w:rtl/>
        </w:rPr>
      </w:pPr>
      <w:r>
        <w:rPr>
          <w:sz w:val="32"/>
          <w:szCs w:val="32"/>
          <w:rtl/>
        </w:rPr>
        <w:t xml:space="preserve">      </w:t>
      </w:r>
      <w:r>
        <w:rPr>
          <w:rFonts w:ascii="Simplified Arabic" w:hAnsi="Simplified Arabic" w:cs="Simplified Arabic"/>
          <w:sz w:val="28"/>
          <w:szCs w:val="28"/>
          <w:rtl/>
        </w:rPr>
        <w:t>هي القدرة على الربط بين فهم خصائص البيئة وبين الإدراك البصري لتلك البيئة , أي مدى الوعي بالبيئة المادية كأحد مؤشرات التنبه العقلي والتوافق(صفوت فرج ,2011, 13)</w:t>
      </w:r>
      <w:r w:rsidRPr="001E2E0F">
        <w:rPr>
          <w:rFonts w:ascii="Simplified Arabic" w:hAnsi="Simplified Arabic" w:cs="Simplified Arabic"/>
          <w:sz w:val="28"/>
          <w:szCs w:val="28"/>
          <w:rtl/>
        </w:rPr>
        <w:t xml:space="preserve"> </w:t>
      </w:r>
      <w:r>
        <w:rPr>
          <w:rFonts w:ascii="Simplified Arabic" w:hAnsi="Simplified Arabic" w:cs="Simplified Arabic"/>
          <w:sz w:val="28"/>
          <w:szCs w:val="28"/>
          <w:rtl/>
        </w:rPr>
        <w:t>وهي القدرة على وضع الأشياء أو المدركات في الفراغ, أي إمكانية تسكين شئ</w:t>
      </w:r>
      <w:r w:rsidRPr="00F0002F">
        <w:rPr>
          <w:rFonts w:ascii="Simplified Arabic" w:hAnsi="Simplified Arabic" w:cs="Simplified Arabic"/>
          <w:sz w:val="28"/>
          <w:szCs w:val="28"/>
          <w:rtl/>
        </w:rPr>
        <w:t xml:space="preserve"> ما أو رمز أو شكل ما سواء أكان ح</w:t>
      </w:r>
      <w:r>
        <w:rPr>
          <w:rFonts w:ascii="Simplified Arabic" w:hAnsi="Simplified Arabic" w:cs="Simplified Arabic"/>
          <w:sz w:val="28"/>
          <w:szCs w:val="28"/>
          <w:rtl/>
        </w:rPr>
        <w:t xml:space="preserve">روفا أو كلمات أو صور أو أشكال في علاقة مكانية لهذا الشئ مع أشياء أخرى </w:t>
      </w:r>
      <w:r w:rsidRPr="00F0002F">
        <w:rPr>
          <w:rFonts w:ascii="Simplified Arabic" w:hAnsi="Simplified Arabic" w:cs="Simplified Arabic"/>
          <w:sz w:val="28"/>
          <w:szCs w:val="28"/>
          <w:rtl/>
        </w:rPr>
        <w:t xml:space="preserve">محيطة به </w:t>
      </w:r>
      <w:r>
        <w:rPr>
          <w:rFonts w:ascii="Simplified Arabic" w:hAnsi="Simplified Arabic" w:cs="Simplified Arabic"/>
          <w:sz w:val="28"/>
          <w:szCs w:val="28"/>
          <w:rtl/>
        </w:rPr>
        <w:t xml:space="preserve">(فتحي الزيات ,1998, 343) أي </w:t>
      </w:r>
      <w:r w:rsidRPr="00F0002F">
        <w:rPr>
          <w:rFonts w:ascii="Simplified Arabic" w:hAnsi="Simplified Arabic" w:cs="Simplified Arabic"/>
          <w:sz w:val="28"/>
          <w:szCs w:val="28"/>
          <w:rtl/>
        </w:rPr>
        <w:t>القدرة ع</w:t>
      </w:r>
      <w:r>
        <w:rPr>
          <w:rFonts w:ascii="Simplified Arabic" w:hAnsi="Simplified Arabic" w:cs="Simplified Arabic"/>
          <w:sz w:val="28"/>
          <w:szCs w:val="28"/>
          <w:rtl/>
        </w:rPr>
        <w:t>لى فهم وتصور التمثلات البصرية</w:t>
      </w:r>
      <w:r w:rsidRPr="00F0002F">
        <w:rPr>
          <w:rFonts w:ascii="Simplified Arabic" w:hAnsi="Simplified Arabic" w:cs="Simplified Arabic"/>
          <w:sz w:val="28"/>
          <w:szCs w:val="28"/>
          <w:rtl/>
        </w:rPr>
        <w:t xml:space="preserve"> مثل قراءة الخرائط وتصور أشياء من الفراغ</w:t>
      </w:r>
      <w:r>
        <w:rPr>
          <w:rFonts w:ascii="Simplified Arabic" w:hAnsi="Simplified Arabic" w:cs="Simplified Arabic"/>
          <w:sz w:val="28"/>
          <w:szCs w:val="28"/>
          <w:rtl/>
        </w:rPr>
        <w:t xml:space="preserve">,وتقاس من خلال القدرة على رؤية الأنماط والعلاقات والتوجه المكاني, أي </w:t>
      </w:r>
    </w:p>
    <w:p w:rsidR="00C8771B" w:rsidRPr="00102FED" w:rsidRDefault="00C8771B" w:rsidP="008A631A">
      <w:pPr>
        <w:pStyle w:val="ListParagraph"/>
        <w:ind w:left="0"/>
        <w:rPr>
          <w:rFonts w:ascii="Simplified Arabic" w:hAnsi="Simplified Arabic" w:cs="Simplified Arabic"/>
          <w:b/>
          <w:bCs/>
          <w:sz w:val="32"/>
          <w:szCs w:val="32"/>
          <w:rtl/>
        </w:rPr>
      </w:pPr>
      <w:r>
        <w:rPr>
          <w:rFonts w:ascii="Simplified Arabic" w:hAnsi="Simplified Arabic" w:cs="Simplified Arabic"/>
          <w:sz w:val="28"/>
          <w:szCs w:val="28"/>
          <w:rtl/>
        </w:rPr>
        <w:t xml:space="preserve">رؤية الصورة الكلية من أجزاء متباينة في المجال المكاني .       </w:t>
      </w:r>
      <w:r w:rsidRPr="00F0002F">
        <w:rPr>
          <w:rFonts w:ascii="Simplified Arabic" w:hAnsi="Simplified Arabic" w:cs="Simplified Arabic"/>
          <w:sz w:val="28"/>
          <w:szCs w:val="28"/>
          <w:rtl/>
        </w:rPr>
        <w:t>(</w:t>
      </w:r>
      <w:r>
        <w:rPr>
          <w:rFonts w:ascii="Simplified Arabic" w:hAnsi="Simplified Arabic" w:cs="Simplified Arabic"/>
          <w:sz w:val="28"/>
          <w:szCs w:val="28"/>
          <w:rtl/>
        </w:rPr>
        <w:t>لويس مليكه</w:t>
      </w:r>
      <w:r w:rsidRPr="00F0002F">
        <w:rPr>
          <w:rFonts w:ascii="Simplified Arabic" w:hAnsi="Simplified Arabic" w:cs="Simplified Arabic"/>
          <w:sz w:val="28"/>
          <w:szCs w:val="28"/>
          <w:rtl/>
        </w:rPr>
        <w:t xml:space="preserve"> ,1998, 131)</w:t>
      </w:r>
    </w:p>
    <w:p w:rsidR="00C8771B" w:rsidRDefault="00C8771B" w:rsidP="00D3042D">
      <w:pPr>
        <w:jc w:val="both"/>
        <w:rPr>
          <w:rFonts w:ascii="Simplified Arabic" w:hAnsi="Simplified Arabic" w:cs="Simplified Arabic"/>
          <w:sz w:val="28"/>
          <w:szCs w:val="28"/>
          <w:rtl/>
        </w:rPr>
      </w:pPr>
      <w:r>
        <w:rPr>
          <w:rFonts w:ascii="Simplified Arabic" w:hAnsi="Simplified Arabic" w:cs="Simplified Arabic"/>
          <w:sz w:val="28"/>
          <w:szCs w:val="28"/>
          <w:rtl/>
        </w:rPr>
        <w:t xml:space="preserve">     وقد ترجع أوجه القصور في الأداء على هذا العامل إلى </w:t>
      </w:r>
      <w:r w:rsidRPr="00441926">
        <w:rPr>
          <w:rFonts w:ascii="Simplified Arabic" w:hAnsi="Simplified Arabic" w:cs="Simplified Arabic"/>
          <w:b/>
          <w:bCs/>
          <w:sz w:val="28"/>
          <w:szCs w:val="28"/>
          <w:rtl/>
        </w:rPr>
        <w:t>القصور في القدرة السمعية أو اللفظية المرتبط بصعوبات التعلم</w:t>
      </w:r>
      <w:r>
        <w:rPr>
          <w:rFonts w:ascii="Simplified Arabic" w:hAnsi="Simplified Arabic" w:cs="Simplified Arabic"/>
          <w:sz w:val="28"/>
          <w:szCs w:val="28"/>
          <w:rtl/>
        </w:rPr>
        <w:t xml:space="preserve"> أو في </w:t>
      </w:r>
      <w:r w:rsidRPr="00441926">
        <w:rPr>
          <w:rFonts w:ascii="Simplified Arabic" w:hAnsi="Simplified Arabic" w:cs="Simplified Arabic"/>
          <w:b/>
          <w:bCs/>
          <w:sz w:val="28"/>
          <w:szCs w:val="28"/>
          <w:rtl/>
        </w:rPr>
        <w:t>قصور التخيل البصري وإدراك العلاقات المكانية المرتبط بالتأخر العقلي</w:t>
      </w:r>
      <w:r>
        <w:rPr>
          <w:rFonts w:ascii="Simplified Arabic" w:hAnsi="Simplified Arabic" w:cs="Simplified Arabic"/>
          <w:sz w:val="28"/>
          <w:szCs w:val="28"/>
          <w:rtl/>
        </w:rPr>
        <w:t xml:space="preserve"> قبل أن نرجعها إلى قصور في القدرة ذاتها لأنها متغيرات قد تؤثر في الأداء, كما تؤثر اضطرابات الانتباه وفرط الحركة كذلك . </w:t>
      </w:r>
    </w:p>
    <w:p w:rsidR="00C8771B" w:rsidRPr="00D3042D" w:rsidRDefault="00C8771B" w:rsidP="00D3042D">
      <w:pPr>
        <w:jc w:val="both"/>
        <w:rPr>
          <w:rFonts w:ascii="Simplified Arabic" w:hAnsi="Simplified Arabic" w:cs="Simplified Arabic"/>
          <w:sz w:val="32"/>
          <w:szCs w:val="32"/>
          <w:rtl/>
        </w:rPr>
      </w:pPr>
      <w:r>
        <w:rPr>
          <w:rFonts w:ascii="Simplified Arabic" w:hAnsi="Simplified Arabic" w:cs="Simplified Arabic"/>
          <w:sz w:val="28"/>
          <w:szCs w:val="28"/>
          <w:rtl/>
        </w:rPr>
        <w:t xml:space="preserve">         *</w:t>
      </w:r>
      <w:r w:rsidRPr="009A5C41">
        <w:rPr>
          <w:rFonts w:ascii="Simplified Arabic" w:hAnsi="Simplified Arabic" w:cs="Simplified Arabic"/>
          <w:b/>
          <w:bCs/>
          <w:sz w:val="28"/>
          <w:szCs w:val="28"/>
          <w:rtl/>
        </w:rPr>
        <w:t>الذاكرة العاملة :</w:t>
      </w:r>
      <w:r w:rsidRPr="00D3042D">
        <w:rPr>
          <w:rFonts w:ascii="Simplified Arabic" w:hAnsi="Simplified Arabic" w:cs="Simplified Arabic"/>
          <w:b/>
          <w:bCs/>
          <w:sz w:val="32"/>
          <w:szCs w:val="32"/>
          <w:rtl/>
        </w:rPr>
        <w:t xml:space="preserve">             </w:t>
      </w:r>
      <w:r w:rsidRPr="009A5C41">
        <w:rPr>
          <w:rFonts w:ascii="Cambria" w:hAnsi="Cambria" w:cs="Simplified Arabic"/>
          <w:b/>
          <w:bCs/>
          <w:sz w:val="28"/>
          <w:szCs w:val="28"/>
        </w:rPr>
        <w:t>Working Memory</w:t>
      </w:r>
    </w:p>
    <w:p w:rsidR="00C8771B" w:rsidRDefault="00C8771B" w:rsidP="009A5C41">
      <w:pPr>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D3042D">
        <w:rPr>
          <w:rFonts w:ascii="Simplified Arabic" w:hAnsi="Simplified Arabic" w:cs="Simplified Arabic"/>
          <w:sz w:val="28"/>
          <w:szCs w:val="28"/>
          <w:rtl/>
        </w:rPr>
        <w:t>عبارة عن مكون تجهيزي نشط ينقل المعلومات من وإلى الذاكرة طويلة المدى ويعمل على تكامل وترابط المعلومات الحالية مع المعلومات السابق تخزينها</w:t>
      </w:r>
      <w:r>
        <w:rPr>
          <w:rFonts w:ascii="Simplified Arabic" w:hAnsi="Simplified Arabic" w:cs="Simplified Arabic"/>
          <w:sz w:val="28"/>
          <w:szCs w:val="28"/>
          <w:rtl/>
        </w:rPr>
        <w:t>, و</w:t>
      </w:r>
      <w:r w:rsidRPr="00580E10">
        <w:rPr>
          <w:rFonts w:ascii="Simplified Arabic" w:hAnsi="Simplified Arabic" w:cs="Simplified Arabic"/>
          <w:sz w:val="28"/>
          <w:szCs w:val="28"/>
          <w:rtl/>
        </w:rPr>
        <w:t xml:space="preserve">يعتبر نموذج " </w:t>
      </w:r>
      <w:r w:rsidRPr="00441926">
        <w:rPr>
          <w:rFonts w:ascii="Simplified Arabic" w:hAnsi="Simplified Arabic" w:cs="Simplified Arabic"/>
          <w:b/>
          <w:bCs/>
          <w:sz w:val="28"/>
          <w:szCs w:val="28"/>
          <w:rtl/>
        </w:rPr>
        <w:t xml:space="preserve">بادلي </w:t>
      </w:r>
      <w:r>
        <w:rPr>
          <w:rFonts w:ascii="Simplified Arabic" w:hAnsi="Simplified Arabic" w:cs="Simplified Arabic"/>
          <w:b/>
          <w:bCs/>
          <w:sz w:val="28"/>
          <w:szCs w:val="28"/>
        </w:rPr>
        <w:t xml:space="preserve">Baddeley </w:t>
      </w:r>
      <w:r w:rsidRPr="00441926">
        <w:rPr>
          <w:rFonts w:ascii="Simplified Arabic" w:hAnsi="Simplified Arabic" w:cs="Simplified Arabic"/>
          <w:b/>
          <w:bCs/>
          <w:sz w:val="28"/>
          <w:szCs w:val="28"/>
        </w:rPr>
        <w:t>1992 1986</w:t>
      </w:r>
      <w:r w:rsidRPr="00580E10">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580E10">
        <w:rPr>
          <w:rFonts w:ascii="Simplified Arabic" w:hAnsi="Simplified Arabic" w:cs="Simplified Arabic"/>
          <w:sz w:val="28"/>
          <w:szCs w:val="28"/>
          <w:rtl/>
        </w:rPr>
        <w:t xml:space="preserve">أنها عبارة عن أنظمة تخزين خاصة </w:t>
      </w:r>
      <w:r>
        <w:rPr>
          <w:rFonts w:ascii="Simplified Arabic" w:hAnsi="Simplified Arabic" w:cs="Simplified Arabic"/>
          <w:sz w:val="28"/>
          <w:szCs w:val="28"/>
          <w:rtl/>
        </w:rPr>
        <w:t>تقوم ب</w:t>
      </w:r>
      <w:r w:rsidRPr="00580E10">
        <w:rPr>
          <w:rFonts w:ascii="Simplified Arabic" w:hAnsi="Simplified Arabic" w:cs="Simplified Arabic"/>
          <w:sz w:val="28"/>
          <w:szCs w:val="28"/>
          <w:rtl/>
        </w:rPr>
        <w:t>وظيفتها</w:t>
      </w:r>
      <w:r>
        <w:rPr>
          <w:rFonts w:ascii="Simplified Arabic" w:hAnsi="Simplified Arabic" w:cs="Simplified Arabic"/>
          <w:sz w:val="28"/>
          <w:szCs w:val="28"/>
          <w:rtl/>
        </w:rPr>
        <w:t xml:space="preserve"> من خلال</w:t>
      </w:r>
      <w:r w:rsidRPr="003C4950">
        <w:rPr>
          <w:rFonts w:ascii="Simplified Arabic" w:hAnsi="Simplified Arabic" w:cs="Simplified Arabic"/>
          <w:sz w:val="28"/>
          <w:szCs w:val="28"/>
          <w:rtl/>
        </w:rPr>
        <w:t xml:space="preserve"> مكونين أساسيين هما </w:t>
      </w:r>
      <w:r w:rsidRPr="003C4950">
        <w:rPr>
          <w:rFonts w:ascii="Simplified Arabic" w:hAnsi="Simplified Arabic" w:cs="Simplified Arabic"/>
          <w:b/>
          <w:bCs/>
          <w:sz w:val="28"/>
          <w:szCs w:val="28"/>
          <w:rtl/>
        </w:rPr>
        <w:t xml:space="preserve">المكون اللفظي </w:t>
      </w:r>
      <w:r w:rsidRPr="003C4950">
        <w:rPr>
          <w:rFonts w:ascii="Simplified Arabic" w:hAnsi="Simplified Arabic" w:cs="Simplified Arabic"/>
          <w:sz w:val="28"/>
          <w:szCs w:val="28"/>
          <w:rtl/>
        </w:rPr>
        <w:t>الذي يقوم ب</w:t>
      </w:r>
      <w:r>
        <w:rPr>
          <w:rFonts w:ascii="Simplified Arabic" w:hAnsi="Simplified Arabic" w:cs="Simplified Arabic"/>
          <w:sz w:val="28"/>
          <w:szCs w:val="28"/>
          <w:rtl/>
        </w:rPr>
        <w:t>معالجة وتخزين المعلومات اللفظية</w:t>
      </w:r>
      <w:r w:rsidRPr="003C4950">
        <w:rPr>
          <w:rFonts w:ascii="Simplified Arabic" w:hAnsi="Simplified Arabic" w:cs="Simplified Arabic"/>
          <w:sz w:val="28"/>
          <w:szCs w:val="28"/>
          <w:rtl/>
        </w:rPr>
        <w:t>,</w:t>
      </w:r>
      <w:r w:rsidRPr="003C4950">
        <w:rPr>
          <w:rFonts w:ascii="Simplified Arabic" w:hAnsi="Simplified Arabic" w:cs="Simplified Arabic"/>
          <w:b/>
          <w:bCs/>
          <w:sz w:val="28"/>
          <w:szCs w:val="28"/>
          <w:rtl/>
        </w:rPr>
        <w:t>المكون غير اللفظي</w:t>
      </w:r>
      <w:r>
        <w:rPr>
          <w:rFonts w:ascii="Simplified Arabic" w:hAnsi="Simplified Arabic" w:cs="Simplified Arabic"/>
          <w:sz w:val="28"/>
          <w:szCs w:val="28"/>
          <w:rtl/>
        </w:rPr>
        <w:t xml:space="preserve"> </w:t>
      </w:r>
      <w:r w:rsidRPr="003C4950">
        <w:rPr>
          <w:rFonts w:ascii="Simplified Arabic" w:hAnsi="Simplified Arabic" w:cs="Simplified Arabic"/>
          <w:sz w:val="28"/>
          <w:szCs w:val="28"/>
          <w:rtl/>
        </w:rPr>
        <w:t>يقوم بمعالجة وتخزين المعلومات</w:t>
      </w:r>
      <w:r>
        <w:rPr>
          <w:rFonts w:ascii="Simplified Arabic" w:hAnsi="Simplified Arabic" w:cs="Simplified Arabic"/>
          <w:sz w:val="28"/>
          <w:szCs w:val="28"/>
          <w:rtl/>
        </w:rPr>
        <w:t xml:space="preserve"> المكانية</w:t>
      </w:r>
      <w:r w:rsidRPr="003C4950">
        <w:rPr>
          <w:rFonts w:ascii="Simplified Arabic" w:hAnsi="Simplified Arabic" w:cs="Simplified Arabic"/>
          <w:sz w:val="28"/>
          <w:szCs w:val="28"/>
          <w:rtl/>
        </w:rPr>
        <w:t xml:space="preserve">– البصرية </w:t>
      </w:r>
      <w:r w:rsidRPr="003C4950">
        <w:rPr>
          <w:rFonts w:ascii="Simplified Arabic" w:hAnsi="Simplified Arabic" w:cs="Simplified Arabic"/>
          <w:sz w:val="28"/>
          <w:szCs w:val="28"/>
        </w:rPr>
        <w:t xml:space="preserve"> Visual Spatial</w:t>
      </w:r>
      <w:r>
        <w:rPr>
          <w:rFonts w:ascii="Simplified Arabic" w:hAnsi="Simplified Arabic" w:cs="Simplified Arabic"/>
          <w:sz w:val="28"/>
          <w:szCs w:val="28"/>
          <w:rtl/>
        </w:rPr>
        <w:t>(</w:t>
      </w:r>
      <w:r w:rsidRPr="003C4950">
        <w:rPr>
          <w:rFonts w:ascii="Simplified Arabic" w:hAnsi="Simplified Arabic" w:cs="Simplified Arabic"/>
          <w:sz w:val="28"/>
          <w:szCs w:val="28"/>
          <w:rtl/>
        </w:rPr>
        <w:t>تمثل صعوبة الحساب عجزا في المكون غير اللفظي)</w:t>
      </w:r>
      <w:r w:rsidRPr="00A06878">
        <w:rPr>
          <w:rtl/>
        </w:rPr>
        <w:t xml:space="preserve"> </w:t>
      </w:r>
      <w:r>
        <w:rPr>
          <w:rFonts w:ascii="Simplified Arabic" w:hAnsi="Simplified Arabic" w:cs="Simplified Arabic"/>
          <w:sz w:val="28"/>
          <w:szCs w:val="28"/>
          <w:rtl/>
        </w:rPr>
        <w:t xml:space="preserve">حيث </w:t>
      </w:r>
      <w:r w:rsidRPr="00A06878">
        <w:rPr>
          <w:rFonts w:ascii="Simplified Arabic" w:hAnsi="Simplified Arabic" w:cs="Simplified Arabic"/>
          <w:sz w:val="28"/>
          <w:szCs w:val="28"/>
          <w:rtl/>
        </w:rPr>
        <w:t>تختص الذاكرة العاملة بالمهام المعرفية الأعلى والأكثر تعقيدا</w:t>
      </w:r>
      <w:r>
        <w:rPr>
          <w:rFonts w:ascii="Simplified Arabic" w:hAnsi="Simplified Arabic" w:cs="Simplified Arabic"/>
          <w:sz w:val="28"/>
          <w:szCs w:val="28"/>
          <w:rtl/>
        </w:rPr>
        <w:t xml:space="preserve"> </w:t>
      </w:r>
      <w:r w:rsidRPr="00A06878">
        <w:rPr>
          <w:rFonts w:ascii="Simplified Arabic" w:hAnsi="Simplified Arabic" w:cs="Simplified Arabic"/>
          <w:sz w:val="28"/>
          <w:szCs w:val="28"/>
          <w:rtl/>
        </w:rPr>
        <w:t>مثل الفهم القرائي والاستدلال الرياضي والتصور البصري المكاني</w:t>
      </w:r>
      <w:r>
        <w:rPr>
          <w:rFonts w:ascii="Simplified Arabic" w:hAnsi="Simplified Arabic" w:cs="Simplified Arabic"/>
          <w:sz w:val="28"/>
          <w:szCs w:val="28"/>
          <w:rtl/>
        </w:rPr>
        <w:t>,</w:t>
      </w:r>
      <w:r w:rsidRPr="003C4950">
        <w:rPr>
          <w:rFonts w:ascii="Simplified Arabic" w:hAnsi="Simplified Arabic" w:cs="Simplified Arabic"/>
          <w:sz w:val="28"/>
          <w:szCs w:val="28"/>
          <w:rtl/>
        </w:rPr>
        <w:t xml:space="preserve">ويعمل المكونان </w:t>
      </w:r>
      <w:r>
        <w:rPr>
          <w:rFonts w:ascii="Simplified Arabic" w:hAnsi="Simplified Arabic" w:cs="Simplified Arabic"/>
          <w:sz w:val="28"/>
          <w:szCs w:val="28"/>
          <w:rtl/>
        </w:rPr>
        <w:t xml:space="preserve">بشكل متزامن ومتكامل في </w:t>
      </w:r>
      <w:r w:rsidRPr="003C4950">
        <w:rPr>
          <w:rFonts w:ascii="Simplified Arabic" w:hAnsi="Simplified Arabic" w:cs="Simplified Arabic"/>
          <w:sz w:val="28"/>
          <w:szCs w:val="28"/>
          <w:rtl/>
        </w:rPr>
        <w:t>سلسلة من المعالجا</w:t>
      </w:r>
      <w:r>
        <w:rPr>
          <w:rFonts w:ascii="Simplified Arabic" w:hAnsi="Simplified Arabic" w:cs="Simplified Arabic"/>
          <w:sz w:val="28"/>
          <w:szCs w:val="28"/>
          <w:rtl/>
        </w:rPr>
        <w:t>ت للوصول إلى الاستجابة المطلوبة           (</w:t>
      </w:r>
      <w:r w:rsidRPr="003C4950">
        <w:rPr>
          <w:rFonts w:ascii="Simplified Arabic" w:hAnsi="Simplified Arabic" w:cs="Simplified Arabic"/>
          <w:sz w:val="28"/>
          <w:szCs w:val="28"/>
          <w:rtl/>
        </w:rPr>
        <w:t xml:space="preserve">السيد أبو هاشم , 1998, </w:t>
      </w:r>
      <w:r>
        <w:rPr>
          <w:rFonts w:ascii="Simplified Arabic" w:hAnsi="Simplified Arabic" w:cs="Simplified Arabic"/>
          <w:sz w:val="28"/>
          <w:szCs w:val="28"/>
          <w:rtl/>
        </w:rPr>
        <w:t xml:space="preserve">75 </w:t>
      </w:r>
      <w:r w:rsidRPr="003C4950">
        <w:rPr>
          <w:rFonts w:ascii="Simplified Arabic" w:hAnsi="Simplified Arabic" w:cs="Simplified Arabic"/>
          <w:sz w:val="28"/>
          <w:szCs w:val="28"/>
        </w:rPr>
        <w:t>Baddeley,1992</w:t>
      </w:r>
      <w:r>
        <w:rPr>
          <w:rFonts w:ascii="Simplified Arabic" w:hAnsi="Simplified Arabic" w:cs="Simplified Arabic"/>
          <w:sz w:val="28"/>
          <w:szCs w:val="28"/>
        </w:rPr>
        <w:t xml:space="preserve"> </w:t>
      </w:r>
      <w:r w:rsidRPr="003C4950">
        <w:rPr>
          <w:rFonts w:ascii="Simplified Arabic" w:hAnsi="Simplified Arabic" w:cs="Simplified Arabic"/>
          <w:sz w:val="28"/>
          <w:szCs w:val="28"/>
        </w:rPr>
        <w:t>,556</w:t>
      </w:r>
      <w:r>
        <w:rPr>
          <w:rFonts w:ascii="Simplified Arabic" w:hAnsi="Simplified Arabic" w:cs="Simplified Arabic"/>
          <w:sz w:val="28"/>
          <w:szCs w:val="28"/>
        </w:rPr>
        <w:t xml:space="preserve"> ;                                                                  </w:t>
      </w:r>
      <w:r w:rsidRPr="003C4950">
        <w:rPr>
          <w:rFonts w:ascii="Simplified Arabic" w:hAnsi="Simplified Arabic" w:cs="Simplified Arabic"/>
          <w:sz w:val="28"/>
          <w:szCs w:val="28"/>
          <w:rtl/>
        </w:rPr>
        <w:t>)</w:t>
      </w:r>
      <w:r>
        <w:rPr>
          <w:rFonts w:ascii="Simplified Arabic" w:hAnsi="Simplified Arabic" w:cs="Simplified Arabic"/>
          <w:sz w:val="28"/>
          <w:szCs w:val="28"/>
          <w:rtl/>
        </w:rPr>
        <w:t xml:space="preserve"> </w:t>
      </w:r>
    </w:p>
    <w:p w:rsidR="00C8771B" w:rsidRDefault="00C8771B" w:rsidP="00201859">
      <w:pPr>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Pr="00612EE2">
        <w:rPr>
          <w:rFonts w:ascii="Simplified Arabic" w:hAnsi="Simplified Arabic" w:cs="Simplified Arabic"/>
          <w:b/>
          <w:bCs/>
          <w:sz w:val="28"/>
          <w:szCs w:val="28"/>
          <w:rtl/>
        </w:rPr>
        <w:t>دور الذاكرة العاملة في الكشف عن صعوبات التعلم</w:t>
      </w:r>
      <w:r>
        <w:rPr>
          <w:rFonts w:ascii="Simplified Arabic" w:hAnsi="Simplified Arabic" w:cs="Simplified Arabic"/>
          <w:sz w:val="28"/>
          <w:szCs w:val="28"/>
          <w:rtl/>
        </w:rPr>
        <w:t xml:space="preserve"> </w:t>
      </w:r>
      <w:r w:rsidRPr="00606EF1">
        <w:rPr>
          <w:rFonts w:ascii="Simplified Arabic" w:hAnsi="Simplified Arabic" w:cs="Simplified Arabic"/>
          <w:b/>
          <w:bCs/>
          <w:sz w:val="28"/>
          <w:szCs w:val="28"/>
          <w:rtl/>
        </w:rPr>
        <w:t>في الآتي</w:t>
      </w:r>
      <w:r>
        <w:rPr>
          <w:rFonts w:ascii="Simplified Arabic" w:hAnsi="Simplified Arabic" w:cs="Simplified Arabic"/>
          <w:b/>
          <w:bCs/>
          <w:sz w:val="28"/>
          <w:szCs w:val="28"/>
          <w:rtl/>
        </w:rPr>
        <w:t xml:space="preserve"> :</w:t>
      </w:r>
      <w:r>
        <w:rPr>
          <w:rFonts w:ascii="Simplified Arabic" w:hAnsi="Simplified Arabic" w:cs="Simplified Arabic"/>
          <w:sz w:val="28"/>
          <w:szCs w:val="28"/>
          <w:rtl/>
        </w:rPr>
        <w:t xml:space="preserve"> </w:t>
      </w:r>
      <w:r w:rsidRPr="006C2FE0">
        <w:rPr>
          <w:sz w:val="28"/>
          <w:szCs w:val="28"/>
          <w:rtl/>
        </w:rPr>
        <w:t xml:space="preserve">أسفرت دراسة </w:t>
      </w:r>
      <w:r>
        <w:rPr>
          <w:sz w:val="28"/>
          <w:szCs w:val="28"/>
          <w:rtl/>
        </w:rPr>
        <w:t xml:space="preserve">" </w:t>
      </w:r>
      <w:r w:rsidRPr="006C2FE0">
        <w:rPr>
          <w:sz w:val="28"/>
          <w:szCs w:val="28"/>
        </w:rPr>
        <w:t>Swanson 1994</w:t>
      </w:r>
      <w:r w:rsidRPr="006C2FE0">
        <w:rPr>
          <w:sz w:val="28"/>
          <w:szCs w:val="28"/>
          <w:rtl/>
        </w:rPr>
        <w:t xml:space="preserve"> </w:t>
      </w:r>
      <w:r>
        <w:rPr>
          <w:sz w:val="28"/>
          <w:szCs w:val="28"/>
          <w:rtl/>
        </w:rPr>
        <w:t xml:space="preserve">" </w:t>
      </w:r>
      <w:r w:rsidRPr="006C2FE0">
        <w:rPr>
          <w:sz w:val="28"/>
          <w:szCs w:val="28"/>
          <w:rtl/>
        </w:rPr>
        <w:t xml:space="preserve">عن مدى إسهام كل من </w:t>
      </w:r>
      <w:r>
        <w:rPr>
          <w:rFonts w:ascii="Simplified Arabic" w:hAnsi="Simplified Arabic" w:cs="Simplified Arabic"/>
          <w:sz w:val="28"/>
          <w:szCs w:val="28"/>
          <w:rtl/>
        </w:rPr>
        <w:t>الذاكرة قصيرة المدى والذاكرة العاملة في</w:t>
      </w:r>
      <w:r w:rsidRPr="00D30453">
        <w:rPr>
          <w:rFonts w:ascii="Simplified Arabic" w:hAnsi="Simplified Arabic" w:cs="Simplified Arabic"/>
          <w:sz w:val="28"/>
          <w:szCs w:val="28"/>
          <w:rtl/>
        </w:rPr>
        <w:t xml:space="preserve"> التحصي</w:t>
      </w:r>
      <w:r>
        <w:rPr>
          <w:rFonts w:ascii="Simplified Arabic" w:hAnsi="Simplified Arabic" w:cs="Simplified Arabic"/>
          <w:sz w:val="28"/>
          <w:szCs w:val="28"/>
          <w:rtl/>
        </w:rPr>
        <w:t>ل الأكاديمي للأطفال والبالغين</w:t>
      </w:r>
      <w:r w:rsidRPr="00D30453">
        <w:rPr>
          <w:rFonts w:ascii="Simplified Arabic" w:hAnsi="Simplified Arabic" w:cs="Simplified Arabic"/>
          <w:sz w:val="28"/>
          <w:szCs w:val="28"/>
          <w:rtl/>
        </w:rPr>
        <w:t xml:space="preserve"> ذوى صعوبات التعلم , وكشفت عن فروق دالة بين ذوى صعوبات التعلم والعادي</w:t>
      </w:r>
      <w:r>
        <w:rPr>
          <w:rFonts w:ascii="Simplified Arabic" w:hAnsi="Simplified Arabic" w:cs="Simplified Arabic"/>
          <w:sz w:val="28"/>
          <w:szCs w:val="28"/>
          <w:rtl/>
        </w:rPr>
        <w:t>ين على كل من مقاييس الذاكرة العاملة و</w:t>
      </w:r>
      <w:r w:rsidRPr="00D30453">
        <w:rPr>
          <w:rFonts w:ascii="Simplified Arabic" w:hAnsi="Simplified Arabic" w:cs="Simplified Arabic"/>
          <w:sz w:val="28"/>
          <w:szCs w:val="28"/>
          <w:rtl/>
        </w:rPr>
        <w:t xml:space="preserve">الذاكرة </w:t>
      </w:r>
      <w:r>
        <w:rPr>
          <w:rFonts w:ascii="Simplified Arabic" w:hAnsi="Simplified Arabic" w:cs="Simplified Arabic"/>
          <w:sz w:val="28"/>
          <w:szCs w:val="28"/>
          <w:rtl/>
        </w:rPr>
        <w:t>قصيرة المدى لصالح العاديين و</w:t>
      </w:r>
      <w:r w:rsidRPr="00D30453">
        <w:rPr>
          <w:rFonts w:ascii="Simplified Arabic" w:hAnsi="Simplified Arabic" w:cs="Simplified Arabic"/>
          <w:sz w:val="28"/>
          <w:szCs w:val="28"/>
          <w:rtl/>
        </w:rPr>
        <w:t>ارتباط معظم مقاييس الذاكرة بالتحصيل الأكاديمي بشكل دال</w:t>
      </w:r>
      <w:r>
        <w:rPr>
          <w:rFonts w:ascii="Simplified Arabic" w:hAnsi="Simplified Arabic" w:cs="Simplified Arabic"/>
          <w:sz w:val="28"/>
          <w:szCs w:val="28"/>
          <w:rtl/>
        </w:rPr>
        <w:t xml:space="preserve"> </w:t>
      </w:r>
    </w:p>
    <w:p w:rsidR="00C8771B" w:rsidRDefault="00C8771B" w:rsidP="00201859">
      <w:pPr>
        <w:rPr>
          <w:rFonts w:ascii="Simplified Arabic" w:hAnsi="Simplified Arabic" w:cs="Simplified Arabic"/>
          <w:sz w:val="28"/>
          <w:szCs w:val="28"/>
          <w:rtl/>
        </w:rPr>
      </w:pPr>
      <w:r>
        <w:rPr>
          <w:rFonts w:ascii="Simplified Arabic" w:hAnsi="Simplified Arabic" w:cs="Simplified Arabic"/>
          <w:sz w:val="28"/>
          <w:szCs w:val="28"/>
          <w:rtl/>
        </w:rPr>
        <w:t xml:space="preserve">    و</w:t>
      </w:r>
      <w:r w:rsidRPr="00D30453">
        <w:rPr>
          <w:rFonts w:ascii="Simplified Arabic" w:hAnsi="Simplified Arabic" w:cs="Simplified Arabic"/>
          <w:sz w:val="28"/>
          <w:szCs w:val="28"/>
          <w:rtl/>
        </w:rPr>
        <w:t xml:space="preserve">كما أشارت عدد من الدراسات والبحوث </w:t>
      </w:r>
      <w:r>
        <w:rPr>
          <w:rFonts w:ascii="Simplified Arabic" w:hAnsi="Simplified Arabic" w:cs="Simplified Arabic"/>
          <w:sz w:val="28"/>
          <w:szCs w:val="28"/>
          <w:rtl/>
        </w:rPr>
        <w:t>لدور</w:t>
      </w:r>
      <w:r w:rsidRPr="00D30453">
        <w:rPr>
          <w:rFonts w:ascii="Simplified Arabic" w:hAnsi="Simplified Arabic" w:cs="Simplified Arabic"/>
          <w:sz w:val="28"/>
          <w:szCs w:val="28"/>
          <w:rtl/>
        </w:rPr>
        <w:t xml:space="preserve"> الذاكرة العاملة لدى ذوى صعوبات التعلم </w:t>
      </w:r>
      <w:r>
        <w:rPr>
          <w:rFonts w:ascii="Simplified Arabic" w:hAnsi="Simplified Arabic" w:cs="Simplified Arabic"/>
          <w:sz w:val="28"/>
          <w:szCs w:val="28"/>
          <w:rtl/>
        </w:rPr>
        <w:t>إلى وجود فروق دالة في المهام</w:t>
      </w:r>
      <w:r w:rsidRPr="00D30453">
        <w:rPr>
          <w:rFonts w:ascii="Simplified Arabic" w:hAnsi="Simplified Arabic" w:cs="Simplified Arabic"/>
          <w:sz w:val="28"/>
          <w:szCs w:val="28"/>
          <w:rtl/>
        </w:rPr>
        <w:t xml:space="preserve"> المعرفية التي تقوم بها الذ</w:t>
      </w:r>
      <w:r>
        <w:rPr>
          <w:rFonts w:ascii="Simplified Arabic" w:hAnsi="Simplified Arabic" w:cs="Simplified Arabic"/>
          <w:sz w:val="28"/>
          <w:szCs w:val="28"/>
          <w:rtl/>
        </w:rPr>
        <w:t xml:space="preserve">اكرة العاملة وهي الفهم القرائي , التصور البصري المكاني , العلاقات اللفظية , </w:t>
      </w:r>
      <w:r w:rsidRPr="00D30453">
        <w:rPr>
          <w:rFonts w:ascii="Simplified Arabic" w:hAnsi="Simplified Arabic" w:cs="Simplified Arabic"/>
          <w:sz w:val="28"/>
          <w:szCs w:val="28"/>
          <w:rtl/>
        </w:rPr>
        <w:t>التكامل بين المعلومات الجديدة والمعلومات السابق تخزينه</w:t>
      </w:r>
      <w:r>
        <w:rPr>
          <w:rFonts w:ascii="Simplified Arabic" w:hAnsi="Simplified Arabic" w:cs="Simplified Arabic"/>
          <w:sz w:val="28"/>
          <w:szCs w:val="28"/>
          <w:rtl/>
        </w:rPr>
        <w:t xml:space="preserve">ا لصالح العاديين                                            </w:t>
      </w:r>
      <w:r w:rsidRPr="00D30453">
        <w:rPr>
          <w:rFonts w:ascii="Simplified Arabic" w:hAnsi="Simplified Arabic" w:cs="Simplified Arabic"/>
          <w:sz w:val="28"/>
          <w:szCs w:val="28"/>
          <w:rtl/>
        </w:rPr>
        <w:t>(</w:t>
      </w:r>
      <w:r>
        <w:rPr>
          <w:rFonts w:ascii="Simplified Arabic" w:hAnsi="Simplified Arabic" w:cs="Simplified Arabic"/>
          <w:sz w:val="28"/>
          <w:szCs w:val="28"/>
        </w:rPr>
        <w:t>Swanson, et,</w:t>
      </w:r>
      <w:r w:rsidRPr="00D30453">
        <w:rPr>
          <w:rFonts w:ascii="Simplified Arabic" w:hAnsi="Simplified Arabic" w:cs="Simplified Arabic"/>
          <w:sz w:val="28"/>
          <w:szCs w:val="28"/>
        </w:rPr>
        <w:t>al,19</w:t>
      </w:r>
      <w:r>
        <w:rPr>
          <w:rFonts w:ascii="Simplified Arabic" w:hAnsi="Simplified Arabic" w:cs="Simplified Arabic"/>
          <w:sz w:val="28"/>
          <w:szCs w:val="28"/>
        </w:rPr>
        <w:t>94 ,235</w:t>
      </w:r>
      <w:r w:rsidRPr="00D30453">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p>
    <w:p w:rsidR="00C8771B" w:rsidRDefault="00C8771B" w:rsidP="00201859">
      <w:pPr>
        <w:rPr>
          <w:rFonts w:ascii="Simplified Arabic" w:hAnsi="Simplified Arabic" w:cs="Simplified Arabic"/>
          <w:sz w:val="28"/>
          <w:szCs w:val="28"/>
          <w:rtl/>
        </w:rPr>
      </w:pPr>
    </w:p>
    <w:p w:rsidR="00C8771B" w:rsidRDefault="00C8771B" w:rsidP="00E61C43">
      <w:pPr>
        <w:pStyle w:val="ListParagraph"/>
        <w:numPr>
          <w:ilvl w:val="0"/>
          <w:numId w:val="3"/>
        </w:numPr>
        <w:rPr>
          <w:rFonts w:ascii="Simplified Arabic" w:hAnsi="Simplified Arabic" w:cs="Simplified Arabic"/>
          <w:sz w:val="28"/>
          <w:szCs w:val="28"/>
        </w:rPr>
      </w:pPr>
      <w:r w:rsidRPr="00E61C43">
        <w:rPr>
          <w:rFonts w:ascii="Simplified Arabic" w:hAnsi="Simplified Arabic" w:cs="Simplified Arabic"/>
          <w:b/>
          <w:bCs/>
          <w:sz w:val="28"/>
          <w:szCs w:val="28"/>
          <w:rtl/>
        </w:rPr>
        <w:t>دور الاتجاه المعرفي في التقييم : العمليات الأربع للمنظومة ودورها في الكشف عن صعوبات التعلم , التأخر العقلي البسيط</w:t>
      </w:r>
    </w:p>
    <w:p w:rsidR="00C8771B" w:rsidRDefault="00C8771B" w:rsidP="00E61C43">
      <w:pPr>
        <w:rPr>
          <w:sz w:val="28"/>
          <w:szCs w:val="28"/>
          <w:rtl/>
        </w:rPr>
      </w:pPr>
      <w:r w:rsidRPr="00E61C43">
        <w:rPr>
          <w:rFonts w:ascii="Simplified Arabic" w:hAnsi="Simplified Arabic" w:cs="Simplified Arabic"/>
          <w:b/>
          <w:bCs/>
          <w:sz w:val="28"/>
          <w:szCs w:val="28"/>
          <w:rtl/>
        </w:rPr>
        <w:t># التخطيط</w:t>
      </w:r>
      <w:r w:rsidRPr="00E61C43">
        <w:rPr>
          <w:rFonts w:ascii="Simplified Arabic" w:hAnsi="Simplified Arabic" w:cs="Simplified Arabic"/>
          <w:sz w:val="28"/>
          <w:szCs w:val="28"/>
          <w:rtl/>
        </w:rPr>
        <w:t xml:space="preserve"> </w:t>
      </w:r>
      <w:r w:rsidRPr="00E61C43">
        <w:rPr>
          <w:rFonts w:ascii="Simplified Arabic" w:hAnsi="Simplified Arabic" w:cs="Simplified Arabic"/>
          <w:b/>
          <w:bCs/>
          <w:sz w:val="28"/>
          <w:szCs w:val="28"/>
        </w:rPr>
        <w:t>Planning</w:t>
      </w:r>
      <w:r w:rsidRPr="00E61C43">
        <w:rPr>
          <w:rFonts w:ascii="Simplified Arabic" w:hAnsi="Simplified Arabic" w:cs="Simplified Arabic"/>
          <w:sz w:val="28"/>
          <w:szCs w:val="28"/>
        </w:rPr>
        <w:t xml:space="preserve">   </w:t>
      </w:r>
      <w:r w:rsidRPr="00E61C43">
        <w:rPr>
          <w:sz w:val="28"/>
          <w:szCs w:val="28"/>
          <w:rtl/>
        </w:rPr>
        <w:t xml:space="preserve">   </w:t>
      </w:r>
      <w:r>
        <w:rPr>
          <w:sz w:val="28"/>
          <w:szCs w:val="28"/>
          <w:rtl/>
        </w:rPr>
        <w:t xml:space="preserve">: </w:t>
      </w:r>
    </w:p>
    <w:p w:rsidR="00C8771B" w:rsidRDefault="00C8771B" w:rsidP="005168F8">
      <w:pPr>
        <w:rPr>
          <w:sz w:val="28"/>
          <w:szCs w:val="28"/>
          <w:rtl/>
        </w:rPr>
      </w:pPr>
      <w:r w:rsidRPr="00E61C43">
        <w:rPr>
          <w:sz w:val="28"/>
          <w:szCs w:val="28"/>
          <w:rtl/>
        </w:rPr>
        <w:t xml:space="preserve"> </w:t>
      </w:r>
      <w:r>
        <w:rPr>
          <w:rFonts w:ascii="Simplified Arabic" w:hAnsi="Simplified Arabic" w:cs="Simplified Arabic"/>
          <w:sz w:val="28"/>
          <w:szCs w:val="28"/>
          <w:rtl/>
        </w:rPr>
        <w:t xml:space="preserve">   </w:t>
      </w:r>
      <w:r w:rsidRPr="00626522">
        <w:rPr>
          <w:rFonts w:ascii="Simplified Arabic" w:hAnsi="Simplified Arabic" w:cs="Simplified Arabic"/>
          <w:sz w:val="28"/>
          <w:szCs w:val="28"/>
          <w:rtl/>
        </w:rPr>
        <w:t>أن عمليات التخطيط تمد الفرد بوسائل تمكنه من تحليل النشاط المعرفي, وتطوير أساليب فعالة لحل المشكلات</w:t>
      </w:r>
      <w:r>
        <w:rPr>
          <w:rFonts w:ascii="Simplified Arabic" w:hAnsi="Simplified Arabic" w:cs="Simplified Arabic"/>
          <w:sz w:val="28"/>
          <w:szCs w:val="28"/>
          <w:rtl/>
        </w:rPr>
        <w:t>,</w:t>
      </w:r>
      <w:r w:rsidRPr="00626522">
        <w:rPr>
          <w:rFonts w:ascii="Simplified Arabic" w:hAnsi="Simplified Arabic" w:cs="Simplified Arabic"/>
          <w:sz w:val="28"/>
          <w:szCs w:val="28"/>
          <w:rtl/>
        </w:rPr>
        <w:t>وتقييم مدى فاعلية الحل أو تعديله</w:t>
      </w:r>
      <w:r>
        <w:rPr>
          <w:rFonts w:ascii="Simplified Arabic" w:hAnsi="Simplified Arabic" w:cs="Simplified Arabic"/>
          <w:sz w:val="28"/>
          <w:szCs w:val="28"/>
          <w:rtl/>
        </w:rPr>
        <w:t>,</w:t>
      </w:r>
      <w:r w:rsidRPr="00626522">
        <w:rPr>
          <w:rFonts w:ascii="Simplified Arabic" w:hAnsi="Simplified Arabic" w:cs="Simplified Arabic"/>
          <w:sz w:val="28"/>
          <w:szCs w:val="28"/>
          <w:rtl/>
        </w:rPr>
        <w:t>واستخدام الاستراتيجيات</w:t>
      </w:r>
      <w:r>
        <w:rPr>
          <w:rFonts w:ascii="Simplified Arabic" w:hAnsi="Simplified Arabic" w:cs="Simplified Arabic"/>
          <w:sz w:val="28"/>
          <w:szCs w:val="28"/>
          <w:rtl/>
        </w:rPr>
        <w:t>,</w:t>
      </w:r>
      <w:r w:rsidRPr="00626522">
        <w:rPr>
          <w:rFonts w:ascii="Simplified Arabic" w:hAnsi="Simplified Arabic" w:cs="Simplified Arabic"/>
          <w:sz w:val="28"/>
          <w:szCs w:val="28"/>
          <w:rtl/>
        </w:rPr>
        <w:t>الوظائف التنفيذية</w:t>
      </w:r>
      <w:r>
        <w:rPr>
          <w:rFonts w:ascii="Simplified Arabic" w:hAnsi="Simplified Arabic" w:cs="Simplified Arabic"/>
          <w:sz w:val="28"/>
          <w:szCs w:val="28"/>
          <w:rtl/>
        </w:rPr>
        <w:t xml:space="preserve"> </w:t>
      </w:r>
      <w:r w:rsidRPr="00626522">
        <w:rPr>
          <w:rFonts w:ascii="Simplified Arabic" w:hAnsi="Simplified Arabic" w:cs="Simplified Arabic"/>
          <w:sz w:val="28"/>
          <w:szCs w:val="28"/>
          <w:rtl/>
        </w:rPr>
        <w:t>(</w:t>
      </w:r>
      <w:r w:rsidRPr="00626522">
        <w:rPr>
          <w:rFonts w:ascii="Simplified Arabic" w:hAnsi="Simplified Arabic" w:cs="Simplified Arabic"/>
          <w:sz w:val="28"/>
          <w:szCs w:val="28"/>
        </w:rPr>
        <w:t>Kirby, Das, Naglieri 1994,75</w:t>
      </w:r>
      <w:r>
        <w:rPr>
          <w:rFonts w:ascii="Simplified Arabic" w:hAnsi="Simplified Arabic" w:cs="Simplified Arabic"/>
          <w:sz w:val="28"/>
          <w:szCs w:val="28"/>
          <w:rtl/>
        </w:rPr>
        <w:t>)</w:t>
      </w:r>
      <w:r w:rsidRPr="005168F8">
        <w:rPr>
          <w:rFonts w:ascii="Simplified Arabic" w:hAnsi="Simplified Arabic" w:cs="Simplified Arabic"/>
          <w:b/>
          <w:bCs/>
          <w:sz w:val="28"/>
          <w:szCs w:val="28"/>
          <w:rtl/>
        </w:rPr>
        <w:t xml:space="preserve"> </w:t>
      </w:r>
      <w:r w:rsidRPr="00D64233">
        <w:rPr>
          <w:rFonts w:ascii="Simplified Arabic" w:hAnsi="Simplified Arabic" w:cs="Simplified Arabic"/>
          <w:b/>
          <w:bCs/>
          <w:sz w:val="28"/>
          <w:szCs w:val="28"/>
          <w:rtl/>
        </w:rPr>
        <w:t>وتنعكس أهم مظاهر القصور فى عمليات التخطيط لدى ذوى التأخر العقلي</w:t>
      </w:r>
      <w:r w:rsidRPr="008260BC">
        <w:rPr>
          <w:rFonts w:ascii="Simplified Arabic" w:hAnsi="Simplified Arabic" w:cs="Simplified Arabic"/>
          <w:sz w:val="28"/>
          <w:szCs w:val="28"/>
          <w:rtl/>
        </w:rPr>
        <w:t xml:space="preserve"> فى </w:t>
      </w:r>
      <w:r>
        <w:rPr>
          <w:rFonts w:ascii="Simplified Arabic" w:hAnsi="Simplified Arabic" w:cs="Simplified Arabic"/>
          <w:sz w:val="28"/>
          <w:szCs w:val="28"/>
          <w:rtl/>
        </w:rPr>
        <w:t>*</w:t>
      </w:r>
      <w:r w:rsidRPr="008260BC">
        <w:rPr>
          <w:rFonts w:ascii="Simplified Arabic" w:hAnsi="Simplified Arabic" w:cs="Simplified Arabic"/>
          <w:sz w:val="28"/>
          <w:szCs w:val="28"/>
          <w:rtl/>
        </w:rPr>
        <w:t xml:space="preserve">ضعف القدرة على حل المشكلات وخاصة الحسابية والذى يرجع إلى </w:t>
      </w:r>
      <w:r>
        <w:rPr>
          <w:rFonts w:ascii="Simplified Arabic" w:hAnsi="Simplified Arabic" w:cs="Simplified Arabic"/>
          <w:sz w:val="28"/>
          <w:szCs w:val="28"/>
          <w:rtl/>
        </w:rPr>
        <w:t>*</w:t>
      </w:r>
      <w:r w:rsidRPr="008260BC">
        <w:rPr>
          <w:rFonts w:ascii="Simplified Arabic" w:hAnsi="Simplified Arabic" w:cs="Simplified Arabic"/>
          <w:sz w:val="28"/>
          <w:szCs w:val="28"/>
          <w:rtl/>
        </w:rPr>
        <w:t>قصور فى اختيار الاستراتيجية الملائمة للحل أو الاختيار</w:t>
      </w:r>
      <w:r>
        <w:rPr>
          <w:rFonts w:ascii="Simplified Arabic" w:hAnsi="Simplified Arabic" w:cs="Simplified Arabic"/>
          <w:sz w:val="28"/>
          <w:szCs w:val="28"/>
          <w:rtl/>
        </w:rPr>
        <w:t xml:space="preserve"> </w:t>
      </w:r>
      <w:r w:rsidRPr="008260BC">
        <w:rPr>
          <w:rFonts w:ascii="Simplified Arabic" w:hAnsi="Simplified Arabic" w:cs="Simplified Arabic"/>
          <w:sz w:val="28"/>
          <w:szCs w:val="28"/>
          <w:rtl/>
        </w:rPr>
        <w:t xml:space="preserve">الصحيح من بين بدائل </w:t>
      </w:r>
      <w:r>
        <w:rPr>
          <w:rFonts w:ascii="Simplified Arabic" w:hAnsi="Simplified Arabic" w:cs="Simplified Arabic"/>
          <w:sz w:val="28"/>
          <w:szCs w:val="28"/>
          <w:rtl/>
        </w:rPr>
        <w:t>للاجابة</w:t>
      </w:r>
      <w:r w:rsidRPr="008260BC">
        <w:rPr>
          <w:rFonts w:ascii="Simplified Arabic" w:hAnsi="Simplified Arabic" w:cs="Simplified Arabic"/>
          <w:sz w:val="28"/>
          <w:szCs w:val="28"/>
          <w:rtl/>
        </w:rPr>
        <w:t xml:space="preserve"> , </w:t>
      </w:r>
      <w:r>
        <w:rPr>
          <w:rFonts w:ascii="Simplified Arabic" w:hAnsi="Simplified Arabic" w:cs="Simplified Arabic"/>
          <w:sz w:val="28"/>
          <w:szCs w:val="28"/>
          <w:rtl/>
        </w:rPr>
        <w:t>وكذلك</w:t>
      </w:r>
      <w:r w:rsidRPr="008260BC">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8260BC">
        <w:rPr>
          <w:rFonts w:ascii="Simplified Arabic" w:hAnsi="Simplified Arabic" w:cs="Simplified Arabic"/>
          <w:sz w:val="28"/>
          <w:szCs w:val="28"/>
          <w:rtl/>
        </w:rPr>
        <w:t>القصور فى فهم المشكلات التى تتضمن المعلومات المجردة</w:t>
      </w:r>
      <w:r>
        <w:rPr>
          <w:rFonts w:ascii="Simplified Arabic" w:hAnsi="Simplified Arabic" w:cs="Simplified Arabic"/>
          <w:sz w:val="28"/>
          <w:szCs w:val="28"/>
          <w:rtl/>
        </w:rPr>
        <w:t xml:space="preserve"> ,*</w:t>
      </w:r>
      <w:r w:rsidRPr="008260BC">
        <w:rPr>
          <w:rFonts w:ascii="Simplified Arabic" w:hAnsi="Simplified Arabic" w:cs="Simplified Arabic"/>
          <w:sz w:val="28"/>
          <w:szCs w:val="28"/>
          <w:rtl/>
        </w:rPr>
        <w:t>اضطراب القدرة على ترميز المعلومات (</w:t>
      </w:r>
      <w:r w:rsidRPr="008260BC">
        <w:rPr>
          <w:rFonts w:ascii="Simplified Arabic" w:hAnsi="Simplified Arabic" w:cs="Simplified Arabic"/>
          <w:sz w:val="28"/>
          <w:szCs w:val="28"/>
        </w:rPr>
        <w:t>McCrea,2001,50</w:t>
      </w:r>
      <w:r w:rsidRPr="008260BC">
        <w:rPr>
          <w:rFonts w:ascii="Simplified Arabic" w:hAnsi="Simplified Arabic" w:cs="Simplified Arabic"/>
          <w:sz w:val="28"/>
          <w:szCs w:val="28"/>
          <w:rtl/>
        </w:rPr>
        <w:t>)</w:t>
      </w:r>
      <w:r>
        <w:rPr>
          <w:rFonts w:ascii="Simplified Arabic" w:hAnsi="Simplified Arabic" w:cs="Simplified Arabic"/>
          <w:sz w:val="28"/>
          <w:szCs w:val="28"/>
          <w:rtl/>
        </w:rPr>
        <w:t xml:space="preserve"> إذن</w:t>
      </w:r>
      <w:r w:rsidRPr="00626522">
        <w:rPr>
          <w:rFonts w:ascii="Simplified Arabic" w:hAnsi="Simplified Arabic" w:cs="Simplified Arabic"/>
          <w:sz w:val="28"/>
          <w:szCs w:val="28"/>
          <w:rtl/>
        </w:rPr>
        <w:t xml:space="preserve"> يعد جزءا من الوظائف التنفيذية المسئولة عن حل المشكلات ومراقبة السلوك</w:t>
      </w:r>
      <w:r>
        <w:rPr>
          <w:rFonts w:ascii="Simplified Arabic" w:hAnsi="Simplified Arabic" w:cs="Simplified Arabic"/>
          <w:sz w:val="28"/>
          <w:szCs w:val="28"/>
          <w:rtl/>
        </w:rPr>
        <w:t xml:space="preserve">, </w:t>
      </w:r>
      <w:r w:rsidRPr="00626522">
        <w:rPr>
          <w:rFonts w:ascii="Simplified Arabic" w:hAnsi="Simplified Arabic" w:cs="Simplified Arabic"/>
          <w:sz w:val="28"/>
          <w:szCs w:val="28"/>
          <w:rtl/>
        </w:rPr>
        <w:t xml:space="preserve">واختيار الإستراتيجية الموصلة للحل واتخاذ القرارات , مقاومة التشتت أثناء الأداء( </w:t>
      </w:r>
      <w:r>
        <w:rPr>
          <w:rFonts w:ascii="Simplified Arabic" w:hAnsi="Simplified Arabic" w:cs="Simplified Arabic"/>
          <w:sz w:val="28"/>
          <w:szCs w:val="28"/>
        </w:rPr>
        <w:t>(</w:t>
      </w:r>
      <w:r w:rsidRPr="00626522">
        <w:rPr>
          <w:rFonts w:ascii="Simplified Arabic" w:hAnsi="Simplified Arabic" w:cs="Simplified Arabic"/>
          <w:sz w:val="28"/>
          <w:szCs w:val="28"/>
        </w:rPr>
        <w:t xml:space="preserve"> Goldstein,2005,22</w:t>
      </w:r>
      <w:r>
        <w:rPr>
          <w:sz w:val="28"/>
          <w:szCs w:val="28"/>
          <w:rtl/>
        </w:rPr>
        <w:t xml:space="preserve"> وهو من </w:t>
      </w:r>
      <w:r>
        <w:rPr>
          <w:rFonts w:ascii="Simplified Arabic" w:hAnsi="Simplified Arabic" w:cs="Simplified Arabic"/>
          <w:sz w:val="28"/>
          <w:szCs w:val="28"/>
          <w:rtl/>
        </w:rPr>
        <w:t xml:space="preserve">المكونات التي </w:t>
      </w:r>
      <w:r w:rsidRPr="00EE6C4E">
        <w:rPr>
          <w:rFonts w:ascii="Simplified Arabic" w:hAnsi="Simplified Arabic" w:cs="Simplified Arabic"/>
          <w:sz w:val="28"/>
          <w:szCs w:val="28"/>
          <w:rtl/>
        </w:rPr>
        <w:t>حظيت باهتمام ا</w:t>
      </w:r>
      <w:r>
        <w:rPr>
          <w:rFonts w:ascii="Simplified Arabic" w:hAnsi="Simplified Arabic" w:cs="Simplified Arabic"/>
          <w:sz w:val="28"/>
          <w:szCs w:val="28"/>
          <w:rtl/>
        </w:rPr>
        <w:t>لباحثين لدى ذوى الإعاقة العقلية مع</w:t>
      </w:r>
      <w:r w:rsidRPr="00EE6C4E">
        <w:rPr>
          <w:rFonts w:ascii="Simplified Arabic" w:hAnsi="Simplified Arabic" w:cs="Simplified Arabic"/>
          <w:sz w:val="28"/>
          <w:szCs w:val="28"/>
          <w:rtl/>
        </w:rPr>
        <w:t xml:space="preserve"> مكون</w:t>
      </w:r>
      <w:r w:rsidRPr="00EE6C4E">
        <w:rPr>
          <w:rFonts w:ascii="Simplified Arabic" w:hAnsi="Simplified Arabic" w:cs="Simplified Arabic"/>
          <w:b/>
          <w:bCs/>
          <w:sz w:val="28"/>
          <w:szCs w:val="28"/>
          <w:rtl/>
        </w:rPr>
        <w:t xml:space="preserve"> تحديد الوجهة الذاتية </w:t>
      </w:r>
      <w:r w:rsidRPr="00EE6C4E">
        <w:rPr>
          <w:rFonts w:ascii="Simplified Arabic" w:hAnsi="Simplified Arabic" w:cs="Simplified Arabic"/>
          <w:sz w:val="28"/>
          <w:szCs w:val="28"/>
        </w:rPr>
        <w:t>Self-determination</w:t>
      </w:r>
      <w:r w:rsidRPr="00EE6C4E">
        <w:rPr>
          <w:rFonts w:ascii="Simplified Arabic" w:hAnsi="Simplified Arabic" w:cs="Simplified Arabic"/>
          <w:sz w:val="28"/>
          <w:szCs w:val="28"/>
          <w:rtl/>
        </w:rPr>
        <w:t xml:space="preserve"> أى قدرة الفرد على التحكم فى أفعاله فى مختلف المواقف الحياتية فهو منظومة من المهارات والقدرات التى تمكنه من تحديد هدفه بشكل فعال ومواصلة العمل لتحقيق هذا الهدف</w:t>
      </w:r>
      <w:r>
        <w:rPr>
          <w:sz w:val="28"/>
          <w:szCs w:val="28"/>
          <w:rtl/>
        </w:rPr>
        <w:t xml:space="preserve"> .</w:t>
      </w:r>
    </w:p>
    <w:p w:rsidR="00C8771B" w:rsidRDefault="00C8771B" w:rsidP="00E61C43">
      <w:pPr>
        <w:rPr>
          <w:sz w:val="28"/>
          <w:szCs w:val="28"/>
          <w:rtl/>
        </w:rPr>
      </w:pPr>
      <w:r>
        <w:rPr>
          <w:sz w:val="28"/>
          <w:szCs w:val="28"/>
          <w:rtl/>
        </w:rPr>
        <w:t xml:space="preserve">       </w:t>
      </w:r>
      <w:r w:rsidRPr="00E11626">
        <w:rPr>
          <w:rFonts w:ascii="Simplified Arabic" w:hAnsi="Simplified Arabic" w:cs="Simplified Arabic"/>
          <w:b/>
          <w:bCs/>
          <w:sz w:val="32"/>
          <w:szCs w:val="32"/>
          <w:rtl/>
        </w:rPr>
        <w:t xml:space="preserve"># </w:t>
      </w:r>
      <w:r w:rsidRPr="00E11626">
        <w:rPr>
          <w:rFonts w:ascii="Simplified Arabic" w:hAnsi="Simplified Arabic" w:cs="Simplified Arabic"/>
          <w:b/>
          <w:bCs/>
          <w:sz w:val="28"/>
          <w:szCs w:val="28"/>
          <w:rtl/>
        </w:rPr>
        <w:t xml:space="preserve">الانتباه </w:t>
      </w:r>
      <w:r w:rsidRPr="00E11626">
        <w:rPr>
          <w:rFonts w:ascii="Simplified Arabic" w:hAnsi="Simplified Arabic" w:cs="Simplified Arabic"/>
          <w:b/>
          <w:bCs/>
          <w:sz w:val="28"/>
          <w:szCs w:val="28"/>
        </w:rPr>
        <w:t>Attention</w:t>
      </w:r>
      <w:r>
        <w:rPr>
          <w:sz w:val="28"/>
          <w:szCs w:val="28"/>
          <w:rtl/>
        </w:rPr>
        <w:t xml:space="preserve"> :</w:t>
      </w:r>
    </w:p>
    <w:p w:rsidR="00C8771B" w:rsidRDefault="00C8771B" w:rsidP="005168F8">
      <w:pPr>
        <w:rPr>
          <w:rFonts w:cs="Arial"/>
          <w:sz w:val="28"/>
          <w:szCs w:val="28"/>
          <w:rtl/>
        </w:rPr>
      </w:pPr>
      <w:r w:rsidRPr="00BE7138">
        <w:rPr>
          <w:rFonts w:ascii="Simplified Arabic" w:hAnsi="Simplified Arabic" w:cs="Simplified Arabic"/>
          <w:sz w:val="28"/>
          <w:szCs w:val="28"/>
          <w:rtl/>
        </w:rPr>
        <w:t>يمثل الانتباه أحد المفاهيم الرئيسية في ع</w:t>
      </w:r>
      <w:r>
        <w:rPr>
          <w:rFonts w:ascii="Simplified Arabic" w:hAnsi="Simplified Arabic" w:cs="Simplified Arabic"/>
          <w:sz w:val="28"/>
          <w:szCs w:val="28"/>
          <w:rtl/>
        </w:rPr>
        <w:t>مليات النشاط العقلي حيث يلعب</w:t>
      </w:r>
      <w:r w:rsidRPr="00BE7138">
        <w:rPr>
          <w:rFonts w:ascii="Simplified Arabic" w:hAnsi="Simplified Arabic" w:cs="Simplified Arabic"/>
          <w:sz w:val="28"/>
          <w:szCs w:val="28"/>
          <w:rtl/>
        </w:rPr>
        <w:t xml:space="preserve"> دور</w:t>
      </w:r>
      <w:r>
        <w:rPr>
          <w:rFonts w:ascii="Simplified Arabic" w:hAnsi="Simplified Arabic" w:cs="Simplified Arabic"/>
          <w:sz w:val="28"/>
          <w:szCs w:val="28"/>
          <w:rtl/>
        </w:rPr>
        <w:t>ا</w:t>
      </w:r>
      <w:r w:rsidRPr="00BE7138">
        <w:rPr>
          <w:rFonts w:ascii="Simplified Arabic" w:hAnsi="Simplified Arabic" w:cs="Simplified Arabic"/>
          <w:sz w:val="28"/>
          <w:szCs w:val="28"/>
          <w:rtl/>
        </w:rPr>
        <w:t xml:space="preserve"> فعال في تجهيز ومعالجة المعلوم</w:t>
      </w:r>
      <w:r>
        <w:rPr>
          <w:rFonts w:ascii="Simplified Arabic" w:hAnsi="Simplified Arabic" w:cs="Simplified Arabic"/>
          <w:sz w:val="28"/>
          <w:szCs w:val="28"/>
          <w:rtl/>
        </w:rPr>
        <w:t>ات (فتحي الزيات , 1998, 221) و</w:t>
      </w:r>
      <w:r w:rsidRPr="00BE7138">
        <w:rPr>
          <w:rFonts w:ascii="Simplified Arabic" w:hAnsi="Simplified Arabic" w:cs="Simplified Arabic"/>
          <w:sz w:val="28"/>
          <w:szCs w:val="28"/>
          <w:rtl/>
        </w:rPr>
        <w:t>يعد الانتباه من العمليات الأكثر تعقيدا في النشاط المعرفي</w:t>
      </w:r>
      <w:r w:rsidRPr="00EC5904">
        <w:rPr>
          <w:sz w:val="28"/>
          <w:szCs w:val="28"/>
        </w:rPr>
        <w:t xml:space="preserve"> </w:t>
      </w:r>
      <w:r>
        <w:rPr>
          <w:sz w:val="28"/>
          <w:szCs w:val="28"/>
          <w:rtl/>
        </w:rPr>
        <w:t>,</w:t>
      </w:r>
      <w:r w:rsidRPr="00EC5904">
        <w:rPr>
          <w:sz w:val="28"/>
          <w:szCs w:val="28"/>
        </w:rPr>
        <w:t xml:space="preserve"> </w:t>
      </w:r>
      <w:r w:rsidRPr="00BC726E">
        <w:rPr>
          <w:rFonts w:ascii="Simplified Arabic" w:hAnsi="Simplified Arabic" w:cs="Simplified Arabic"/>
          <w:sz w:val="28"/>
          <w:szCs w:val="28"/>
          <w:rtl/>
        </w:rPr>
        <w:t>وتقوم عمليات الانتباه بدور هام فى تفعيل دور الذاكرة العامل</w:t>
      </w:r>
      <w:r>
        <w:rPr>
          <w:rFonts w:ascii="Simplified Arabic" w:hAnsi="Simplified Arabic" w:cs="Simplified Arabic"/>
          <w:sz w:val="28"/>
          <w:szCs w:val="28"/>
          <w:rtl/>
        </w:rPr>
        <w:t>ة من خلال سعة بؤرة الاهتمام لدي الفرد والتي ت</w:t>
      </w:r>
      <w:r w:rsidRPr="00BC726E">
        <w:rPr>
          <w:rFonts w:ascii="Simplified Arabic" w:hAnsi="Simplified Arabic" w:cs="Simplified Arabic"/>
          <w:sz w:val="28"/>
          <w:szCs w:val="28"/>
          <w:rtl/>
        </w:rPr>
        <w:t>ؤدى</w:t>
      </w:r>
      <w:r>
        <w:rPr>
          <w:rFonts w:ascii="Simplified Arabic" w:hAnsi="Simplified Arabic" w:cs="Simplified Arabic"/>
          <w:sz w:val="28"/>
          <w:szCs w:val="28"/>
          <w:rtl/>
        </w:rPr>
        <w:t xml:space="preserve"> إلى زيادة كفائتها</w:t>
      </w:r>
      <w:r w:rsidRPr="00BC726E">
        <w:rPr>
          <w:rFonts w:ascii="Simplified Arabic" w:hAnsi="Simplified Arabic" w:cs="Simplified Arabic"/>
          <w:sz w:val="28"/>
          <w:szCs w:val="28"/>
          <w:rtl/>
        </w:rPr>
        <w:t>, لذلك فيرتب</w:t>
      </w:r>
      <w:r>
        <w:rPr>
          <w:rFonts w:ascii="Simplified Arabic" w:hAnsi="Simplified Arabic" w:cs="Simplified Arabic"/>
          <w:sz w:val="28"/>
          <w:szCs w:val="28"/>
          <w:rtl/>
        </w:rPr>
        <w:t>ط الانتباه بالأداء المعرفي</w:t>
      </w:r>
      <w:r w:rsidRPr="00BC726E">
        <w:rPr>
          <w:rFonts w:ascii="Simplified Arabic" w:hAnsi="Simplified Arabic" w:cs="Simplified Arabic"/>
          <w:sz w:val="28"/>
          <w:szCs w:val="28"/>
          <w:rtl/>
        </w:rPr>
        <w:t xml:space="preserve"> فى مجال التعلم والتحصيل , وتس</w:t>
      </w:r>
      <w:r>
        <w:rPr>
          <w:rFonts w:ascii="Simplified Arabic" w:hAnsi="Simplified Arabic" w:cs="Simplified Arabic"/>
          <w:sz w:val="28"/>
          <w:szCs w:val="28"/>
          <w:rtl/>
        </w:rPr>
        <w:t>هم</w:t>
      </w:r>
      <w:r w:rsidRPr="00BC726E">
        <w:rPr>
          <w:rFonts w:ascii="Simplified Arabic" w:hAnsi="Simplified Arabic" w:cs="Simplified Arabic"/>
          <w:sz w:val="28"/>
          <w:szCs w:val="28"/>
          <w:rtl/>
        </w:rPr>
        <w:t xml:space="preserve"> عم</w:t>
      </w:r>
      <w:r>
        <w:rPr>
          <w:rFonts w:ascii="Simplified Arabic" w:hAnsi="Simplified Arabic" w:cs="Simplified Arabic"/>
          <w:sz w:val="28"/>
          <w:szCs w:val="28"/>
          <w:rtl/>
        </w:rPr>
        <w:t>ليات الانتباه فى التشخيص الفارق</w:t>
      </w:r>
      <w:r w:rsidRPr="00BC726E">
        <w:rPr>
          <w:rFonts w:ascii="Simplified Arabic" w:hAnsi="Simplified Arabic" w:cs="Simplified Arabic"/>
          <w:sz w:val="28"/>
          <w:szCs w:val="28"/>
          <w:rtl/>
        </w:rPr>
        <w:t xml:space="preserve"> </w:t>
      </w:r>
      <w:r>
        <w:rPr>
          <w:rFonts w:ascii="Simplified Arabic" w:hAnsi="Simplified Arabic" w:cs="Simplified Arabic"/>
          <w:sz w:val="28"/>
          <w:szCs w:val="28"/>
          <w:rtl/>
        </w:rPr>
        <w:t>فى التعرف على</w:t>
      </w:r>
      <w:r w:rsidRPr="00BC726E">
        <w:rPr>
          <w:rFonts w:ascii="Simplified Arabic" w:hAnsi="Simplified Arabic" w:cs="Simplified Arabic"/>
          <w:sz w:val="28"/>
          <w:szCs w:val="28"/>
          <w:rtl/>
        </w:rPr>
        <w:t xml:space="preserve"> صعوبات التعلم والتنبؤ ب</w:t>
      </w:r>
      <w:r>
        <w:rPr>
          <w:rFonts w:ascii="Simplified Arabic" w:hAnsi="Simplified Arabic" w:cs="Simplified Arabic"/>
          <w:sz w:val="28"/>
          <w:szCs w:val="28"/>
          <w:rtl/>
        </w:rPr>
        <w:t>ها–خاصة صعوبات القراءة – وتشخيص حالات الأطفال ذوي الإعاقة العقلية ممن لديهم قصورا فى عمليات الانتباه,</w:t>
      </w:r>
      <w:r>
        <w:rPr>
          <w:rFonts w:ascii="Simplified Arabic" w:hAnsi="Simplified Arabic" w:cs="Simplified Arabic"/>
          <w:b/>
          <w:bCs/>
          <w:sz w:val="28"/>
          <w:szCs w:val="28"/>
          <w:rtl/>
        </w:rPr>
        <w:t xml:space="preserve"> فأي</w:t>
      </w:r>
      <w:r w:rsidRPr="00914763">
        <w:rPr>
          <w:rFonts w:ascii="Simplified Arabic" w:hAnsi="Simplified Arabic" w:cs="Simplified Arabic"/>
          <w:b/>
          <w:bCs/>
          <w:sz w:val="28"/>
          <w:szCs w:val="28"/>
          <w:rtl/>
        </w:rPr>
        <w:t xml:space="preserve"> اضطراب أو خلل فى الانتباه يؤدى بالضرورة إلى صعوبات فى القراءة والحساب</w:t>
      </w:r>
      <w:r>
        <w:rPr>
          <w:rFonts w:ascii="Simplified Arabic" w:hAnsi="Simplified Arabic" w:cs="Simplified Arabic"/>
          <w:sz w:val="28"/>
          <w:szCs w:val="28"/>
          <w:rtl/>
        </w:rPr>
        <w:t>,و</w:t>
      </w:r>
      <w:r w:rsidRPr="00E63FC2">
        <w:rPr>
          <w:rFonts w:ascii="Simplified Arabic" w:hAnsi="Simplified Arabic" w:cs="Simplified Arabic"/>
          <w:sz w:val="28"/>
          <w:szCs w:val="28"/>
          <w:rtl/>
        </w:rPr>
        <w:t>تساعد دراسة الانتب</w:t>
      </w:r>
      <w:r>
        <w:rPr>
          <w:rFonts w:ascii="Simplified Arabic" w:hAnsi="Simplified Arabic" w:cs="Simplified Arabic"/>
          <w:sz w:val="28"/>
          <w:szCs w:val="28"/>
          <w:rtl/>
        </w:rPr>
        <w:t xml:space="preserve">اه لدى الأطفال ذوى صعوبات القراءة والحساب </w:t>
      </w:r>
      <w:r w:rsidRPr="00E63FC2">
        <w:rPr>
          <w:rFonts w:ascii="Simplified Arabic" w:hAnsi="Simplified Arabic" w:cs="Simplified Arabic"/>
          <w:sz w:val="28"/>
          <w:szCs w:val="28"/>
          <w:rtl/>
        </w:rPr>
        <w:t>على فهم العمليات المعرفية المر</w:t>
      </w:r>
      <w:r>
        <w:rPr>
          <w:rFonts w:ascii="Simplified Arabic" w:hAnsi="Simplified Arabic" w:cs="Simplified Arabic"/>
          <w:sz w:val="28"/>
          <w:szCs w:val="28"/>
          <w:rtl/>
        </w:rPr>
        <w:t>تبطة بهذا الاضطراب , و</w:t>
      </w:r>
      <w:r w:rsidRPr="00E63FC2">
        <w:rPr>
          <w:rFonts w:ascii="Simplified Arabic" w:hAnsi="Simplified Arabic" w:cs="Simplified Arabic"/>
          <w:sz w:val="28"/>
          <w:szCs w:val="28"/>
          <w:rtl/>
        </w:rPr>
        <w:t>بالتالى يمكن استخدامه كمح</w:t>
      </w:r>
      <w:r>
        <w:rPr>
          <w:rFonts w:ascii="Simplified Arabic" w:hAnsi="Simplified Arabic" w:cs="Simplified Arabic"/>
          <w:sz w:val="28"/>
          <w:szCs w:val="28"/>
          <w:rtl/>
        </w:rPr>
        <w:t>ك تشخيصي للأطفال ذوى الاضطراب و</w:t>
      </w:r>
      <w:r w:rsidRPr="00E63FC2">
        <w:rPr>
          <w:rFonts w:ascii="Simplified Arabic" w:hAnsi="Simplified Arabic" w:cs="Simplified Arabic"/>
          <w:sz w:val="28"/>
          <w:szCs w:val="28"/>
          <w:rtl/>
        </w:rPr>
        <w:t>علاجهم</w:t>
      </w:r>
      <w:r>
        <w:rPr>
          <w:rFonts w:ascii="Simplified Arabic" w:hAnsi="Simplified Arabic" w:cs="Simplified Arabic"/>
          <w:sz w:val="28"/>
          <w:szCs w:val="28"/>
          <w:rtl/>
        </w:rPr>
        <w:t xml:space="preserve">                     </w:t>
      </w:r>
      <w:r w:rsidRPr="00BC726E">
        <w:rPr>
          <w:rFonts w:ascii="Simplified Arabic" w:hAnsi="Simplified Arabic" w:cs="Simplified Arabic"/>
          <w:sz w:val="28"/>
          <w:szCs w:val="28"/>
          <w:rtl/>
        </w:rPr>
        <w:t>(</w:t>
      </w:r>
      <w:r w:rsidRPr="00BC726E">
        <w:rPr>
          <w:rFonts w:ascii="Simplified Arabic" w:hAnsi="Simplified Arabic" w:cs="Simplified Arabic"/>
          <w:sz w:val="28"/>
          <w:szCs w:val="28"/>
        </w:rPr>
        <w:t>Das,Naglieri,Kirby,1994,50)(Solan,Tremtlay,et,al,2007</w:t>
      </w:r>
      <w:r w:rsidRPr="00BC726E">
        <w:rPr>
          <w:rFonts w:cs="Arial"/>
          <w:sz w:val="28"/>
          <w:szCs w:val="28"/>
          <w:rtl/>
        </w:rPr>
        <w:t xml:space="preserve">) </w:t>
      </w:r>
    </w:p>
    <w:p w:rsidR="00C8771B" w:rsidRDefault="00C8771B" w:rsidP="00E61C43">
      <w:pPr>
        <w:rPr>
          <w:sz w:val="28"/>
          <w:szCs w:val="28"/>
          <w:rtl/>
        </w:rPr>
      </w:pPr>
      <w:r>
        <w:rPr>
          <w:rFonts w:ascii="Simplified Arabic" w:hAnsi="Simplified Arabic" w:cs="Simplified Arabic"/>
          <w:sz w:val="28"/>
          <w:szCs w:val="28"/>
          <w:rtl/>
        </w:rPr>
        <w:t xml:space="preserve">    </w:t>
      </w:r>
      <w:r w:rsidRPr="00BC726E">
        <w:rPr>
          <w:rFonts w:ascii="Simplified Arabic" w:hAnsi="Simplified Arabic" w:cs="Simplified Arabic"/>
          <w:sz w:val="28"/>
          <w:szCs w:val="28"/>
          <w:rtl/>
        </w:rPr>
        <w:t xml:space="preserve"># </w:t>
      </w:r>
      <w:r w:rsidRPr="00BC726E">
        <w:rPr>
          <w:rFonts w:ascii="Simplified Arabic" w:hAnsi="Simplified Arabic" w:cs="Simplified Arabic"/>
          <w:b/>
          <w:bCs/>
          <w:sz w:val="28"/>
          <w:szCs w:val="28"/>
          <w:rtl/>
        </w:rPr>
        <w:t>التآني</w:t>
      </w:r>
      <w:r>
        <w:rPr>
          <w:rFonts w:ascii="Simplified Arabic" w:hAnsi="Simplified Arabic" w:cs="Simplified Arabic"/>
          <w:b/>
          <w:bCs/>
          <w:sz w:val="28"/>
          <w:szCs w:val="28"/>
          <w:rtl/>
        </w:rPr>
        <w:t xml:space="preserve"> - التزامن  </w:t>
      </w:r>
      <w:r>
        <w:rPr>
          <w:rFonts w:ascii="Simplified Arabic" w:hAnsi="Simplified Arabic" w:cs="Simplified Arabic"/>
          <w:b/>
          <w:bCs/>
          <w:sz w:val="28"/>
          <w:szCs w:val="28"/>
        </w:rPr>
        <w:t>Simulteneus</w:t>
      </w:r>
      <w:r w:rsidRPr="00BC726E">
        <w:rPr>
          <w:rFonts w:cs="Arial"/>
          <w:sz w:val="28"/>
          <w:szCs w:val="28"/>
          <w:rtl/>
        </w:rPr>
        <w:t xml:space="preserve">  </w:t>
      </w:r>
      <w:r>
        <w:rPr>
          <w:sz w:val="28"/>
          <w:szCs w:val="28"/>
          <w:rtl/>
        </w:rPr>
        <w:t>:</w:t>
      </w:r>
    </w:p>
    <w:p w:rsidR="00C8771B" w:rsidRDefault="00C8771B" w:rsidP="00CA2F56">
      <w:pPr>
        <w:rPr>
          <w:rFonts w:ascii="Simplified Arabic" w:hAnsi="Simplified Arabic" w:cs="Simplified Arabic"/>
          <w:sz w:val="28"/>
          <w:szCs w:val="28"/>
          <w:rtl/>
        </w:rPr>
      </w:pPr>
      <w:r>
        <w:rPr>
          <w:rFonts w:ascii="Simplified Arabic" w:hAnsi="Simplified Arabic" w:cs="Simplified Arabic"/>
          <w:b/>
          <w:bCs/>
          <w:sz w:val="28"/>
          <w:szCs w:val="28"/>
          <w:rtl/>
        </w:rPr>
        <w:t>هو</w:t>
      </w:r>
      <w:r w:rsidRPr="00BC726E">
        <w:rPr>
          <w:rFonts w:ascii="Simplified Arabic" w:hAnsi="Simplified Arabic" w:cs="Simplified Arabic"/>
          <w:sz w:val="28"/>
          <w:szCs w:val="28"/>
          <w:rtl/>
        </w:rPr>
        <w:t xml:space="preserve"> </w:t>
      </w:r>
      <w:r>
        <w:rPr>
          <w:rFonts w:ascii="Simplified Arabic" w:hAnsi="Simplified Arabic" w:cs="Simplified Arabic"/>
          <w:sz w:val="28"/>
          <w:szCs w:val="28"/>
          <w:rtl/>
        </w:rPr>
        <w:t>قدرة</w:t>
      </w:r>
      <w:r w:rsidRPr="00BC726E">
        <w:rPr>
          <w:rFonts w:ascii="Simplified Arabic" w:hAnsi="Simplified Arabic" w:cs="Simplified Arabic"/>
          <w:sz w:val="28"/>
          <w:szCs w:val="28"/>
          <w:rtl/>
        </w:rPr>
        <w:t xml:space="preserve"> الفرد </w:t>
      </w:r>
      <w:r>
        <w:rPr>
          <w:rFonts w:ascii="Simplified Arabic" w:hAnsi="Simplified Arabic" w:cs="Simplified Arabic"/>
          <w:sz w:val="28"/>
          <w:szCs w:val="28"/>
          <w:rtl/>
        </w:rPr>
        <w:t>علي تناول ا</w:t>
      </w:r>
      <w:r w:rsidRPr="00BC726E">
        <w:rPr>
          <w:rFonts w:ascii="Simplified Arabic" w:hAnsi="Simplified Arabic" w:cs="Simplified Arabic"/>
          <w:sz w:val="28"/>
          <w:szCs w:val="28"/>
          <w:rtl/>
        </w:rPr>
        <w:t xml:space="preserve">لمنبهات الواردة إليه في آن واحد, أى </w:t>
      </w:r>
      <w:r>
        <w:rPr>
          <w:rFonts w:ascii="Simplified Arabic" w:hAnsi="Simplified Arabic" w:cs="Simplified Arabic"/>
          <w:sz w:val="28"/>
          <w:szCs w:val="28"/>
          <w:rtl/>
        </w:rPr>
        <w:t>إدراك المثيرات</w:t>
      </w:r>
      <w:r w:rsidRPr="00BC726E">
        <w:rPr>
          <w:rFonts w:ascii="Simplified Arabic" w:hAnsi="Simplified Arabic" w:cs="Simplified Arabic"/>
          <w:sz w:val="28"/>
          <w:szCs w:val="28"/>
          <w:rtl/>
        </w:rPr>
        <w:t xml:space="preserve"> </w:t>
      </w:r>
      <w:r>
        <w:rPr>
          <w:rFonts w:ascii="Simplified Arabic" w:hAnsi="Simplified Arabic" w:cs="Simplified Arabic"/>
          <w:sz w:val="28"/>
          <w:szCs w:val="28"/>
          <w:rtl/>
        </w:rPr>
        <w:t>وا</w:t>
      </w:r>
      <w:r w:rsidRPr="00BC726E">
        <w:rPr>
          <w:rFonts w:ascii="Simplified Arabic" w:hAnsi="Simplified Arabic" w:cs="Simplified Arabic"/>
          <w:sz w:val="28"/>
          <w:szCs w:val="28"/>
          <w:rtl/>
        </w:rPr>
        <w:t xml:space="preserve">سترجاعها </w:t>
      </w:r>
      <w:r>
        <w:rPr>
          <w:rFonts w:ascii="Simplified Arabic" w:hAnsi="Simplified Arabic" w:cs="Simplified Arabic"/>
          <w:sz w:val="28"/>
          <w:szCs w:val="28"/>
          <w:rtl/>
        </w:rPr>
        <w:t>بشكل</w:t>
      </w:r>
      <w:r w:rsidRPr="00BC726E">
        <w:rPr>
          <w:rFonts w:ascii="Simplified Arabic" w:hAnsi="Simplified Arabic" w:cs="Simplified Arabic"/>
          <w:sz w:val="28"/>
          <w:szCs w:val="28"/>
          <w:rtl/>
        </w:rPr>
        <w:t xml:space="preserve"> </w:t>
      </w:r>
      <w:r>
        <w:rPr>
          <w:rFonts w:ascii="Simplified Arabic" w:hAnsi="Simplified Arabic" w:cs="Simplified Arabic"/>
          <w:sz w:val="28"/>
          <w:szCs w:val="28"/>
          <w:rtl/>
        </w:rPr>
        <w:t>كلي</w:t>
      </w:r>
      <w:r w:rsidRPr="00BC726E">
        <w:rPr>
          <w:rFonts w:ascii="Simplified Arabic" w:hAnsi="Simplified Arabic" w:cs="Simplified Arabic"/>
          <w:sz w:val="28"/>
          <w:szCs w:val="28"/>
          <w:rtl/>
        </w:rPr>
        <w:t xml:space="preserve"> </w:t>
      </w:r>
      <w:r>
        <w:rPr>
          <w:rFonts w:ascii="Simplified Arabic" w:hAnsi="Simplified Arabic" w:cs="Simplified Arabic"/>
          <w:sz w:val="28"/>
          <w:szCs w:val="28"/>
          <w:rtl/>
        </w:rPr>
        <w:t>م</w:t>
      </w:r>
      <w:r w:rsidRPr="00BC726E">
        <w:rPr>
          <w:rFonts w:ascii="Simplified Arabic" w:hAnsi="Simplified Arabic" w:cs="Simplified Arabic"/>
          <w:sz w:val="28"/>
          <w:szCs w:val="28"/>
          <w:rtl/>
        </w:rPr>
        <w:t>تكامل و</w:t>
      </w:r>
      <w:r>
        <w:rPr>
          <w:rFonts w:ascii="Simplified Arabic" w:hAnsi="Simplified Arabic" w:cs="Simplified Arabic"/>
          <w:sz w:val="28"/>
          <w:szCs w:val="28"/>
          <w:rtl/>
        </w:rPr>
        <w:t>م</w:t>
      </w:r>
      <w:r w:rsidRPr="00BC726E">
        <w:rPr>
          <w:rFonts w:ascii="Simplified Arabic" w:hAnsi="Simplified Arabic" w:cs="Simplified Arabic"/>
          <w:sz w:val="28"/>
          <w:szCs w:val="28"/>
          <w:rtl/>
        </w:rPr>
        <w:t>تآزر بحيث يمكن تصنيفها في فئة واحدة</w:t>
      </w:r>
      <w:r>
        <w:rPr>
          <w:sz w:val="28"/>
          <w:szCs w:val="28"/>
          <w:rtl/>
        </w:rPr>
        <w:t xml:space="preserve"> ,</w:t>
      </w:r>
      <w:r w:rsidRPr="00CA2F56">
        <w:rPr>
          <w:rFonts w:ascii="Simplified Arabic" w:hAnsi="Simplified Arabic" w:cs="Simplified Arabic"/>
          <w:b/>
          <w:bCs/>
          <w:sz w:val="28"/>
          <w:szCs w:val="28"/>
          <w:rtl/>
        </w:rPr>
        <w:t xml:space="preserve"> </w:t>
      </w:r>
      <w:r w:rsidRPr="00E11626">
        <w:rPr>
          <w:rFonts w:ascii="Simplified Arabic" w:hAnsi="Simplified Arabic" w:cs="Simplified Arabic"/>
          <w:b/>
          <w:bCs/>
          <w:sz w:val="28"/>
          <w:szCs w:val="28"/>
          <w:rtl/>
        </w:rPr>
        <w:t xml:space="preserve">وترتبط المعالجة الآنية </w:t>
      </w:r>
      <w:r>
        <w:rPr>
          <w:rFonts w:ascii="Simplified Arabic" w:hAnsi="Simplified Arabic" w:cs="Simplified Arabic"/>
          <w:b/>
          <w:bCs/>
          <w:sz w:val="28"/>
          <w:szCs w:val="28"/>
          <w:rtl/>
        </w:rPr>
        <w:t xml:space="preserve">أيضا </w:t>
      </w:r>
      <w:r w:rsidRPr="00E11626">
        <w:rPr>
          <w:rFonts w:ascii="Simplified Arabic" w:hAnsi="Simplified Arabic" w:cs="Simplified Arabic"/>
          <w:b/>
          <w:bCs/>
          <w:sz w:val="28"/>
          <w:szCs w:val="28"/>
          <w:rtl/>
        </w:rPr>
        <w:t>بالقدرة المكانية</w:t>
      </w:r>
      <w:r w:rsidRPr="00E11626">
        <w:rPr>
          <w:rFonts w:ascii="Simplified Arabic" w:hAnsi="Simplified Arabic" w:cs="Simplified Arabic"/>
          <w:sz w:val="28"/>
          <w:szCs w:val="28"/>
          <w:rtl/>
        </w:rPr>
        <w:t xml:space="preserve"> حيث تحتاج عملية التآني إلى إدراك الفرد لل</w:t>
      </w:r>
      <w:r>
        <w:rPr>
          <w:rFonts w:ascii="Simplified Arabic" w:hAnsi="Simplified Arabic" w:cs="Simplified Arabic"/>
          <w:sz w:val="28"/>
          <w:szCs w:val="28"/>
          <w:rtl/>
        </w:rPr>
        <w:t>علاقات المكانية بين المثيرات أو</w:t>
      </w:r>
      <w:r w:rsidRPr="00E11626">
        <w:rPr>
          <w:rFonts w:ascii="Simplified Arabic" w:hAnsi="Simplified Arabic" w:cs="Simplified Arabic"/>
          <w:sz w:val="28"/>
          <w:szCs w:val="28"/>
          <w:rtl/>
        </w:rPr>
        <w:t>المهام المقدمة</w:t>
      </w:r>
      <w:r>
        <w:rPr>
          <w:rFonts w:ascii="Simplified Arabic" w:hAnsi="Simplified Arabic" w:cs="Simplified Arabic"/>
          <w:sz w:val="28"/>
          <w:szCs w:val="28"/>
          <w:rtl/>
        </w:rPr>
        <w:t xml:space="preserve"> </w:t>
      </w:r>
      <w:r w:rsidRPr="00E11626">
        <w:rPr>
          <w:rFonts w:ascii="Simplified Arabic" w:hAnsi="Simplified Arabic" w:cs="Simplified Arabic"/>
          <w:sz w:val="28"/>
          <w:szCs w:val="28"/>
          <w:rtl/>
        </w:rPr>
        <w:t xml:space="preserve">(المهام الإدراكية البصرية) وتعبر اختبارات إدراك العلاقات البصرية المكانية عن ذلك بشكل جيد </w:t>
      </w:r>
      <w:r w:rsidRPr="00E11626">
        <w:rPr>
          <w:rFonts w:ascii="Simplified Arabic" w:hAnsi="Simplified Arabic" w:cs="Simplified Arabic"/>
          <w:sz w:val="28"/>
          <w:szCs w:val="28"/>
        </w:rPr>
        <w:t>Das,Naglieri,Kirby,1994,50</w:t>
      </w:r>
      <w:r>
        <w:rPr>
          <w:rFonts w:ascii="Simplified Arabic" w:hAnsi="Simplified Arabic" w:cs="Simplified Arabic"/>
          <w:sz w:val="28"/>
          <w:szCs w:val="28"/>
        </w:rPr>
        <w:t xml:space="preserve"> ;</w:t>
      </w:r>
      <w:r w:rsidRPr="00E11626">
        <w:rPr>
          <w:rFonts w:ascii="Simplified Arabic" w:hAnsi="Simplified Arabic" w:cs="Simplified Arabic"/>
          <w:sz w:val="28"/>
          <w:szCs w:val="28"/>
        </w:rPr>
        <w:t xml:space="preserve"> Rojahn &amp; Holly,2006</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w:t>
      </w:r>
    </w:p>
    <w:p w:rsidR="00C8771B" w:rsidRDefault="00C8771B" w:rsidP="00CA2F56">
      <w:pPr>
        <w:rPr>
          <w:rFonts w:cs="Arial"/>
          <w:sz w:val="28"/>
          <w:szCs w:val="28"/>
          <w:rtl/>
        </w:rPr>
      </w:pPr>
      <w:r>
        <w:rPr>
          <w:rFonts w:ascii="Simplified Arabic" w:hAnsi="Simplified Arabic" w:cs="Simplified Arabic"/>
          <w:sz w:val="28"/>
          <w:szCs w:val="28"/>
          <w:rtl/>
        </w:rPr>
        <w:t xml:space="preserve"> </w:t>
      </w:r>
      <w:r>
        <w:rPr>
          <w:rFonts w:cs="Arial"/>
          <w:sz w:val="28"/>
          <w:szCs w:val="28"/>
          <w:rtl/>
        </w:rPr>
        <w:t xml:space="preserve">      </w:t>
      </w:r>
      <w:r w:rsidRPr="005C118B">
        <w:rPr>
          <w:rFonts w:cs="Arial"/>
          <w:sz w:val="28"/>
          <w:szCs w:val="28"/>
          <w:rtl/>
        </w:rPr>
        <w:t>#</w:t>
      </w:r>
      <w:r>
        <w:rPr>
          <w:rFonts w:cs="Arial"/>
          <w:sz w:val="28"/>
          <w:szCs w:val="28"/>
          <w:rtl/>
        </w:rPr>
        <w:t xml:space="preserve"> </w:t>
      </w:r>
      <w:r w:rsidRPr="005C118B">
        <w:rPr>
          <w:rFonts w:cs="Arial"/>
          <w:sz w:val="28"/>
          <w:szCs w:val="28"/>
          <w:rtl/>
        </w:rPr>
        <w:t xml:space="preserve"> </w:t>
      </w:r>
      <w:r w:rsidRPr="007C1744">
        <w:rPr>
          <w:rFonts w:ascii="Simplified Arabic" w:hAnsi="Simplified Arabic" w:cs="Simplified Arabic"/>
          <w:b/>
          <w:bCs/>
          <w:sz w:val="28"/>
          <w:szCs w:val="28"/>
          <w:rtl/>
        </w:rPr>
        <w:t>التعاقب – التتابع</w:t>
      </w:r>
      <w:r w:rsidRPr="007C1744">
        <w:rPr>
          <w:rFonts w:ascii="Simplified Arabic" w:hAnsi="Simplified Arabic" w:cs="Simplified Arabic"/>
          <w:sz w:val="28"/>
          <w:szCs w:val="28"/>
          <w:rtl/>
        </w:rPr>
        <w:t xml:space="preserve"> </w:t>
      </w:r>
      <w:r w:rsidRPr="007C1744">
        <w:rPr>
          <w:rFonts w:ascii="Simplified Arabic" w:hAnsi="Simplified Arabic" w:cs="Simplified Arabic"/>
          <w:b/>
          <w:bCs/>
          <w:sz w:val="28"/>
          <w:szCs w:val="28"/>
        </w:rPr>
        <w:t>Successive</w:t>
      </w:r>
      <w:r>
        <w:rPr>
          <w:rFonts w:cs="Arial"/>
          <w:sz w:val="28"/>
          <w:szCs w:val="28"/>
        </w:rPr>
        <w:t xml:space="preserve"> </w:t>
      </w:r>
      <w:r w:rsidRPr="00E11626">
        <w:rPr>
          <w:rFonts w:cs="Arial"/>
          <w:sz w:val="28"/>
          <w:szCs w:val="28"/>
          <w:rtl/>
        </w:rPr>
        <w:t xml:space="preserve"> </w:t>
      </w:r>
      <w:r w:rsidRPr="005C118B">
        <w:rPr>
          <w:rFonts w:cs="Arial"/>
          <w:sz w:val="28"/>
          <w:szCs w:val="28"/>
          <w:rtl/>
        </w:rPr>
        <w:t xml:space="preserve">: </w:t>
      </w:r>
    </w:p>
    <w:p w:rsidR="00C8771B" w:rsidRDefault="00C8771B" w:rsidP="00EE289E">
      <w:pPr>
        <w:rPr>
          <w:rFonts w:ascii="Simplified Arabic" w:hAnsi="Simplified Arabic" w:cs="Simplified Arabic"/>
          <w:sz w:val="28"/>
          <w:szCs w:val="28"/>
          <w:rtl/>
        </w:rPr>
      </w:pPr>
      <w:r>
        <w:rPr>
          <w:rFonts w:ascii="Simplified Arabic" w:hAnsi="Simplified Arabic" w:cs="Simplified Arabic"/>
          <w:sz w:val="28"/>
          <w:szCs w:val="28"/>
          <w:rtl/>
        </w:rPr>
        <w:t xml:space="preserve">   هو </w:t>
      </w:r>
      <w:r w:rsidRPr="00E63FC2">
        <w:rPr>
          <w:rFonts w:ascii="Simplified Arabic" w:hAnsi="Simplified Arabic" w:cs="Simplified Arabic"/>
          <w:sz w:val="28"/>
          <w:szCs w:val="28"/>
          <w:rtl/>
        </w:rPr>
        <w:t xml:space="preserve">العملية – الطريقة - التي يتم بها تنظيم وترتيب المعلومات أو المفاهيم داخل الذاكرة بحيث يكون لكل وحدة موضع ترتيبي معين , أي معالجة المثيرات ودمجها بشكل متسلسل أو متعاقب أو متتالي </w:t>
      </w:r>
      <w:r>
        <w:rPr>
          <w:rFonts w:ascii="Simplified Arabic" w:hAnsi="Simplified Arabic" w:cs="Simplified Arabic"/>
          <w:sz w:val="28"/>
          <w:szCs w:val="28"/>
          <w:rtl/>
        </w:rPr>
        <w:t xml:space="preserve">, </w:t>
      </w:r>
      <w:r w:rsidRPr="007C1744">
        <w:rPr>
          <w:rFonts w:ascii="Simplified Arabic" w:hAnsi="Simplified Arabic" w:cs="Simplified Arabic"/>
          <w:b/>
          <w:bCs/>
          <w:sz w:val="28"/>
          <w:szCs w:val="28"/>
          <w:rtl/>
        </w:rPr>
        <w:t>ويتضمن التعاقب العمليات المعرفية التالية</w:t>
      </w:r>
      <w:r w:rsidRPr="00E63FC2">
        <w:rPr>
          <w:rFonts w:ascii="Simplified Arabic" w:hAnsi="Simplified Arabic" w:cs="Simplified Arabic"/>
          <w:sz w:val="28"/>
          <w:szCs w:val="28"/>
          <w:rtl/>
        </w:rPr>
        <w:t>: القد</w:t>
      </w:r>
      <w:r>
        <w:rPr>
          <w:rFonts w:ascii="Simplified Arabic" w:hAnsi="Simplified Arabic" w:cs="Simplified Arabic"/>
          <w:sz w:val="28"/>
          <w:szCs w:val="28"/>
          <w:rtl/>
        </w:rPr>
        <w:t>رة على إتمام المهام بترتيب معين</w:t>
      </w:r>
      <w:r w:rsidRPr="00E63FC2">
        <w:rPr>
          <w:rFonts w:ascii="Simplified Arabic" w:hAnsi="Simplified Arabic" w:cs="Simplified Arabic"/>
          <w:sz w:val="28"/>
          <w:szCs w:val="28"/>
          <w:rtl/>
        </w:rPr>
        <w:t xml:space="preserve">, إدراك المثيرات في تسلسل منتظم , القدرة علي فهم الكلمات المتتالية منفصلة المعنى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w:t>
      </w:r>
      <w:r>
        <w:rPr>
          <w:rFonts w:ascii="Simplified Arabic" w:hAnsi="Simplified Arabic" w:cs="Simplified Arabic"/>
          <w:sz w:val="28"/>
          <w:szCs w:val="28"/>
        </w:rPr>
        <w:t>(</w:t>
      </w:r>
      <w:r w:rsidRPr="00E63FC2">
        <w:rPr>
          <w:rFonts w:ascii="Simplified Arabic" w:hAnsi="Simplified Arabic" w:cs="Simplified Arabic"/>
          <w:sz w:val="28"/>
          <w:szCs w:val="28"/>
        </w:rPr>
        <w:t>Das,Naglieri,Kirby,1994,58</w:t>
      </w:r>
      <w:r>
        <w:rPr>
          <w:rFonts w:ascii="Simplified Arabic" w:hAnsi="Simplified Arabic" w:cs="Simplified Arabic"/>
          <w:sz w:val="28"/>
          <w:szCs w:val="28"/>
        </w:rPr>
        <w:t xml:space="preserve"> ;</w:t>
      </w:r>
      <w:r w:rsidRPr="003B7657">
        <w:rPr>
          <w:rFonts w:ascii="Simplified Arabic" w:hAnsi="Simplified Arabic" w:cs="Simplified Arabic"/>
          <w:sz w:val="28"/>
          <w:szCs w:val="28"/>
        </w:rPr>
        <w:t xml:space="preserve"> </w:t>
      </w:r>
      <w:r w:rsidRPr="00E63FC2">
        <w:rPr>
          <w:rFonts w:ascii="Simplified Arabic" w:hAnsi="Simplified Arabic" w:cs="Simplified Arabic"/>
          <w:sz w:val="28"/>
          <w:szCs w:val="28"/>
        </w:rPr>
        <w:t>Dehan,2006,30</w:t>
      </w:r>
      <w:r>
        <w:rPr>
          <w:rFonts w:ascii="Simplified Arabic" w:hAnsi="Simplified Arabic" w:cs="Simplified Arabic"/>
          <w:sz w:val="28"/>
          <w:szCs w:val="28"/>
        </w:rPr>
        <w:t xml:space="preserve"> ;</w:t>
      </w:r>
      <w:r w:rsidRPr="00E63FC2">
        <w:rPr>
          <w:rFonts w:ascii="Simplified Arabic" w:hAnsi="Simplified Arabic" w:cs="Simplified Arabic"/>
          <w:sz w:val="28"/>
          <w:szCs w:val="28"/>
        </w:rPr>
        <w:t xml:space="preserve"> Naglieri,2009</w:t>
      </w:r>
      <w:r>
        <w:rPr>
          <w:rFonts w:ascii="Simplified Arabic" w:hAnsi="Simplified Arabic" w:cs="Simplified Arabic"/>
          <w:sz w:val="28"/>
          <w:szCs w:val="28"/>
        </w:rPr>
        <w:t xml:space="preserve">)                    </w:t>
      </w:r>
    </w:p>
    <w:p w:rsidR="00C8771B" w:rsidRPr="00E61C43" w:rsidRDefault="00C8771B" w:rsidP="00201859">
      <w:pPr>
        <w:pStyle w:val="ListParagraph"/>
        <w:ind w:left="660"/>
        <w:rPr>
          <w:rFonts w:ascii="Simplified Arabic" w:hAnsi="Simplified Arabic" w:cs="Simplified Arabic"/>
          <w:b/>
          <w:bCs/>
          <w:sz w:val="28"/>
          <w:szCs w:val="28"/>
        </w:rPr>
      </w:pPr>
      <w:r w:rsidRPr="00E61C43">
        <w:rPr>
          <w:rFonts w:ascii="Simplified Arabic" w:hAnsi="Simplified Arabic" w:cs="Simplified Arabic"/>
          <w:sz w:val="28"/>
          <w:szCs w:val="28"/>
          <w:rtl/>
        </w:rPr>
        <w:t>**</w:t>
      </w:r>
      <w:r w:rsidRPr="00E61C43">
        <w:rPr>
          <w:rFonts w:ascii="Simplified Arabic" w:hAnsi="Simplified Arabic" w:cs="Simplified Arabic"/>
          <w:b/>
          <w:bCs/>
          <w:sz w:val="28"/>
          <w:szCs w:val="28"/>
          <w:rtl/>
        </w:rPr>
        <w:t xml:space="preserve"> الصفحة النفسية والمعرفية للقدرات والتأثيرات المستنتجة</w:t>
      </w:r>
    </w:p>
    <w:p w:rsidR="00C8771B" w:rsidRDefault="00C8771B" w:rsidP="00201859">
      <w:pPr>
        <w:autoSpaceDE w:val="0"/>
        <w:autoSpaceDN w:val="0"/>
        <w:adjustRightInd w:val="0"/>
        <w:jc w:val="both"/>
        <w:rPr>
          <w:rFonts w:ascii="Simplified Arabic" w:hAnsi="Simplified Arabic" w:cs="Simplified Arabic"/>
          <w:sz w:val="28"/>
          <w:szCs w:val="28"/>
          <w:rtl/>
        </w:rPr>
      </w:pPr>
      <w:r>
        <w:rPr>
          <w:rFonts w:ascii="Simplified Arabic" w:hAnsi="Simplified Arabic" w:cs="Simplified Arabic"/>
          <w:sz w:val="28"/>
          <w:szCs w:val="28"/>
          <w:rtl/>
        </w:rPr>
        <w:t xml:space="preserve">     اتفق عدد من العلماء علي أنها رسم بياني يوضح المستوى النسبي للفرد في أكثر من اختبار</w:t>
      </w:r>
    </w:p>
    <w:p w:rsidR="00C8771B" w:rsidRDefault="00C8771B" w:rsidP="008B2834">
      <w:pPr>
        <w:autoSpaceDE w:val="0"/>
        <w:autoSpaceDN w:val="0"/>
        <w:adjustRightInd w:val="0"/>
        <w:jc w:val="both"/>
        <w:rPr>
          <w:rFonts w:ascii="Simplified Arabic" w:hAnsi="Simplified Arabic" w:cs="Simplified Arabic"/>
          <w:sz w:val="28"/>
          <w:szCs w:val="28"/>
          <w:rtl/>
        </w:rPr>
      </w:pPr>
      <w:r>
        <w:rPr>
          <w:rFonts w:ascii="Simplified Arabic" w:hAnsi="Simplified Arabic" w:cs="Simplified Arabic"/>
          <w:sz w:val="28"/>
          <w:szCs w:val="28"/>
          <w:rtl/>
        </w:rPr>
        <w:t xml:space="preserve"> وسمة حيث تظهر مدى الارتفاع أو الانخفاض عن المتوسط في تلك السمة أو ذلك الاستعداد ,</w:t>
      </w:r>
    </w:p>
    <w:p w:rsidR="00C8771B" w:rsidRDefault="00C8771B" w:rsidP="00A17C05">
      <w:pPr>
        <w:autoSpaceDE w:val="0"/>
        <w:autoSpaceDN w:val="0"/>
        <w:adjustRightInd w:val="0"/>
        <w:jc w:val="both"/>
        <w:rPr>
          <w:rFonts w:ascii="Simplified Arabic" w:hAnsi="Simplified Arabic" w:cs="Simplified Arabic"/>
          <w:sz w:val="28"/>
          <w:szCs w:val="28"/>
          <w:rtl/>
        </w:rPr>
      </w:pPr>
      <w:r>
        <w:rPr>
          <w:rFonts w:ascii="Simplified Arabic" w:hAnsi="Simplified Arabic" w:cs="Simplified Arabic"/>
          <w:sz w:val="28"/>
          <w:szCs w:val="28"/>
          <w:rtl/>
        </w:rPr>
        <w:t xml:space="preserve"> ويطلق على الصفحة النفسية العديد من المترادفات مثل </w:t>
      </w:r>
      <w:r>
        <w:rPr>
          <w:rFonts w:ascii="Simplified Arabic" w:hAnsi="Simplified Arabic" w:cs="Simplified Arabic"/>
          <w:sz w:val="28"/>
          <w:szCs w:val="28"/>
        </w:rPr>
        <w:t>Psychograph</w:t>
      </w:r>
      <w:r>
        <w:rPr>
          <w:rFonts w:ascii="Simplified Arabic" w:hAnsi="Simplified Arabic" w:cs="Simplified Arabic"/>
          <w:sz w:val="28"/>
          <w:szCs w:val="28"/>
          <w:rtl/>
        </w:rPr>
        <w:t xml:space="preserve"> أو </w:t>
      </w:r>
      <w:r>
        <w:rPr>
          <w:rFonts w:ascii="Simplified Arabic" w:hAnsi="Simplified Arabic" w:cs="Simplified Arabic"/>
          <w:sz w:val="28"/>
          <w:szCs w:val="28"/>
        </w:rPr>
        <w:t>Psychological Profile</w:t>
      </w:r>
      <w:r>
        <w:rPr>
          <w:rFonts w:ascii="Simplified Arabic" w:hAnsi="Simplified Arabic" w:cs="Simplified Arabic"/>
          <w:sz w:val="28"/>
          <w:szCs w:val="28"/>
          <w:rtl/>
        </w:rPr>
        <w:t xml:space="preserve"> أو </w:t>
      </w:r>
      <w:r>
        <w:rPr>
          <w:rFonts w:ascii="Simplified Arabic" w:hAnsi="Simplified Arabic" w:cs="Simplified Arabic"/>
          <w:sz w:val="28"/>
          <w:szCs w:val="28"/>
        </w:rPr>
        <w:t>Profile</w:t>
      </w:r>
      <w:r>
        <w:rPr>
          <w:rFonts w:ascii="Simplified Arabic" w:hAnsi="Simplified Arabic" w:cs="Simplified Arabic"/>
          <w:sz w:val="28"/>
          <w:szCs w:val="28"/>
          <w:rtl/>
        </w:rPr>
        <w:t xml:space="preserve"> أو </w:t>
      </w:r>
      <w:r>
        <w:rPr>
          <w:rFonts w:ascii="Simplified Arabic" w:hAnsi="Simplified Arabic" w:cs="Simplified Arabic"/>
          <w:sz w:val="28"/>
          <w:szCs w:val="28"/>
        </w:rPr>
        <w:t>Profile- Chart</w:t>
      </w:r>
      <w:r>
        <w:rPr>
          <w:rFonts w:ascii="Simplified Arabic" w:hAnsi="Simplified Arabic" w:cs="Simplified Arabic"/>
          <w:sz w:val="28"/>
          <w:szCs w:val="28"/>
          <w:rtl/>
        </w:rPr>
        <w:t xml:space="preserve"> أو </w:t>
      </w:r>
      <w:r>
        <w:rPr>
          <w:rFonts w:ascii="Simplified Arabic" w:hAnsi="Simplified Arabic" w:cs="Simplified Arabic"/>
          <w:sz w:val="28"/>
          <w:szCs w:val="28"/>
        </w:rPr>
        <w:t>Profile Analysis</w:t>
      </w:r>
      <w:r>
        <w:rPr>
          <w:rFonts w:ascii="Simplified Arabic" w:hAnsi="Simplified Arabic" w:cs="Simplified Arabic"/>
          <w:sz w:val="28"/>
          <w:szCs w:val="28"/>
          <w:rtl/>
        </w:rPr>
        <w:t xml:space="preserve"> أو </w:t>
      </w:r>
      <w:r>
        <w:rPr>
          <w:rFonts w:ascii="Simplified Arabic" w:hAnsi="Simplified Arabic" w:cs="Simplified Arabic"/>
          <w:sz w:val="28"/>
          <w:szCs w:val="28"/>
        </w:rPr>
        <w:t>Psychogram</w:t>
      </w:r>
      <w:r>
        <w:rPr>
          <w:rFonts w:ascii="Simplified Arabic" w:hAnsi="Simplified Arabic" w:cs="Simplified Arabic"/>
          <w:sz w:val="28"/>
          <w:szCs w:val="28"/>
          <w:rtl/>
        </w:rPr>
        <w:t xml:space="preserve"> , وقد اتفق على ذلك التعريف كل من(فرج طه و آخرون , 1993, 252</w:t>
      </w:r>
      <w:r>
        <w:rPr>
          <w:rFonts w:ascii="Simplified Arabic" w:hAnsi="Simplified Arabic" w:cs="Simplified Arabic"/>
          <w:sz w:val="28"/>
          <w:szCs w:val="28"/>
        </w:rPr>
        <w:t>;</w:t>
      </w:r>
      <w:r>
        <w:rPr>
          <w:rFonts w:ascii="Simplified Arabic" w:hAnsi="Simplified Arabic" w:cs="Simplified Arabic"/>
          <w:sz w:val="28"/>
          <w:szCs w:val="28"/>
          <w:rtl/>
        </w:rPr>
        <w:t xml:space="preserve"> أحمد عبد الخالق ,1993, 95</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w:t>
      </w:r>
      <w:r>
        <w:rPr>
          <w:rFonts w:ascii="Simplified Arabic" w:hAnsi="Simplified Arabic" w:cs="Simplified Arabic"/>
          <w:sz w:val="28"/>
          <w:szCs w:val="28"/>
        </w:rPr>
        <w:t>Anastasi ,1992,207</w:t>
      </w:r>
      <w:r>
        <w:rPr>
          <w:rFonts w:ascii="Simplified Arabic" w:hAnsi="Simplified Arabic" w:cs="Simplified Arabic"/>
          <w:sz w:val="28"/>
          <w:szCs w:val="28"/>
          <w:rtl/>
        </w:rPr>
        <w:t>)</w:t>
      </w:r>
    </w:p>
    <w:p w:rsidR="00C8771B" w:rsidRDefault="00C8771B" w:rsidP="00A17C05">
      <w:pPr>
        <w:autoSpaceDE w:val="0"/>
        <w:autoSpaceDN w:val="0"/>
        <w:adjustRightInd w:val="0"/>
        <w:rPr>
          <w:rFonts w:ascii="Simplified Arabic" w:hAnsi="Simplified Arabic" w:cs="Simplified Arabic"/>
          <w:sz w:val="28"/>
          <w:szCs w:val="28"/>
          <w:rtl/>
        </w:rPr>
      </w:pPr>
      <w:r>
        <w:rPr>
          <w:rFonts w:ascii="Simplified Arabic" w:hAnsi="Simplified Arabic" w:cs="Simplified Arabic"/>
          <w:sz w:val="28"/>
          <w:szCs w:val="28"/>
          <w:rtl/>
        </w:rPr>
        <w:t xml:space="preserve">      ثم أضاف " </w:t>
      </w:r>
      <w:r w:rsidRPr="00EB642F">
        <w:rPr>
          <w:rFonts w:ascii="Simplified Arabic" w:hAnsi="Simplified Arabic" w:cs="Simplified Arabic"/>
          <w:b/>
          <w:bCs/>
          <w:sz w:val="28"/>
          <w:szCs w:val="28"/>
          <w:rtl/>
        </w:rPr>
        <w:t>لويس كامل 1994"</w:t>
      </w:r>
      <w:r>
        <w:rPr>
          <w:rFonts w:ascii="Simplified Arabic" w:hAnsi="Simplified Arabic" w:cs="Simplified Arabic"/>
          <w:sz w:val="28"/>
          <w:szCs w:val="28"/>
          <w:rtl/>
        </w:rPr>
        <w:t>- وهو من أعدها للبيئة المصرية - بعدا آخر وهو ضرورة تحليل نتائج بنود الاختبار المتضمنة في الصفحة النفسية  كميا وكيفيا للوقوف على جوانب القوة والضعف لدى الفرد , خاصة في حالة التوجيه أو دراسة الحالة       (لويس كامل, 1994, 48)                   ويرى اتجاه آخر أنها هامة في حالة توجيه الفرد مهنيا أو تعليميا أو تربويا بنسبته إلى صف دراسي حسب قدراته العقلية أو مقارنة الأفراد في عدد من الوظائف أو السمات العقلية أو في دراسة الحالة إكلينيكيا. واتفق في هذا الرأي كل من                         (أحمد عبد الخالق , 1993, 95</w:t>
      </w:r>
      <w:r>
        <w:rPr>
          <w:rFonts w:ascii="Simplified Arabic" w:hAnsi="Simplified Arabic" w:cs="Simplified Arabic"/>
          <w:sz w:val="28"/>
          <w:szCs w:val="28"/>
        </w:rPr>
        <w:t>(</w:t>
      </w:r>
    </w:p>
    <w:p w:rsidR="00C8771B" w:rsidRDefault="00C8771B" w:rsidP="005168F8">
      <w:pPr>
        <w:pStyle w:val="ListParagraph"/>
        <w:numPr>
          <w:ilvl w:val="0"/>
          <w:numId w:val="3"/>
        </w:numPr>
        <w:autoSpaceDE w:val="0"/>
        <w:autoSpaceDN w:val="0"/>
        <w:adjustRightInd w:val="0"/>
        <w:rPr>
          <w:rFonts w:ascii="Simplified Arabic" w:hAnsi="Simplified Arabic" w:cs="Simplified Arabic"/>
          <w:sz w:val="36"/>
          <w:szCs w:val="36"/>
        </w:rPr>
      </w:pPr>
      <w:r w:rsidRPr="005168F8">
        <w:rPr>
          <w:rFonts w:ascii="Simplified Arabic" w:hAnsi="Simplified Arabic" w:cs="Simplified Arabic"/>
          <w:sz w:val="36"/>
          <w:szCs w:val="36"/>
          <w:rtl/>
        </w:rPr>
        <w:t xml:space="preserve">الدراسات السابقة </w:t>
      </w:r>
    </w:p>
    <w:p w:rsidR="00C8771B" w:rsidRPr="00447CB4" w:rsidRDefault="00C8771B" w:rsidP="00D50B10">
      <w:pPr>
        <w:rPr>
          <w:rFonts w:cs="Simplified Arabic"/>
          <w:sz w:val="28"/>
          <w:szCs w:val="28"/>
        </w:rPr>
      </w:pPr>
      <w:r w:rsidRPr="00447CB4">
        <w:rPr>
          <w:rFonts w:ascii="Simplified Arabic" w:hAnsi="Simplified Arabic" w:cs="Simplified Arabic"/>
          <w:b/>
          <w:bCs/>
          <w:sz w:val="28"/>
          <w:szCs w:val="28"/>
          <w:rtl/>
        </w:rPr>
        <w:t xml:space="preserve"> </w:t>
      </w:r>
      <w:r>
        <w:rPr>
          <w:rFonts w:ascii="Simplified Arabic" w:hAnsi="Simplified Arabic" w:cs="Simplified Arabic"/>
          <w:b/>
          <w:bCs/>
          <w:sz w:val="28"/>
          <w:szCs w:val="28"/>
          <w:rtl/>
        </w:rPr>
        <w:t>1-</w:t>
      </w:r>
      <w:r w:rsidRPr="00447CB4">
        <w:rPr>
          <w:rFonts w:ascii="Simplified Arabic" w:hAnsi="Simplified Arabic" w:cs="Simplified Arabic"/>
          <w:b/>
          <w:bCs/>
          <w:sz w:val="28"/>
          <w:szCs w:val="28"/>
          <w:rtl/>
        </w:rPr>
        <w:t xml:space="preserve">دراسة ناجليري وآخرون </w:t>
      </w:r>
      <w:r w:rsidRPr="00447CB4">
        <w:rPr>
          <w:rFonts w:ascii="Simplified Arabic" w:hAnsi="Simplified Arabic" w:cs="Simplified Arabic"/>
          <w:b/>
          <w:bCs/>
          <w:sz w:val="28"/>
          <w:szCs w:val="28"/>
        </w:rPr>
        <w:t>,et,al</w:t>
      </w:r>
      <w:r w:rsidRPr="00447CB4">
        <w:rPr>
          <w:rFonts w:ascii="Simplified Arabic" w:hAnsi="Simplified Arabic" w:cs="Simplified Arabic"/>
          <w:b/>
          <w:bCs/>
          <w:sz w:val="28"/>
          <w:szCs w:val="28"/>
          <w:rtl/>
        </w:rPr>
        <w:t xml:space="preserve"> </w:t>
      </w:r>
      <w:r w:rsidRPr="00447CB4">
        <w:rPr>
          <w:rFonts w:ascii="Simplified Arabic" w:hAnsi="Simplified Arabic" w:cs="Simplified Arabic"/>
          <w:b/>
          <w:bCs/>
          <w:sz w:val="28"/>
          <w:szCs w:val="28"/>
        </w:rPr>
        <w:t xml:space="preserve"> </w:t>
      </w:r>
      <w:r w:rsidRPr="00447CB4">
        <w:rPr>
          <w:rFonts w:ascii="Simplified Arabic" w:hAnsi="Simplified Arabic" w:cs="Simplified Arabic"/>
          <w:b/>
          <w:bCs/>
          <w:color w:val="0A0905"/>
          <w:sz w:val="28"/>
          <w:szCs w:val="28"/>
        </w:rPr>
        <w:t>Naglieri, J</w:t>
      </w:r>
      <w:r w:rsidRPr="00447CB4">
        <w:rPr>
          <w:rFonts w:ascii="Simplified Arabic" w:hAnsi="Simplified Arabic" w:cs="Simplified Arabic"/>
          <w:b/>
          <w:bCs/>
          <w:sz w:val="28"/>
          <w:szCs w:val="28"/>
          <w:rtl/>
        </w:rPr>
        <w:t xml:space="preserve"> </w:t>
      </w:r>
      <w:r w:rsidRPr="00447CB4">
        <w:rPr>
          <w:rFonts w:ascii="Simplified Arabic" w:hAnsi="Simplified Arabic" w:cs="Simplified Arabic"/>
          <w:b/>
          <w:bCs/>
          <w:sz w:val="28"/>
          <w:szCs w:val="28"/>
        </w:rPr>
        <w:t>2003</w:t>
      </w:r>
      <w:r w:rsidRPr="00447CB4">
        <w:rPr>
          <w:rFonts w:cs="Simplified Arabic"/>
          <w:sz w:val="28"/>
          <w:szCs w:val="28"/>
          <w:rtl/>
        </w:rPr>
        <w:t xml:space="preserve"> </w:t>
      </w:r>
      <w:r>
        <w:rPr>
          <w:rFonts w:cs="Simplified Arabic"/>
          <w:sz w:val="28"/>
          <w:szCs w:val="28"/>
          <w:rtl/>
        </w:rPr>
        <w:t>عن</w:t>
      </w:r>
      <w:r w:rsidRPr="00447CB4">
        <w:rPr>
          <w:rFonts w:ascii="Simplified Arabic" w:hAnsi="Simplified Arabic" w:cs="Simplified Arabic"/>
          <w:b/>
          <w:bCs/>
          <w:color w:val="0A0905"/>
          <w:sz w:val="28"/>
          <w:szCs w:val="28"/>
          <w:rtl/>
        </w:rPr>
        <w:t xml:space="preserve"> </w:t>
      </w:r>
      <w:r w:rsidRPr="00447CB4">
        <w:rPr>
          <w:rFonts w:ascii="Simplified Arabic" w:hAnsi="Simplified Arabic" w:cs="Simplified Arabic"/>
          <w:color w:val="0A0905"/>
          <w:sz w:val="28"/>
          <w:szCs w:val="28"/>
          <w:rtl/>
        </w:rPr>
        <w:t xml:space="preserve">العمليات المعرفية لنظرية </w:t>
      </w:r>
      <w:r w:rsidRPr="00447CB4">
        <w:rPr>
          <w:rFonts w:ascii="Simplified Arabic" w:hAnsi="Simplified Arabic" w:cs="Simplified Arabic"/>
          <w:color w:val="0A0905"/>
          <w:sz w:val="28"/>
          <w:szCs w:val="28"/>
        </w:rPr>
        <w:t>PASS</w:t>
      </w:r>
      <w:r w:rsidRPr="00447CB4">
        <w:rPr>
          <w:rFonts w:ascii="Simplified Arabic" w:hAnsi="Simplified Arabic" w:cs="Simplified Arabic"/>
          <w:color w:val="0A0905"/>
          <w:sz w:val="28"/>
          <w:szCs w:val="28"/>
          <w:rtl/>
        </w:rPr>
        <w:t xml:space="preserve"> وصعوبات تعلم الرياضيات</w:t>
      </w:r>
      <w:r>
        <w:rPr>
          <w:rFonts w:cs="Simplified Arabic"/>
          <w:sz w:val="28"/>
          <w:szCs w:val="28"/>
          <w:rtl/>
        </w:rPr>
        <w:t xml:space="preserve"> </w:t>
      </w:r>
      <w:r>
        <w:rPr>
          <w:rFonts w:ascii="Simplified Arabic" w:hAnsi="Simplified Arabic" w:cs="Simplified Arabic"/>
          <w:color w:val="0A0905"/>
          <w:sz w:val="28"/>
          <w:szCs w:val="28"/>
          <w:rtl/>
        </w:rPr>
        <w:t xml:space="preserve">والتي </w:t>
      </w:r>
      <w:r w:rsidRPr="00EE33C3">
        <w:rPr>
          <w:rFonts w:ascii="Simplified Arabic" w:hAnsi="Simplified Arabic" w:cs="Simplified Arabic"/>
          <w:color w:val="0A0905"/>
          <w:sz w:val="28"/>
          <w:szCs w:val="28"/>
          <w:rtl/>
        </w:rPr>
        <w:t>هدف</w:t>
      </w:r>
      <w:r>
        <w:rPr>
          <w:rFonts w:ascii="Simplified Arabic" w:hAnsi="Simplified Arabic" w:cs="Simplified Arabic"/>
          <w:color w:val="0A0905"/>
          <w:sz w:val="28"/>
          <w:szCs w:val="28"/>
          <w:rtl/>
        </w:rPr>
        <w:t>ت</w:t>
      </w:r>
      <w:r w:rsidRPr="00EE33C3">
        <w:rPr>
          <w:rFonts w:ascii="Simplified Arabic" w:hAnsi="Simplified Arabic" w:cs="Simplified Arabic"/>
          <w:color w:val="0A0905"/>
          <w:sz w:val="28"/>
          <w:szCs w:val="28"/>
          <w:rtl/>
        </w:rPr>
        <w:t xml:space="preserve"> إلي معرفة العلاقة بي</w:t>
      </w:r>
      <w:r>
        <w:rPr>
          <w:rFonts w:ascii="Simplified Arabic" w:hAnsi="Simplified Arabic" w:cs="Simplified Arabic"/>
          <w:color w:val="0A0905"/>
          <w:sz w:val="28"/>
          <w:szCs w:val="28"/>
          <w:rtl/>
        </w:rPr>
        <w:t xml:space="preserve">ن صعوبات تعلم الرياضيات وعمليات الانتباه, التخطيط, التعاقب, والتآنى وهي عمليات </w:t>
      </w:r>
      <w:r w:rsidRPr="00EE33C3">
        <w:rPr>
          <w:rFonts w:ascii="Simplified Arabic" w:hAnsi="Simplified Arabic" w:cs="Simplified Arabic"/>
          <w:color w:val="0A0905"/>
          <w:sz w:val="28"/>
          <w:szCs w:val="28"/>
        </w:rPr>
        <w:t>PASS</w:t>
      </w:r>
      <w:r>
        <w:rPr>
          <w:rFonts w:ascii="Simplified Arabic" w:hAnsi="Simplified Arabic" w:cs="Simplified Arabic"/>
          <w:color w:val="0A0905"/>
          <w:sz w:val="28"/>
          <w:szCs w:val="28"/>
          <w:rtl/>
        </w:rPr>
        <w:t xml:space="preserve"> </w:t>
      </w:r>
      <w:r w:rsidRPr="00EE33C3">
        <w:rPr>
          <w:rFonts w:ascii="Simplified Arabic" w:hAnsi="Simplified Arabic" w:cs="Simplified Arabic"/>
          <w:color w:val="0A0905"/>
          <w:sz w:val="28"/>
          <w:szCs w:val="28"/>
          <w:rtl/>
        </w:rPr>
        <w:t>الت</w:t>
      </w:r>
      <w:r>
        <w:rPr>
          <w:rFonts w:ascii="Simplified Arabic" w:hAnsi="Simplified Arabic" w:cs="Simplified Arabic"/>
          <w:color w:val="0A0905"/>
          <w:sz w:val="28"/>
          <w:szCs w:val="28"/>
          <w:rtl/>
        </w:rPr>
        <w:t>ي تقيسها منظومة التقييم المعرفي</w:t>
      </w:r>
      <w:r w:rsidRPr="00EE33C3">
        <w:rPr>
          <w:rFonts w:ascii="Simplified Arabic" w:hAnsi="Simplified Arabic" w:cs="Simplified Arabic"/>
          <w:color w:val="0A0905"/>
          <w:sz w:val="28"/>
          <w:szCs w:val="28"/>
          <w:rtl/>
        </w:rPr>
        <w:t xml:space="preserve"> </w:t>
      </w:r>
      <w:r w:rsidRPr="00EE33C3">
        <w:rPr>
          <w:rFonts w:ascii="Simplified Arabic" w:hAnsi="Simplified Arabic" w:cs="Simplified Arabic"/>
          <w:color w:val="0A0905"/>
          <w:sz w:val="28"/>
          <w:szCs w:val="28"/>
        </w:rPr>
        <w:t>CAS</w:t>
      </w:r>
      <w:r>
        <w:rPr>
          <w:rFonts w:ascii="Simplified Arabic" w:hAnsi="Simplified Arabic" w:cs="Simplified Arabic"/>
          <w:color w:val="0A0905"/>
          <w:sz w:val="28"/>
          <w:szCs w:val="28"/>
          <w:rtl/>
        </w:rPr>
        <w:t>,على عينة بلغت</w:t>
      </w:r>
      <w:r w:rsidRPr="00EE33C3">
        <w:rPr>
          <w:rFonts w:ascii="Simplified Arabic" w:hAnsi="Simplified Arabic" w:cs="Simplified Arabic"/>
          <w:color w:val="0A0905"/>
          <w:sz w:val="28"/>
          <w:szCs w:val="28"/>
          <w:rtl/>
        </w:rPr>
        <w:t>(267)</w:t>
      </w:r>
      <w:r>
        <w:rPr>
          <w:rFonts w:ascii="Simplified Arabic" w:hAnsi="Simplified Arabic" w:cs="Simplified Arabic"/>
          <w:color w:val="0A0905"/>
          <w:sz w:val="28"/>
          <w:szCs w:val="28"/>
          <w:rtl/>
        </w:rPr>
        <w:t xml:space="preserve"> من ذوى </w:t>
      </w:r>
      <w:r w:rsidRPr="00EE33C3">
        <w:rPr>
          <w:rFonts w:ascii="Simplified Arabic" w:hAnsi="Simplified Arabic" w:cs="Simplified Arabic"/>
          <w:color w:val="0A0905"/>
          <w:sz w:val="28"/>
          <w:szCs w:val="28"/>
          <w:rtl/>
        </w:rPr>
        <w:t xml:space="preserve">صعوبات </w:t>
      </w:r>
      <w:r>
        <w:rPr>
          <w:rFonts w:ascii="Simplified Arabic" w:hAnsi="Simplified Arabic" w:cs="Simplified Arabic"/>
          <w:color w:val="0A0905"/>
          <w:sz w:val="28"/>
          <w:szCs w:val="28"/>
          <w:rtl/>
        </w:rPr>
        <w:t xml:space="preserve">تعلم الرياضيات </w:t>
      </w:r>
      <w:r w:rsidRPr="00EE33C3">
        <w:rPr>
          <w:rFonts w:ascii="Simplified Arabic" w:hAnsi="Simplified Arabic" w:cs="Simplified Arabic"/>
          <w:color w:val="0A0905"/>
          <w:sz w:val="28"/>
          <w:szCs w:val="28"/>
          <w:rtl/>
        </w:rPr>
        <w:t>و الملتحقين بكل من فصول التربية الخاصة وفصول التعليم</w:t>
      </w:r>
      <w:r w:rsidRPr="00EE33C3">
        <w:rPr>
          <w:rFonts w:ascii="Simplified Arabic" w:hAnsi="Simplified Arabic" w:cs="Simplified Arabic"/>
          <w:vanish/>
          <w:color w:val="0A0905"/>
          <w:sz w:val="28"/>
          <w:szCs w:val="28"/>
          <w:rtl/>
        </w:rPr>
        <w:t>و</w:t>
      </w:r>
      <w:r>
        <w:rPr>
          <w:rFonts w:ascii="Simplified Arabic" w:hAnsi="Simplified Arabic" w:cs="Simplified Arabic"/>
          <w:color w:val="0A0905"/>
          <w:sz w:val="28"/>
          <w:szCs w:val="28"/>
          <w:rtl/>
        </w:rPr>
        <w:t xml:space="preserve"> العام, </w:t>
      </w:r>
      <w:r w:rsidRPr="00120D7C">
        <w:rPr>
          <w:rFonts w:ascii="Simplified Arabic" w:hAnsi="Simplified Arabic" w:cs="Simplified Arabic"/>
          <w:b/>
          <w:bCs/>
          <w:color w:val="0A0905"/>
          <w:sz w:val="28"/>
          <w:szCs w:val="28"/>
          <w:rtl/>
        </w:rPr>
        <w:t>وأسفرت النتائج عن</w:t>
      </w:r>
      <w:r>
        <w:rPr>
          <w:rFonts w:cs="Simplified Arabic"/>
          <w:sz w:val="28"/>
          <w:szCs w:val="28"/>
          <w:rtl/>
        </w:rPr>
        <w:t>:</w:t>
      </w:r>
      <w:r>
        <w:rPr>
          <w:rFonts w:ascii="Simplified Arabic" w:hAnsi="Simplified Arabic" w:cs="Simplified Arabic"/>
          <w:color w:val="0A0905"/>
          <w:sz w:val="28"/>
          <w:szCs w:val="28"/>
          <w:rtl/>
        </w:rPr>
        <w:t xml:space="preserve"> انخفاض أداء </w:t>
      </w:r>
      <w:r w:rsidRPr="00120D7C">
        <w:rPr>
          <w:rFonts w:ascii="Simplified Arabic" w:hAnsi="Simplified Arabic" w:cs="Simplified Arabic"/>
          <w:color w:val="0A0905"/>
          <w:sz w:val="28"/>
          <w:szCs w:val="28"/>
          <w:rtl/>
        </w:rPr>
        <w:t>الطلبة ذوى صعوبات التعلم الحسابية (</w:t>
      </w:r>
      <w:r w:rsidRPr="00120D7C">
        <w:rPr>
          <w:rFonts w:ascii="Simplified Arabic" w:hAnsi="Simplified Arabic" w:cs="Simplified Arabic"/>
          <w:color w:val="0A0905"/>
          <w:sz w:val="28"/>
          <w:szCs w:val="28"/>
        </w:rPr>
        <w:t>(MLD</w:t>
      </w:r>
      <w:r w:rsidRPr="00120D7C">
        <w:rPr>
          <w:rFonts w:ascii="Simplified Arabic" w:hAnsi="Simplified Arabic" w:cs="Simplified Arabic"/>
          <w:color w:val="0A0905"/>
          <w:sz w:val="28"/>
          <w:szCs w:val="28"/>
          <w:rtl/>
        </w:rPr>
        <w:t xml:space="preserve">عن أقرانهم </w:t>
      </w:r>
      <w:r>
        <w:rPr>
          <w:rFonts w:ascii="Simplified Arabic" w:hAnsi="Simplified Arabic" w:cs="Simplified Arabic"/>
          <w:color w:val="0A0905"/>
          <w:sz w:val="28"/>
          <w:szCs w:val="28"/>
          <w:rtl/>
        </w:rPr>
        <w:t xml:space="preserve">العاديين </w:t>
      </w:r>
      <w:r w:rsidRPr="00120D7C">
        <w:rPr>
          <w:rFonts w:ascii="Simplified Arabic" w:hAnsi="Simplified Arabic" w:cs="Simplified Arabic"/>
          <w:color w:val="0A0905"/>
          <w:sz w:val="28"/>
          <w:szCs w:val="28"/>
          <w:rtl/>
        </w:rPr>
        <w:t xml:space="preserve">على عمليات </w:t>
      </w:r>
      <w:r>
        <w:rPr>
          <w:rFonts w:ascii="Simplified Arabic" w:hAnsi="Simplified Arabic" w:cs="Simplified Arabic"/>
          <w:color w:val="0A0905"/>
          <w:sz w:val="28"/>
          <w:szCs w:val="28"/>
          <w:rtl/>
        </w:rPr>
        <w:t xml:space="preserve">منظومة الـ </w:t>
      </w:r>
      <w:r w:rsidRPr="00120D7C">
        <w:rPr>
          <w:rFonts w:ascii="Simplified Arabic" w:hAnsi="Simplified Arabic" w:cs="Simplified Arabic"/>
          <w:color w:val="0A0905"/>
          <w:sz w:val="28"/>
          <w:szCs w:val="28"/>
        </w:rPr>
        <w:t>CAS</w:t>
      </w:r>
      <w:r w:rsidRPr="00120D7C">
        <w:rPr>
          <w:rFonts w:ascii="Simplified Arabic" w:hAnsi="Simplified Arabic" w:cs="Simplified Arabic"/>
          <w:color w:val="0A0905"/>
          <w:sz w:val="28"/>
          <w:szCs w:val="28"/>
          <w:rtl/>
        </w:rPr>
        <w:t xml:space="preserve"> الأربعة</w:t>
      </w:r>
      <w:r>
        <w:rPr>
          <w:rFonts w:ascii="Simplified Arabic" w:hAnsi="Simplified Arabic" w:cs="Simplified Arabic"/>
          <w:color w:val="0A0905"/>
          <w:sz w:val="28"/>
          <w:szCs w:val="28"/>
          <w:rtl/>
        </w:rPr>
        <w:t>,</w:t>
      </w:r>
      <w:r w:rsidRPr="00120D7C">
        <w:rPr>
          <w:rFonts w:ascii="Simplified Arabic" w:hAnsi="Simplified Arabic" w:cs="Simplified Arabic"/>
          <w:color w:val="0A0905"/>
          <w:sz w:val="28"/>
          <w:szCs w:val="28"/>
          <w:rtl/>
        </w:rPr>
        <w:t xml:space="preserve"> </w:t>
      </w:r>
      <w:r>
        <w:rPr>
          <w:rFonts w:ascii="Simplified Arabic" w:hAnsi="Simplified Arabic" w:cs="Simplified Arabic"/>
          <w:color w:val="0A0905"/>
          <w:sz w:val="28"/>
          <w:szCs w:val="28"/>
          <w:rtl/>
        </w:rPr>
        <w:t>ال</w:t>
      </w:r>
      <w:r w:rsidRPr="00120D7C">
        <w:rPr>
          <w:rFonts w:ascii="Simplified Arabic" w:hAnsi="Simplified Arabic" w:cs="Simplified Arabic"/>
          <w:color w:val="0A0905"/>
          <w:sz w:val="28"/>
          <w:szCs w:val="28"/>
          <w:rtl/>
        </w:rPr>
        <w:t xml:space="preserve">قصور </w:t>
      </w:r>
      <w:r>
        <w:rPr>
          <w:rFonts w:ascii="Simplified Arabic" w:hAnsi="Simplified Arabic" w:cs="Simplified Arabic"/>
          <w:color w:val="0A0905"/>
          <w:sz w:val="28"/>
          <w:szCs w:val="28"/>
          <w:rtl/>
        </w:rPr>
        <w:t>ال</w:t>
      </w:r>
      <w:r w:rsidRPr="00120D7C">
        <w:rPr>
          <w:rFonts w:ascii="Simplified Arabic" w:hAnsi="Simplified Arabic" w:cs="Simplified Arabic"/>
          <w:color w:val="0A0905"/>
          <w:sz w:val="28"/>
          <w:szCs w:val="28"/>
          <w:rtl/>
        </w:rPr>
        <w:t>معرفي فى عمليات التخطيط</w:t>
      </w:r>
      <w:r>
        <w:rPr>
          <w:rFonts w:ascii="Simplified Arabic" w:hAnsi="Simplified Arabic" w:cs="Simplified Arabic"/>
          <w:color w:val="0A0905"/>
          <w:sz w:val="28"/>
          <w:szCs w:val="28"/>
          <w:rtl/>
        </w:rPr>
        <w:t xml:space="preserve"> والتتابع لدي العديد من الطلبة من مجموعة </w:t>
      </w:r>
      <w:r w:rsidRPr="00120D7C">
        <w:rPr>
          <w:rFonts w:ascii="Simplified Arabic" w:hAnsi="Simplified Arabic" w:cs="Simplified Arabic"/>
          <w:color w:val="0A0905"/>
          <w:sz w:val="28"/>
          <w:szCs w:val="28"/>
          <w:rtl/>
        </w:rPr>
        <w:t xml:space="preserve">صعوبات </w:t>
      </w:r>
      <w:r>
        <w:rPr>
          <w:rFonts w:ascii="Simplified Arabic" w:hAnsi="Simplified Arabic" w:cs="Simplified Arabic"/>
          <w:color w:val="0A0905"/>
          <w:sz w:val="28"/>
          <w:szCs w:val="28"/>
          <w:rtl/>
        </w:rPr>
        <w:t>تعلم الرياضيات,و</w:t>
      </w:r>
      <w:r w:rsidRPr="00120D7C">
        <w:rPr>
          <w:rFonts w:ascii="Simplified Arabic" w:hAnsi="Simplified Arabic" w:cs="Simplified Arabic"/>
          <w:color w:val="0A0905"/>
          <w:sz w:val="28"/>
          <w:szCs w:val="28"/>
          <w:rtl/>
        </w:rPr>
        <w:t xml:space="preserve">إن </w:t>
      </w:r>
      <w:r>
        <w:rPr>
          <w:rFonts w:ascii="Simplified Arabic" w:hAnsi="Simplified Arabic" w:cs="Simplified Arabic"/>
          <w:color w:val="0A0905"/>
          <w:sz w:val="28"/>
          <w:szCs w:val="28"/>
          <w:rtl/>
        </w:rPr>
        <w:t>الطلبة الذين لديهم صعوبات</w:t>
      </w:r>
      <w:r w:rsidRPr="00120D7C">
        <w:rPr>
          <w:rFonts w:ascii="Simplified Arabic" w:hAnsi="Simplified Arabic" w:cs="Simplified Arabic"/>
          <w:color w:val="0A0905"/>
          <w:sz w:val="28"/>
          <w:szCs w:val="28"/>
          <w:rtl/>
        </w:rPr>
        <w:t xml:space="preserve"> فى </w:t>
      </w:r>
      <w:r>
        <w:rPr>
          <w:rFonts w:ascii="Simplified Arabic" w:hAnsi="Simplified Arabic" w:cs="Simplified Arabic"/>
          <w:color w:val="0A0905"/>
          <w:sz w:val="28"/>
          <w:szCs w:val="28"/>
          <w:rtl/>
        </w:rPr>
        <w:t xml:space="preserve">كل من </w:t>
      </w:r>
      <w:r w:rsidRPr="00120D7C">
        <w:rPr>
          <w:rFonts w:ascii="Simplified Arabic" w:hAnsi="Simplified Arabic" w:cs="Simplified Arabic"/>
          <w:color w:val="0A0905"/>
          <w:sz w:val="28"/>
          <w:szCs w:val="28"/>
          <w:rtl/>
        </w:rPr>
        <w:t xml:space="preserve">اكتساب الحقائق الحسابية الأساسية ومدي استدعاء تلك الحقائق بشكل أوتوماتيكي أو حل المسائل الكلامية فان تلك الصعوبات تجعل </w:t>
      </w:r>
      <w:r>
        <w:rPr>
          <w:rFonts w:ascii="Simplified Arabic" w:hAnsi="Simplified Arabic" w:cs="Simplified Arabic"/>
          <w:color w:val="0A0905"/>
          <w:sz w:val="28"/>
          <w:szCs w:val="28"/>
          <w:rtl/>
        </w:rPr>
        <w:t xml:space="preserve">من </w:t>
      </w:r>
      <w:r w:rsidRPr="00120D7C">
        <w:rPr>
          <w:rFonts w:ascii="Simplified Arabic" w:hAnsi="Simplified Arabic" w:cs="Simplified Arabic"/>
          <w:color w:val="0A0905"/>
          <w:sz w:val="28"/>
          <w:szCs w:val="28"/>
          <w:rtl/>
        </w:rPr>
        <w:t>البروفايل المعرفي لعمليات</w:t>
      </w:r>
      <w:r>
        <w:rPr>
          <w:rFonts w:ascii="Simplified Arabic" w:hAnsi="Simplified Arabic" w:cs="Simplified Arabic"/>
          <w:color w:val="0A0905"/>
          <w:sz w:val="28"/>
          <w:szCs w:val="28"/>
          <w:rtl/>
        </w:rPr>
        <w:t xml:space="preserve"> منظومة</w:t>
      </w:r>
      <w:r>
        <w:rPr>
          <w:rFonts w:ascii="Simplified Arabic" w:hAnsi="Simplified Arabic" w:cs="Simplified Arabic"/>
          <w:color w:val="0A0905"/>
          <w:sz w:val="28"/>
          <w:szCs w:val="28"/>
        </w:rPr>
        <w:t>CAS</w:t>
      </w:r>
      <w:r w:rsidRPr="00120D7C">
        <w:rPr>
          <w:rFonts w:ascii="Simplified Arabic" w:hAnsi="Simplified Arabic" w:cs="Simplified Arabic"/>
          <w:color w:val="0A0905"/>
          <w:sz w:val="28"/>
          <w:szCs w:val="28"/>
        </w:rPr>
        <w:t xml:space="preserve"> </w:t>
      </w:r>
      <w:r w:rsidRPr="00120D7C">
        <w:rPr>
          <w:rFonts w:ascii="Simplified Arabic" w:hAnsi="Simplified Arabic" w:cs="Simplified Arabic"/>
          <w:color w:val="0A0905"/>
          <w:sz w:val="28"/>
          <w:szCs w:val="28"/>
          <w:rtl/>
        </w:rPr>
        <w:t xml:space="preserve"> لديهم مميزا</w:t>
      </w:r>
      <w:r>
        <w:rPr>
          <w:rFonts w:ascii="Simplified Arabic" w:hAnsi="Simplified Arabic" w:cs="Simplified Arabic"/>
          <w:color w:val="0A0905"/>
          <w:sz w:val="28"/>
          <w:szCs w:val="28"/>
          <w:rtl/>
        </w:rPr>
        <w:t xml:space="preserve">                                                                                                               </w:t>
      </w:r>
      <w:r w:rsidRPr="00120D7C">
        <w:rPr>
          <w:rFonts w:ascii="Simplified Arabic" w:hAnsi="Simplified Arabic" w:cs="Simplified Arabic"/>
          <w:color w:val="0A0905"/>
          <w:sz w:val="28"/>
          <w:szCs w:val="28"/>
          <w:rtl/>
        </w:rPr>
        <w:tab/>
      </w:r>
      <w:r w:rsidRPr="00120D7C">
        <w:rPr>
          <w:rFonts w:ascii="Simplified Arabic" w:hAnsi="Simplified Arabic" w:cs="Simplified Arabic"/>
          <w:color w:val="0A0905"/>
          <w:sz w:val="28"/>
          <w:szCs w:val="28"/>
          <w:rtl/>
        </w:rPr>
        <w:tab/>
      </w:r>
      <w:r w:rsidRPr="00120D7C">
        <w:rPr>
          <w:rFonts w:ascii="Simplified Arabic" w:hAnsi="Simplified Arabic" w:cs="Simplified Arabic"/>
          <w:color w:val="0A0905"/>
          <w:sz w:val="28"/>
          <w:szCs w:val="28"/>
          <w:rtl/>
        </w:rPr>
        <w:tab/>
      </w:r>
      <w:r w:rsidRPr="00120D7C">
        <w:rPr>
          <w:rFonts w:ascii="Simplified Arabic" w:hAnsi="Simplified Arabic" w:cs="Simplified Arabic"/>
          <w:color w:val="0A0905"/>
          <w:sz w:val="28"/>
          <w:szCs w:val="28"/>
          <w:rtl/>
        </w:rPr>
        <w:tab/>
      </w:r>
      <w:r w:rsidRPr="00120D7C">
        <w:rPr>
          <w:rFonts w:ascii="Simplified Arabic" w:hAnsi="Simplified Arabic" w:cs="Simplified Arabic"/>
          <w:color w:val="0A0905"/>
          <w:sz w:val="28"/>
          <w:szCs w:val="28"/>
          <w:rtl/>
        </w:rPr>
        <w:tab/>
      </w:r>
      <w:r w:rsidRPr="00120D7C">
        <w:rPr>
          <w:rFonts w:ascii="Simplified Arabic" w:hAnsi="Simplified Arabic" w:cs="Simplified Arabic"/>
          <w:color w:val="0A0905"/>
          <w:sz w:val="28"/>
          <w:szCs w:val="28"/>
          <w:rtl/>
        </w:rPr>
        <w:tab/>
      </w:r>
      <w:r w:rsidRPr="00120D7C">
        <w:rPr>
          <w:rFonts w:ascii="Simplified Arabic" w:hAnsi="Simplified Arabic" w:cs="Simplified Arabic"/>
          <w:color w:val="0A0905"/>
          <w:sz w:val="28"/>
          <w:szCs w:val="28"/>
          <w:rtl/>
        </w:rPr>
        <w:tab/>
      </w:r>
      <w:r w:rsidRPr="00120D7C">
        <w:rPr>
          <w:rFonts w:ascii="Simplified Arabic" w:hAnsi="Simplified Arabic" w:cs="Simplified Arabic"/>
          <w:color w:val="0A0905"/>
          <w:sz w:val="28"/>
          <w:szCs w:val="28"/>
          <w:rtl/>
        </w:rPr>
        <w:tab/>
        <w:t xml:space="preserve">             </w:t>
      </w:r>
    </w:p>
    <w:p w:rsidR="00C8771B" w:rsidRDefault="00C8771B" w:rsidP="005168F8">
      <w:pPr>
        <w:rPr>
          <w:rFonts w:ascii="Simplified Arabic" w:hAnsi="Simplified Arabic" w:cs="Simplified Arabic"/>
          <w:b/>
          <w:bCs/>
          <w:sz w:val="32"/>
          <w:szCs w:val="32"/>
          <w:u w:val="single"/>
          <w:rtl/>
        </w:rPr>
      </w:pPr>
      <w:r>
        <w:rPr>
          <w:rFonts w:ascii="Simplified Arabic" w:hAnsi="Simplified Arabic" w:cs="Simplified Arabic"/>
          <w:b/>
          <w:bCs/>
          <w:sz w:val="28"/>
          <w:szCs w:val="28"/>
          <w:rtl/>
        </w:rPr>
        <w:t>2-</w:t>
      </w:r>
      <w:r w:rsidRPr="005168F8">
        <w:rPr>
          <w:rFonts w:ascii="Simplified Arabic" w:hAnsi="Simplified Arabic" w:cs="Simplified Arabic"/>
          <w:b/>
          <w:bCs/>
          <w:sz w:val="28"/>
          <w:szCs w:val="28"/>
          <w:rtl/>
        </w:rPr>
        <w:t xml:space="preserve">دراسة باينز </w:t>
      </w:r>
      <w:r w:rsidRPr="005168F8">
        <w:rPr>
          <w:rFonts w:ascii="Simplified Arabic" w:hAnsi="Simplified Arabic" w:cs="Simplified Arabic"/>
          <w:b/>
          <w:bCs/>
          <w:color w:val="0A0905"/>
          <w:sz w:val="28"/>
          <w:szCs w:val="28"/>
        </w:rPr>
        <w:t>Bains, R</w:t>
      </w:r>
      <w:r>
        <w:rPr>
          <w:rFonts w:ascii="Simplified Arabic" w:hAnsi="Simplified Arabic" w:cs="Simplified Arabic"/>
          <w:b/>
          <w:bCs/>
          <w:color w:val="0A0905"/>
          <w:sz w:val="28"/>
          <w:szCs w:val="28"/>
        </w:rPr>
        <w:t>.</w:t>
      </w:r>
      <w:r w:rsidRPr="005168F8">
        <w:rPr>
          <w:rFonts w:ascii="Simplified Arabic" w:hAnsi="Simplified Arabic" w:cs="Simplified Arabic"/>
          <w:b/>
          <w:bCs/>
          <w:color w:val="0A0905"/>
          <w:sz w:val="28"/>
          <w:szCs w:val="28"/>
        </w:rPr>
        <w:t xml:space="preserve"> S.</w:t>
      </w:r>
      <w:r w:rsidRPr="005168F8">
        <w:rPr>
          <w:rFonts w:ascii="Simplified Arabic" w:hAnsi="Simplified Arabic" w:cs="Simplified Arabic"/>
          <w:b/>
          <w:bCs/>
          <w:sz w:val="28"/>
          <w:szCs w:val="28"/>
        </w:rPr>
        <w:t>2005</w:t>
      </w:r>
      <w:r w:rsidRPr="005168F8">
        <w:rPr>
          <w:rFonts w:ascii="Simplified Arabic" w:hAnsi="Simplified Arabic" w:cs="Simplified Arabic"/>
          <w:b/>
          <w:bCs/>
          <w:sz w:val="32"/>
          <w:szCs w:val="32"/>
        </w:rPr>
        <w:t xml:space="preserve"> </w:t>
      </w:r>
      <w:r w:rsidRPr="005168F8">
        <w:rPr>
          <w:rFonts w:ascii="Simplified Arabic" w:hAnsi="Simplified Arabic" w:cs="Simplified Arabic"/>
          <w:b/>
          <w:bCs/>
          <w:sz w:val="32"/>
          <w:szCs w:val="32"/>
          <w:rtl/>
        </w:rPr>
        <w:t xml:space="preserve"> </w:t>
      </w:r>
      <w:r w:rsidRPr="00F507B3">
        <w:rPr>
          <w:rFonts w:ascii="Simplified Arabic" w:hAnsi="Simplified Arabic" w:cs="Simplified Arabic"/>
          <w:sz w:val="28"/>
          <w:szCs w:val="28"/>
          <w:rtl/>
        </w:rPr>
        <w:t>عن</w:t>
      </w:r>
      <w:r w:rsidRPr="002630D0">
        <w:rPr>
          <w:rFonts w:ascii="Simplified Arabic" w:hAnsi="Simplified Arabic" w:cs="Simplified Arabic"/>
          <w:b/>
          <w:bCs/>
          <w:sz w:val="32"/>
          <w:szCs w:val="32"/>
          <w:rtl/>
        </w:rPr>
        <w:t xml:space="preserve"> </w:t>
      </w:r>
      <w:r w:rsidRPr="00F507B3">
        <w:rPr>
          <w:rFonts w:ascii="Simplified Arabic" w:hAnsi="Simplified Arabic" w:cs="Simplified Arabic"/>
          <w:color w:val="0A0905"/>
          <w:sz w:val="28"/>
          <w:szCs w:val="28"/>
          <w:rtl/>
        </w:rPr>
        <w:t>مدى فاعلية منظومة التقييم المعرفي في التمييز بين الأطفال ذوى صعوبات القراءة والأطفال بدون صعوبات القراءة</w:t>
      </w:r>
      <w:r w:rsidRPr="002630D0">
        <w:rPr>
          <w:rFonts w:ascii="Simplified Arabic" w:hAnsi="Simplified Arabic" w:cs="Simplified Arabic"/>
          <w:b/>
          <w:bCs/>
          <w:sz w:val="32"/>
          <w:szCs w:val="32"/>
          <w:rtl/>
        </w:rPr>
        <w:t xml:space="preserve"> </w:t>
      </w:r>
      <w:r>
        <w:rPr>
          <w:rFonts w:ascii="Simplified Arabic" w:hAnsi="Simplified Arabic" w:cs="Simplified Arabic"/>
          <w:b/>
          <w:bCs/>
          <w:sz w:val="32"/>
          <w:szCs w:val="32"/>
          <w:rtl/>
        </w:rPr>
        <w:t>,</w:t>
      </w:r>
      <w:r w:rsidRPr="008258CD">
        <w:rPr>
          <w:rFonts w:ascii="Simplified Arabic" w:hAnsi="Simplified Arabic" w:cs="Simplified Arabic"/>
          <w:color w:val="0A0905"/>
          <w:sz w:val="28"/>
          <w:szCs w:val="28"/>
          <w:rtl/>
        </w:rPr>
        <w:t>هدف</w:t>
      </w:r>
      <w:r>
        <w:rPr>
          <w:rFonts w:ascii="Simplified Arabic" w:hAnsi="Simplified Arabic" w:cs="Simplified Arabic"/>
          <w:color w:val="0A0905"/>
          <w:sz w:val="28"/>
          <w:szCs w:val="28"/>
          <w:rtl/>
        </w:rPr>
        <w:t>ت</w:t>
      </w:r>
      <w:r w:rsidRPr="008258CD">
        <w:rPr>
          <w:rFonts w:ascii="Simplified Arabic" w:hAnsi="Simplified Arabic" w:cs="Simplified Arabic"/>
          <w:color w:val="0A0905"/>
          <w:sz w:val="28"/>
          <w:szCs w:val="28"/>
          <w:rtl/>
        </w:rPr>
        <w:t xml:space="preserve"> الدراسة إلى  فحص بعض العمليات المعرفية المتضمنة في منظومة </w:t>
      </w:r>
      <w:r>
        <w:rPr>
          <w:rFonts w:ascii="Simplified Arabic" w:hAnsi="Simplified Arabic" w:cs="Simplified Arabic"/>
          <w:color w:val="0A0905"/>
          <w:sz w:val="28"/>
          <w:szCs w:val="28"/>
        </w:rPr>
        <w:t>CAS</w:t>
      </w:r>
      <w:r>
        <w:rPr>
          <w:rFonts w:ascii="Simplified Arabic" w:hAnsi="Simplified Arabic" w:cs="Simplified Arabic"/>
          <w:color w:val="0A0905"/>
          <w:sz w:val="28"/>
          <w:szCs w:val="28"/>
          <w:rtl/>
        </w:rPr>
        <w:t xml:space="preserve"> وهي التآنى والتعاقب لدى عدد من</w:t>
      </w:r>
      <w:r w:rsidRPr="008258CD">
        <w:rPr>
          <w:rFonts w:ascii="Simplified Arabic" w:hAnsi="Simplified Arabic" w:cs="Simplified Arabic"/>
          <w:color w:val="0A0905"/>
          <w:sz w:val="28"/>
          <w:szCs w:val="28"/>
          <w:rtl/>
        </w:rPr>
        <w:t xml:space="preserve"> ذوى صعوبات</w:t>
      </w:r>
      <w:r>
        <w:rPr>
          <w:rFonts w:ascii="Simplified Arabic" w:hAnsi="Simplified Arabic" w:cs="Simplified Arabic"/>
          <w:color w:val="0A0905"/>
          <w:sz w:val="28"/>
          <w:szCs w:val="28"/>
          <w:rtl/>
        </w:rPr>
        <w:t xml:space="preserve"> القراءة وآخرين بدون صعوبات,على عينة من(51)طالب من الصف السابع والثامن,</w:t>
      </w:r>
      <w:r w:rsidRPr="008258CD">
        <w:rPr>
          <w:rFonts w:ascii="Simplified Arabic" w:hAnsi="Simplified Arabic" w:cs="Simplified Arabic"/>
          <w:color w:val="0A0905"/>
          <w:sz w:val="28"/>
          <w:szCs w:val="28"/>
          <w:rtl/>
        </w:rPr>
        <w:t xml:space="preserve">تم اختيار الطلاب على أساس الأداء القرائي </w:t>
      </w:r>
      <w:r>
        <w:rPr>
          <w:rFonts w:ascii="Simplified Arabic" w:hAnsi="Simplified Arabic" w:cs="Simplified Arabic"/>
          <w:color w:val="0A0905"/>
          <w:sz w:val="28"/>
          <w:szCs w:val="28"/>
          <w:rtl/>
        </w:rPr>
        <w:t>المنخفض والمتوسط وذوي الصعوبات,</w:t>
      </w:r>
      <w:r>
        <w:rPr>
          <w:rFonts w:ascii="Simplified Arabic" w:hAnsi="Simplified Arabic" w:cs="Simplified Arabic"/>
          <w:b/>
          <w:bCs/>
          <w:color w:val="0A0905"/>
          <w:sz w:val="28"/>
          <w:szCs w:val="28"/>
          <w:rtl/>
        </w:rPr>
        <w:t>و</w:t>
      </w:r>
      <w:r w:rsidRPr="002747EF">
        <w:rPr>
          <w:rFonts w:ascii="Simplified Arabic" w:hAnsi="Simplified Arabic" w:cs="Simplified Arabic"/>
          <w:b/>
          <w:bCs/>
          <w:color w:val="0A0905"/>
          <w:sz w:val="28"/>
          <w:szCs w:val="28"/>
          <w:rtl/>
        </w:rPr>
        <w:t>أسفرت النتائج عن</w:t>
      </w:r>
      <w:r>
        <w:rPr>
          <w:rFonts w:ascii="Simplified Arabic" w:hAnsi="Simplified Arabic" w:cs="Simplified Arabic"/>
          <w:b/>
          <w:bCs/>
          <w:color w:val="0A0905"/>
          <w:sz w:val="28"/>
          <w:szCs w:val="28"/>
          <w:rtl/>
        </w:rPr>
        <w:t xml:space="preserve"> </w:t>
      </w:r>
      <w:r w:rsidRPr="008258CD">
        <w:rPr>
          <w:rFonts w:ascii="Simplified Arabic" w:hAnsi="Simplified Arabic" w:cs="Simplified Arabic"/>
          <w:color w:val="0A0905"/>
          <w:sz w:val="28"/>
          <w:szCs w:val="28"/>
          <w:rtl/>
        </w:rPr>
        <w:t>عدم وجود فروق دالة</w:t>
      </w:r>
      <w:r>
        <w:rPr>
          <w:rFonts w:ascii="Simplified Arabic" w:hAnsi="Simplified Arabic" w:cs="Simplified Arabic"/>
          <w:color w:val="0A0905"/>
          <w:sz w:val="28"/>
          <w:szCs w:val="28"/>
          <w:rtl/>
        </w:rPr>
        <w:t xml:space="preserve"> فى العمليات المعرفية التتابع والتآنى بين ذوى صعوبات القراءة وذوى الأداء القرائي دون المتوسط </w:t>
      </w:r>
      <w:r w:rsidRPr="00963C01">
        <w:rPr>
          <w:rFonts w:ascii="Simplified Arabic" w:hAnsi="Simplified Arabic" w:cs="Simplified Arabic"/>
          <w:sz w:val="28"/>
          <w:szCs w:val="28"/>
          <w:rtl/>
        </w:rPr>
        <w:t>وفروق دالة بينهم وبين العاديين</w:t>
      </w:r>
    </w:p>
    <w:p w:rsidR="00C8771B" w:rsidRPr="00D50B10" w:rsidRDefault="00C8771B" w:rsidP="00D50B10">
      <w:pPr>
        <w:rPr>
          <w:rFonts w:cs="Arial"/>
          <w:sz w:val="28"/>
          <w:szCs w:val="28"/>
          <w:rtl/>
        </w:rPr>
      </w:pPr>
      <w:r w:rsidRPr="00963C01">
        <w:rPr>
          <w:rFonts w:ascii="Simplified Arabic" w:hAnsi="Simplified Arabic" w:cs="Simplified Arabic"/>
          <w:b/>
          <w:bCs/>
          <w:sz w:val="28"/>
          <w:szCs w:val="28"/>
          <w:rtl/>
        </w:rPr>
        <w:t>3</w:t>
      </w:r>
      <w:r w:rsidRPr="00963C01">
        <w:rPr>
          <w:b/>
          <w:bCs/>
          <w:sz w:val="28"/>
          <w:szCs w:val="28"/>
          <w:rtl/>
        </w:rPr>
        <w:t>- دراسة كلوديا ميلر</w:t>
      </w:r>
      <w:r w:rsidRPr="00963C01">
        <w:rPr>
          <w:b/>
          <w:bCs/>
          <w:sz w:val="28"/>
          <w:szCs w:val="28"/>
        </w:rPr>
        <w:t>2009 Maehler, Claudia</w:t>
      </w:r>
      <w:r w:rsidRPr="00963C01">
        <w:rPr>
          <w:sz w:val="28"/>
          <w:szCs w:val="28"/>
        </w:rPr>
        <w:t xml:space="preserve"> </w:t>
      </w:r>
      <w:r>
        <w:rPr>
          <w:sz w:val="28"/>
          <w:szCs w:val="28"/>
          <w:rtl/>
        </w:rPr>
        <w:t xml:space="preserve"> عن</w:t>
      </w:r>
      <w:r>
        <w:rPr>
          <w:rtl/>
        </w:rPr>
        <w:t xml:space="preserve"> </w:t>
      </w:r>
      <w:r w:rsidRPr="00963C01">
        <w:rPr>
          <w:rFonts w:ascii="Simplified Arabic" w:hAnsi="Simplified Arabic" w:cs="Simplified Arabic"/>
          <w:sz w:val="28"/>
          <w:szCs w:val="28"/>
          <w:rtl/>
        </w:rPr>
        <w:t xml:space="preserve">وظائف الذاكرة العاملة </w:t>
      </w:r>
      <w:r>
        <w:rPr>
          <w:rFonts w:ascii="Simplified Arabic" w:hAnsi="Simplified Arabic" w:cs="Simplified Arabic"/>
          <w:sz w:val="28"/>
          <w:szCs w:val="28"/>
          <w:rtl/>
        </w:rPr>
        <w:t>لدى الأطفال ذوى صعوبات التعلم و</w:t>
      </w:r>
      <w:r w:rsidRPr="00963C01">
        <w:rPr>
          <w:rFonts w:ascii="Simplified Arabic" w:hAnsi="Simplified Arabic" w:cs="Simplified Arabic"/>
          <w:sz w:val="28"/>
          <w:szCs w:val="28"/>
          <w:rtl/>
        </w:rPr>
        <w:t>هل الذكاء يحدث اختلافاَ</w:t>
      </w:r>
      <w:r w:rsidRPr="00963C01">
        <w:rPr>
          <w:rtl/>
        </w:rPr>
        <w:t xml:space="preserve"> </w:t>
      </w:r>
      <w:r w:rsidRPr="00963C01">
        <w:rPr>
          <w:rFonts w:ascii="Simplified Arabic" w:hAnsi="Simplified Arabic" w:cs="Simplified Arabic"/>
          <w:sz w:val="28"/>
          <w:szCs w:val="28"/>
          <w:rtl/>
        </w:rPr>
        <w:t>؟</w:t>
      </w:r>
      <w:r>
        <w:rPr>
          <w:sz w:val="28"/>
          <w:szCs w:val="28"/>
          <w:rtl/>
        </w:rPr>
        <w:t xml:space="preserve"> </w:t>
      </w:r>
      <w:r>
        <w:rPr>
          <w:rFonts w:ascii="Simplified Arabic" w:hAnsi="Simplified Arabic" w:cs="Simplified Arabic"/>
          <w:sz w:val="28"/>
          <w:szCs w:val="28"/>
          <w:rtl/>
        </w:rPr>
        <w:t>وهل الأطفال الأقل في معدل التحصيل الدراسي والنمو العقلي</w:t>
      </w:r>
      <w:r w:rsidRPr="00E74F05">
        <w:rPr>
          <w:rFonts w:ascii="Simplified Arabic" w:hAnsi="Simplified Arabic" w:cs="Simplified Arabic"/>
          <w:sz w:val="28"/>
          <w:szCs w:val="28"/>
          <w:rtl/>
        </w:rPr>
        <w:t xml:space="preserve"> </w:t>
      </w:r>
      <w:r>
        <w:rPr>
          <w:rFonts w:ascii="Simplified Arabic" w:hAnsi="Simplified Arabic" w:cs="Simplified Arabic"/>
          <w:sz w:val="28"/>
          <w:szCs w:val="28"/>
          <w:rtl/>
        </w:rPr>
        <w:t>والذين يعانون من تأخر عقلي</w:t>
      </w:r>
      <w:r w:rsidRPr="00E74F05">
        <w:rPr>
          <w:rFonts w:ascii="Simplified Arabic" w:hAnsi="Simplified Arabic" w:cs="Simplified Arabic"/>
          <w:sz w:val="28"/>
          <w:szCs w:val="28"/>
          <w:rtl/>
        </w:rPr>
        <w:t xml:space="preserve"> عام أكث</w:t>
      </w:r>
      <w:r>
        <w:rPr>
          <w:rFonts w:ascii="Simplified Arabic" w:hAnsi="Simplified Arabic" w:cs="Simplified Arabic"/>
          <w:sz w:val="28"/>
          <w:szCs w:val="28"/>
          <w:rtl/>
        </w:rPr>
        <w:t>ر من ذوى صعوبات التعلم النوعية إذا ما كانت المجموعتين يتميزوا باختلافات في</w:t>
      </w:r>
      <w:r w:rsidRPr="00E74F05">
        <w:rPr>
          <w:rFonts w:ascii="Simplified Arabic" w:hAnsi="Simplified Arabic" w:cs="Simplified Arabic"/>
          <w:sz w:val="28"/>
          <w:szCs w:val="28"/>
          <w:rtl/>
        </w:rPr>
        <w:t xml:space="preserve"> وظائفهم المعرفية ؟</w:t>
      </w:r>
      <w:r>
        <w:rPr>
          <w:rFonts w:cs="Arial"/>
          <w:sz w:val="28"/>
          <w:szCs w:val="28"/>
          <w:rtl/>
        </w:rPr>
        <w:t xml:space="preserve"> </w:t>
      </w:r>
      <w:r>
        <w:rPr>
          <w:rFonts w:ascii="Simplified Arabic" w:hAnsi="Simplified Arabic" w:cs="Simplified Arabic"/>
          <w:sz w:val="28"/>
          <w:szCs w:val="28"/>
          <w:rtl/>
        </w:rPr>
        <w:t>و</w:t>
      </w:r>
      <w:r w:rsidRPr="00E74F05">
        <w:rPr>
          <w:rFonts w:ascii="Simplified Arabic" w:hAnsi="Simplified Arabic" w:cs="Simplified Arabic"/>
          <w:sz w:val="28"/>
          <w:szCs w:val="28"/>
          <w:rtl/>
        </w:rPr>
        <w:t>كشف</w:t>
      </w:r>
      <w:r>
        <w:rPr>
          <w:rFonts w:ascii="Simplified Arabic" w:hAnsi="Simplified Arabic" w:cs="Simplified Arabic"/>
          <w:sz w:val="28"/>
          <w:szCs w:val="28"/>
          <w:rtl/>
        </w:rPr>
        <w:t>ت الدراسة عن</w:t>
      </w:r>
      <w:r w:rsidRPr="00E74F05">
        <w:rPr>
          <w:rFonts w:ascii="Simplified Arabic" w:hAnsi="Simplified Arabic" w:cs="Simplified Arabic"/>
          <w:sz w:val="28"/>
          <w:szCs w:val="28"/>
          <w:rtl/>
        </w:rPr>
        <w:t xml:space="preserve"> </w:t>
      </w:r>
      <w:r>
        <w:rPr>
          <w:rFonts w:ascii="Simplified Arabic" w:hAnsi="Simplified Arabic" w:cs="Simplified Arabic"/>
          <w:sz w:val="28"/>
          <w:szCs w:val="28"/>
          <w:rtl/>
        </w:rPr>
        <w:t>وظائف الذاكرة العاملة من خلال تطبيق بطارية للذاكرة العاملة على عينة من 27 طفل من ذوى صعوبات التعلم و</w:t>
      </w:r>
      <w:r w:rsidRPr="00E74F05">
        <w:rPr>
          <w:rFonts w:ascii="Simplified Arabic" w:hAnsi="Simplified Arabic" w:cs="Simplified Arabic"/>
          <w:sz w:val="28"/>
          <w:szCs w:val="28"/>
          <w:rtl/>
        </w:rPr>
        <w:t>الذكاء العادى</w:t>
      </w:r>
      <w:r>
        <w:rPr>
          <w:rFonts w:ascii="Simplified Arabic" w:hAnsi="Simplified Arabic" w:cs="Simplified Arabic"/>
          <w:sz w:val="28"/>
          <w:szCs w:val="28"/>
          <w:rtl/>
        </w:rPr>
        <w:t>,(27) من ذوى الصعوبات التعليمية والذكاء المنخفض(معاقين عقليا) وعينة ضابطة من(</w:t>
      </w:r>
      <w:r w:rsidRPr="00E74F05">
        <w:rPr>
          <w:rFonts w:ascii="Simplified Arabic" w:hAnsi="Simplified Arabic" w:cs="Simplified Arabic"/>
          <w:sz w:val="28"/>
          <w:szCs w:val="28"/>
          <w:rtl/>
        </w:rPr>
        <w:t>27</w:t>
      </w:r>
      <w:r>
        <w:rPr>
          <w:rFonts w:ascii="Simplified Arabic" w:hAnsi="Simplified Arabic" w:cs="Simplified Arabic"/>
          <w:sz w:val="28"/>
          <w:szCs w:val="28"/>
          <w:rtl/>
        </w:rPr>
        <w:t xml:space="preserve">) من مستوى التحصيل والذكاء العادي </w:t>
      </w:r>
      <w:r>
        <w:rPr>
          <w:rFonts w:ascii="Simplified Arabic" w:hAnsi="Simplified Arabic" w:cs="Simplified Arabic"/>
          <w:b/>
          <w:bCs/>
          <w:sz w:val="28"/>
          <w:szCs w:val="28"/>
          <w:rtl/>
        </w:rPr>
        <w:t>و</w:t>
      </w:r>
      <w:r w:rsidRPr="00611BA9">
        <w:rPr>
          <w:rFonts w:ascii="Simplified Arabic" w:hAnsi="Simplified Arabic" w:cs="Simplified Arabic"/>
          <w:b/>
          <w:bCs/>
          <w:sz w:val="28"/>
          <w:szCs w:val="28"/>
          <w:rtl/>
        </w:rPr>
        <w:t>أسفرت النتائج</w:t>
      </w:r>
      <w:r>
        <w:rPr>
          <w:rFonts w:ascii="Simplified Arabic" w:hAnsi="Simplified Arabic" w:cs="Simplified Arabic"/>
          <w:b/>
          <w:bCs/>
          <w:sz w:val="28"/>
          <w:szCs w:val="28"/>
          <w:rtl/>
        </w:rPr>
        <w:t xml:space="preserve"> </w:t>
      </w:r>
      <w:r w:rsidRPr="00E74F05">
        <w:rPr>
          <w:rFonts w:ascii="Simplified Arabic" w:hAnsi="Simplified Arabic" w:cs="Simplified Arabic"/>
          <w:sz w:val="28"/>
          <w:szCs w:val="28"/>
          <w:rtl/>
        </w:rPr>
        <w:t>عن عج</w:t>
      </w:r>
      <w:r>
        <w:rPr>
          <w:rFonts w:ascii="Simplified Arabic" w:hAnsi="Simplified Arabic" w:cs="Simplified Arabic"/>
          <w:sz w:val="28"/>
          <w:szCs w:val="28"/>
          <w:rtl/>
        </w:rPr>
        <w:t>ز بشكل عام فى الذاكرة العاملة لدي</w:t>
      </w:r>
      <w:r w:rsidRPr="00E74F05">
        <w:rPr>
          <w:rFonts w:ascii="Simplified Arabic" w:hAnsi="Simplified Arabic" w:cs="Simplified Arabic"/>
          <w:sz w:val="28"/>
          <w:szCs w:val="28"/>
          <w:rtl/>
        </w:rPr>
        <w:t xml:space="preserve"> المجموعتين من ذوى </w:t>
      </w:r>
      <w:r>
        <w:rPr>
          <w:rFonts w:ascii="Simplified Arabic" w:hAnsi="Simplified Arabic" w:cs="Simplified Arabic"/>
          <w:sz w:val="28"/>
          <w:szCs w:val="28"/>
          <w:rtl/>
        </w:rPr>
        <w:t>صعوبات التعلم والتأخر العقلي البسيط بالمقارنة بالعاديين ولم تكن هناك فروق بين المجموعتين من ذوى صعوبات التعلم مقابل ذوى الذكاء المنخفض</w:t>
      </w:r>
    </w:p>
    <w:p w:rsidR="00C8771B" w:rsidRDefault="00C8771B" w:rsidP="00D50B10">
      <w:pPr>
        <w:spacing w:after="200"/>
        <w:rPr>
          <w:rFonts w:cs="Simplified Arabic"/>
          <w:sz w:val="28"/>
          <w:szCs w:val="28"/>
          <w:rtl/>
        </w:rPr>
      </w:pPr>
      <w:r>
        <w:rPr>
          <w:sz w:val="28"/>
          <w:szCs w:val="28"/>
          <w:rtl/>
        </w:rPr>
        <w:t>4</w:t>
      </w:r>
      <w:r w:rsidRPr="009E4623">
        <w:rPr>
          <w:sz w:val="28"/>
          <w:szCs w:val="28"/>
          <w:rtl/>
        </w:rPr>
        <w:t xml:space="preserve">- </w:t>
      </w:r>
      <w:r w:rsidRPr="009E4623">
        <w:rPr>
          <w:rFonts w:ascii="Simplified Arabic" w:hAnsi="Simplified Arabic" w:cs="Simplified Arabic"/>
          <w:b/>
          <w:bCs/>
          <w:sz w:val="28"/>
          <w:szCs w:val="28"/>
          <w:rtl/>
        </w:rPr>
        <w:t xml:space="preserve">دراسة داس &amp; نجليرى </w:t>
      </w:r>
      <w:r w:rsidRPr="009E4623">
        <w:rPr>
          <w:rFonts w:ascii="Simplified Arabic" w:hAnsi="Simplified Arabic" w:cs="Simplified Arabic"/>
          <w:b/>
          <w:bCs/>
          <w:sz w:val="28"/>
          <w:szCs w:val="28"/>
        </w:rPr>
        <w:t>J</w:t>
      </w:r>
      <w:r w:rsidRPr="009E4623">
        <w:rPr>
          <w:rFonts w:ascii="Simplified Arabic" w:hAnsi="Simplified Arabic" w:cs="Simplified Arabic"/>
          <w:b/>
          <w:bCs/>
          <w:sz w:val="28"/>
          <w:szCs w:val="28"/>
          <w:rtl/>
        </w:rPr>
        <w:t>,</w:t>
      </w:r>
      <w:r w:rsidRPr="009E4623">
        <w:rPr>
          <w:rFonts w:ascii="Simplified Arabic" w:hAnsi="Simplified Arabic" w:cs="Simplified Arabic"/>
          <w:b/>
          <w:bCs/>
          <w:sz w:val="28"/>
          <w:szCs w:val="28"/>
        </w:rPr>
        <w:t xml:space="preserve">Naglieri </w:t>
      </w:r>
      <w:r w:rsidRPr="009E4623">
        <w:rPr>
          <w:rFonts w:ascii="Simplified Arabic" w:hAnsi="Simplified Arabic" w:cs="Simplified Arabic"/>
          <w:b/>
          <w:bCs/>
          <w:sz w:val="28"/>
          <w:szCs w:val="28"/>
          <w:rtl/>
        </w:rPr>
        <w:t xml:space="preserve"> &amp;</w:t>
      </w:r>
      <w:r w:rsidRPr="009E4623">
        <w:rPr>
          <w:rFonts w:ascii="Simplified Arabic" w:hAnsi="Simplified Arabic" w:cs="Simplified Arabic"/>
          <w:b/>
          <w:bCs/>
          <w:sz w:val="28"/>
          <w:szCs w:val="28"/>
        </w:rPr>
        <w:t xml:space="preserve">P </w:t>
      </w:r>
      <w:r w:rsidRPr="009E4623">
        <w:rPr>
          <w:rFonts w:ascii="Simplified Arabic" w:hAnsi="Simplified Arabic" w:cs="Simplified Arabic"/>
          <w:b/>
          <w:bCs/>
          <w:sz w:val="28"/>
          <w:szCs w:val="28"/>
          <w:rtl/>
        </w:rPr>
        <w:t xml:space="preserve">. </w:t>
      </w:r>
      <w:r w:rsidRPr="009E4623">
        <w:rPr>
          <w:rFonts w:ascii="Simplified Arabic" w:hAnsi="Simplified Arabic" w:cs="Simplified Arabic"/>
          <w:b/>
          <w:bCs/>
          <w:sz w:val="28"/>
          <w:szCs w:val="28"/>
        </w:rPr>
        <w:t>J</w:t>
      </w:r>
      <w:r w:rsidRPr="009E4623">
        <w:rPr>
          <w:rFonts w:ascii="Simplified Arabic" w:hAnsi="Simplified Arabic" w:cs="Simplified Arabic"/>
          <w:b/>
          <w:bCs/>
          <w:sz w:val="28"/>
          <w:szCs w:val="28"/>
          <w:rtl/>
        </w:rPr>
        <w:t xml:space="preserve"> , </w:t>
      </w:r>
      <w:r w:rsidRPr="009E4623">
        <w:rPr>
          <w:rFonts w:ascii="Simplified Arabic" w:hAnsi="Simplified Arabic" w:cs="Simplified Arabic"/>
          <w:b/>
          <w:bCs/>
          <w:sz w:val="28"/>
          <w:szCs w:val="28"/>
        </w:rPr>
        <w:t>Das</w:t>
      </w:r>
      <w:r w:rsidRPr="009E4623">
        <w:rPr>
          <w:rFonts w:ascii="Simplified Arabic" w:hAnsi="Simplified Arabic" w:cs="Simplified Arabic"/>
          <w:b/>
          <w:bCs/>
          <w:sz w:val="28"/>
          <w:szCs w:val="28"/>
          <w:rtl/>
        </w:rPr>
        <w:t xml:space="preserve"> </w:t>
      </w:r>
      <w:r w:rsidRPr="009E4623">
        <w:rPr>
          <w:rFonts w:ascii="Simplified Arabic" w:hAnsi="Simplified Arabic" w:cs="Simplified Arabic"/>
          <w:sz w:val="28"/>
          <w:szCs w:val="28"/>
        </w:rPr>
        <w:t>1997</w:t>
      </w:r>
      <w:r w:rsidRPr="009E4623">
        <w:rPr>
          <w:rFonts w:cs="Simplified Arabic"/>
          <w:sz w:val="28"/>
          <w:szCs w:val="28"/>
          <w:rtl/>
        </w:rPr>
        <w:t xml:space="preserve"> </w:t>
      </w:r>
      <w:r>
        <w:rPr>
          <w:rFonts w:cs="Simplified Arabic"/>
          <w:sz w:val="28"/>
          <w:szCs w:val="28"/>
          <w:rtl/>
        </w:rPr>
        <w:t xml:space="preserve">عن </w:t>
      </w:r>
      <w:r w:rsidRPr="009E4623">
        <w:rPr>
          <w:rFonts w:cs="Simplified Arabic"/>
          <w:sz w:val="28"/>
          <w:szCs w:val="28"/>
          <w:rtl/>
        </w:rPr>
        <w:t>الإعاقة العقلية وتقييم العمليات المعرفية</w:t>
      </w:r>
      <w:r w:rsidRPr="006B654A">
        <w:rPr>
          <w:rFonts w:ascii="Simplified Arabic" w:hAnsi="Simplified Arabic" w:cs="Simplified Arabic"/>
          <w:sz w:val="28"/>
          <w:szCs w:val="28"/>
          <w:rtl/>
        </w:rPr>
        <w:t xml:space="preserve"> </w:t>
      </w:r>
      <w:r>
        <w:rPr>
          <w:rFonts w:cs="Simplified Arabic"/>
          <w:sz w:val="28"/>
          <w:szCs w:val="28"/>
          <w:rtl/>
        </w:rPr>
        <w:t>و</w:t>
      </w:r>
      <w:r w:rsidRPr="00C31155">
        <w:rPr>
          <w:rFonts w:cs="Simplified Arabic"/>
          <w:sz w:val="28"/>
          <w:szCs w:val="28"/>
          <w:rtl/>
        </w:rPr>
        <w:t xml:space="preserve">هدفت الدراسة إلى </w:t>
      </w:r>
      <w:r>
        <w:rPr>
          <w:rFonts w:cs="Simplified Arabic"/>
          <w:sz w:val="28"/>
          <w:szCs w:val="28"/>
          <w:rtl/>
        </w:rPr>
        <w:t xml:space="preserve">استخدام منظومة التقييم المعرفي فى تشخيص وتقييم الأفراد ذوى الإعاقة العقلية للتعرف على جوانب القوة والضعف لديهم وطبقت الدراسة على عينة من(86) الأطفال الذكور والإناث ذوي الإعاقة العقلية تراوحت أعمارهم بين(17:6)عام, وطبقت الدراسة نموذج </w:t>
      </w:r>
      <w:r>
        <w:rPr>
          <w:rFonts w:cs="Simplified Arabic"/>
          <w:sz w:val="28"/>
          <w:szCs w:val="28"/>
        </w:rPr>
        <w:t>PASS</w:t>
      </w:r>
      <w:r>
        <w:rPr>
          <w:rFonts w:cs="Simplified Arabic"/>
          <w:sz w:val="28"/>
          <w:szCs w:val="28"/>
          <w:rtl/>
        </w:rPr>
        <w:t xml:space="preserve"> </w:t>
      </w:r>
      <w:r w:rsidRPr="002970F0">
        <w:rPr>
          <w:rFonts w:cs="Simplified Arabic"/>
          <w:b/>
          <w:bCs/>
          <w:sz w:val="28"/>
          <w:szCs w:val="28"/>
          <w:rtl/>
        </w:rPr>
        <w:t>و</w:t>
      </w:r>
      <w:r>
        <w:rPr>
          <w:rFonts w:cs="Simplified Arabic"/>
          <w:b/>
          <w:bCs/>
          <w:sz w:val="28"/>
          <w:szCs w:val="28"/>
          <w:rtl/>
        </w:rPr>
        <w:t xml:space="preserve">أسفرت </w:t>
      </w:r>
      <w:r w:rsidRPr="002970F0">
        <w:rPr>
          <w:rFonts w:cs="Simplified Arabic"/>
          <w:b/>
          <w:bCs/>
          <w:sz w:val="28"/>
          <w:szCs w:val="28"/>
          <w:rtl/>
        </w:rPr>
        <w:t xml:space="preserve">النتائج </w:t>
      </w:r>
      <w:r>
        <w:rPr>
          <w:rFonts w:cs="Simplified Arabic"/>
          <w:b/>
          <w:bCs/>
          <w:sz w:val="28"/>
          <w:szCs w:val="28"/>
          <w:rtl/>
        </w:rPr>
        <w:t>عن</w:t>
      </w:r>
      <w:r>
        <w:rPr>
          <w:rFonts w:cs="Simplified Arabic"/>
          <w:sz w:val="28"/>
          <w:szCs w:val="28"/>
          <w:rtl/>
        </w:rPr>
        <w:t xml:space="preserve"> وجود دلائل على ال</w:t>
      </w:r>
      <w:r w:rsidRPr="002970F0">
        <w:rPr>
          <w:rFonts w:cs="Simplified Arabic"/>
          <w:sz w:val="28"/>
          <w:szCs w:val="28"/>
          <w:rtl/>
        </w:rPr>
        <w:t>ضعف في القدرات العقلية بشكل عام مع وجود تباين بين العمليات المعرفية لأفراد ا</w:t>
      </w:r>
      <w:r>
        <w:rPr>
          <w:rFonts w:cs="Simplified Arabic"/>
          <w:sz w:val="28"/>
          <w:szCs w:val="28"/>
          <w:rtl/>
        </w:rPr>
        <w:t>لعينة بالإضافة إلى دلائل ا</w:t>
      </w:r>
      <w:r w:rsidRPr="002970F0">
        <w:rPr>
          <w:rFonts w:cs="Simplified Arabic"/>
          <w:sz w:val="28"/>
          <w:szCs w:val="28"/>
          <w:rtl/>
        </w:rPr>
        <w:t xml:space="preserve">لاختلال في الوظائف العقلية بالمخ </w:t>
      </w:r>
      <w:r>
        <w:rPr>
          <w:rFonts w:cs="Simplified Arabic"/>
          <w:sz w:val="28"/>
          <w:szCs w:val="28"/>
          <w:rtl/>
        </w:rPr>
        <w:t>مع دلالات على القصور المعرفي على عمليات التآني مع وجود دلالات أفضل لدى أفراد العينة على عمليات التخطيط عن باقي عمليات المنظومة</w:t>
      </w:r>
    </w:p>
    <w:p w:rsidR="00C8771B" w:rsidRDefault="00C8771B" w:rsidP="00EE289E">
      <w:pPr>
        <w:rPr>
          <w:rFonts w:cs="Simplified Arabic"/>
          <w:sz w:val="28"/>
          <w:szCs w:val="28"/>
          <w:rtl/>
        </w:rPr>
      </w:pPr>
      <w:r>
        <w:rPr>
          <w:rFonts w:cs="Simplified Arabic"/>
          <w:sz w:val="28"/>
          <w:szCs w:val="28"/>
          <w:rtl/>
        </w:rPr>
        <w:t>5</w:t>
      </w:r>
      <w:r w:rsidRPr="006B654A">
        <w:rPr>
          <w:rFonts w:cs="Simplified Arabic"/>
          <w:sz w:val="28"/>
          <w:szCs w:val="28"/>
          <w:rtl/>
        </w:rPr>
        <w:t>-</w:t>
      </w:r>
      <w:r w:rsidRPr="006B654A">
        <w:rPr>
          <w:rFonts w:cs="Simplified Arabic"/>
          <w:b/>
          <w:bCs/>
          <w:sz w:val="28"/>
          <w:szCs w:val="28"/>
          <w:rtl/>
        </w:rPr>
        <w:t xml:space="preserve"> دراسة أيمن الديب 2001</w:t>
      </w:r>
      <w:r>
        <w:rPr>
          <w:rFonts w:cs="Simplified Arabic"/>
          <w:b/>
          <w:bCs/>
          <w:sz w:val="28"/>
          <w:szCs w:val="28"/>
          <w:rtl/>
        </w:rPr>
        <w:t xml:space="preserve"> عن </w:t>
      </w:r>
      <w:r w:rsidRPr="006B654A">
        <w:rPr>
          <w:rFonts w:ascii="Simplified Arabic" w:hAnsi="Simplified Arabic" w:cs="Simplified Arabic"/>
          <w:sz w:val="28"/>
          <w:szCs w:val="28"/>
          <w:rtl/>
        </w:rPr>
        <w:t xml:space="preserve">استخدام نموذج </w:t>
      </w:r>
      <w:r w:rsidRPr="006B654A">
        <w:rPr>
          <w:rFonts w:ascii="Simplified Arabic" w:hAnsi="Simplified Arabic" w:cs="Simplified Arabic"/>
          <w:sz w:val="28"/>
          <w:szCs w:val="28"/>
        </w:rPr>
        <w:t>PASS</w:t>
      </w:r>
      <w:r w:rsidRPr="006B654A">
        <w:rPr>
          <w:rFonts w:ascii="Simplified Arabic" w:hAnsi="Simplified Arabic" w:cs="Simplified Arabic"/>
          <w:sz w:val="28"/>
          <w:szCs w:val="28"/>
          <w:rtl/>
        </w:rPr>
        <w:t xml:space="preserve"> في التشخيص الفارق لعينة من ذوى الحاجات الخاصة المعاقين ذهنياً القابلين للتعلم </w:t>
      </w:r>
      <w:r>
        <w:rPr>
          <w:rFonts w:cs="Simplified Arabic"/>
          <w:sz w:val="28"/>
          <w:szCs w:val="28"/>
          <w:rtl/>
        </w:rPr>
        <w:t xml:space="preserve">هدفت الدراسة إلى استخدام نموذج </w:t>
      </w:r>
      <w:r>
        <w:rPr>
          <w:rFonts w:cs="Simplified Arabic"/>
          <w:sz w:val="28"/>
          <w:szCs w:val="28"/>
        </w:rPr>
        <w:t>PASS</w:t>
      </w:r>
      <w:r>
        <w:rPr>
          <w:rFonts w:cs="Simplified Arabic"/>
          <w:sz w:val="28"/>
          <w:szCs w:val="28"/>
          <w:rtl/>
        </w:rPr>
        <w:t xml:space="preserve"> للتعرف على مدى كفاءة عمليات النموذج فى التنبؤ بالتحصيل فى القراءة والحساب والإملاء,على عينة قدرها(20) طالب وطالبة من المعاقين عقلياً القابلين للتعلم ,تراوحت أعمارهم بين(17:10)عام , </w:t>
      </w:r>
      <w:r>
        <w:rPr>
          <w:rFonts w:cs="Simplified Arabic"/>
          <w:b/>
          <w:bCs/>
          <w:sz w:val="28"/>
          <w:szCs w:val="28"/>
          <w:rtl/>
        </w:rPr>
        <w:t xml:space="preserve">وأسفرت </w:t>
      </w:r>
      <w:r w:rsidRPr="00306242">
        <w:rPr>
          <w:rFonts w:cs="Simplified Arabic"/>
          <w:b/>
          <w:bCs/>
          <w:sz w:val="28"/>
          <w:szCs w:val="28"/>
          <w:rtl/>
        </w:rPr>
        <w:t xml:space="preserve">النتائج </w:t>
      </w:r>
      <w:r>
        <w:rPr>
          <w:rFonts w:cs="Simplified Arabic"/>
          <w:b/>
          <w:bCs/>
          <w:sz w:val="28"/>
          <w:szCs w:val="28"/>
          <w:rtl/>
        </w:rPr>
        <w:t>عن</w:t>
      </w:r>
      <w:r>
        <w:rPr>
          <w:rFonts w:cs="Simplified Arabic"/>
          <w:sz w:val="28"/>
          <w:szCs w:val="28"/>
          <w:rtl/>
        </w:rPr>
        <w:t xml:space="preserve"> وجود ارتباط دال إحصائياً بين الأداء على عمليات التخطيط والتحصيل الدراسي فى الحساب والإملاء ,وجود ارتباط دال بين الأداء على عملية التآني والتحصيل الدراسي للقراءة والإملاء ,وبين الأداء على عملية الانتباه والتحصيل في القراءة والحساب والإملاء, مع عدم وجود ارتباط  بين الأداء على عملية التتابع والتحصيل في القراءة والحساب والإملاء</w:t>
      </w:r>
    </w:p>
    <w:p w:rsidR="00C8771B" w:rsidRDefault="00C8771B" w:rsidP="002C433C">
      <w:pPr>
        <w:rPr>
          <w:rFonts w:cs="Simplified Arabic"/>
          <w:sz w:val="28"/>
          <w:szCs w:val="28"/>
          <w:rtl/>
        </w:rPr>
      </w:pPr>
      <w:r>
        <w:rPr>
          <w:rFonts w:cs="Simplified Arabic"/>
          <w:sz w:val="28"/>
          <w:szCs w:val="28"/>
          <w:rtl/>
        </w:rPr>
        <w:t>6</w:t>
      </w:r>
      <w:r w:rsidRPr="002C433C">
        <w:rPr>
          <w:rFonts w:cs="Simplified Arabic"/>
          <w:b/>
          <w:bCs/>
          <w:sz w:val="28"/>
          <w:szCs w:val="28"/>
          <w:rtl/>
        </w:rPr>
        <w:t>- دراسة إيمان صالح 2011</w:t>
      </w:r>
      <w:r w:rsidRPr="002C433C">
        <w:rPr>
          <w:rFonts w:cs="Simplified Arabic"/>
          <w:b/>
          <w:bCs/>
          <w:sz w:val="32"/>
          <w:szCs w:val="32"/>
          <w:rtl/>
        </w:rPr>
        <w:t xml:space="preserve"> </w:t>
      </w:r>
      <w:r w:rsidRPr="002C433C">
        <w:rPr>
          <w:rFonts w:cs="Simplified Arabic"/>
          <w:sz w:val="28"/>
          <w:szCs w:val="28"/>
          <w:rtl/>
        </w:rPr>
        <w:t>عن المقارنة بين مدى كفاءة الإصدارين الرابع والخامس من مقياس ستانفورد بينيه- الصورة الخامسة – في تحديد فئات التخلف العقلي</w:t>
      </w:r>
      <w:r>
        <w:rPr>
          <w:rFonts w:cs="Simplified Arabic"/>
          <w:sz w:val="28"/>
          <w:szCs w:val="28"/>
          <w:rtl/>
        </w:rPr>
        <w:t xml:space="preserve">, هدفت الدراسة إلى التحقق من كفاءة مقياس ستانفورد بينيه الصورة الخامسة في تشخيص فئات التخلف العقلي مقارنة بالإصدار الرابع في فئات الإعاقة المتوسطة والشديدة ,على عينة من العاديين وذوي التخلف العقلي </w:t>
      </w:r>
      <w:r>
        <w:rPr>
          <w:rFonts w:cs="Simplified Arabic"/>
          <w:b/>
          <w:bCs/>
          <w:sz w:val="28"/>
          <w:szCs w:val="28"/>
          <w:rtl/>
        </w:rPr>
        <w:t>وأسفرت ال</w:t>
      </w:r>
      <w:r w:rsidRPr="00D1579D">
        <w:rPr>
          <w:rFonts w:cs="Simplified Arabic"/>
          <w:b/>
          <w:bCs/>
          <w:sz w:val="28"/>
          <w:szCs w:val="28"/>
          <w:rtl/>
        </w:rPr>
        <w:t>نتائج عن</w:t>
      </w:r>
      <w:r>
        <w:rPr>
          <w:rFonts w:cs="Simplified Arabic"/>
          <w:sz w:val="28"/>
          <w:szCs w:val="28"/>
          <w:rtl/>
        </w:rPr>
        <w:t xml:space="preserve">:وجود فروق بين الذكور والإناث في المقاييس الفرعية في الإصدارين الرابع والخامس  لصالح الإناث, وجود فروق بين نفس المجموعتين في عامل(المعرفة , الذاكرة العاملة) من عوامل الصورة الخامسة لصالح العاديين , وجود فروق في القدرة التمييزية لمقياس ستانفورد بينيه الإصدارين الرابع والخامس بين مستويات التخلف العقلي </w:t>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p>
    <w:p w:rsidR="00C8771B" w:rsidRDefault="00C8771B" w:rsidP="00BE0667">
      <w:pPr>
        <w:rPr>
          <w:rFonts w:cs="Simplified Arabic"/>
          <w:sz w:val="28"/>
          <w:szCs w:val="28"/>
          <w:rtl/>
        </w:rPr>
      </w:pPr>
      <w:r>
        <w:rPr>
          <w:rFonts w:cs="Simplified Arabic"/>
          <w:sz w:val="28"/>
          <w:szCs w:val="28"/>
          <w:rtl/>
        </w:rPr>
        <w:t>7-</w:t>
      </w:r>
      <w:r w:rsidRPr="00BE0667">
        <w:rPr>
          <w:rFonts w:cs="Simplified Arabic"/>
          <w:b/>
          <w:bCs/>
          <w:sz w:val="28"/>
          <w:szCs w:val="28"/>
          <w:rtl/>
        </w:rPr>
        <w:t>دراسة تايبن ,</w:t>
      </w:r>
      <w:r w:rsidRPr="00BE0667">
        <w:rPr>
          <w:rFonts w:cs="Simplified Arabic"/>
          <w:b/>
          <w:bCs/>
          <w:sz w:val="28"/>
          <w:szCs w:val="28"/>
        </w:rPr>
        <w:t>S</w:t>
      </w:r>
      <w:r w:rsidRPr="00BE0667">
        <w:rPr>
          <w:rFonts w:cs="Simplified Arabic"/>
          <w:b/>
          <w:bCs/>
          <w:sz w:val="28"/>
          <w:szCs w:val="28"/>
          <w:rtl/>
        </w:rPr>
        <w:t>,</w:t>
      </w:r>
      <w:r w:rsidRPr="00BE0667">
        <w:rPr>
          <w:rFonts w:cs="Simplified Arabic"/>
          <w:b/>
          <w:bCs/>
          <w:sz w:val="28"/>
          <w:szCs w:val="28"/>
        </w:rPr>
        <w:t xml:space="preserve"> M</w:t>
      </w:r>
      <w:r w:rsidRPr="00BE0667">
        <w:rPr>
          <w:rFonts w:cs="Simplified Arabic"/>
          <w:b/>
          <w:bCs/>
          <w:sz w:val="28"/>
          <w:szCs w:val="28"/>
          <w:rtl/>
        </w:rPr>
        <w:t>,</w:t>
      </w:r>
      <w:r w:rsidRPr="00BE0667">
        <w:rPr>
          <w:rFonts w:cs="Simplified Arabic"/>
          <w:b/>
          <w:bCs/>
          <w:sz w:val="28"/>
          <w:szCs w:val="28"/>
        </w:rPr>
        <w:t>Tippen</w:t>
      </w:r>
      <w:r w:rsidRPr="00BE0667">
        <w:rPr>
          <w:rFonts w:cs="Simplified Arabic"/>
          <w:b/>
          <w:bCs/>
          <w:sz w:val="28"/>
          <w:szCs w:val="28"/>
          <w:rtl/>
        </w:rPr>
        <w:t xml:space="preserve"> </w:t>
      </w:r>
      <w:r w:rsidRPr="00BE0667">
        <w:rPr>
          <w:rFonts w:cs="Simplified Arabic"/>
          <w:b/>
          <w:bCs/>
          <w:sz w:val="28"/>
          <w:szCs w:val="28"/>
        </w:rPr>
        <w:t>2008</w:t>
      </w:r>
      <w:r>
        <w:rPr>
          <w:rFonts w:cs="Simplified Arabic"/>
          <w:sz w:val="32"/>
          <w:szCs w:val="32"/>
          <w:rtl/>
        </w:rPr>
        <w:t xml:space="preserve"> </w:t>
      </w:r>
      <w:r w:rsidRPr="00BE0667">
        <w:rPr>
          <w:rFonts w:cs="Simplified Arabic"/>
          <w:sz w:val="28"/>
          <w:szCs w:val="28"/>
          <w:rtl/>
        </w:rPr>
        <w:t>عن الفروق بين الأطفال العاديين وذوى صعوبات التعلم وذوى نقص الانتباه على مقياس ستانفورد بينيه الصورة الخامسة</w:t>
      </w:r>
      <w:r>
        <w:rPr>
          <w:rFonts w:cs="Simplified Arabic"/>
          <w:b/>
          <w:bCs/>
          <w:sz w:val="28"/>
          <w:szCs w:val="28"/>
          <w:rtl/>
        </w:rPr>
        <w:t>,</w:t>
      </w:r>
      <w:r w:rsidRPr="00BE0667">
        <w:rPr>
          <w:rFonts w:cs="Simplified Arabic"/>
          <w:sz w:val="28"/>
          <w:szCs w:val="28"/>
          <w:rtl/>
        </w:rPr>
        <w:t xml:space="preserve"> </w:t>
      </w:r>
      <w:r w:rsidRPr="00474294">
        <w:rPr>
          <w:rFonts w:cs="Simplified Arabic"/>
          <w:sz w:val="28"/>
          <w:szCs w:val="28"/>
          <w:rtl/>
        </w:rPr>
        <w:t>هدف</w:t>
      </w:r>
      <w:r>
        <w:rPr>
          <w:rFonts w:cs="Simplified Arabic"/>
          <w:sz w:val="28"/>
          <w:szCs w:val="28"/>
          <w:rtl/>
        </w:rPr>
        <w:t xml:space="preserve">ت الدراسة إلى معرفة مدى قدرة الاختبارات الفرعية المطورة لمقياس ستانفورد(الصورة الخامسة) بعواملها الخمسة </w:t>
      </w:r>
      <w:r w:rsidRPr="00474294">
        <w:rPr>
          <w:rFonts w:cs="Simplified Arabic"/>
          <w:sz w:val="28"/>
          <w:szCs w:val="28"/>
          <w:rtl/>
        </w:rPr>
        <w:t>على التقييم والتشخي</w:t>
      </w:r>
      <w:r>
        <w:rPr>
          <w:rFonts w:cs="Simplified Arabic"/>
          <w:sz w:val="28"/>
          <w:szCs w:val="28"/>
          <w:rtl/>
        </w:rPr>
        <w:t>ص ومدى قياسها للقدرات المعرفية ,</w:t>
      </w:r>
      <w:r w:rsidRPr="00474294">
        <w:rPr>
          <w:rFonts w:cs="Simplified Arabic"/>
          <w:sz w:val="28"/>
          <w:szCs w:val="28"/>
          <w:rtl/>
        </w:rPr>
        <w:t>على عينات من الأطفال ذوى صع</w:t>
      </w:r>
      <w:r>
        <w:rPr>
          <w:rFonts w:cs="Simplified Arabic"/>
          <w:sz w:val="28"/>
          <w:szCs w:val="28"/>
          <w:rtl/>
        </w:rPr>
        <w:t>وبات التعلم والأطفال ذوى نقص الانتباه والعاديين ,</w:t>
      </w:r>
      <w:r w:rsidRPr="002F010C">
        <w:rPr>
          <w:rFonts w:cs="Simplified Arabic"/>
          <w:b/>
          <w:bCs/>
          <w:sz w:val="28"/>
          <w:szCs w:val="28"/>
          <w:rtl/>
        </w:rPr>
        <w:t xml:space="preserve">وأسفرت الدراسة عن </w:t>
      </w:r>
      <w:r w:rsidRPr="00474294">
        <w:rPr>
          <w:rFonts w:cs="Simplified Arabic"/>
          <w:sz w:val="28"/>
          <w:szCs w:val="28"/>
          <w:rtl/>
        </w:rPr>
        <w:t>وجود نقاط قوة وضعف للمجموعا</w:t>
      </w:r>
      <w:r>
        <w:rPr>
          <w:rFonts w:cs="Simplified Arabic"/>
          <w:sz w:val="28"/>
          <w:szCs w:val="28"/>
          <w:rtl/>
        </w:rPr>
        <w:t>ت الثلاث فى القدرات المعرفية للا</w:t>
      </w:r>
      <w:r w:rsidRPr="00474294">
        <w:rPr>
          <w:rFonts w:cs="Simplified Arabic"/>
          <w:sz w:val="28"/>
          <w:szCs w:val="28"/>
          <w:rtl/>
        </w:rPr>
        <w:t>ختبارات الفرعية للمقياس تميز المجموعات الثلاثة</w:t>
      </w:r>
      <w:r>
        <w:rPr>
          <w:rFonts w:cs="Simplified Arabic"/>
          <w:sz w:val="28"/>
          <w:szCs w:val="28"/>
          <w:rtl/>
        </w:rPr>
        <w:t xml:space="preserve"> من خلال الصفحة المعرفية </w:t>
      </w:r>
    </w:p>
    <w:p w:rsidR="00C8771B" w:rsidRPr="009161EF" w:rsidRDefault="00C8771B" w:rsidP="009161EF">
      <w:pPr>
        <w:pStyle w:val="ListParagraph"/>
        <w:numPr>
          <w:ilvl w:val="0"/>
          <w:numId w:val="3"/>
        </w:numPr>
        <w:rPr>
          <w:rFonts w:cs="Simplified Arabic"/>
          <w:b/>
          <w:bCs/>
          <w:sz w:val="32"/>
          <w:szCs w:val="32"/>
          <w:rtl/>
        </w:rPr>
      </w:pPr>
      <w:r w:rsidRPr="009161EF">
        <w:rPr>
          <w:rFonts w:cs="Simplified Arabic"/>
          <w:b/>
          <w:bCs/>
          <w:sz w:val="32"/>
          <w:szCs w:val="32"/>
          <w:rtl/>
        </w:rPr>
        <w:t xml:space="preserve">فروض الدراسة : </w:t>
      </w:r>
    </w:p>
    <w:p w:rsidR="00C8771B" w:rsidRPr="009161EF" w:rsidRDefault="00C8771B" w:rsidP="00BE0667">
      <w:pPr>
        <w:rPr>
          <w:rFonts w:cs="Simplified Arabic"/>
          <w:b/>
          <w:bCs/>
          <w:sz w:val="28"/>
          <w:szCs w:val="28"/>
          <w:rtl/>
        </w:rPr>
      </w:pPr>
      <w:r w:rsidRPr="009161EF">
        <w:rPr>
          <w:rFonts w:cs="Simplified Arabic"/>
          <w:b/>
          <w:bCs/>
          <w:sz w:val="28"/>
          <w:szCs w:val="28"/>
          <w:rtl/>
        </w:rPr>
        <w:t>وبناءا على ما سبق من إطارا نظريا ودراسات سابقة تتحدد فروض الدراسة في الآتي :</w:t>
      </w:r>
    </w:p>
    <w:p w:rsidR="00C8771B" w:rsidRDefault="00C8771B" w:rsidP="009161EF">
      <w:pPr>
        <w:rPr>
          <w:rFonts w:ascii="Simplified Arabic" w:cs="Simplified Arabic"/>
          <w:sz w:val="30"/>
          <w:szCs w:val="30"/>
        </w:rPr>
      </w:pPr>
      <w:r>
        <w:rPr>
          <w:rFonts w:cs="Simplified Arabic"/>
          <w:sz w:val="30"/>
          <w:szCs w:val="30"/>
          <w:rtl/>
        </w:rPr>
        <w:t>1</w:t>
      </w:r>
      <w:r w:rsidRPr="009161EF">
        <w:rPr>
          <w:rFonts w:cs="Simplified Arabic"/>
          <w:sz w:val="28"/>
          <w:szCs w:val="28"/>
          <w:rtl/>
        </w:rPr>
        <w:t>) توجد فروق دالة بين متوسطات درجات القدرات المعرفية بين أفراد العينة الكلية فى التقييم السيكومتري كما يعبر عنه مقياس (ستانفورد بينيه الصورة الخامسة) مقارنة بالتقييم المعرفي كما تعبر عنه (منظومة التقييم المعرفي) من خلال</w:t>
      </w:r>
      <w:r>
        <w:rPr>
          <w:rFonts w:cs="Simplified Arabic"/>
          <w:sz w:val="30"/>
          <w:szCs w:val="30"/>
          <w:rtl/>
        </w:rPr>
        <w:t xml:space="preserve"> أ-  الدرجة الكلية على المقياسين(ستانفورد بينيه – منظومة التقييم المعرفى)   ب - متوسطات درجات العوامل والعمليات لكل من المقياسين</w:t>
      </w:r>
    </w:p>
    <w:p w:rsidR="00C8771B" w:rsidRDefault="00C8771B" w:rsidP="009161EF">
      <w:pPr>
        <w:rPr>
          <w:rFonts w:cs="Simplified Arabic"/>
          <w:sz w:val="30"/>
          <w:szCs w:val="30"/>
          <w:rtl/>
        </w:rPr>
      </w:pPr>
      <w:r>
        <w:rPr>
          <w:rFonts w:cs="Simplified Arabic"/>
          <w:sz w:val="30"/>
          <w:szCs w:val="30"/>
          <w:rtl/>
        </w:rPr>
        <w:t>2) توجد فروق دالة فى الصفحة النفسية المعرفية لستانفورد بينيه (الصورة الخامسة) فى الكشف عن جوانب القوة والضعف المميزة لعينتي الدراسة مقارنة بعينة الأطفال العاديين ؟</w:t>
      </w:r>
    </w:p>
    <w:p w:rsidR="00C8771B" w:rsidRDefault="00C8771B" w:rsidP="009161EF">
      <w:pPr>
        <w:rPr>
          <w:rFonts w:cs="Simplified Arabic"/>
          <w:sz w:val="28"/>
          <w:szCs w:val="28"/>
          <w:rtl/>
        </w:rPr>
      </w:pPr>
      <w:r>
        <w:rPr>
          <w:rFonts w:cs="Simplified Arabic"/>
          <w:sz w:val="28"/>
          <w:szCs w:val="28"/>
          <w:rtl/>
        </w:rPr>
        <w:t xml:space="preserve">3) يوجد تباين دال إحصائياً بين متوسطات عينة الدراسة على منظومة التقييم المعرفي كما تتضح من أ- متوسط الدرجة الكلية على المنظومة  ب- متوسطات درجات العمليات الأربع </w:t>
      </w:r>
      <w:r>
        <w:rPr>
          <w:rFonts w:cs="Simplified Arabic"/>
          <w:sz w:val="28"/>
          <w:szCs w:val="28"/>
        </w:rPr>
        <w:t>PASS</w:t>
      </w:r>
      <w:r>
        <w:rPr>
          <w:rFonts w:cs="Simplified Arabic"/>
          <w:sz w:val="28"/>
          <w:szCs w:val="28"/>
          <w:rtl/>
        </w:rPr>
        <w:t xml:space="preserve"> </w:t>
      </w:r>
    </w:p>
    <w:p w:rsidR="00C8771B" w:rsidRPr="00A37EB9" w:rsidRDefault="00C8771B" w:rsidP="009161EF">
      <w:pPr>
        <w:rPr>
          <w:rFonts w:cs="Simplified Arabic"/>
          <w:sz w:val="28"/>
          <w:szCs w:val="28"/>
        </w:rPr>
      </w:pPr>
      <w:r>
        <w:rPr>
          <w:rFonts w:cs="Simplified Arabic"/>
          <w:sz w:val="28"/>
          <w:szCs w:val="28"/>
          <w:rtl/>
        </w:rPr>
        <w:t xml:space="preserve">4) يوجد تباين دال إحصائياً بين أداء مجموعات الدراسة على مقياس ستانفورد بينيه كما يتضح من أ- الدرجة الكلية على المقياس ب- </w:t>
      </w:r>
      <w:r w:rsidRPr="00A37EB9">
        <w:rPr>
          <w:rFonts w:cs="Simplified Arabic"/>
          <w:sz w:val="28"/>
          <w:szCs w:val="28"/>
          <w:rtl/>
        </w:rPr>
        <w:t>متوس</w:t>
      </w:r>
      <w:r>
        <w:rPr>
          <w:rFonts w:cs="Simplified Arabic"/>
          <w:sz w:val="28"/>
          <w:szCs w:val="28"/>
          <w:rtl/>
        </w:rPr>
        <w:t>طات درجات العوامل</w:t>
      </w:r>
      <w:r w:rsidRPr="00A37EB9">
        <w:rPr>
          <w:rFonts w:cs="Simplified Arabic"/>
          <w:sz w:val="28"/>
          <w:szCs w:val="28"/>
          <w:rtl/>
        </w:rPr>
        <w:t xml:space="preserve"> </w:t>
      </w:r>
      <w:r>
        <w:rPr>
          <w:rFonts w:cs="Simplified Arabic"/>
          <w:sz w:val="28"/>
          <w:szCs w:val="28"/>
          <w:rtl/>
        </w:rPr>
        <w:t>وا</w:t>
      </w:r>
      <w:r w:rsidRPr="00A37EB9">
        <w:rPr>
          <w:rFonts w:cs="Simplified Arabic"/>
          <w:sz w:val="28"/>
          <w:szCs w:val="28"/>
          <w:rtl/>
        </w:rPr>
        <w:t>لمجالين</w:t>
      </w:r>
      <w:r>
        <w:rPr>
          <w:rFonts w:cs="Simplified Arabic"/>
          <w:sz w:val="28"/>
          <w:szCs w:val="28"/>
          <w:rtl/>
        </w:rPr>
        <w:t xml:space="preserve">(اللفظى؛غير </w:t>
      </w:r>
      <w:r w:rsidRPr="00A37EB9">
        <w:rPr>
          <w:rFonts w:cs="Simplified Arabic"/>
          <w:sz w:val="28"/>
          <w:szCs w:val="28"/>
          <w:rtl/>
        </w:rPr>
        <w:t>اللفظى)</w:t>
      </w:r>
    </w:p>
    <w:p w:rsidR="00C8771B" w:rsidRPr="00CF2061" w:rsidRDefault="00C8771B" w:rsidP="009161EF">
      <w:pPr>
        <w:rPr>
          <w:rFonts w:cs="Simplified Arabic"/>
          <w:sz w:val="28"/>
          <w:szCs w:val="28"/>
          <w:rtl/>
        </w:rPr>
      </w:pPr>
      <w:r>
        <w:rPr>
          <w:rFonts w:cs="Simplified Arabic"/>
          <w:sz w:val="28"/>
          <w:szCs w:val="28"/>
          <w:rtl/>
        </w:rPr>
        <w:t>5)</w:t>
      </w:r>
      <w:r w:rsidRPr="009C04D2">
        <w:rPr>
          <w:rFonts w:cs="Simplified Arabic"/>
          <w:sz w:val="30"/>
          <w:szCs w:val="30"/>
          <w:rtl/>
        </w:rPr>
        <w:t xml:space="preserve"> </w:t>
      </w:r>
      <w:r>
        <w:rPr>
          <w:rFonts w:cs="Simplified Arabic"/>
          <w:sz w:val="30"/>
          <w:szCs w:val="30"/>
          <w:rtl/>
        </w:rPr>
        <w:t>توجد فروق ذات دلالة احصائية بين متوسطات الرتب بين المجموعات الأصغر عمرا مقارنة بالمجموعات الأكبر عمرا على كل من مقياس ستانفورد بينيه – الصورة الخامسة و منظومة التقييم المعرفي.</w:t>
      </w:r>
    </w:p>
    <w:p w:rsidR="00C8771B" w:rsidRPr="00EE289E" w:rsidRDefault="00C8771B" w:rsidP="00EE289E">
      <w:pPr>
        <w:pStyle w:val="ListParagraph"/>
        <w:numPr>
          <w:ilvl w:val="0"/>
          <w:numId w:val="3"/>
        </w:numPr>
        <w:rPr>
          <w:rFonts w:cs="Simplified Arabic"/>
          <w:sz w:val="28"/>
          <w:szCs w:val="28"/>
          <w:rtl/>
        </w:rPr>
      </w:pPr>
      <w:r w:rsidRPr="00EE289E">
        <w:rPr>
          <w:rFonts w:ascii="System" w:hAnsi="System" w:cs="Simplified Arabic" w:hint="eastAsia"/>
          <w:b/>
          <w:bCs/>
          <w:sz w:val="32"/>
          <w:szCs w:val="32"/>
          <w:rtl/>
        </w:rPr>
        <w:t>نتائج</w:t>
      </w:r>
      <w:r w:rsidRPr="00EE289E">
        <w:rPr>
          <w:rFonts w:ascii="System" w:hAnsi="System" w:cs="Simplified Arabic"/>
          <w:b/>
          <w:bCs/>
          <w:sz w:val="32"/>
          <w:szCs w:val="32"/>
          <w:rtl/>
        </w:rPr>
        <w:t xml:space="preserve"> </w:t>
      </w:r>
      <w:r w:rsidRPr="00EE289E">
        <w:rPr>
          <w:rFonts w:ascii="System" w:hAnsi="System" w:cs="Simplified Arabic" w:hint="eastAsia"/>
          <w:b/>
          <w:bCs/>
          <w:sz w:val="32"/>
          <w:szCs w:val="32"/>
          <w:rtl/>
        </w:rPr>
        <w:t>الدراسة</w:t>
      </w:r>
      <w:r w:rsidRPr="00EE289E">
        <w:rPr>
          <w:rFonts w:ascii="System" w:hAnsi="System" w:cs="Simplified Arabic"/>
          <w:b/>
          <w:bCs/>
          <w:sz w:val="32"/>
          <w:szCs w:val="32"/>
          <w:rtl/>
        </w:rPr>
        <w:t xml:space="preserve"> </w:t>
      </w:r>
      <w:r w:rsidRPr="00EE289E">
        <w:rPr>
          <w:rFonts w:ascii="System" w:hAnsi="System" w:cs="Simplified Arabic" w:hint="eastAsia"/>
          <w:b/>
          <w:bCs/>
          <w:sz w:val="32"/>
          <w:szCs w:val="32"/>
          <w:rtl/>
        </w:rPr>
        <w:t>ومناقشتها</w:t>
      </w:r>
      <w:r w:rsidRPr="00EE289E">
        <w:rPr>
          <w:rFonts w:cs="Simplified Arabic"/>
          <w:sz w:val="28"/>
          <w:szCs w:val="28"/>
          <w:rtl/>
        </w:rPr>
        <w:t>:</w:t>
      </w:r>
    </w:p>
    <w:p w:rsidR="00C8771B" w:rsidRDefault="00C8771B" w:rsidP="00331885">
      <w:pPr>
        <w:rPr>
          <w:rFonts w:cs="Simplified Arabic"/>
          <w:b/>
          <w:bCs/>
          <w:sz w:val="28"/>
          <w:szCs w:val="28"/>
          <w:rtl/>
        </w:rPr>
      </w:pPr>
      <w:r>
        <w:rPr>
          <w:rFonts w:cs="Simplified Arabic"/>
          <w:b/>
          <w:bCs/>
          <w:sz w:val="28"/>
          <w:szCs w:val="28"/>
          <w:rtl/>
        </w:rPr>
        <w:t>1-</w:t>
      </w:r>
      <w:r w:rsidRPr="00331885">
        <w:rPr>
          <w:rFonts w:cs="Simplified Arabic"/>
          <w:b/>
          <w:bCs/>
          <w:sz w:val="28"/>
          <w:szCs w:val="28"/>
          <w:rtl/>
        </w:rPr>
        <w:t>توجد فروق دالة بين متوسطات درجات القدرات المعرفية بين أفراد العينة الكلية فى التقييم السيكومتري كما يعبر عنه مقياس(ستانفورد بينيه الصورة الخامسة) مقارنة</w:t>
      </w:r>
      <w:r>
        <w:rPr>
          <w:rFonts w:cs="Simplified Arabic"/>
          <w:b/>
          <w:bCs/>
          <w:sz w:val="28"/>
          <w:szCs w:val="28"/>
          <w:rtl/>
        </w:rPr>
        <w:t xml:space="preserve"> </w:t>
      </w:r>
      <w:r w:rsidRPr="00331885">
        <w:rPr>
          <w:rFonts w:cs="Simplified Arabic"/>
          <w:b/>
          <w:bCs/>
          <w:sz w:val="28"/>
          <w:szCs w:val="28"/>
          <w:rtl/>
        </w:rPr>
        <w:t>بالتقييم المعرفي كما تعبر عنه (</w:t>
      </w:r>
      <w:r>
        <w:rPr>
          <w:rFonts w:cs="Simplified Arabic"/>
          <w:b/>
          <w:bCs/>
          <w:sz w:val="28"/>
          <w:szCs w:val="28"/>
          <w:rtl/>
        </w:rPr>
        <w:t xml:space="preserve">منظومة التقييم المعرفي)من خلال متوسطات الدرجة الكلية على </w:t>
      </w:r>
      <w:r w:rsidRPr="00FC49D4">
        <w:rPr>
          <w:rFonts w:cs="Simplified Arabic"/>
          <w:b/>
          <w:bCs/>
          <w:sz w:val="28"/>
          <w:szCs w:val="28"/>
          <w:rtl/>
        </w:rPr>
        <w:t>المقياسين(ستانفورد بينيه –</w:t>
      </w:r>
      <w:r>
        <w:rPr>
          <w:rFonts w:cs="Simplified Arabic"/>
          <w:b/>
          <w:bCs/>
          <w:sz w:val="28"/>
          <w:szCs w:val="28"/>
          <w:rtl/>
        </w:rPr>
        <w:t xml:space="preserve"> منظومة التقييم المعرفي</w:t>
      </w:r>
    </w:p>
    <w:p w:rsidR="00C8771B" w:rsidRPr="00331885" w:rsidRDefault="00C8771B" w:rsidP="00331885">
      <w:pPr>
        <w:rPr>
          <w:rFonts w:cs="Simplified Arabic"/>
          <w:b/>
          <w:bCs/>
          <w:sz w:val="28"/>
          <w:szCs w:val="28"/>
          <w:rtl/>
        </w:rPr>
      </w:pPr>
      <w:r>
        <w:rPr>
          <w:rFonts w:ascii="Simplified Arabic" w:hAnsi="Simplified Arabic" w:cs="Simplified Arabic"/>
          <w:b/>
          <w:bCs/>
          <w:rtl/>
        </w:rPr>
        <w:t xml:space="preserve"> المتوسطات والا</w:t>
      </w:r>
      <w:r w:rsidRPr="009B5904">
        <w:rPr>
          <w:rFonts w:ascii="Simplified Arabic" w:hAnsi="Simplified Arabic" w:cs="Simplified Arabic"/>
          <w:b/>
          <w:bCs/>
          <w:rtl/>
        </w:rPr>
        <w:t>نحرافات المعيارية بين المجموعات</w:t>
      </w:r>
      <w:r>
        <w:rPr>
          <w:rFonts w:ascii="Simplified Arabic" w:hAnsi="Simplified Arabic" w:cs="Simplified Arabic"/>
          <w:b/>
          <w:bCs/>
          <w:rtl/>
        </w:rPr>
        <w:t xml:space="preserve"> الثلاث على كل من ستانفورد بينيه ومنظومة التقييم المعرفي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1"/>
        <w:gridCol w:w="2657"/>
        <w:gridCol w:w="992"/>
        <w:gridCol w:w="992"/>
        <w:gridCol w:w="992"/>
        <w:gridCol w:w="993"/>
        <w:gridCol w:w="1275"/>
        <w:gridCol w:w="1101"/>
      </w:tblGrid>
      <w:tr w:rsidR="00C8771B" w:rsidRPr="009B5904">
        <w:trPr>
          <w:jc w:val="center"/>
        </w:trPr>
        <w:tc>
          <w:tcPr>
            <w:tcW w:w="3828" w:type="dxa"/>
            <w:gridSpan w:val="2"/>
            <w:vMerge w:val="restart"/>
            <w:tcBorders>
              <w:tr2bl w:val="single" w:sz="4" w:space="0" w:color="auto"/>
            </w:tcBorders>
          </w:tcPr>
          <w:p w:rsidR="00C8771B" w:rsidRPr="009B5904" w:rsidRDefault="00C8771B" w:rsidP="00D50B10">
            <w:pPr>
              <w:jc w:val="right"/>
              <w:rPr>
                <w:rFonts w:ascii="Simplified Arabic" w:hAnsi="Simplified Arabic" w:cs="Simplified Arabic"/>
                <w:b/>
                <w:bCs/>
                <w:rtl/>
              </w:rPr>
            </w:pPr>
            <w:r w:rsidRPr="009B5904">
              <w:rPr>
                <w:rFonts w:ascii="Simplified Arabic" w:hAnsi="Simplified Arabic" w:cs="Simplified Arabic"/>
                <w:b/>
                <w:bCs/>
                <w:rtl/>
              </w:rPr>
              <w:t xml:space="preserve">المجموعات </w:t>
            </w:r>
          </w:p>
          <w:p w:rsidR="00C8771B" w:rsidRPr="009B5904" w:rsidRDefault="00C8771B" w:rsidP="00D50B10">
            <w:pPr>
              <w:jc w:val="both"/>
              <w:rPr>
                <w:rFonts w:ascii="Simplified Arabic" w:hAnsi="Simplified Arabic" w:cs="Simplified Arabic"/>
                <w:b/>
                <w:bCs/>
                <w:rtl/>
              </w:rPr>
            </w:pPr>
            <w:r w:rsidRPr="009B5904">
              <w:rPr>
                <w:rFonts w:ascii="Simplified Arabic" w:hAnsi="Simplified Arabic" w:cs="Simplified Arabic"/>
                <w:b/>
                <w:bCs/>
                <w:rtl/>
              </w:rPr>
              <w:t>درجات الاختبار</w:t>
            </w:r>
          </w:p>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والا</w:t>
            </w:r>
            <w:r w:rsidRPr="009B5904">
              <w:rPr>
                <w:rFonts w:ascii="Simplified Arabic" w:hAnsi="Simplified Arabic" w:cs="Simplified Arabic"/>
                <w:b/>
                <w:bCs/>
                <w:rtl/>
              </w:rPr>
              <w:t>ختبارات الفرعية</w:t>
            </w:r>
          </w:p>
        </w:tc>
        <w:tc>
          <w:tcPr>
            <w:tcW w:w="1984" w:type="dxa"/>
            <w:gridSpan w:val="2"/>
          </w:tcPr>
          <w:p w:rsidR="00C8771B" w:rsidRPr="009B5904" w:rsidRDefault="00C8771B" w:rsidP="00D50B10">
            <w:pPr>
              <w:jc w:val="center"/>
              <w:rPr>
                <w:rFonts w:ascii="Simplified Arabic" w:hAnsi="Simplified Arabic" w:cs="Simplified Arabic"/>
                <w:b/>
                <w:bCs/>
                <w:rtl/>
              </w:rPr>
            </w:pPr>
            <w:r w:rsidRPr="009B5904">
              <w:rPr>
                <w:rFonts w:ascii="Simplified Arabic" w:hAnsi="Simplified Arabic" w:cs="Simplified Arabic"/>
                <w:b/>
                <w:bCs/>
                <w:rtl/>
              </w:rPr>
              <w:t>المتأخرين عقليا</w:t>
            </w:r>
          </w:p>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(ن = 25 )</w:t>
            </w:r>
          </w:p>
        </w:tc>
        <w:tc>
          <w:tcPr>
            <w:tcW w:w="1985" w:type="dxa"/>
            <w:gridSpan w:val="2"/>
          </w:tcPr>
          <w:p w:rsidR="00C8771B" w:rsidRPr="009B5904" w:rsidRDefault="00C8771B" w:rsidP="00D50B10">
            <w:pPr>
              <w:jc w:val="center"/>
              <w:rPr>
                <w:rFonts w:ascii="Simplified Arabic" w:hAnsi="Simplified Arabic" w:cs="Simplified Arabic"/>
                <w:b/>
                <w:bCs/>
                <w:rtl/>
              </w:rPr>
            </w:pPr>
            <w:r w:rsidRPr="009B5904">
              <w:rPr>
                <w:rFonts w:ascii="Simplified Arabic" w:hAnsi="Simplified Arabic" w:cs="Simplified Arabic"/>
                <w:b/>
                <w:bCs/>
                <w:rtl/>
              </w:rPr>
              <w:t>صعوبات التعلم</w:t>
            </w:r>
          </w:p>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(ن = 26 )</w:t>
            </w:r>
          </w:p>
        </w:tc>
        <w:tc>
          <w:tcPr>
            <w:tcW w:w="2376" w:type="dxa"/>
            <w:gridSpan w:val="2"/>
          </w:tcPr>
          <w:p w:rsidR="00C8771B" w:rsidRPr="009B5904" w:rsidRDefault="00C8771B" w:rsidP="00D50B10">
            <w:pPr>
              <w:jc w:val="center"/>
              <w:rPr>
                <w:rFonts w:ascii="Simplified Arabic" w:hAnsi="Simplified Arabic" w:cs="Simplified Arabic"/>
                <w:b/>
                <w:bCs/>
                <w:rtl/>
              </w:rPr>
            </w:pPr>
            <w:r w:rsidRPr="009B5904">
              <w:rPr>
                <w:rFonts w:ascii="Simplified Arabic" w:hAnsi="Simplified Arabic" w:cs="Simplified Arabic"/>
                <w:b/>
                <w:bCs/>
                <w:rtl/>
              </w:rPr>
              <w:t>العاديين</w:t>
            </w:r>
          </w:p>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(ن = 35 )</w:t>
            </w:r>
          </w:p>
        </w:tc>
      </w:tr>
      <w:tr w:rsidR="00C8771B" w:rsidRPr="009B5904">
        <w:trPr>
          <w:jc w:val="center"/>
        </w:trPr>
        <w:tc>
          <w:tcPr>
            <w:tcW w:w="3828" w:type="dxa"/>
            <w:gridSpan w:val="2"/>
            <w:vMerge/>
          </w:tcPr>
          <w:p w:rsidR="00C8771B" w:rsidRPr="009B5904" w:rsidRDefault="00C8771B" w:rsidP="00D50B10">
            <w:pPr>
              <w:jc w:val="both"/>
              <w:rPr>
                <w:rFonts w:ascii="Simplified Arabic" w:hAnsi="Simplified Arabic" w:cs="Simplified Arabic"/>
                <w:b/>
                <w:bCs/>
              </w:rPr>
            </w:pP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م</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ع</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م</w:t>
            </w:r>
          </w:p>
        </w:tc>
        <w:tc>
          <w:tcPr>
            <w:tcW w:w="993"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ع</w:t>
            </w:r>
          </w:p>
        </w:tc>
        <w:tc>
          <w:tcPr>
            <w:tcW w:w="1275"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م</w:t>
            </w:r>
          </w:p>
        </w:tc>
        <w:tc>
          <w:tcPr>
            <w:tcW w:w="1101"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ع</w:t>
            </w:r>
          </w:p>
        </w:tc>
      </w:tr>
      <w:tr w:rsidR="00C8771B" w:rsidRPr="009B5904">
        <w:trPr>
          <w:jc w:val="center"/>
        </w:trPr>
        <w:tc>
          <w:tcPr>
            <w:tcW w:w="1171" w:type="dxa"/>
            <w:vMerge w:val="restart"/>
          </w:tcPr>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 xml:space="preserve">مقياس ستانفورد </w:t>
            </w:r>
            <w:r w:rsidRPr="009B5904">
              <w:rPr>
                <w:rFonts w:ascii="Simplified Arabic" w:hAnsi="Simplified Arabic" w:cs="Simplified Arabic"/>
                <w:b/>
                <w:bCs/>
                <w:rtl/>
              </w:rPr>
              <w:t xml:space="preserve">– بينية </w:t>
            </w:r>
          </w:p>
        </w:tc>
        <w:tc>
          <w:tcPr>
            <w:tcW w:w="2657" w:type="dxa"/>
          </w:tcPr>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الاستدلال السائل (أ س)</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16</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70</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11</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46</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w:t>
            </w:r>
            <w:r>
              <w:rPr>
                <w:rFonts w:ascii="Simplified Arabic" w:hAnsi="Simplified Arabic" w:cs="Simplified Arabic"/>
                <w:b/>
                <w:bCs/>
                <w:rtl/>
              </w:rPr>
              <w:t>89</w:t>
            </w:r>
          </w:p>
        </w:tc>
        <w:tc>
          <w:tcPr>
            <w:tcW w:w="993"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85</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w:t>
            </w:r>
          </w:p>
        </w:tc>
        <w:tc>
          <w:tcPr>
            <w:tcW w:w="1275"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46</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112</w:t>
            </w:r>
          </w:p>
        </w:tc>
        <w:tc>
          <w:tcPr>
            <w:tcW w:w="1101"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المعرفة ( م ع)</w:t>
            </w:r>
            <w:r w:rsidRPr="009B5904">
              <w:rPr>
                <w:rFonts w:ascii="Simplified Arabic" w:hAnsi="Simplified Arabic" w:cs="Simplified Arabic"/>
                <w:b/>
                <w:bCs/>
                <w:rtl/>
              </w:rPr>
              <w:t xml:space="preserve"> </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52</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66</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71</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15</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78</w:t>
            </w:r>
          </w:p>
        </w:tc>
        <w:tc>
          <w:tcPr>
            <w:tcW w:w="993"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65</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5</w:t>
            </w:r>
          </w:p>
        </w:tc>
        <w:tc>
          <w:tcPr>
            <w:tcW w:w="1275"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00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91</w:t>
            </w:r>
          </w:p>
        </w:tc>
        <w:tc>
          <w:tcPr>
            <w:tcW w:w="1101"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91</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الا</w:t>
            </w:r>
            <w:r w:rsidRPr="009B5904">
              <w:rPr>
                <w:rFonts w:ascii="Simplified Arabic" w:hAnsi="Simplified Arabic" w:cs="Simplified Arabic"/>
                <w:b/>
                <w:bCs/>
                <w:rtl/>
              </w:rPr>
              <w:t xml:space="preserve">ستدلال الكمي </w:t>
            </w:r>
            <w:r>
              <w:rPr>
                <w:rFonts w:ascii="Simplified Arabic" w:hAnsi="Simplified Arabic" w:cs="Simplified Arabic"/>
                <w:b/>
                <w:bCs/>
                <w:rtl/>
              </w:rPr>
              <w:t>( أ ك )</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48</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76</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22</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50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93</w:t>
            </w:r>
          </w:p>
        </w:tc>
        <w:tc>
          <w:tcPr>
            <w:tcW w:w="993"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21</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w:t>
            </w:r>
          </w:p>
        </w:tc>
        <w:tc>
          <w:tcPr>
            <w:tcW w:w="1275"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57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103</w:t>
            </w:r>
          </w:p>
        </w:tc>
        <w:tc>
          <w:tcPr>
            <w:tcW w:w="1101"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29</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330424" w:rsidRDefault="00C8771B" w:rsidP="00D50B10">
            <w:pPr>
              <w:jc w:val="both"/>
              <w:rPr>
                <w:rFonts w:ascii="Simplified Arabic" w:hAnsi="Simplified Arabic" w:cs="Simplified Arabic"/>
                <w:b/>
                <w:bCs/>
              </w:rPr>
            </w:pPr>
            <w:r>
              <w:rPr>
                <w:rFonts w:ascii="Simplified Arabic" w:hAnsi="Simplified Arabic" w:cs="Simplified Arabic"/>
                <w:b/>
                <w:bCs/>
                <w:rtl/>
              </w:rPr>
              <w:t xml:space="preserve">معالجة </w:t>
            </w:r>
            <w:r w:rsidRPr="00330424">
              <w:rPr>
                <w:rFonts w:ascii="Simplified Arabic" w:hAnsi="Simplified Arabic" w:cs="Simplified Arabic"/>
                <w:b/>
                <w:bCs/>
                <w:rtl/>
              </w:rPr>
              <w:t>بصرية</w:t>
            </w:r>
            <w:r>
              <w:rPr>
                <w:rFonts w:ascii="Simplified Arabic" w:hAnsi="Simplified Arabic" w:cs="Simplified Arabic"/>
                <w:b/>
                <w:bCs/>
                <w:rtl/>
              </w:rPr>
              <w:t>– مكانية (ب م)</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88</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73</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43</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03</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97</w:t>
            </w:r>
          </w:p>
        </w:tc>
        <w:tc>
          <w:tcPr>
            <w:tcW w:w="993"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05</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w:t>
            </w:r>
          </w:p>
        </w:tc>
        <w:tc>
          <w:tcPr>
            <w:tcW w:w="1275"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11</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106</w:t>
            </w:r>
          </w:p>
        </w:tc>
        <w:tc>
          <w:tcPr>
            <w:tcW w:w="1101"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55</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 xml:space="preserve">الذاكرة العاملة </w:t>
            </w:r>
            <w:r>
              <w:rPr>
                <w:rFonts w:ascii="Simplified Arabic" w:hAnsi="Simplified Arabic" w:cs="Simplified Arabic"/>
                <w:b/>
                <w:bCs/>
                <w:rtl/>
              </w:rPr>
              <w:t>( ذ ع )</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52</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67</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67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00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w:t>
            </w:r>
            <w:r>
              <w:rPr>
                <w:rFonts w:ascii="Simplified Arabic" w:hAnsi="Simplified Arabic" w:cs="Simplified Arabic"/>
                <w:b/>
                <w:bCs/>
                <w:rtl/>
              </w:rPr>
              <w:t>4</w:t>
            </w:r>
          </w:p>
        </w:tc>
        <w:tc>
          <w:tcPr>
            <w:tcW w:w="993"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00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w:t>
            </w:r>
          </w:p>
        </w:tc>
        <w:tc>
          <w:tcPr>
            <w:tcW w:w="1275"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03</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101</w:t>
            </w:r>
          </w:p>
        </w:tc>
        <w:tc>
          <w:tcPr>
            <w:tcW w:w="1101"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16</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16</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 xml:space="preserve">نسبة الذكاء الكلية </w:t>
            </w:r>
            <w:r>
              <w:rPr>
                <w:rFonts w:ascii="Simplified Arabic" w:hAnsi="Simplified Arabic" w:cs="Simplified Arabic"/>
                <w:b/>
                <w:bCs/>
                <w:rtl/>
              </w:rPr>
              <w:t>( ذ ك )</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20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64</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87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65</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90</w:t>
            </w:r>
          </w:p>
        </w:tc>
        <w:tc>
          <w:tcPr>
            <w:tcW w:w="993"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89</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4</w:t>
            </w:r>
          </w:p>
        </w:tc>
        <w:tc>
          <w:tcPr>
            <w:tcW w:w="1275"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09</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105</w:t>
            </w:r>
          </w:p>
        </w:tc>
        <w:tc>
          <w:tcPr>
            <w:tcW w:w="1101"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37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نسبة الذكاء غير</w:t>
            </w:r>
            <w:r w:rsidRPr="009B5904">
              <w:rPr>
                <w:rFonts w:ascii="Simplified Arabic" w:hAnsi="Simplified Arabic" w:cs="Simplified Arabic"/>
                <w:b/>
                <w:bCs/>
                <w:rtl/>
              </w:rPr>
              <w:t>اللفظي</w:t>
            </w:r>
            <w:r>
              <w:rPr>
                <w:rFonts w:ascii="Simplified Arabic" w:hAnsi="Simplified Arabic" w:cs="Simplified Arabic"/>
                <w:b/>
                <w:bCs/>
                <w:rtl/>
              </w:rPr>
              <w:t>( ذ غ ل)</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40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63</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74</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69</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87</w:t>
            </w:r>
          </w:p>
        </w:tc>
        <w:tc>
          <w:tcPr>
            <w:tcW w:w="993"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67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w:t>
            </w:r>
          </w:p>
        </w:tc>
        <w:tc>
          <w:tcPr>
            <w:tcW w:w="1275"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37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102</w:t>
            </w:r>
          </w:p>
        </w:tc>
        <w:tc>
          <w:tcPr>
            <w:tcW w:w="1101"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87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 xml:space="preserve">نسبة الذكاء اللفظي </w:t>
            </w:r>
            <w:r>
              <w:rPr>
                <w:rFonts w:ascii="Simplified Arabic" w:hAnsi="Simplified Arabic" w:cs="Simplified Arabic"/>
                <w:b/>
                <w:bCs/>
                <w:rtl/>
              </w:rPr>
              <w:t>( ذ ل )</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40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67</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30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73</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91</w:t>
            </w:r>
          </w:p>
        </w:tc>
        <w:tc>
          <w:tcPr>
            <w:tcW w:w="993"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91</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4</w:t>
            </w:r>
          </w:p>
        </w:tc>
        <w:tc>
          <w:tcPr>
            <w:tcW w:w="1275"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80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105</w:t>
            </w:r>
          </w:p>
        </w:tc>
        <w:tc>
          <w:tcPr>
            <w:tcW w:w="1101"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07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نسبة الذكاء المختصرة</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80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62</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68</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w:t>
            </w:r>
          </w:p>
        </w:tc>
        <w:tc>
          <w:tcPr>
            <w:tcW w:w="992"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00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89</w:t>
            </w:r>
          </w:p>
        </w:tc>
        <w:tc>
          <w:tcPr>
            <w:tcW w:w="993"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35</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w:t>
            </w:r>
          </w:p>
        </w:tc>
        <w:tc>
          <w:tcPr>
            <w:tcW w:w="1275"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26</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105</w:t>
            </w:r>
          </w:p>
        </w:tc>
        <w:tc>
          <w:tcPr>
            <w:tcW w:w="1101"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42</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18</w:t>
            </w:r>
          </w:p>
        </w:tc>
      </w:tr>
      <w:tr w:rsidR="00C8771B" w:rsidRPr="009B5904">
        <w:trPr>
          <w:jc w:val="center"/>
        </w:trPr>
        <w:tc>
          <w:tcPr>
            <w:tcW w:w="1171" w:type="dxa"/>
            <w:vMerge w:val="restart"/>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 xml:space="preserve">مقياس التقييم المعرفي </w:t>
            </w:r>
          </w:p>
        </w:tc>
        <w:tc>
          <w:tcPr>
            <w:tcW w:w="2657"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 xml:space="preserve">التخطيط </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84</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50</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63</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23</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68</w:t>
            </w:r>
          </w:p>
        </w:tc>
        <w:tc>
          <w:tcPr>
            <w:tcW w:w="993"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45</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w:t>
            </w:r>
          </w:p>
        </w:tc>
        <w:tc>
          <w:tcPr>
            <w:tcW w:w="1275"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02</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82</w:t>
            </w:r>
          </w:p>
        </w:tc>
        <w:tc>
          <w:tcPr>
            <w:tcW w:w="1101"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69</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التآني</w:t>
            </w:r>
            <w:r w:rsidRPr="009B5904">
              <w:rPr>
                <w:rFonts w:ascii="Simplified Arabic" w:hAnsi="Simplified Arabic" w:cs="Simplified Arabic"/>
                <w:b/>
                <w:bCs/>
                <w:rtl/>
              </w:rPr>
              <w:t xml:space="preserve"> </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92</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55</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72</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30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65</w:t>
            </w:r>
          </w:p>
        </w:tc>
        <w:tc>
          <w:tcPr>
            <w:tcW w:w="993"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78</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w:t>
            </w:r>
          </w:p>
        </w:tc>
        <w:tc>
          <w:tcPr>
            <w:tcW w:w="1275"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80</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81</w:t>
            </w:r>
          </w:p>
        </w:tc>
        <w:tc>
          <w:tcPr>
            <w:tcW w:w="1101"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78</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الا</w:t>
            </w:r>
            <w:r w:rsidRPr="009B5904">
              <w:rPr>
                <w:rFonts w:ascii="Simplified Arabic" w:hAnsi="Simplified Arabic" w:cs="Simplified Arabic"/>
                <w:b/>
                <w:bCs/>
                <w:rtl/>
              </w:rPr>
              <w:t xml:space="preserve">نتباه </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96</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63</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74</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w:t>
            </w:r>
          </w:p>
        </w:tc>
        <w:tc>
          <w:tcPr>
            <w:tcW w:w="992" w:type="dxa"/>
          </w:tcPr>
          <w:p w:rsidR="00C8771B" w:rsidRPr="00327A2D" w:rsidRDefault="00C8771B" w:rsidP="00D50B10">
            <w:pPr>
              <w:jc w:val="center"/>
              <w:rPr>
                <w:rFonts w:ascii="Simplified Arabic" w:hAnsi="Simplified Arabic" w:cs="Simplified Arabic"/>
                <w:b/>
                <w:bCs/>
              </w:rPr>
            </w:pPr>
            <w:r>
              <w:rPr>
                <w:rFonts w:ascii="Simplified Arabic" w:hAnsi="Simplified Arabic" w:cs="Simplified Arabic"/>
                <w:b/>
                <w:bCs/>
                <w:rtl/>
              </w:rPr>
              <w:t>81</w:t>
            </w:r>
            <w:r w:rsidRPr="00327A2D">
              <w:rPr>
                <w:rFonts w:ascii="Simplified Arabic" w:hAnsi="Simplified Arabic" w:cs="Simplified Arabic"/>
                <w:b/>
                <w:bCs/>
              </w:rPr>
              <w:t xml:space="preserve">, </w:t>
            </w:r>
            <w:r w:rsidRPr="00327A2D">
              <w:rPr>
                <w:rFonts w:ascii="Simplified Arabic" w:hAnsi="Simplified Arabic" w:cs="Simplified Arabic"/>
                <w:b/>
                <w:bCs/>
                <w:rtl/>
              </w:rPr>
              <w:t xml:space="preserve"> </w:t>
            </w:r>
            <w:r>
              <w:rPr>
                <w:rFonts w:ascii="Simplified Arabic" w:hAnsi="Simplified Arabic" w:cs="Simplified Arabic"/>
                <w:b/>
                <w:bCs/>
                <w:rtl/>
              </w:rPr>
              <w:t>84</w:t>
            </w:r>
          </w:p>
        </w:tc>
        <w:tc>
          <w:tcPr>
            <w:tcW w:w="993"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56</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w:t>
            </w:r>
          </w:p>
        </w:tc>
        <w:tc>
          <w:tcPr>
            <w:tcW w:w="1275"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26</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108</w:t>
            </w:r>
          </w:p>
        </w:tc>
        <w:tc>
          <w:tcPr>
            <w:tcW w:w="1101"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78</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sidRPr="009B5904">
              <w:rPr>
                <w:rFonts w:ascii="Simplified Arabic" w:hAnsi="Simplified Arabic" w:cs="Simplified Arabic"/>
                <w:b/>
                <w:bCs/>
                <w:rtl/>
              </w:rPr>
              <w:t xml:space="preserve">التتابع </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68</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64</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38</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11</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69</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81</w:t>
            </w:r>
          </w:p>
        </w:tc>
        <w:tc>
          <w:tcPr>
            <w:tcW w:w="993"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12</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11</w:t>
            </w:r>
          </w:p>
        </w:tc>
        <w:tc>
          <w:tcPr>
            <w:tcW w:w="1275"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92</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96</w:t>
            </w:r>
          </w:p>
        </w:tc>
        <w:tc>
          <w:tcPr>
            <w:tcW w:w="1101"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63</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11</w:t>
            </w:r>
          </w:p>
        </w:tc>
      </w:tr>
      <w:tr w:rsidR="00C8771B" w:rsidRPr="009B5904">
        <w:trPr>
          <w:jc w:val="center"/>
        </w:trPr>
        <w:tc>
          <w:tcPr>
            <w:tcW w:w="1171" w:type="dxa"/>
            <w:vMerge/>
          </w:tcPr>
          <w:p w:rsidR="00C8771B" w:rsidRPr="009B5904" w:rsidRDefault="00C8771B" w:rsidP="00D50B10">
            <w:pPr>
              <w:jc w:val="both"/>
              <w:rPr>
                <w:rFonts w:ascii="Simplified Arabic" w:hAnsi="Simplified Arabic" w:cs="Simplified Arabic"/>
                <w:b/>
                <w:bCs/>
              </w:rPr>
            </w:pPr>
          </w:p>
        </w:tc>
        <w:tc>
          <w:tcPr>
            <w:tcW w:w="2657" w:type="dxa"/>
          </w:tcPr>
          <w:p w:rsidR="00C8771B" w:rsidRPr="009B5904" w:rsidRDefault="00C8771B" w:rsidP="00D50B10">
            <w:pPr>
              <w:jc w:val="both"/>
              <w:rPr>
                <w:rFonts w:ascii="Simplified Arabic" w:hAnsi="Simplified Arabic" w:cs="Simplified Arabic"/>
                <w:b/>
                <w:bCs/>
              </w:rPr>
            </w:pPr>
            <w:r>
              <w:rPr>
                <w:rFonts w:ascii="Simplified Arabic" w:hAnsi="Simplified Arabic" w:cs="Simplified Arabic"/>
                <w:b/>
                <w:bCs/>
                <w:rtl/>
              </w:rPr>
              <w:t>الدرجة الكلية للا</w:t>
            </w:r>
            <w:r w:rsidRPr="009B5904">
              <w:rPr>
                <w:rFonts w:ascii="Simplified Arabic" w:hAnsi="Simplified Arabic" w:cs="Simplified Arabic"/>
                <w:b/>
                <w:bCs/>
                <w:rtl/>
              </w:rPr>
              <w:t xml:space="preserve">ختبار </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16</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47</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28</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w:t>
            </w:r>
          </w:p>
        </w:tc>
        <w:tc>
          <w:tcPr>
            <w:tcW w:w="992"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73</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71</w:t>
            </w:r>
          </w:p>
        </w:tc>
        <w:tc>
          <w:tcPr>
            <w:tcW w:w="993"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95</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7</w:t>
            </w:r>
          </w:p>
        </w:tc>
        <w:tc>
          <w:tcPr>
            <w:tcW w:w="1275"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87</w:t>
            </w:r>
          </w:p>
        </w:tc>
        <w:tc>
          <w:tcPr>
            <w:tcW w:w="1101" w:type="dxa"/>
          </w:tcPr>
          <w:p w:rsidR="00C8771B" w:rsidRPr="009B5904" w:rsidRDefault="00C8771B" w:rsidP="00D50B10">
            <w:pPr>
              <w:jc w:val="center"/>
              <w:rPr>
                <w:rFonts w:ascii="Simplified Arabic" w:hAnsi="Simplified Arabic" w:cs="Simplified Arabic"/>
                <w:b/>
                <w:bCs/>
              </w:rPr>
            </w:pPr>
            <w:r w:rsidRPr="009B5904">
              <w:rPr>
                <w:rFonts w:ascii="Simplified Arabic" w:hAnsi="Simplified Arabic" w:cs="Simplified Arabic"/>
                <w:b/>
                <w:bCs/>
                <w:rtl/>
              </w:rPr>
              <w:t>77</w:t>
            </w:r>
            <w:r w:rsidRPr="009B5904">
              <w:rPr>
                <w:rFonts w:ascii="Simplified Arabic" w:hAnsi="Simplified Arabic" w:cs="Simplified Arabic"/>
                <w:b/>
                <w:bCs/>
              </w:rPr>
              <w:t xml:space="preserve">, </w:t>
            </w:r>
            <w:r w:rsidRPr="009B5904">
              <w:rPr>
                <w:rFonts w:ascii="Simplified Arabic" w:hAnsi="Simplified Arabic" w:cs="Simplified Arabic"/>
                <w:b/>
                <w:bCs/>
                <w:rtl/>
              </w:rPr>
              <w:t xml:space="preserve"> 14</w:t>
            </w:r>
          </w:p>
        </w:tc>
      </w:tr>
    </w:tbl>
    <w:p w:rsidR="00C8771B" w:rsidRDefault="00C8771B" w:rsidP="00331885">
      <w:pPr>
        <w:rPr>
          <w:rFonts w:ascii="Simplified Arabic" w:hAnsi="Simplified Arabic" w:cs="Simplified Arabic"/>
          <w:sz w:val="28"/>
          <w:szCs w:val="28"/>
          <w:rtl/>
        </w:rPr>
      </w:pPr>
      <w:r w:rsidRPr="00715109">
        <w:rPr>
          <w:rFonts w:ascii="Simplified Arabic" w:hAnsi="Simplified Arabic" w:cs="Simplified Arabic"/>
          <w:sz w:val="28"/>
          <w:szCs w:val="28"/>
          <w:rtl/>
        </w:rPr>
        <w:t>و</w:t>
      </w:r>
      <w:r>
        <w:rPr>
          <w:rFonts w:ascii="Simplified Arabic" w:hAnsi="Simplified Arabic" w:cs="Simplified Arabic"/>
          <w:sz w:val="28"/>
          <w:szCs w:val="28"/>
          <w:rtl/>
        </w:rPr>
        <w:t xml:space="preserve">أسفر تحليل الفرض عن </w:t>
      </w:r>
      <w:r w:rsidRPr="00715109">
        <w:rPr>
          <w:rFonts w:ascii="Simplified Arabic" w:hAnsi="Simplified Arabic" w:cs="Simplified Arabic"/>
          <w:sz w:val="28"/>
          <w:szCs w:val="28"/>
          <w:rtl/>
        </w:rPr>
        <w:t>ج</w:t>
      </w:r>
      <w:r>
        <w:rPr>
          <w:rFonts w:ascii="Simplified Arabic" w:hAnsi="Simplified Arabic" w:cs="Simplified Arabic"/>
          <w:sz w:val="28"/>
          <w:szCs w:val="28"/>
          <w:rtl/>
        </w:rPr>
        <w:t>ود</w:t>
      </w:r>
      <w:r w:rsidRPr="00715109">
        <w:rPr>
          <w:rFonts w:ascii="Simplified Arabic" w:hAnsi="Simplified Arabic" w:cs="Simplified Arabic"/>
          <w:sz w:val="28"/>
          <w:szCs w:val="28"/>
          <w:rtl/>
        </w:rPr>
        <w:t xml:space="preserve"> فروق دالة بين متوسطي الد</w:t>
      </w:r>
      <w:r>
        <w:rPr>
          <w:rFonts w:ascii="Simplified Arabic" w:hAnsi="Simplified Arabic" w:cs="Simplified Arabic"/>
          <w:sz w:val="28"/>
          <w:szCs w:val="28"/>
          <w:rtl/>
        </w:rPr>
        <w:t>رجة</w:t>
      </w:r>
      <w:r w:rsidRPr="00715109">
        <w:rPr>
          <w:rFonts w:ascii="Simplified Arabic" w:hAnsi="Simplified Arabic" w:cs="Simplified Arabic"/>
          <w:sz w:val="28"/>
          <w:szCs w:val="28"/>
          <w:rtl/>
        </w:rPr>
        <w:t xml:space="preserve"> الكلية </w:t>
      </w:r>
      <w:r>
        <w:rPr>
          <w:rFonts w:ascii="Simplified Arabic" w:hAnsi="Simplified Arabic" w:cs="Simplified Arabic"/>
          <w:sz w:val="28"/>
          <w:szCs w:val="28"/>
          <w:rtl/>
        </w:rPr>
        <w:t xml:space="preserve">لعينة التأخر العقلي البسيط </w:t>
      </w:r>
      <w:r w:rsidRPr="00715109">
        <w:rPr>
          <w:rFonts w:ascii="Simplified Arabic" w:hAnsi="Simplified Arabic" w:cs="Simplified Arabic"/>
          <w:sz w:val="28"/>
          <w:szCs w:val="28"/>
          <w:rtl/>
        </w:rPr>
        <w:t xml:space="preserve">على مقياس ستانفورد بينيه </w:t>
      </w:r>
      <w:r>
        <w:rPr>
          <w:rFonts w:ascii="Simplified Arabic" w:hAnsi="Simplified Arabic" w:cs="Simplified Arabic"/>
          <w:sz w:val="28"/>
          <w:szCs w:val="28"/>
          <w:rtl/>
        </w:rPr>
        <w:t>حيث كان</w:t>
      </w:r>
      <w:r w:rsidRPr="00715109">
        <w:rPr>
          <w:rFonts w:ascii="Simplified Arabic" w:hAnsi="Simplified Arabic" w:cs="Simplified Arabic"/>
          <w:sz w:val="28"/>
          <w:szCs w:val="28"/>
          <w:rtl/>
        </w:rPr>
        <w:t>(20</w:t>
      </w:r>
      <w:r w:rsidRPr="00715109">
        <w:rPr>
          <w:rFonts w:ascii="Simplified Arabic" w:hAnsi="Simplified Arabic" w:cs="Simplified Arabic"/>
          <w:sz w:val="28"/>
          <w:szCs w:val="28"/>
        </w:rPr>
        <w:t>,</w:t>
      </w:r>
      <w:r w:rsidRPr="00715109">
        <w:rPr>
          <w:rFonts w:ascii="Simplified Arabic" w:hAnsi="Simplified Arabic" w:cs="Simplified Arabic"/>
          <w:sz w:val="28"/>
          <w:szCs w:val="28"/>
          <w:rtl/>
        </w:rPr>
        <w:t>64</w:t>
      </w:r>
      <w:r w:rsidRPr="00715109">
        <w:rPr>
          <w:rFonts w:ascii="Simplified Arabic" w:hAnsi="Simplified Arabic" w:cs="Simplified Arabic"/>
          <w:sz w:val="28"/>
          <w:szCs w:val="28"/>
        </w:rPr>
        <w:t>(</w:t>
      </w:r>
      <w:r w:rsidRPr="00715109">
        <w:rPr>
          <w:rFonts w:ascii="Simplified Arabic" w:hAnsi="Simplified Arabic" w:cs="Simplified Arabic"/>
          <w:sz w:val="28"/>
          <w:szCs w:val="28"/>
          <w:rtl/>
        </w:rPr>
        <w:t>مرتفعا بشكل دال عن مت</w:t>
      </w:r>
      <w:r>
        <w:rPr>
          <w:rFonts w:ascii="Simplified Arabic" w:hAnsi="Simplified Arabic" w:cs="Simplified Arabic"/>
          <w:sz w:val="28"/>
          <w:szCs w:val="28"/>
          <w:rtl/>
        </w:rPr>
        <w:t xml:space="preserve">وسطات الدرجة الكلية علي </w:t>
      </w:r>
      <w:r w:rsidRPr="00715109">
        <w:rPr>
          <w:rFonts w:ascii="Simplified Arabic" w:hAnsi="Simplified Arabic" w:cs="Simplified Arabic"/>
          <w:sz w:val="28"/>
          <w:szCs w:val="28"/>
          <w:rtl/>
        </w:rPr>
        <w:t>المنظومة (16</w:t>
      </w:r>
      <w:r w:rsidRPr="00715109">
        <w:rPr>
          <w:rFonts w:ascii="Simplified Arabic" w:hAnsi="Simplified Arabic" w:cs="Simplified Arabic"/>
          <w:sz w:val="28"/>
          <w:szCs w:val="28"/>
        </w:rPr>
        <w:t>,</w:t>
      </w:r>
      <w:r w:rsidRPr="00715109">
        <w:rPr>
          <w:rFonts w:ascii="Simplified Arabic" w:hAnsi="Simplified Arabic" w:cs="Simplified Arabic"/>
          <w:sz w:val="28"/>
          <w:szCs w:val="28"/>
          <w:rtl/>
        </w:rPr>
        <w:t>47</w:t>
      </w:r>
      <w:r w:rsidRPr="00715109">
        <w:rPr>
          <w:rFonts w:ascii="Simplified Arabic" w:hAnsi="Simplified Arabic" w:cs="Simplified Arabic"/>
          <w:sz w:val="28"/>
          <w:szCs w:val="28"/>
        </w:rPr>
        <w:t>(</w:t>
      </w:r>
      <w:r>
        <w:rPr>
          <w:rFonts w:ascii="Simplified Arabic" w:hAnsi="Simplified Arabic" w:cs="Simplified Arabic"/>
          <w:sz w:val="28"/>
          <w:szCs w:val="28"/>
          <w:rtl/>
        </w:rPr>
        <w:t xml:space="preserve">حيث جاء التقييم مختلفا من مقياس لآخر فقد صنفت المجموعة في فئة(التأخر </w:t>
      </w:r>
      <w:r w:rsidRPr="00715109">
        <w:rPr>
          <w:rFonts w:ascii="Simplified Arabic" w:hAnsi="Simplified Arabic" w:cs="Simplified Arabic"/>
          <w:sz w:val="28"/>
          <w:szCs w:val="28"/>
          <w:rtl/>
        </w:rPr>
        <w:t>العقلي البسيط)على المقياس الأول بينما صنفت في المقياس الثاني في فئة(منخفض جدا)</w:t>
      </w:r>
      <w:r>
        <w:rPr>
          <w:rFonts w:ascii="Simplified Arabic" w:hAnsi="Simplified Arabic" w:cs="Simplified Arabic"/>
          <w:sz w:val="28"/>
          <w:szCs w:val="28"/>
          <w:rtl/>
        </w:rPr>
        <w:t xml:space="preserve"> </w:t>
      </w:r>
      <w:r>
        <w:rPr>
          <w:rFonts w:cs="Simplified Arabic"/>
          <w:sz w:val="28"/>
          <w:szCs w:val="28"/>
          <w:rtl/>
        </w:rPr>
        <w:t xml:space="preserve">وكذلك بالنسبة لعينة صعوبات التعلم فكانت هناك </w:t>
      </w:r>
      <w:r w:rsidRPr="00715109">
        <w:rPr>
          <w:rFonts w:ascii="Simplified Arabic" w:hAnsi="Simplified Arabic" w:cs="Simplified Arabic"/>
          <w:sz w:val="28"/>
          <w:szCs w:val="28"/>
          <w:rtl/>
        </w:rPr>
        <w:t>فروق دالة بين متوسطي الدرجة للمجموعة ع</w:t>
      </w:r>
      <w:r>
        <w:rPr>
          <w:rFonts w:ascii="Simplified Arabic" w:hAnsi="Simplified Arabic" w:cs="Simplified Arabic"/>
          <w:sz w:val="28"/>
          <w:szCs w:val="28"/>
          <w:rtl/>
        </w:rPr>
        <w:t>لى كل من مقياس بينيه والمنظومة فقد سجلت</w:t>
      </w:r>
      <w:r w:rsidRPr="00715109">
        <w:rPr>
          <w:rFonts w:ascii="Simplified Arabic" w:hAnsi="Simplified Arabic" w:cs="Simplified Arabic"/>
          <w:sz w:val="28"/>
          <w:szCs w:val="28"/>
          <w:rtl/>
        </w:rPr>
        <w:t xml:space="preserve"> على مقياس بينيه(65</w:t>
      </w:r>
      <w:r w:rsidRPr="00715109">
        <w:rPr>
          <w:rFonts w:ascii="Simplified Arabic" w:hAnsi="Simplified Arabic" w:cs="Simplified Arabic"/>
          <w:sz w:val="28"/>
          <w:szCs w:val="28"/>
        </w:rPr>
        <w:t>,</w:t>
      </w:r>
      <w:r w:rsidRPr="00715109">
        <w:rPr>
          <w:rFonts w:ascii="Simplified Arabic" w:hAnsi="Simplified Arabic" w:cs="Simplified Arabic"/>
          <w:sz w:val="28"/>
          <w:szCs w:val="28"/>
          <w:rtl/>
        </w:rPr>
        <w:t>90)</w:t>
      </w:r>
      <w:r>
        <w:rPr>
          <w:rFonts w:ascii="Simplified Arabic" w:hAnsi="Simplified Arabic" w:cs="Simplified Arabic"/>
          <w:sz w:val="28"/>
          <w:szCs w:val="28"/>
          <w:rtl/>
        </w:rPr>
        <w:t xml:space="preserve"> </w:t>
      </w:r>
      <w:r w:rsidRPr="00715109">
        <w:rPr>
          <w:rFonts w:ascii="Simplified Arabic" w:hAnsi="Simplified Arabic" w:cs="Simplified Arabic"/>
          <w:sz w:val="28"/>
          <w:szCs w:val="28"/>
          <w:rtl/>
        </w:rPr>
        <w:t>حيث تقع في فئة متوسطي الذكاء في حين بلغ متوسط الدرجة على المنظومة</w:t>
      </w:r>
      <w:r>
        <w:rPr>
          <w:rFonts w:ascii="Simplified Arabic" w:hAnsi="Simplified Arabic" w:cs="Simplified Arabic"/>
          <w:sz w:val="28"/>
          <w:szCs w:val="28"/>
          <w:rtl/>
        </w:rPr>
        <w:t xml:space="preserve"> </w:t>
      </w:r>
      <w:r w:rsidRPr="00715109">
        <w:rPr>
          <w:rFonts w:ascii="Simplified Arabic" w:hAnsi="Simplified Arabic" w:cs="Simplified Arabic"/>
          <w:sz w:val="28"/>
          <w:szCs w:val="28"/>
          <w:rtl/>
        </w:rPr>
        <w:t>(73</w:t>
      </w:r>
      <w:r w:rsidRPr="00715109">
        <w:rPr>
          <w:rFonts w:ascii="Simplified Arabic" w:hAnsi="Simplified Arabic" w:cs="Simplified Arabic"/>
          <w:sz w:val="28"/>
          <w:szCs w:val="28"/>
        </w:rPr>
        <w:t>,</w:t>
      </w:r>
      <w:r w:rsidRPr="00715109">
        <w:rPr>
          <w:rFonts w:ascii="Simplified Arabic" w:hAnsi="Simplified Arabic" w:cs="Simplified Arabic"/>
          <w:sz w:val="28"/>
          <w:szCs w:val="28"/>
          <w:rtl/>
        </w:rPr>
        <w:t>71)</w:t>
      </w:r>
      <w:r>
        <w:rPr>
          <w:rFonts w:ascii="Simplified Arabic" w:hAnsi="Simplified Arabic" w:cs="Simplified Arabic"/>
          <w:sz w:val="28"/>
          <w:szCs w:val="28"/>
          <w:rtl/>
        </w:rPr>
        <w:t>والتي تقع في فئة</w:t>
      </w:r>
      <w:r w:rsidRPr="00715109">
        <w:rPr>
          <w:rFonts w:ascii="Simplified Arabic" w:hAnsi="Simplified Arabic" w:cs="Simplified Arabic"/>
          <w:sz w:val="28"/>
          <w:szCs w:val="28"/>
          <w:rtl/>
        </w:rPr>
        <w:t>(المنخفض)</w:t>
      </w:r>
    </w:p>
    <w:p w:rsidR="00C8771B" w:rsidRDefault="00C8771B" w:rsidP="00331885">
      <w:pPr>
        <w:rPr>
          <w:rFonts w:ascii="Simplified Arabic" w:hAnsi="Simplified Arabic" w:cs="Simplified Arabic"/>
          <w:sz w:val="28"/>
          <w:szCs w:val="28"/>
          <w:rtl/>
        </w:rPr>
      </w:pPr>
    </w:p>
    <w:p w:rsidR="00C8771B" w:rsidRDefault="00C8771B" w:rsidP="0046680C">
      <w:pPr>
        <w:jc w:val="both"/>
        <w:rPr>
          <w:rFonts w:cs="Simplified Arabic"/>
          <w:sz w:val="28"/>
          <w:szCs w:val="28"/>
          <w:rtl/>
        </w:rPr>
      </w:pPr>
      <w:r>
        <w:rPr>
          <w:rFonts w:ascii="Simplified Arabic" w:hAnsi="Simplified Arabic" w:cs="Simplified Arabic"/>
          <w:sz w:val="28"/>
          <w:szCs w:val="28"/>
          <w:rtl/>
        </w:rPr>
        <w:t>2-</w:t>
      </w:r>
      <w:r>
        <w:rPr>
          <w:rFonts w:ascii="Simplified Arabic" w:hAnsi="Simplified Arabic" w:cs="Simplified Arabic"/>
          <w:b/>
          <w:bCs/>
          <w:sz w:val="28"/>
          <w:szCs w:val="28"/>
          <w:rtl/>
        </w:rPr>
        <w:t>توجد فروق دالة في الصفحة النفسية المعرفية لستانفورد بينيه – الصورة الخامسة في الكشف عن جوانب القوة والضعف المميزة لعينتي الدراسة مقارنة بعينة الأطفال العاديين</w:t>
      </w:r>
    </w:p>
    <w:p w:rsidR="00C8771B" w:rsidRPr="007C5D2A" w:rsidRDefault="00C8771B" w:rsidP="007C5D2A">
      <w:pPr>
        <w:rPr>
          <w:rFonts w:ascii="Simplified Arabic" w:hAnsi="Simplified Arabic" w:cs="Simplified Arabic"/>
          <w:sz w:val="28"/>
          <w:szCs w:val="28"/>
          <w:rtl/>
        </w:rPr>
      </w:pPr>
      <w:r>
        <w:rPr>
          <w:rFonts w:ascii="Simplified Arabic" w:hAnsi="Simplified Arabic" w:cs="Simplified Arabic"/>
          <w:rtl/>
        </w:rPr>
        <w:t xml:space="preserve"> </w:t>
      </w:r>
      <w:r w:rsidRPr="0046680C">
        <w:rPr>
          <w:rFonts w:ascii="Simplified Arabic" w:hAnsi="Simplified Arabic" w:cs="Simplified Arabic"/>
          <w:sz w:val="28"/>
          <w:szCs w:val="28"/>
          <w:rtl/>
        </w:rPr>
        <w:t xml:space="preserve">أسفر تحليل </w:t>
      </w:r>
      <w:r>
        <w:rPr>
          <w:rFonts w:ascii="Simplified Arabic" w:hAnsi="Simplified Arabic" w:cs="Simplified Arabic"/>
          <w:sz w:val="28"/>
          <w:szCs w:val="28"/>
          <w:rtl/>
        </w:rPr>
        <w:t xml:space="preserve">نتائج </w:t>
      </w:r>
      <w:r w:rsidRPr="0046680C">
        <w:rPr>
          <w:rFonts w:ascii="Simplified Arabic" w:hAnsi="Simplified Arabic" w:cs="Simplified Arabic"/>
          <w:sz w:val="28"/>
          <w:szCs w:val="28"/>
          <w:rtl/>
        </w:rPr>
        <w:t xml:space="preserve">الفرض عن </w:t>
      </w:r>
      <w:r w:rsidRPr="0046680C">
        <w:rPr>
          <w:rFonts w:ascii="Simplified Arabic" w:hAnsi="Simplified Arabic" w:cs="Simplified Arabic"/>
          <w:color w:val="000000"/>
          <w:sz w:val="28"/>
          <w:szCs w:val="28"/>
          <w:rtl/>
        </w:rPr>
        <w:t>فروق دالة عند مستوى دلالة (0.01) و(05</w:t>
      </w:r>
      <w:r w:rsidRPr="0046680C">
        <w:rPr>
          <w:rFonts w:ascii="Simplified Arabic" w:hAnsi="Simplified Arabic" w:cs="Simplified Arabic"/>
          <w:color w:val="000000"/>
          <w:sz w:val="28"/>
          <w:szCs w:val="28"/>
        </w:rPr>
        <w:t>,</w:t>
      </w:r>
      <w:r w:rsidRPr="0046680C">
        <w:rPr>
          <w:rFonts w:ascii="Simplified Arabic" w:hAnsi="Simplified Arabic" w:cs="Simplified Arabic"/>
          <w:color w:val="000000"/>
          <w:sz w:val="28"/>
          <w:szCs w:val="28"/>
          <w:rtl/>
        </w:rPr>
        <w:t xml:space="preserve">0) أي </w:t>
      </w:r>
      <w:r w:rsidRPr="0046680C">
        <w:rPr>
          <w:rFonts w:ascii="Simplified Arabic" w:hAnsi="Simplified Arabic" w:cs="Simplified Arabic"/>
          <w:b/>
          <w:bCs/>
          <w:color w:val="000000"/>
          <w:sz w:val="28"/>
          <w:szCs w:val="28"/>
          <w:rtl/>
        </w:rPr>
        <w:t>توجد فروق ذات دلالة إحصائية بين ذوي صعوبات التعلم والتأخر العقلي والعاديين</w:t>
      </w:r>
      <w:r w:rsidRPr="0046680C">
        <w:rPr>
          <w:rFonts w:ascii="Simplified Arabic" w:hAnsi="Simplified Arabic" w:cs="Simplified Arabic"/>
          <w:color w:val="000000"/>
          <w:sz w:val="28"/>
          <w:szCs w:val="28"/>
          <w:rtl/>
        </w:rPr>
        <w:t xml:space="preserve"> على بعض القدرات </w:t>
      </w:r>
      <w:r w:rsidRPr="007C5D2A">
        <w:rPr>
          <w:rFonts w:ascii="Simplified Arabic" w:hAnsi="Simplified Arabic" w:cs="Simplified Arabic"/>
          <w:color w:val="000000"/>
          <w:sz w:val="28"/>
          <w:szCs w:val="28"/>
          <w:rtl/>
        </w:rPr>
        <w:t xml:space="preserve">الفرعية لمقياس ستانفورد بينيه – الصورة الخامسة </w:t>
      </w:r>
      <w:r w:rsidRPr="007C5D2A">
        <w:rPr>
          <w:rFonts w:ascii="Simplified Arabic" w:hAnsi="Simplified Arabic" w:cs="Simplified Arabic"/>
          <w:b/>
          <w:bCs/>
          <w:color w:val="000000"/>
          <w:sz w:val="28"/>
          <w:szCs w:val="28"/>
          <w:rtl/>
        </w:rPr>
        <w:t xml:space="preserve">لصالح العاديين في القدرات التالية </w:t>
      </w:r>
      <w:r w:rsidRPr="007C5D2A">
        <w:rPr>
          <w:rFonts w:ascii="Arial" w:hAnsi="Arial" w:cs="Simplified Arabic"/>
          <w:color w:val="000000"/>
          <w:sz w:val="28"/>
          <w:szCs w:val="28"/>
          <w:rtl/>
        </w:rPr>
        <w:t>:</w:t>
      </w:r>
      <w:r w:rsidRPr="007C5D2A">
        <w:rPr>
          <w:rFonts w:ascii="Simplified Arabic" w:hAnsi="Simplified Arabic" w:cs="Simplified Arabic"/>
          <w:sz w:val="28"/>
          <w:szCs w:val="28"/>
          <w:rtl/>
        </w:rPr>
        <w:t xml:space="preserve">                                                                                                                   التصور البصري للمثيرات البصرية /فحص الموضوعات باللمس/التركيز لفترة طويلة/ التحرر من التشتت/ التحرر من الإهمال البصري/الفحص البصري النظامي </w:t>
      </w:r>
    </w:p>
    <w:p w:rsidR="00C8771B" w:rsidRPr="007C5D2A" w:rsidRDefault="00C8771B" w:rsidP="007C5D2A">
      <w:pPr>
        <w:rPr>
          <w:rFonts w:ascii="Simplified Arabic" w:hAnsi="Simplified Arabic" w:cs="Simplified Arabic"/>
          <w:sz w:val="28"/>
          <w:szCs w:val="28"/>
          <w:rtl/>
        </w:rPr>
      </w:pPr>
      <w:r w:rsidRPr="007C5D2A">
        <w:rPr>
          <w:rFonts w:ascii="Simplified Arabic" w:hAnsi="Simplified Arabic" w:cs="Simplified Arabic"/>
          <w:b/>
          <w:bCs/>
          <w:sz w:val="28"/>
          <w:szCs w:val="28"/>
          <w:rtl/>
        </w:rPr>
        <w:t>بينما كانت الفروق دالة لصالح مجموعة صعوبات التعلم في القدرات التالية</w:t>
      </w:r>
      <w:r w:rsidRPr="007C5D2A">
        <w:rPr>
          <w:rFonts w:ascii="Simplified Arabic" w:hAnsi="Simplified Arabic" w:cs="Simplified Arabic"/>
          <w:sz w:val="28"/>
          <w:szCs w:val="28"/>
          <w:rtl/>
        </w:rPr>
        <w:t xml:space="preserve"> : التصور البصري للمثيرات ذات المعني/الانتباه للهاديات البصرية/التحرر من الإهمال البصري</w:t>
      </w:r>
    </w:p>
    <w:p w:rsidR="00C8771B" w:rsidRPr="007C5D2A" w:rsidRDefault="00C8771B" w:rsidP="007C5D2A">
      <w:pPr>
        <w:rPr>
          <w:rFonts w:ascii="Simplified Arabic" w:hAnsi="Simplified Arabic" w:cs="Simplified Arabic"/>
          <w:sz w:val="28"/>
          <w:szCs w:val="28"/>
          <w:rtl/>
        </w:rPr>
      </w:pPr>
      <w:r w:rsidRPr="007C5D2A">
        <w:rPr>
          <w:rFonts w:ascii="Simplified Arabic" w:hAnsi="Simplified Arabic" w:cs="Simplified Arabic"/>
          <w:b/>
          <w:bCs/>
          <w:sz w:val="28"/>
          <w:szCs w:val="28"/>
          <w:rtl/>
        </w:rPr>
        <w:t>بينما في القدرات التالية لم تكن تمثل نقاط</w:t>
      </w:r>
      <w:r w:rsidRPr="007C5D2A">
        <w:rPr>
          <w:rFonts w:ascii="Simplified Arabic" w:hAnsi="Simplified Arabic" w:cs="Simplified Arabic"/>
          <w:sz w:val="28"/>
          <w:szCs w:val="28"/>
          <w:rtl/>
        </w:rPr>
        <w:t xml:space="preserve"> </w:t>
      </w:r>
      <w:r w:rsidRPr="007C5D2A">
        <w:rPr>
          <w:rFonts w:ascii="Simplified Arabic" w:hAnsi="Simplified Arabic" w:cs="Simplified Arabic"/>
          <w:b/>
          <w:bCs/>
          <w:sz w:val="28"/>
          <w:szCs w:val="28"/>
          <w:rtl/>
        </w:rPr>
        <w:t>قوة لدي مجموعة المتأخرين</w:t>
      </w:r>
      <w:r>
        <w:rPr>
          <w:rFonts w:ascii="Simplified Arabic" w:hAnsi="Simplified Arabic" w:cs="Simplified Arabic"/>
          <w:sz w:val="28"/>
          <w:szCs w:val="28"/>
          <w:rtl/>
        </w:rPr>
        <w:t xml:space="preserve"> مثل: تحمل الغموض </w:t>
      </w:r>
      <w:r w:rsidRPr="007C5D2A">
        <w:rPr>
          <w:rFonts w:ascii="Simplified Arabic" w:hAnsi="Simplified Arabic" w:cs="Simplified Arabic"/>
          <w:sz w:val="28"/>
          <w:szCs w:val="28"/>
          <w:rtl/>
        </w:rPr>
        <w:t>التصور البصري للمثيرات ذات</w:t>
      </w:r>
      <w:r>
        <w:rPr>
          <w:rFonts w:ascii="Simplified Arabic" w:hAnsi="Simplified Arabic" w:cs="Simplified Arabic"/>
          <w:sz w:val="28"/>
          <w:szCs w:val="28"/>
          <w:rtl/>
        </w:rPr>
        <w:t xml:space="preserve"> </w:t>
      </w:r>
      <w:r w:rsidRPr="007C5D2A">
        <w:rPr>
          <w:rFonts w:ascii="Simplified Arabic" w:hAnsi="Simplified Arabic" w:cs="Simplified Arabic"/>
          <w:sz w:val="28"/>
          <w:szCs w:val="28"/>
          <w:rtl/>
        </w:rPr>
        <w:t xml:space="preserve">المعني/الانتباه للهاديات البصرية/التفحص البصري   </w:t>
      </w:r>
    </w:p>
    <w:p w:rsidR="00C8771B" w:rsidRDefault="00C8771B" w:rsidP="009161EF">
      <w:pPr>
        <w:rPr>
          <w:rFonts w:ascii="Simplified Arabic" w:hAnsi="Simplified Arabic" w:cs="Simplified Arabic"/>
          <w:sz w:val="28"/>
          <w:szCs w:val="28"/>
          <w:rtl/>
        </w:rPr>
      </w:pPr>
      <w:r w:rsidRPr="007C5D2A">
        <w:rPr>
          <w:rFonts w:ascii="Simplified Arabic" w:hAnsi="Simplified Arabic" w:cs="Simplified Arabic"/>
          <w:sz w:val="28"/>
          <w:szCs w:val="28"/>
          <w:rtl/>
        </w:rPr>
        <w:t>بينما لم تكن هناك دلالة على باقي القدرات الفرعية للمجموعات الثلاث على الصفحة النفسية</w:t>
      </w:r>
    </w:p>
    <w:p w:rsidR="00C8771B" w:rsidRDefault="00C8771B" w:rsidP="007C5D2A">
      <w:pPr>
        <w:rPr>
          <w:rFonts w:ascii="Simplified Arabic" w:hAnsi="Simplified Arabic" w:cs="Simplified Arabic"/>
          <w:sz w:val="28"/>
          <w:szCs w:val="28"/>
          <w:rtl/>
        </w:rPr>
      </w:pPr>
      <w:r w:rsidRPr="007C5D2A">
        <w:rPr>
          <w:rFonts w:ascii="Simplified Arabic" w:hAnsi="Simplified Arabic" w:cs="Simplified Arabic"/>
          <w:sz w:val="28"/>
          <w:szCs w:val="28"/>
          <w:rtl/>
        </w:rPr>
        <w:t xml:space="preserve"> </w:t>
      </w:r>
    </w:p>
    <w:p w:rsidR="00C8771B" w:rsidRPr="007C5D2A" w:rsidRDefault="00C8771B" w:rsidP="007C5D2A">
      <w:pPr>
        <w:jc w:val="both"/>
        <w:rPr>
          <w:rFonts w:ascii="Simplified Arabic" w:hAnsi="Simplified Arabic" w:cs="Simplified Arabic"/>
          <w:b/>
          <w:bCs/>
          <w:sz w:val="28"/>
          <w:szCs w:val="28"/>
          <w:rtl/>
        </w:rPr>
      </w:pPr>
      <w:r>
        <w:rPr>
          <w:rFonts w:ascii="Simplified Arabic" w:hAnsi="Simplified Arabic" w:cs="Simplified Arabic"/>
          <w:sz w:val="28"/>
          <w:szCs w:val="28"/>
          <w:rtl/>
        </w:rPr>
        <w:t>5-</w:t>
      </w:r>
      <w:r w:rsidRPr="007C5D2A">
        <w:rPr>
          <w:rFonts w:ascii="Simplified Arabic" w:hAnsi="Simplified Arabic" w:cs="Simplified Arabic"/>
          <w:b/>
          <w:bCs/>
          <w:sz w:val="28"/>
          <w:szCs w:val="28"/>
          <w:rtl/>
        </w:rPr>
        <w:t xml:space="preserve"> </w:t>
      </w:r>
      <w:r w:rsidRPr="00D14C33">
        <w:rPr>
          <w:rFonts w:ascii="Simplified Arabic" w:hAnsi="Simplified Arabic" w:cs="Simplified Arabic"/>
          <w:b/>
          <w:bCs/>
          <w:sz w:val="28"/>
          <w:szCs w:val="28"/>
          <w:rtl/>
        </w:rPr>
        <w:t xml:space="preserve">توجد فروق </w:t>
      </w:r>
      <w:r>
        <w:rPr>
          <w:rFonts w:ascii="Simplified Arabic" w:hAnsi="Simplified Arabic" w:cs="Simplified Arabic"/>
          <w:b/>
          <w:bCs/>
          <w:sz w:val="28"/>
          <w:szCs w:val="28"/>
          <w:rtl/>
        </w:rPr>
        <w:t>ذات دلالة</w:t>
      </w:r>
      <w:r w:rsidRPr="00D14C33">
        <w:rPr>
          <w:rFonts w:ascii="Simplified Arabic" w:hAnsi="Simplified Arabic" w:cs="Simplified Arabic"/>
          <w:b/>
          <w:bCs/>
          <w:sz w:val="28"/>
          <w:szCs w:val="28"/>
          <w:rtl/>
        </w:rPr>
        <w:t xml:space="preserve"> </w:t>
      </w:r>
      <w:r>
        <w:rPr>
          <w:rFonts w:ascii="Simplified Arabic" w:hAnsi="Simplified Arabic" w:cs="Simplified Arabic"/>
          <w:b/>
          <w:bCs/>
          <w:sz w:val="28"/>
          <w:szCs w:val="28"/>
          <w:rtl/>
        </w:rPr>
        <w:t>احصائيه بين المجموعات الأصغر عمراً مقارنة بالأكبر عمراً على كل من مقياس ستانفورد بينيه ومنظومة التقييم المعرفي</w:t>
      </w:r>
      <w:r w:rsidRPr="007C5D2A">
        <w:rPr>
          <w:rFonts w:ascii="Simplified Arabic" w:hAnsi="Simplified Arabic" w:cs="Simplified Arabic"/>
          <w:sz w:val="28"/>
          <w:szCs w:val="28"/>
          <w:rtl/>
        </w:rPr>
        <w:t xml:space="preserve">  </w:t>
      </w:r>
    </w:p>
    <w:p w:rsidR="00C8771B" w:rsidRDefault="00C8771B" w:rsidP="007C5D2A">
      <w:pPr>
        <w:rPr>
          <w:rFonts w:ascii="Simplified Arabic" w:hAnsi="Simplified Arabic" w:cs="Simplified Arabic"/>
          <w:sz w:val="28"/>
          <w:szCs w:val="28"/>
          <w:rtl/>
        </w:rPr>
      </w:pPr>
      <w:r>
        <w:rPr>
          <w:rFonts w:cs="Simplified Arabic"/>
          <w:sz w:val="28"/>
          <w:szCs w:val="28"/>
          <w:rtl/>
        </w:rPr>
        <w:t>أسفرت نتائج الفرض عن</w:t>
      </w:r>
      <w:r>
        <w:rPr>
          <w:rFonts w:ascii="Simplified Arabic" w:hAnsi="Simplified Arabic" w:cs="Simplified Arabic"/>
          <w:sz w:val="28"/>
          <w:szCs w:val="28"/>
          <w:rtl/>
        </w:rPr>
        <w:t xml:space="preserve"> وجود فروق دالة بين الأصغر سنا والأكبر سنا من مجموعة المتأخرين</w:t>
      </w:r>
    </w:p>
    <w:p w:rsidR="00C8771B" w:rsidRDefault="00C8771B" w:rsidP="007C5D2A">
      <w:pPr>
        <w:rPr>
          <w:rFonts w:ascii="Simplified Arabic" w:hAnsi="Simplified Arabic" w:cs="Simplified Arabic"/>
          <w:sz w:val="28"/>
          <w:szCs w:val="28"/>
          <w:rtl/>
        </w:rPr>
      </w:pPr>
      <w:r>
        <w:rPr>
          <w:rFonts w:ascii="Simplified Arabic" w:hAnsi="Simplified Arabic" w:cs="Simplified Arabic"/>
          <w:sz w:val="28"/>
          <w:szCs w:val="28"/>
          <w:rtl/>
        </w:rPr>
        <w:t>عقليا لصالح الأصغر سناً على كل من المؤشرات العاملية الخمس ونسبة الذكاء اللفظي-غير</w:t>
      </w:r>
    </w:p>
    <w:p w:rsidR="00C8771B" w:rsidRDefault="00C8771B" w:rsidP="007C5D2A">
      <w:pPr>
        <w:rPr>
          <w:rFonts w:ascii="Simplified Arabic" w:hAnsi="Simplified Arabic" w:cs="Simplified Arabic"/>
          <w:sz w:val="28"/>
          <w:szCs w:val="28"/>
          <w:rtl/>
        </w:rPr>
      </w:pPr>
      <w:r>
        <w:rPr>
          <w:rFonts w:ascii="Simplified Arabic" w:hAnsi="Simplified Arabic" w:cs="Simplified Arabic"/>
          <w:sz w:val="28"/>
          <w:szCs w:val="28"/>
          <w:rtl/>
        </w:rPr>
        <w:t xml:space="preserve"> اللفظي والدرجة الكلية, فيما عدا عامل الاستدلال الكمي فلم تكن الفروق بينهما دالة عليه .</w:t>
      </w:r>
    </w:p>
    <w:p w:rsidR="00C8771B" w:rsidRDefault="00C8771B" w:rsidP="007C5D2A">
      <w:pPr>
        <w:rPr>
          <w:rFonts w:ascii="Simplified Arabic" w:hAnsi="Simplified Arabic" w:cs="Simplified Arabic"/>
          <w:sz w:val="28"/>
          <w:szCs w:val="28"/>
          <w:rtl/>
        </w:rPr>
      </w:pPr>
      <w:r>
        <w:rPr>
          <w:rFonts w:ascii="Simplified Arabic" w:hAnsi="Simplified Arabic" w:cs="Simplified Arabic"/>
          <w:sz w:val="28"/>
          <w:szCs w:val="28"/>
          <w:rtl/>
        </w:rPr>
        <w:t xml:space="preserve">أما بالنسبة لعينة صعوبات التعلم فلم تكن الفروق بين الأصغر عمرا والأكبر عمرا دالة على مقياس </w:t>
      </w:r>
      <w:r>
        <w:rPr>
          <w:rFonts w:ascii="Simplified Arabic" w:hAnsi="Simplified Arabic" w:cs="Simplified Arabic"/>
          <w:sz w:val="28"/>
          <w:szCs w:val="28"/>
        </w:rPr>
        <w:t>SB5</w:t>
      </w:r>
      <w:r>
        <w:rPr>
          <w:rFonts w:ascii="Simplified Arabic" w:hAnsi="Simplified Arabic" w:cs="Simplified Arabic"/>
          <w:sz w:val="28"/>
          <w:szCs w:val="28"/>
          <w:rtl/>
        </w:rPr>
        <w:t xml:space="preserve"> في عوامل الاستدلال الكمي والمعالجة البصرية المكانية والذاكرة العاملة بينما كانت دالة على كل من عامل الاستدلال السائل والمعرفة لصالح الأكبر سنا </w:t>
      </w:r>
    </w:p>
    <w:p w:rsidR="00C8771B" w:rsidRDefault="00C8771B" w:rsidP="00EE289E">
      <w:pPr>
        <w:jc w:val="center"/>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t>*</w:t>
      </w:r>
      <w:r w:rsidRPr="003B72CC">
        <w:rPr>
          <w:rFonts w:ascii="Simplified Arabic" w:hAnsi="Simplified Arabic" w:cs="Simplified Arabic"/>
          <w:b/>
          <w:bCs/>
          <w:sz w:val="32"/>
          <w:szCs w:val="32"/>
          <w:u w:val="single"/>
          <w:rtl/>
        </w:rPr>
        <w:t>مستخلص الدراسة*</w:t>
      </w:r>
    </w:p>
    <w:p w:rsidR="00C8771B" w:rsidRPr="0007492B" w:rsidRDefault="00C8771B" w:rsidP="0007492B">
      <w:pPr>
        <w:spacing w:after="200"/>
        <w:rPr>
          <w:rFonts w:ascii="Simplified Arabic" w:hAnsi="Simplified Arabic" w:cs="Simplified Arabic"/>
          <w:sz w:val="28"/>
          <w:szCs w:val="28"/>
          <w:rtl/>
        </w:rPr>
      </w:pPr>
      <w:r w:rsidRPr="0007492B">
        <w:rPr>
          <w:rFonts w:ascii="Simplified Arabic" w:hAnsi="Simplified Arabic" w:cs="Simplified Arabic"/>
          <w:b/>
          <w:bCs/>
          <w:sz w:val="28"/>
          <w:szCs w:val="28"/>
          <w:rtl/>
        </w:rPr>
        <w:t>هدف الدراسة</w:t>
      </w:r>
      <w:r w:rsidRPr="0007492B">
        <w:rPr>
          <w:rFonts w:ascii="Simplified Arabic" w:hAnsi="Simplified Arabic" w:cs="Simplified Arabic"/>
          <w:sz w:val="28"/>
          <w:szCs w:val="28"/>
          <w:rtl/>
        </w:rPr>
        <w:t xml:space="preserve"> :</w:t>
      </w:r>
      <w:r w:rsidRPr="0007492B">
        <w:rPr>
          <w:rStyle w:val="Strong"/>
          <w:rFonts w:cs="Simplified Arabic"/>
          <w:b w:val="0"/>
          <w:bCs w:val="0"/>
          <w:sz w:val="28"/>
          <w:szCs w:val="28"/>
          <w:shd w:val="clear" w:color="auto" w:fill="FFFFFF"/>
          <w:rtl/>
        </w:rPr>
        <w:t xml:space="preserve"> محاولة قياس وتقييم القدرات والعمليات المعرفية لعينات الدراسة من خلال الاتجاه السيكومترى-مقياس ستانفورد بينيه- , والاتجاه المعرفي- منظومة التقييم المعرفي) لعينات من ذوى صعوبات التعلم وذوى التأخر العقلي البسيط (القابلين للتعليم) والعاديين للوقوف على الخصائص والسمات النفسية المعرفية المميزة لكل فئة , حتى يمكن معرفة القدرة التمييزية لكل منهما ورسم صفحة معرفية توضح مواطن القوة والضعف في القدرات والعمليات</w:t>
      </w:r>
    </w:p>
    <w:p w:rsidR="00C8771B" w:rsidRDefault="00C8771B" w:rsidP="007E405F">
      <w:pPr>
        <w:spacing w:after="200"/>
        <w:rPr>
          <w:rFonts w:ascii="Simplified Arabic" w:hAnsi="Simplified Arabic" w:cs="Simplified Arabic"/>
          <w:sz w:val="32"/>
          <w:szCs w:val="32"/>
          <w:rtl/>
        </w:rPr>
      </w:pPr>
      <w:r w:rsidRPr="003B72CC">
        <w:rPr>
          <w:rFonts w:cs="Simplified Arabic"/>
          <w:b/>
          <w:bCs/>
          <w:sz w:val="28"/>
          <w:szCs w:val="28"/>
          <w:rtl/>
        </w:rPr>
        <w:t xml:space="preserve">العينة </w:t>
      </w:r>
      <w:r>
        <w:rPr>
          <w:rFonts w:cs="Simplified Arabic"/>
          <w:b/>
          <w:bCs/>
          <w:sz w:val="32"/>
          <w:szCs w:val="32"/>
          <w:rtl/>
        </w:rPr>
        <w:t>:</w:t>
      </w:r>
      <w:r>
        <w:rPr>
          <w:rFonts w:cs="Simplified Arabic"/>
          <w:sz w:val="28"/>
          <w:szCs w:val="28"/>
          <w:rtl/>
        </w:rPr>
        <w:t xml:space="preserve"> تتحدد الدراسة بعينة قدرها(86) تلميذ وتلميذة مقسمة إلى 3 مجموعات(26)من صعوبات التعلم متوسطي الذكاء(90 – 110) من الصف الرابع إلى الصف السادس الابتدائي و(25) من ذوى التأخر العقلى البسيط(القابلين للتعليم) بنسب ذكاء من(50– 70) وفقا لمقياس ستانفورد بينيه (الصورة الخامسة)</w:t>
      </w:r>
      <w:r w:rsidRPr="00235601">
        <w:rPr>
          <w:rFonts w:cs="Simplified Arabic"/>
          <w:sz w:val="28"/>
          <w:szCs w:val="28"/>
          <w:rtl/>
        </w:rPr>
        <w:t xml:space="preserve"> </w:t>
      </w:r>
      <w:r>
        <w:rPr>
          <w:rFonts w:cs="Simplified Arabic"/>
          <w:sz w:val="28"/>
          <w:szCs w:val="28"/>
          <w:rtl/>
        </w:rPr>
        <w:t>من مدارس التربية الفكرية و(35) من العاديين متوسطي الذكاء(90-110)</w:t>
      </w:r>
    </w:p>
    <w:p w:rsidR="00C8771B" w:rsidRDefault="00C8771B" w:rsidP="007E405F">
      <w:pPr>
        <w:spacing w:after="200"/>
        <w:rPr>
          <w:rFonts w:cs="Simplified Arabic"/>
          <w:sz w:val="28"/>
          <w:szCs w:val="28"/>
          <w:rtl/>
        </w:rPr>
      </w:pPr>
      <w:r w:rsidRPr="007E405F">
        <w:rPr>
          <w:rFonts w:ascii="Simplified Arabic" w:hAnsi="Simplified Arabic" w:cs="Simplified Arabic"/>
          <w:b/>
          <w:bCs/>
          <w:sz w:val="28"/>
          <w:szCs w:val="28"/>
          <w:rtl/>
        </w:rPr>
        <w:t>منهج الدراسة</w:t>
      </w:r>
      <w:r>
        <w:rPr>
          <w:rFonts w:ascii="Simplified Arabic" w:hAnsi="Simplified Arabic" w:cs="Simplified Arabic"/>
          <w:sz w:val="32"/>
          <w:szCs w:val="32"/>
          <w:rtl/>
        </w:rPr>
        <w:t xml:space="preserve"> :</w:t>
      </w:r>
      <w:r>
        <w:rPr>
          <w:rFonts w:cs="Simplified Arabic"/>
          <w:sz w:val="30"/>
          <w:szCs w:val="30"/>
          <w:rtl/>
        </w:rPr>
        <w:t xml:space="preserve"> </w:t>
      </w:r>
      <w:r>
        <w:rPr>
          <w:rFonts w:cs="Simplified Arabic"/>
          <w:sz w:val="28"/>
          <w:szCs w:val="28"/>
          <w:rtl/>
        </w:rPr>
        <w:t xml:space="preserve">تستخدم الدراسة المنهج الوصفي المقارن للتعرف على نمط الاختلاف فى الأداء بين عينات الدراسة (ذوى صعوبات التعلم , ذوى التأخر العقلي البسيط(القابلين للتعليم) والعاديين وذلك فى المجالات الفرعية لمقياس ستانفورد بينيه الصورة الخامسة ومقياس </w:t>
      </w:r>
      <w:r>
        <w:rPr>
          <w:rFonts w:cs="Simplified Arabic"/>
          <w:sz w:val="28"/>
          <w:szCs w:val="28"/>
        </w:rPr>
        <w:t>CAS</w:t>
      </w:r>
      <w:r>
        <w:rPr>
          <w:rFonts w:cs="Simplified Arabic"/>
          <w:sz w:val="28"/>
          <w:szCs w:val="28"/>
          <w:rtl/>
        </w:rPr>
        <w:t xml:space="preserve"> ومحاولة رسم بروفايل معرفي لكل فئة تتضح فيه أوجه القوة والضعف في القدرات المعرفية المميزة لكلٍ منهم.</w:t>
      </w:r>
    </w:p>
    <w:p w:rsidR="00C8771B" w:rsidRPr="00C04B90" w:rsidRDefault="00C8771B" w:rsidP="00C04B90">
      <w:pPr>
        <w:pStyle w:val="ListParagraph"/>
        <w:numPr>
          <w:ilvl w:val="0"/>
          <w:numId w:val="3"/>
        </w:numPr>
        <w:rPr>
          <w:rFonts w:cs="Simplified Arabic"/>
          <w:b/>
          <w:bCs/>
          <w:sz w:val="28"/>
          <w:szCs w:val="28"/>
          <w:rtl/>
        </w:rPr>
      </w:pPr>
      <w:r w:rsidRPr="00C04B90">
        <w:rPr>
          <w:rFonts w:cs="Simplified Arabic"/>
          <w:b/>
          <w:bCs/>
          <w:sz w:val="28"/>
          <w:szCs w:val="28"/>
          <w:rtl/>
        </w:rPr>
        <w:t xml:space="preserve">النتائج </w:t>
      </w:r>
      <w:r w:rsidRPr="00C04B90">
        <w:rPr>
          <w:rFonts w:cs="Simplified Arabic"/>
          <w:sz w:val="28"/>
          <w:szCs w:val="28"/>
          <w:rtl/>
        </w:rPr>
        <w:t>:</w:t>
      </w:r>
      <w:r w:rsidRPr="00C04B90">
        <w:rPr>
          <w:rFonts w:cs="Simplified Arabic"/>
          <w:b/>
          <w:bCs/>
          <w:sz w:val="28"/>
          <w:szCs w:val="28"/>
          <w:rtl/>
        </w:rPr>
        <w:t xml:space="preserve"> </w:t>
      </w:r>
      <w:r>
        <w:rPr>
          <w:rFonts w:cs="Simplified Arabic"/>
          <w:b/>
          <w:bCs/>
          <w:sz w:val="28"/>
          <w:szCs w:val="28"/>
          <w:rtl/>
        </w:rPr>
        <w:t xml:space="preserve">وقد أسفر تحليل نتائج الدراسة عن الآتي </w:t>
      </w:r>
    </w:p>
    <w:p w:rsidR="00C8771B" w:rsidRPr="003B72CC" w:rsidRDefault="00C8771B" w:rsidP="003B72CC">
      <w:pPr>
        <w:rPr>
          <w:rFonts w:cs="Simplified Arabic"/>
          <w:b/>
          <w:bCs/>
          <w:sz w:val="28"/>
          <w:szCs w:val="28"/>
          <w:rtl/>
        </w:rPr>
      </w:pPr>
      <w:r>
        <w:rPr>
          <w:rFonts w:cs="Simplified Arabic"/>
          <w:b/>
          <w:bCs/>
          <w:sz w:val="28"/>
          <w:szCs w:val="28"/>
          <w:rtl/>
        </w:rPr>
        <w:t xml:space="preserve">1- </w:t>
      </w:r>
      <w:r w:rsidRPr="007E405F">
        <w:rPr>
          <w:rFonts w:cs="Simplified Arabic"/>
          <w:sz w:val="28"/>
          <w:szCs w:val="28"/>
          <w:rtl/>
        </w:rPr>
        <w:t xml:space="preserve">وجود فروق دالة بين متوسطات درجات </w:t>
      </w:r>
      <w:r>
        <w:rPr>
          <w:rFonts w:cs="Simplified Arabic"/>
          <w:sz w:val="28"/>
          <w:szCs w:val="28"/>
          <w:rtl/>
        </w:rPr>
        <w:t xml:space="preserve">أفراد </w:t>
      </w:r>
      <w:r w:rsidRPr="007E405F">
        <w:rPr>
          <w:rFonts w:cs="Simplified Arabic"/>
          <w:sz w:val="28"/>
          <w:szCs w:val="28"/>
          <w:rtl/>
        </w:rPr>
        <w:t xml:space="preserve">العينة </w:t>
      </w:r>
      <w:r>
        <w:rPr>
          <w:rFonts w:cs="Simplified Arabic"/>
          <w:sz w:val="28"/>
          <w:szCs w:val="28"/>
          <w:rtl/>
        </w:rPr>
        <w:t>الكلية في القدرات المعرفية كما يعبر عنها</w:t>
      </w:r>
      <w:r w:rsidRPr="007E405F">
        <w:rPr>
          <w:rFonts w:cs="Simplified Arabic"/>
          <w:sz w:val="28"/>
          <w:szCs w:val="28"/>
          <w:rtl/>
        </w:rPr>
        <w:t xml:space="preserve"> مقياس ستانفورد بينيه الصورة الخامسة مقارنة </w:t>
      </w:r>
      <w:r>
        <w:rPr>
          <w:rFonts w:cs="Simplified Arabic"/>
          <w:sz w:val="28"/>
          <w:szCs w:val="28"/>
          <w:rtl/>
        </w:rPr>
        <w:t xml:space="preserve">بدرجات </w:t>
      </w:r>
      <w:r w:rsidRPr="007E405F">
        <w:rPr>
          <w:rFonts w:cs="Simplified Arabic"/>
          <w:sz w:val="28"/>
          <w:szCs w:val="28"/>
          <w:rtl/>
        </w:rPr>
        <w:t>منظومة التقييم المعرفي</w:t>
      </w:r>
    </w:p>
    <w:p w:rsidR="00C8771B" w:rsidRDefault="00C8771B" w:rsidP="0007492B">
      <w:pPr>
        <w:spacing w:after="200"/>
        <w:rPr>
          <w:rFonts w:cs="Simplified Arabic"/>
          <w:sz w:val="30"/>
          <w:szCs w:val="30"/>
          <w:rtl/>
        </w:rPr>
      </w:pPr>
      <w:r>
        <w:rPr>
          <w:rFonts w:ascii="Simplified Arabic" w:hAnsi="Simplified Arabic" w:cs="Simplified Arabic"/>
          <w:sz w:val="28"/>
          <w:szCs w:val="28"/>
          <w:rtl/>
        </w:rPr>
        <w:t>2-</w:t>
      </w:r>
      <w:r w:rsidRPr="007E405F">
        <w:rPr>
          <w:rFonts w:ascii="Simplified Arabic" w:hAnsi="Simplified Arabic" w:cs="Simplified Arabic"/>
          <w:sz w:val="28"/>
          <w:szCs w:val="28"/>
          <w:rtl/>
        </w:rPr>
        <w:t xml:space="preserve">وجود فروق دالة في الصفحة النفسية المعرفية </w:t>
      </w:r>
      <w:r>
        <w:rPr>
          <w:rFonts w:ascii="Simplified Arabic" w:hAnsi="Simplified Arabic" w:cs="Simplified Arabic"/>
          <w:sz w:val="28"/>
          <w:szCs w:val="28"/>
          <w:rtl/>
        </w:rPr>
        <w:t xml:space="preserve">لمقياس </w:t>
      </w:r>
      <w:r w:rsidRPr="007E405F">
        <w:rPr>
          <w:rFonts w:ascii="Simplified Arabic" w:hAnsi="Simplified Arabic" w:cs="Simplified Arabic"/>
          <w:sz w:val="28"/>
          <w:szCs w:val="28"/>
          <w:rtl/>
        </w:rPr>
        <w:t xml:space="preserve">ستانفورد بينيه – الصورة الخامسة </w:t>
      </w:r>
      <w:r>
        <w:rPr>
          <w:rFonts w:ascii="Simplified Arabic" w:hAnsi="Simplified Arabic" w:cs="Simplified Arabic"/>
          <w:sz w:val="28"/>
          <w:szCs w:val="28"/>
          <w:rtl/>
        </w:rPr>
        <w:t xml:space="preserve">بين عينات الدراسة من ذوي صعوبات التعلم والمتأخرين عقليا- القابلين للتعليم- والعاديين </w:t>
      </w:r>
      <w:r w:rsidRPr="007E405F">
        <w:rPr>
          <w:rFonts w:ascii="Simplified Arabic" w:hAnsi="Simplified Arabic" w:cs="Simplified Arabic"/>
          <w:sz w:val="28"/>
          <w:szCs w:val="28"/>
          <w:rtl/>
        </w:rPr>
        <w:t>في الكشف عن جوانب القوة والضعف المميزة لعينتي الدراسة مقارنة بعينة الأطفال العاديين لصالح صعوبات التعلم في(التصور البصري للمثيرات- التحرر من الاهمال البصري- المراجعة العقلية للاستجابات – المحاولة والخطأ) بينما كانت دالة لصالح العاديين</w:t>
      </w:r>
      <w:r>
        <w:rPr>
          <w:rFonts w:ascii="Simplified Arabic" w:hAnsi="Simplified Arabic" w:cs="Simplified Arabic"/>
          <w:sz w:val="28"/>
          <w:szCs w:val="28"/>
          <w:rtl/>
        </w:rPr>
        <w:t xml:space="preserve"> في باقي القدرات الفرعية </w:t>
      </w:r>
      <w:r w:rsidRPr="007E405F">
        <w:rPr>
          <w:rFonts w:ascii="Simplified Arabic" w:hAnsi="Simplified Arabic" w:cs="Simplified Arabic"/>
          <w:sz w:val="28"/>
          <w:szCs w:val="28"/>
          <w:rtl/>
        </w:rPr>
        <w:t>للصفحة النفسية</w:t>
      </w:r>
      <w:r>
        <w:rPr>
          <w:rFonts w:ascii="Simplified Arabic" w:hAnsi="Simplified Arabic" w:cs="Simplified Arabic"/>
          <w:sz w:val="28"/>
          <w:szCs w:val="28"/>
          <w:rtl/>
        </w:rPr>
        <w:t xml:space="preserve">   3-</w:t>
      </w:r>
      <w:r w:rsidRPr="007E405F">
        <w:rPr>
          <w:rFonts w:ascii="Simplified Arabic" w:hAnsi="Simplified Arabic" w:cs="Simplified Arabic"/>
          <w:sz w:val="28"/>
          <w:szCs w:val="28"/>
          <w:rtl/>
        </w:rPr>
        <w:t>وجو</w:t>
      </w:r>
      <w:r>
        <w:rPr>
          <w:rFonts w:ascii="Simplified Arabic" w:hAnsi="Simplified Arabic" w:cs="Simplified Arabic"/>
          <w:sz w:val="28"/>
          <w:szCs w:val="28"/>
          <w:rtl/>
        </w:rPr>
        <w:t>د فروق</w:t>
      </w:r>
      <w:r w:rsidRPr="007E405F">
        <w:rPr>
          <w:rFonts w:ascii="Simplified Arabic" w:hAnsi="Simplified Arabic" w:cs="Simplified Arabic"/>
          <w:sz w:val="28"/>
          <w:szCs w:val="28"/>
          <w:rtl/>
        </w:rPr>
        <w:t xml:space="preserve"> دال</w:t>
      </w:r>
      <w:r>
        <w:rPr>
          <w:rFonts w:ascii="Simplified Arabic" w:hAnsi="Simplified Arabic" w:cs="Simplified Arabic"/>
          <w:sz w:val="28"/>
          <w:szCs w:val="28"/>
          <w:rtl/>
        </w:rPr>
        <w:t>ة</w:t>
      </w:r>
      <w:r w:rsidRPr="007E405F">
        <w:rPr>
          <w:rFonts w:ascii="Simplified Arabic" w:hAnsi="Simplified Arabic" w:cs="Simplified Arabic"/>
          <w:sz w:val="28"/>
          <w:szCs w:val="28"/>
          <w:rtl/>
        </w:rPr>
        <w:t xml:space="preserve"> إحصائياً بين متوسطات </w:t>
      </w:r>
      <w:r>
        <w:rPr>
          <w:rFonts w:ascii="Simplified Arabic" w:hAnsi="Simplified Arabic" w:cs="Simplified Arabic"/>
          <w:sz w:val="28"/>
          <w:szCs w:val="28"/>
          <w:rtl/>
        </w:rPr>
        <w:t>درجات أفراد العينة على منظومة التقييم المعرفي</w:t>
      </w:r>
      <w:r w:rsidRPr="007E405F">
        <w:rPr>
          <w:rFonts w:ascii="Simplified Arabic" w:hAnsi="Simplified Arabic" w:cs="Simplified Arabic"/>
          <w:sz w:val="28"/>
          <w:szCs w:val="28"/>
          <w:rtl/>
        </w:rPr>
        <w:t xml:space="preserve"> ومتوسطات درجات العمليات الأربع لمجموعات  الدراسة </w:t>
      </w:r>
      <w:r>
        <w:rPr>
          <w:rFonts w:ascii="Simplified Arabic" w:hAnsi="Simplified Arabic" w:cs="Simplified Arabic"/>
          <w:sz w:val="28"/>
          <w:szCs w:val="28"/>
          <w:rtl/>
        </w:rPr>
        <w:t>الثلاث</w:t>
      </w:r>
      <w:r w:rsidRPr="007E405F">
        <w:rPr>
          <w:rFonts w:ascii="Simplified Arabic" w:hAnsi="Simplified Arabic" w:cs="Simplified Arabic"/>
          <w:sz w:val="28"/>
          <w:szCs w:val="28"/>
          <w:rtl/>
        </w:rPr>
        <w:t xml:space="preserve"> لصالح العاديين </w:t>
      </w:r>
      <w:r>
        <w:rPr>
          <w:rFonts w:ascii="Simplified Arabic" w:hAnsi="Simplified Arabic" w:cs="Simplified Arabic"/>
          <w:sz w:val="28"/>
          <w:szCs w:val="28"/>
          <w:rtl/>
        </w:rPr>
        <w:t xml:space="preserve">                                     4-</w:t>
      </w:r>
      <w:r w:rsidRPr="007E405F">
        <w:rPr>
          <w:rFonts w:ascii="Simplified Arabic" w:hAnsi="Simplified Arabic" w:cs="Simplified Arabic"/>
          <w:sz w:val="28"/>
          <w:szCs w:val="28"/>
          <w:rtl/>
        </w:rPr>
        <w:t>وجود فروق دالة احصائياً بين المجموعات الأصغر عمراً مقارنة بالأكبر عمراً على كل من مقياس ستانفورد بينيه ومنظومة التقييم المعرفي</w:t>
      </w:r>
      <w:r>
        <w:rPr>
          <w:rFonts w:cs="Simplified Arabic"/>
          <w:sz w:val="30"/>
          <w:szCs w:val="30"/>
          <w:rtl/>
        </w:rPr>
        <w:t xml:space="preserve"> لصالح الأصغر عمرا لدى ذوي التأخر العقلي البسيط , ولصالح الأكبر عمرا لدي ذوي صعوبات التعلم في بعض العوامل والقدرات ولصالح الأكبر عمرا لدي العاديين </w:t>
      </w:r>
      <w:r w:rsidRPr="007E405F">
        <w:rPr>
          <w:rFonts w:cs="Simplified Arabic"/>
          <w:sz w:val="30"/>
          <w:szCs w:val="30"/>
          <w:rtl/>
        </w:rPr>
        <w:t xml:space="preserve">       </w:t>
      </w:r>
    </w:p>
    <w:p w:rsidR="00C8771B" w:rsidRDefault="00C8771B" w:rsidP="003B72CC">
      <w:pPr>
        <w:jc w:val="center"/>
        <w:rPr>
          <w:rFonts w:ascii="Simplified Arabic" w:hAnsi="Simplified Arabic" w:cs="Simplified Arabic"/>
          <w:b/>
          <w:bCs/>
          <w:sz w:val="32"/>
          <w:szCs w:val="32"/>
          <w:u w:val="single"/>
          <w:rtl/>
        </w:rPr>
      </w:pPr>
      <w:r w:rsidRPr="003B72CC">
        <w:rPr>
          <w:rFonts w:ascii="Simplified Arabic" w:hAnsi="Simplified Arabic" w:cs="Simplified Arabic"/>
          <w:b/>
          <w:bCs/>
          <w:sz w:val="32"/>
          <w:szCs w:val="32"/>
          <w:u w:val="single"/>
        </w:rPr>
        <w:t>Abstract</w:t>
      </w:r>
    </w:p>
    <w:p w:rsidR="00C8771B" w:rsidRPr="006B538E" w:rsidRDefault="00C8771B" w:rsidP="003B72CC">
      <w:pPr>
        <w:bidi w:val="0"/>
        <w:jc w:val="both"/>
        <w:rPr>
          <w:b/>
          <w:bCs/>
          <w:sz w:val="28"/>
          <w:szCs w:val="28"/>
          <w:u w:val="single"/>
        </w:rPr>
      </w:pPr>
      <w:r w:rsidRPr="006B538E">
        <w:rPr>
          <w:b/>
          <w:bCs/>
          <w:sz w:val="28"/>
          <w:szCs w:val="28"/>
          <w:u w:val="single"/>
        </w:rPr>
        <w:t>Objective:</w:t>
      </w:r>
    </w:p>
    <w:p w:rsidR="00C8771B" w:rsidRDefault="00C8771B" w:rsidP="003B72CC">
      <w:pPr>
        <w:bidi w:val="0"/>
        <w:jc w:val="both"/>
        <w:rPr>
          <w:sz w:val="28"/>
          <w:szCs w:val="28"/>
        </w:rPr>
      </w:pPr>
      <w:r w:rsidRPr="00984E40">
        <w:rPr>
          <w:sz w:val="28"/>
          <w:szCs w:val="28"/>
        </w:rPr>
        <w:t>Th</w:t>
      </w:r>
      <w:r>
        <w:rPr>
          <w:sz w:val="28"/>
          <w:szCs w:val="28"/>
        </w:rPr>
        <w:t>is</w:t>
      </w:r>
      <w:r w:rsidRPr="00984E40">
        <w:rPr>
          <w:sz w:val="28"/>
          <w:szCs w:val="28"/>
        </w:rPr>
        <w:t xml:space="preserve"> study attempt</w:t>
      </w:r>
      <w:r>
        <w:rPr>
          <w:sz w:val="28"/>
          <w:szCs w:val="28"/>
        </w:rPr>
        <w:t>s</w:t>
      </w:r>
      <w:r w:rsidRPr="00984E40">
        <w:rPr>
          <w:sz w:val="28"/>
          <w:szCs w:val="28"/>
        </w:rPr>
        <w:t xml:space="preserve"> to measure and evaluate the capabilities and cognitive processes </w:t>
      </w:r>
      <w:r>
        <w:rPr>
          <w:sz w:val="28"/>
          <w:szCs w:val="28"/>
        </w:rPr>
        <w:t xml:space="preserve">of the </w:t>
      </w:r>
      <w:r w:rsidRPr="00984E40">
        <w:rPr>
          <w:sz w:val="28"/>
          <w:szCs w:val="28"/>
        </w:rPr>
        <w:t xml:space="preserve">study samples through psychometric </w:t>
      </w:r>
      <w:r>
        <w:rPr>
          <w:sz w:val="28"/>
          <w:szCs w:val="28"/>
        </w:rPr>
        <w:t>aspect</w:t>
      </w:r>
      <w:r w:rsidRPr="00984E40">
        <w:rPr>
          <w:sz w:val="28"/>
          <w:szCs w:val="28"/>
        </w:rPr>
        <w:t xml:space="preserve"> as </w:t>
      </w:r>
      <w:r>
        <w:rPr>
          <w:sz w:val="28"/>
          <w:szCs w:val="28"/>
        </w:rPr>
        <w:t xml:space="preserve">per </w:t>
      </w:r>
      <w:r w:rsidRPr="00984E40">
        <w:rPr>
          <w:sz w:val="28"/>
          <w:szCs w:val="28"/>
        </w:rPr>
        <w:t xml:space="preserve">Stanford Binet </w:t>
      </w:r>
      <w:r>
        <w:rPr>
          <w:sz w:val="28"/>
          <w:szCs w:val="28"/>
        </w:rPr>
        <w:t>S</w:t>
      </w:r>
      <w:r w:rsidRPr="00984E40">
        <w:rPr>
          <w:sz w:val="28"/>
          <w:szCs w:val="28"/>
        </w:rPr>
        <w:t xml:space="preserve">cale and </w:t>
      </w:r>
      <w:r>
        <w:rPr>
          <w:sz w:val="28"/>
          <w:szCs w:val="28"/>
        </w:rPr>
        <w:t>cognitive</w:t>
      </w:r>
      <w:r w:rsidRPr="00984E40">
        <w:rPr>
          <w:sz w:val="28"/>
          <w:szCs w:val="28"/>
        </w:rPr>
        <w:t xml:space="preserve"> </w:t>
      </w:r>
      <w:r>
        <w:rPr>
          <w:sz w:val="28"/>
          <w:szCs w:val="28"/>
        </w:rPr>
        <w:t>aspect</w:t>
      </w:r>
      <w:r w:rsidRPr="00984E40">
        <w:rPr>
          <w:sz w:val="28"/>
          <w:szCs w:val="28"/>
        </w:rPr>
        <w:t xml:space="preserve"> </w:t>
      </w:r>
      <w:r>
        <w:rPr>
          <w:sz w:val="28"/>
          <w:szCs w:val="28"/>
        </w:rPr>
        <w:t>-C</w:t>
      </w:r>
      <w:r w:rsidRPr="00984E40">
        <w:rPr>
          <w:sz w:val="28"/>
          <w:szCs w:val="28"/>
        </w:rPr>
        <w:t xml:space="preserve">ognitive </w:t>
      </w:r>
      <w:r>
        <w:rPr>
          <w:sz w:val="28"/>
          <w:szCs w:val="28"/>
        </w:rPr>
        <w:t>A</w:t>
      </w:r>
      <w:r w:rsidRPr="00984E40">
        <w:rPr>
          <w:sz w:val="28"/>
          <w:szCs w:val="28"/>
        </w:rPr>
        <w:t xml:space="preserve">ssessment </w:t>
      </w:r>
      <w:r>
        <w:rPr>
          <w:sz w:val="28"/>
          <w:szCs w:val="28"/>
        </w:rPr>
        <w:t>S</w:t>
      </w:r>
      <w:r w:rsidRPr="00984E40">
        <w:rPr>
          <w:sz w:val="28"/>
          <w:szCs w:val="28"/>
        </w:rPr>
        <w:t xml:space="preserve">ystem for samples with learning </w:t>
      </w:r>
      <w:r>
        <w:rPr>
          <w:sz w:val="28"/>
          <w:szCs w:val="28"/>
        </w:rPr>
        <w:t xml:space="preserve">difficulties </w:t>
      </w:r>
      <w:r w:rsidRPr="00984E40">
        <w:rPr>
          <w:sz w:val="28"/>
          <w:szCs w:val="28"/>
        </w:rPr>
        <w:t>and simple mental retardation (</w:t>
      </w:r>
      <w:r>
        <w:rPr>
          <w:sz w:val="28"/>
          <w:szCs w:val="28"/>
        </w:rPr>
        <w:t>Educable</w:t>
      </w:r>
      <w:r w:rsidRPr="00984E40">
        <w:rPr>
          <w:sz w:val="28"/>
          <w:szCs w:val="28"/>
        </w:rPr>
        <w:t xml:space="preserve">) </w:t>
      </w:r>
      <w:r>
        <w:rPr>
          <w:sz w:val="28"/>
          <w:szCs w:val="28"/>
        </w:rPr>
        <w:t>and</w:t>
      </w:r>
      <w:r w:rsidRPr="00984E40">
        <w:rPr>
          <w:sz w:val="28"/>
          <w:szCs w:val="28"/>
        </w:rPr>
        <w:t xml:space="preserve"> ordinary to determine the distinctive characteristics </w:t>
      </w:r>
      <w:r>
        <w:rPr>
          <w:sz w:val="28"/>
          <w:szCs w:val="28"/>
        </w:rPr>
        <w:t>and</w:t>
      </w:r>
      <w:r w:rsidRPr="00984E40">
        <w:rPr>
          <w:sz w:val="28"/>
          <w:szCs w:val="28"/>
        </w:rPr>
        <w:t xml:space="preserve"> psychological cognitive features of each category, </w:t>
      </w:r>
      <w:r>
        <w:rPr>
          <w:sz w:val="28"/>
          <w:szCs w:val="28"/>
        </w:rPr>
        <w:t>in order to define the</w:t>
      </w:r>
      <w:r w:rsidRPr="00984E40">
        <w:rPr>
          <w:sz w:val="28"/>
          <w:szCs w:val="28"/>
        </w:rPr>
        <w:t xml:space="preserve"> discriminatory capacity of each </w:t>
      </w:r>
      <w:r>
        <w:rPr>
          <w:sz w:val="28"/>
          <w:szCs w:val="28"/>
        </w:rPr>
        <w:t xml:space="preserve">and prepare cognitive </w:t>
      </w:r>
      <w:r w:rsidRPr="00984E40">
        <w:rPr>
          <w:sz w:val="28"/>
          <w:szCs w:val="28"/>
        </w:rPr>
        <w:t>page describes the strengths and weaknesses in capacity and processe</w:t>
      </w:r>
      <w:r>
        <w:rPr>
          <w:sz w:val="28"/>
          <w:szCs w:val="28"/>
        </w:rPr>
        <w:t>s.</w:t>
      </w:r>
    </w:p>
    <w:p w:rsidR="00C8771B" w:rsidRDefault="00C8771B" w:rsidP="003B72CC">
      <w:pPr>
        <w:bidi w:val="0"/>
        <w:jc w:val="both"/>
        <w:rPr>
          <w:sz w:val="28"/>
          <w:szCs w:val="28"/>
        </w:rPr>
      </w:pPr>
      <w:r w:rsidRPr="006B538E">
        <w:rPr>
          <w:b/>
          <w:bCs/>
          <w:sz w:val="28"/>
          <w:szCs w:val="28"/>
          <w:u w:val="single"/>
        </w:rPr>
        <w:t>Methodology</w:t>
      </w:r>
      <w:r>
        <w:rPr>
          <w:sz w:val="28"/>
          <w:szCs w:val="28"/>
        </w:rPr>
        <w:t>:</w:t>
      </w:r>
    </w:p>
    <w:p w:rsidR="00C8771B" w:rsidRDefault="00C8771B" w:rsidP="003B72CC">
      <w:pPr>
        <w:bidi w:val="0"/>
        <w:jc w:val="both"/>
        <w:rPr>
          <w:sz w:val="28"/>
          <w:szCs w:val="28"/>
        </w:rPr>
      </w:pPr>
      <w:r>
        <w:rPr>
          <w:sz w:val="28"/>
          <w:szCs w:val="28"/>
        </w:rPr>
        <w:t xml:space="preserve">the </w:t>
      </w:r>
      <w:r w:rsidRPr="007E6A90">
        <w:rPr>
          <w:sz w:val="28"/>
          <w:szCs w:val="28"/>
        </w:rPr>
        <w:t xml:space="preserve">descriptive </w:t>
      </w:r>
      <w:r>
        <w:rPr>
          <w:sz w:val="28"/>
          <w:szCs w:val="28"/>
        </w:rPr>
        <w:t>c</w:t>
      </w:r>
      <w:r w:rsidRPr="007E6A90">
        <w:rPr>
          <w:sz w:val="28"/>
          <w:szCs w:val="28"/>
        </w:rPr>
        <w:t xml:space="preserve">omparative method </w:t>
      </w:r>
      <w:r>
        <w:rPr>
          <w:sz w:val="28"/>
          <w:szCs w:val="28"/>
        </w:rPr>
        <w:t>to identify</w:t>
      </w:r>
      <w:r w:rsidRPr="007E6A90">
        <w:rPr>
          <w:sz w:val="28"/>
          <w:szCs w:val="28"/>
        </w:rPr>
        <w:t xml:space="preserve"> the pattern of difference</w:t>
      </w:r>
      <w:r>
        <w:rPr>
          <w:sz w:val="28"/>
          <w:szCs w:val="28"/>
        </w:rPr>
        <w:t>s</w:t>
      </w:r>
      <w:r w:rsidRPr="007E6A90">
        <w:rPr>
          <w:sz w:val="28"/>
          <w:szCs w:val="28"/>
        </w:rPr>
        <w:t xml:space="preserve"> in performance between the study samples (with learning difficulties, with simple mental retardation</w:t>
      </w:r>
      <w:r>
        <w:rPr>
          <w:sz w:val="28"/>
          <w:szCs w:val="28"/>
        </w:rPr>
        <w:t>,</w:t>
      </w:r>
      <w:r w:rsidRPr="007E6A90">
        <w:rPr>
          <w:sz w:val="28"/>
          <w:szCs w:val="28"/>
        </w:rPr>
        <w:t xml:space="preserve"> who are educa</w:t>
      </w:r>
      <w:r>
        <w:rPr>
          <w:sz w:val="28"/>
          <w:szCs w:val="28"/>
        </w:rPr>
        <w:t>ble</w:t>
      </w:r>
      <w:r w:rsidRPr="007E6A90">
        <w:rPr>
          <w:sz w:val="28"/>
          <w:szCs w:val="28"/>
        </w:rPr>
        <w:t xml:space="preserve"> and ordinary</w:t>
      </w:r>
      <w:r>
        <w:rPr>
          <w:sz w:val="28"/>
          <w:szCs w:val="28"/>
        </w:rPr>
        <w:t xml:space="preserve"> people</w:t>
      </w:r>
      <w:r w:rsidRPr="007E6A90">
        <w:rPr>
          <w:sz w:val="28"/>
          <w:szCs w:val="28"/>
        </w:rPr>
        <w:t xml:space="preserve"> in the sub-areas </w:t>
      </w:r>
      <w:r>
        <w:rPr>
          <w:sz w:val="28"/>
          <w:szCs w:val="28"/>
        </w:rPr>
        <w:t>of</w:t>
      </w:r>
      <w:r w:rsidRPr="007E6A90">
        <w:rPr>
          <w:sz w:val="28"/>
          <w:szCs w:val="28"/>
        </w:rPr>
        <w:t xml:space="preserve"> Stanford Binet</w:t>
      </w:r>
      <w:r>
        <w:rPr>
          <w:sz w:val="28"/>
          <w:szCs w:val="28"/>
        </w:rPr>
        <w:t xml:space="preserve"> Scale</w:t>
      </w:r>
      <w:r w:rsidRPr="007E6A90">
        <w:rPr>
          <w:sz w:val="28"/>
          <w:szCs w:val="28"/>
        </w:rPr>
        <w:t xml:space="preserve"> </w:t>
      </w:r>
      <w:r>
        <w:rPr>
          <w:sz w:val="28"/>
          <w:szCs w:val="28"/>
        </w:rPr>
        <w:t>(</w:t>
      </w:r>
      <w:r w:rsidRPr="00492C37">
        <w:rPr>
          <w:sz w:val="28"/>
          <w:szCs w:val="28"/>
        </w:rPr>
        <w:t>SB5</w:t>
      </w:r>
      <w:r>
        <w:rPr>
          <w:sz w:val="28"/>
          <w:szCs w:val="28"/>
        </w:rPr>
        <w:t>,</w:t>
      </w:r>
      <w:r w:rsidRPr="007E6A90">
        <w:rPr>
          <w:sz w:val="28"/>
          <w:szCs w:val="28"/>
        </w:rPr>
        <w:t xml:space="preserve"> and tr</w:t>
      </w:r>
      <w:r>
        <w:rPr>
          <w:sz w:val="28"/>
          <w:szCs w:val="28"/>
        </w:rPr>
        <w:t>ies</w:t>
      </w:r>
      <w:r w:rsidRPr="007E6A90">
        <w:rPr>
          <w:sz w:val="28"/>
          <w:szCs w:val="28"/>
        </w:rPr>
        <w:t xml:space="preserve"> to draw a </w:t>
      </w:r>
      <w:r>
        <w:rPr>
          <w:sz w:val="28"/>
          <w:szCs w:val="28"/>
        </w:rPr>
        <w:t xml:space="preserve">cognitive </w:t>
      </w:r>
      <w:r w:rsidRPr="007E6A90">
        <w:rPr>
          <w:sz w:val="28"/>
          <w:szCs w:val="28"/>
        </w:rPr>
        <w:t xml:space="preserve">profile </w:t>
      </w:r>
      <w:r>
        <w:rPr>
          <w:sz w:val="28"/>
          <w:szCs w:val="28"/>
        </w:rPr>
        <w:t xml:space="preserve">for </w:t>
      </w:r>
      <w:r w:rsidRPr="007E6A90">
        <w:rPr>
          <w:sz w:val="28"/>
          <w:szCs w:val="28"/>
        </w:rPr>
        <w:t xml:space="preserve">each category </w:t>
      </w:r>
      <w:r>
        <w:rPr>
          <w:sz w:val="28"/>
          <w:szCs w:val="28"/>
        </w:rPr>
        <w:t>showing</w:t>
      </w:r>
      <w:r w:rsidRPr="007E6A90">
        <w:rPr>
          <w:sz w:val="28"/>
          <w:szCs w:val="28"/>
        </w:rPr>
        <w:t xml:space="preserve"> strengths and weaknesses in characteristic cognitive abilities</w:t>
      </w:r>
      <w:r>
        <w:rPr>
          <w:sz w:val="28"/>
          <w:szCs w:val="28"/>
        </w:rPr>
        <w:t>.</w:t>
      </w:r>
    </w:p>
    <w:p w:rsidR="00C8771B" w:rsidRDefault="00C8771B" w:rsidP="003B72CC">
      <w:pPr>
        <w:bidi w:val="0"/>
        <w:jc w:val="both"/>
        <w:rPr>
          <w:b/>
          <w:bCs/>
          <w:sz w:val="28"/>
          <w:szCs w:val="28"/>
          <w:u w:val="single"/>
        </w:rPr>
      </w:pPr>
      <w:r w:rsidRPr="006B538E">
        <w:rPr>
          <w:b/>
          <w:bCs/>
          <w:sz w:val="28"/>
          <w:szCs w:val="28"/>
          <w:u w:val="single"/>
        </w:rPr>
        <w:t>The Sampl</w:t>
      </w:r>
      <w:r>
        <w:rPr>
          <w:b/>
          <w:bCs/>
          <w:sz w:val="28"/>
          <w:szCs w:val="28"/>
          <w:u w:val="single"/>
        </w:rPr>
        <w:t>ing</w:t>
      </w:r>
      <w:r w:rsidRPr="006B538E">
        <w:rPr>
          <w:b/>
          <w:bCs/>
          <w:sz w:val="28"/>
          <w:szCs w:val="28"/>
          <w:u w:val="single"/>
        </w:rPr>
        <w:t xml:space="preserve">: </w:t>
      </w:r>
    </w:p>
    <w:p w:rsidR="00C8771B" w:rsidRDefault="00C8771B" w:rsidP="00CA1595">
      <w:pPr>
        <w:bidi w:val="0"/>
        <w:jc w:val="both"/>
        <w:rPr>
          <w:sz w:val="28"/>
          <w:szCs w:val="28"/>
        </w:rPr>
      </w:pPr>
      <w:r>
        <w:rPr>
          <w:sz w:val="28"/>
          <w:szCs w:val="28"/>
        </w:rPr>
        <w:t>T</w:t>
      </w:r>
      <w:r w:rsidRPr="006B538E">
        <w:rPr>
          <w:sz w:val="28"/>
          <w:szCs w:val="28"/>
        </w:rPr>
        <w:t>he study sample</w:t>
      </w:r>
      <w:r>
        <w:rPr>
          <w:sz w:val="28"/>
          <w:szCs w:val="28"/>
        </w:rPr>
        <w:t xml:space="preserve"> consists</w:t>
      </w:r>
      <w:r w:rsidRPr="006B538E">
        <w:rPr>
          <w:sz w:val="28"/>
          <w:szCs w:val="28"/>
        </w:rPr>
        <w:t xml:space="preserve"> of 86 male and female pupils divided into three groups (26) with learning difficulties of middle-IQ</w:t>
      </w:r>
      <w:r>
        <w:rPr>
          <w:sz w:val="28"/>
          <w:szCs w:val="28"/>
        </w:rPr>
        <w:t>,</w:t>
      </w:r>
      <w:r w:rsidRPr="006B538E">
        <w:rPr>
          <w:sz w:val="28"/>
          <w:szCs w:val="28"/>
        </w:rPr>
        <w:t xml:space="preserve"> (</w:t>
      </w:r>
      <w:r>
        <w:rPr>
          <w:sz w:val="28"/>
          <w:szCs w:val="28"/>
        </w:rPr>
        <w:t>90</w:t>
      </w:r>
      <w:r w:rsidRPr="006B538E">
        <w:rPr>
          <w:sz w:val="28"/>
          <w:szCs w:val="28"/>
        </w:rPr>
        <w:t>-11</w:t>
      </w:r>
      <w:r>
        <w:rPr>
          <w:sz w:val="28"/>
          <w:szCs w:val="28"/>
        </w:rPr>
        <w:t>0</w:t>
      </w:r>
      <w:r w:rsidRPr="006B538E">
        <w:rPr>
          <w:sz w:val="28"/>
          <w:szCs w:val="28"/>
        </w:rPr>
        <w:t>) from the fourth to sixth grade</w:t>
      </w:r>
      <w:r>
        <w:rPr>
          <w:sz w:val="28"/>
          <w:szCs w:val="28"/>
        </w:rPr>
        <w:t>s</w:t>
      </w:r>
      <w:r w:rsidRPr="006B538E">
        <w:rPr>
          <w:sz w:val="28"/>
          <w:szCs w:val="28"/>
        </w:rPr>
        <w:t xml:space="preserve"> </w:t>
      </w:r>
      <w:r>
        <w:rPr>
          <w:sz w:val="28"/>
          <w:szCs w:val="28"/>
        </w:rPr>
        <w:t xml:space="preserve">at </w:t>
      </w:r>
      <w:r w:rsidRPr="006B538E">
        <w:rPr>
          <w:sz w:val="28"/>
          <w:szCs w:val="28"/>
        </w:rPr>
        <w:t>public school</w:t>
      </w:r>
      <w:r>
        <w:rPr>
          <w:sz w:val="28"/>
          <w:szCs w:val="28"/>
        </w:rPr>
        <w:t>s,</w:t>
      </w:r>
      <w:r w:rsidRPr="006B538E">
        <w:rPr>
          <w:sz w:val="28"/>
          <w:szCs w:val="28"/>
        </w:rPr>
        <w:t xml:space="preserve"> (25) with</w:t>
      </w:r>
      <w:r w:rsidRPr="00FA7672">
        <w:rPr>
          <w:sz w:val="28"/>
          <w:szCs w:val="28"/>
        </w:rPr>
        <w:t xml:space="preserve"> </w:t>
      </w:r>
      <w:r w:rsidRPr="006B538E">
        <w:rPr>
          <w:sz w:val="28"/>
          <w:szCs w:val="28"/>
        </w:rPr>
        <w:t>simple mental retardation (educa</w:t>
      </w:r>
      <w:r>
        <w:rPr>
          <w:sz w:val="28"/>
          <w:szCs w:val="28"/>
        </w:rPr>
        <w:t>ble</w:t>
      </w:r>
      <w:r w:rsidRPr="006B538E">
        <w:rPr>
          <w:sz w:val="28"/>
          <w:szCs w:val="28"/>
        </w:rPr>
        <w:t xml:space="preserve">) </w:t>
      </w:r>
      <w:r>
        <w:rPr>
          <w:sz w:val="28"/>
          <w:szCs w:val="28"/>
        </w:rPr>
        <w:t xml:space="preserve">their IQ rates </w:t>
      </w:r>
      <w:r w:rsidRPr="006B538E">
        <w:rPr>
          <w:sz w:val="28"/>
          <w:szCs w:val="28"/>
        </w:rPr>
        <w:t xml:space="preserve">50-70 as </w:t>
      </w:r>
      <w:r>
        <w:rPr>
          <w:sz w:val="28"/>
          <w:szCs w:val="28"/>
        </w:rPr>
        <w:t>per</w:t>
      </w:r>
      <w:r w:rsidRPr="006B538E">
        <w:rPr>
          <w:sz w:val="28"/>
          <w:szCs w:val="28"/>
        </w:rPr>
        <w:t xml:space="preserve"> Stanford-Binet (</w:t>
      </w:r>
      <w:r w:rsidRPr="00492C37">
        <w:rPr>
          <w:sz w:val="28"/>
          <w:szCs w:val="28"/>
        </w:rPr>
        <w:t>SB5</w:t>
      </w:r>
      <w:r w:rsidRPr="006B538E">
        <w:rPr>
          <w:sz w:val="28"/>
          <w:szCs w:val="28"/>
        </w:rPr>
        <w:t xml:space="preserve">) </w:t>
      </w:r>
      <w:r>
        <w:rPr>
          <w:sz w:val="28"/>
          <w:szCs w:val="28"/>
        </w:rPr>
        <w:t xml:space="preserve">coming from </w:t>
      </w:r>
      <w:r w:rsidRPr="006B538E">
        <w:rPr>
          <w:sz w:val="28"/>
          <w:szCs w:val="28"/>
        </w:rPr>
        <w:t xml:space="preserve">intellectual Education schools and (35) </w:t>
      </w:r>
      <w:r>
        <w:rPr>
          <w:sz w:val="28"/>
          <w:szCs w:val="28"/>
        </w:rPr>
        <w:t>from</w:t>
      </w:r>
      <w:r w:rsidRPr="006B538E">
        <w:rPr>
          <w:sz w:val="28"/>
          <w:szCs w:val="28"/>
        </w:rPr>
        <w:t xml:space="preserve"> </w:t>
      </w:r>
      <w:r>
        <w:rPr>
          <w:sz w:val="28"/>
          <w:szCs w:val="28"/>
        </w:rPr>
        <w:t>o</w:t>
      </w:r>
      <w:r w:rsidRPr="006B538E">
        <w:rPr>
          <w:sz w:val="28"/>
          <w:szCs w:val="28"/>
        </w:rPr>
        <w:t>rdinary</w:t>
      </w:r>
      <w:r>
        <w:rPr>
          <w:sz w:val="28"/>
          <w:szCs w:val="28"/>
        </w:rPr>
        <w:t xml:space="preserve"> pupils</w:t>
      </w:r>
      <w:r w:rsidRPr="006B538E">
        <w:rPr>
          <w:sz w:val="28"/>
          <w:szCs w:val="28"/>
        </w:rPr>
        <w:t xml:space="preserve"> (middle-intelligence)</w:t>
      </w:r>
      <w:r>
        <w:rPr>
          <w:sz w:val="28"/>
          <w:szCs w:val="28"/>
        </w:rPr>
        <w:t>.</w:t>
      </w:r>
      <w:r w:rsidRPr="006B538E">
        <w:rPr>
          <w:sz w:val="28"/>
          <w:szCs w:val="28"/>
        </w:rPr>
        <w:t xml:space="preserve"> </w:t>
      </w:r>
      <w:r>
        <w:rPr>
          <w:sz w:val="28"/>
          <w:szCs w:val="28"/>
        </w:rPr>
        <w:t xml:space="preserve">The sample </w:t>
      </w:r>
      <w:r w:rsidRPr="006B538E">
        <w:rPr>
          <w:sz w:val="28"/>
          <w:szCs w:val="28"/>
        </w:rPr>
        <w:t xml:space="preserve"> selected </w:t>
      </w:r>
      <w:r>
        <w:rPr>
          <w:sz w:val="28"/>
          <w:szCs w:val="28"/>
        </w:rPr>
        <w:t xml:space="preserve">through </w:t>
      </w:r>
      <w:r w:rsidRPr="0012130A">
        <w:rPr>
          <w:sz w:val="28"/>
          <w:szCs w:val="28"/>
        </w:rPr>
        <w:t xml:space="preserve">Purposive Sampling </w:t>
      </w:r>
      <w:r w:rsidRPr="006B538E">
        <w:rPr>
          <w:sz w:val="28"/>
          <w:szCs w:val="28"/>
        </w:rPr>
        <w:t xml:space="preserve">according to the study </w:t>
      </w:r>
      <w:r>
        <w:rPr>
          <w:sz w:val="28"/>
          <w:szCs w:val="28"/>
        </w:rPr>
        <w:t>c</w:t>
      </w:r>
      <w:r w:rsidRPr="006B538E">
        <w:rPr>
          <w:sz w:val="28"/>
          <w:szCs w:val="28"/>
        </w:rPr>
        <w:t>riteria and the available</w:t>
      </w:r>
      <w:r>
        <w:rPr>
          <w:sz w:val="28"/>
          <w:szCs w:val="28"/>
        </w:rPr>
        <w:t xml:space="preserve"> pupils</w:t>
      </w:r>
      <w:r w:rsidRPr="006B538E">
        <w:rPr>
          <w:sz w:val="28"/>
          <w:szCs w:val="28"/>
        </w:rPr>
        <w:t xml:space="preserve"> </w:t>
      </w:r>
      <w:r>
        <w:rPr>
          <w:sz w:val="28"/>
          <w:szCs w:val="28"/>
        </w:rPr>
        <w:t>at</w:t>
      </w:r>
      <w:r w:rsidRPr="006B538E">
        <w:rPr>
          <w:sz w:val="28"/>
          <w:szCs w:val="28"/>
        </w:rPr>
        <w:t xml:space="preserve"> those schools</w:t>
      </w:r>
      <w:r>
        <w:rPr>
          <w:sz w:val="28"/>
          <w:szCs w:val="28"/>
        </w:rPr>
        <w:t>.</w:t>
      </w:r>
    </w:p>
    <w:p w:rsidR="00C8771B" w:rsidRPr="00710AB9" w:rsidRDefault="00C8771B" w:rsidP="00CA1595">
      <w:pPr>
        <w:bidi w:val="0"/>
        <w:rPr>
          <w:b/>
          <w:bCs/>
          <w:sz w:val="28"/>
          <w:szCs w:val="28"/>
          <w:u w:val="single"/>
        </w:rPr>
      </w:pPr>
      <w:r w:rsidRPr="00710AB9">
        <w:rPr>
          <w:b/>
          <w:bCs/>
          <w:sz w:val="28"/>
          <w:szCs w:val="28"/>
          <w:u w:val="single"/>
        </w:rPr>
        <w:t>The Study Results:</w:t>
      </w:r>
    </w:p>
    <w:p w:rsidR="00C8771B" w:rsidRPr="00CA1595" w:rsidRDefault="00C8771B" w:rsidP="00CA1595">
      <w:pPr>
        <w:bidi w:val="0"/>
        <w:spacing w:after="200"/>
        <w:jc w:val="both"/>
        <w:rPr>
          <w:sz w:val="28"/>
          <w:szCs w:val="28"/>
        </w:rPr>
      </w:pPr>
      <w:r>
        <w:rPr>
          <w:sz w:val="28"/>
          <w:szCs w:val="28"/>
        </w:rPr>
        <w:t>1-</w:t>
      </w:r>
      <w:r w:rsidRPr="00CA1595">
        <w:rPr>
          <w:sz w:val="28"/>
          <w:szCs w:val="28"/>
        </w:rPr>
        <w:t xml:space="preserve"> existence of significant differences between the mean scores of each sample group on each of the Stanford Binet Scale's (SB5) comparing to Cognitive Assessment System(CAS).</w:t>
      </w:r>
    </w:p>
    <w:p w:rsidR="00C8771B" w:rsidRDefault="00C8771B" w:rsidP="00CA1595">
      <w:pPr>
        <w:bidi w:val="0"/>
        <w:spacing w:after="200"/>
        <w:jc w:val="both"/>
        <w:rPr>
          <w:sz w:val="28"/>
          <w:szCs w:val="28"/>
        </w:rPr>
      </w:pPr>
      <w:r>
        <w:rPr>
          <w:sz w:val="28"/>
          <w:szCs w:val="28"/>
        </w:rPr>
        <w:t>2-</w:t>
      </w:r>
      <w:r w:rsidRPr="00CA1595">
        <w:rPr>
          <w:sz w:val="28"/>
          <w:szCs w:val="28"/>
        </w:rPr>
        <w:t xml:space="preserve"> existence of significant differences in psychological </w:t>
      </w:r>
      <w:r>
        <w:rPr>
          <w:sz w:val="28"/>
          <w:szCs w:val="28"/>
        </w:rPr>
        <w:t xml:space="preserve">Profhile </w:t>
      </w:r>
      <w:r w:rsidRPr="00CA1595">
        <w:rPr>
          <w:sz w:val="28"/>
          <w:szCs w:val="28"/>
        </w:rPr>
        <w:t xml:space="preserve">of Stanford Binet (SB5) in determining the strengths and weaknesses of both study samples comparing to ordinary children sample </w:t>
      </w:r>
    </w:p>
    <w:p w:rsidR="00C8771B" w:rsidRDefault="00C8771B" w:rsidP="00CA1595">
      <w:pPr>
        <w:bidi w:val="0"/>
        <w:spacing w:after="200"/>
        <w:jc w:val="both"/>
        <w:rPr>
          <w:sz w:val="28"/>
          <w:szCs w:val="28"/>
        </w:rPr>
      </w:pPr>
      <w:r>
        <w:rPr>
          <w:sz w:val="28"/>
          <w:szCs w:val="28"/>
        </w:rPr>
        <w:t>3-</w:t>
      </w:r>
      <w:r w:rsidRPr="001549AF">
        <w:rPr>
          <w:sz w:val="28"/>
          <w:szCs w:val="28"/>
        </w:rPr>
        <w:t xml:space="preserve"> existence of statistically </w:t>
      </w:r>
      <w:r>
        <w:rPr>
          <w:sz w:val="28"/>
          <w:szCs w:val="28"/>
        </w:rPr>
        <w:t>significant variation</w:t>
      </w:r>
      <w:r w:rsidRPr="001549AF">
        <w:rPr>
          <w:sz w:val="28"/>
          <w:szCs w:val="28"/>
        </w:rPr>
        <w:t xml:space="preserve"> between the mean</w:t>
      </w:r>
      <w:r>
        <w:rPr>
          <w:sz w:val="28"/>
          <w:szCs w:val="28"/>
        </w:rPr>
        <w:t>s of</w:t>
      </w:r>
      <w:r w:rsidRPr="001549AF">
        <w:rPr>
          <w:sz w:val="28"/>
          <w:szCs w:val="28"/>
        </w:rPr>
        <w:t xml:space="preserve"> total score and the mean</w:t>
      </w:r>
      <w:r>
        <w:rPr>
          <w:sz w:val="28"/>
          <w:szCs w:val="28"/>
        </w:rPr>
        <w:t>s</w:t>
      </w:r>
      <w:r w:rsidRPr="001549AF">
        <w:rPr>
          <w:sz w:val="28"/>
          <w:szCs w:val="28"/>
        </w:rPr>
        <w:t xml:space="preserve"> of the four </w:t>
      </w:r>
      <w:r>
        <w:rPr>
          <w:sz w:val="28"/>
          <w:szCs w:val="28"/>
        </w:rPr>
        <w:t>processes</w:t>
      </w:r>
      <w:r w:rsidRPr="001549AF">
        <w:rPr>
          <w:sz w:val="28"/>
          <w:szCs w:val="28"/>
        </w:rPr>
        <w:t xml:space="preserve"> score</w:t>
      </w:r>
      <w:r>
        <w:rPr>
          <w:sz w:val="28"/>
          <w:szCs w:val="28"/>
        </w:rPr>
        <w:t>s</w:t>
      </w:r>
      <w:r w:rsidRPr="001549AF">
        <w:rPr>
          <w:sz w:val="28"/>
          <w:szCs w:val="28"/>
        </w:rPr>
        <w:t xml:space="preserve"> for the three study groups on cognitive assessment system for the benefit of ordinary</w:t>
      </w:r>
      <w:r>
        <w:rPr>
          <w:sz w:val="28"/>
          <w:szCs w:val="28"/>
        </w:rPr>
        <w:t xml:space="preserve"> pupils.</w:t>
      </w:r>
    </w:p>
    <w:p w:rsidR="00C8771B" w:rsidRPr="00CA1595" w:rsidRDefault="00C8771B" w:rsidP="00CA1595">
      <w:pPr>
        <w:bidi w:val="0"/>
        <w:spacing w:after="200" w:line="276" w:lineRule="auto"/>
        <w:rPr>
          <w:rFonts w:ascii="Simplified Arabic" w:hAnsi="Simplified Arabic" w:cs="Simplified Arabic"/>
          <w:sz w:val="28"/>
          <w:szCs w:val="28"/>
        </w:rPr>
      </w:pPr>
      <w:r>
        <w:rPr>
          <w:sz w:val="28"/>
          <w:szCs w:val="28"/>
        </w:rPr>
        <w:t xml:space="preserve">4- </w:t>
      </w:r>
      <w:r w:rsidRPr="00CA1595">
        <w:rPr>
          <w:sz w:val="28"/>
          <w:szCs w:val="28"/>
        </w:rPr>
        <w:t xml:space="preserve">existence of statistically significant variation between the younger groups comparing with the eldest on Stanford Binet scale and cognitive assessment system.  </w:t>
      </w:r>
    </w:p>
    <w:p w:rsidR="00C8771B" w:rsidRPr="003933EE" w:rsidRDefault="00C8771B" w:rsidP="00CA1595">
      <w:pPr>
        <w:bidi w:val="0"/>
        <w:rPr>
          <w:rFonts w:ascii="Simplified Arabic" w:hAnsi="Simplified Arabic" w:cs="Simplified Arabic"/>
          <w:sz w:val="28"/>
          <w:szCs w:val="28"/>
        </w:rPr>
      </w:pPr>
    </w:p>
    <w:p w:rsidR="00C8771B" w:rsidRDefault="00C8771B" w:rsidP="00CA1595">
      <w:pPr>
        <w:jc w:val="center"/>
        <w:rPr>
          <w:sz w:val="32"/>
          <w:szCs w:val="32"/>
          <w:u w:val="single"/>
          <w:rtl/>
        </w:rPr>
      </w:pPr>
      <w:r>
        <w:rPr>
          <w:sz w:val="32"/>
          <w:szCs w:val="32"/>
          <w:u w:val="single"/>
          <w:rtl/>
        </w:rPr>
        <w:t xml:space="preserve">* </w:t>
      </w:r>
      <w:r w:rsidRPr="00CA1595">
        <w:rPr>
          <w:sz w:val="32"/>
          <w:szCs w:val="32"/>
          <w:u w:val="single"/>
          <w:rtl/>
        </w:rPr>
        <w:t>المراجع</w:t>
      </w:r>
      <w:r>
        <w:rPr>
          <w:sz w:val="32"/>
          <w:szCs w:val="32"/>
          <w:u w:val="single"/>
          <w:rtl/>
        </w:rPr>
        <w:t xml:space="preserve"> *</w:t>
      </w:r>
    </w:p>
    <w:p w:rsidR="00C8771B" w:rsidRDefault="00C8771B" w:rsidP="00CA1595">
      <w:pPr>
        <w:rPr>
          <w:sz w:val="28"/>
          <w:szCs w:val="28"/>
          <w:rtl/>
        </w:rPr>
      </w:pPr>
      <w:r>
        <w:rPr>
          <w:sz w:val="28"/>
          <w:szCs w:val="28"/>
          <w:rtl/>
        </w:rPr>
        <w:t xml:space="preserve">* </w:t>
      </w:r>
      <w:r w:rsidRPr="00D50B10">
        <w:rPr>
          <w:sz w:val="28"/>
          <w:szCs w:val="28"/>
          <w:rtl/>
        </w:rPr>
        <w:t xml:space="preserve">المراجع العربية </w:t>
      </w:r>
      <w:r>
        <w:rPr>
          <w:sz w:val="28"/>
          <w:szCs w:val="28"/>
          <w:rtl/>
        </w:rPr>
        <w:t>:</w:t>
      </w:r>
    </w:p>
    <w:p w:rsidR="00C8771B" w:rsidRDefault="00C8771B" w:rsidP="00D50B10">
      <w:pPr>
        <w:rPr>
          <w:sz w:val="28"/>
          <w:szCs w:val="28"/>
          <w:rtl/>
        </w:rPr>
      </w:pPr>
      <w:r>
        <w:rPr>
          <w:sz w:val="28"/>
          <w:szCs w:val="28"/>
          <w:rtl/>
        </w:rPr>
        <w:t xml:space="preserve">1- </w:t>
      </w:r>
      <w:r w:rsidRPr="00111BF0">
        <w:rPr>
          <w:rFonts w:ascii="Simplified Arabic" w:hAnsi="Simplified Arabic" w:cs="Simplified Arabic"/>
          <w:sz w:val="28"/>
          <w:szCs w:val="28"/>
          <w:rtl/>
        </w:rPr>
        <w:t xml:space="preserve">أحمد محمد عواد (1993): </w:t>
      </w:r>
      <w:r>
        <w:rPr>
          <w:rFonts w:ascii="Simplified Arabic" w:hAnsi="Simplified Arabic" w:cs="Simplified Arabic"/>
          <w:sz w:val="28"/>
          <w:szCs w:val="28"/>
          <w:rtl/>
        </w:rPr>
        <w:t>"</w:t>
      </w:r>
      <w:r w:rsidRPr="00111BF0">
        <w:rPr>
          <w:rFonts w:ascii="Simplified Arabic" w:hAnsi="Simplified Arabic" w:cs="Simplified Arabic"/>
          <w:sz w:val="28"/>
          <w:szCs w:val="28"/>
          <w:rtl/>
        </w:rPr>
        <w:t>دلالة مشكلة صعوبات التعلم ف</w:t>
      </w:r>
      <w:r>
        <w:rPr>
          <w:rFonts w:ascii="Simplified Arabic" w:hAnsi="Simplified Arabic" w:cs="Simplified Arabic"/>
          <w:sz w:val="28"/>
          <w:szCs w:val="28"/>
          <w:rtl/>
        </w:rPr>
        <w:t>ي</w:t>
      </w:r>
      <w:r w:rsidRPr="00111BF0">
        <w:rPr>
          <w:rFonts w:ascii="Simplified Arabic" w:hAnsi="Simplified Arabic" w:cs="Simplified Arabic"/>
          <w:sz w:val="28"/>
          <w:szCs w:val="28"/>
          <w:rtl/>
        </w:rPr>
        <w:t xml:space="preserve"> نظم التعليم العربية والحاجة إلى حلول</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w:t>
      </w:r>
      <w:r w:rsidRPr="005D63B4">
        <w:rPr>
          <w:rFonts w:ascii="Simplified Arabic" w:hAnsi="Simplified Arabic" w:cs="Simplified Arabic"/>
          <w:b/>
          <w:bCs/>
          <w:sz w:val="28"/>
          <w:szCs w:val="28"/>
          <w:u w:val="single"/>
          <w:rtl/>
        </w:rPr>
        <w:t>مجلة معوقات الطفولة</w:t>
      </w:r>
      <w:r w:rsidRPr="00111BF0">
        <w:rPr>
          <w:rFonts w:ascii="Simplified Arabic" w:hAnsi="Simplified Arabic" w:cs="Simplified Arabic"/>
          <w:sz w:val="28"/>
          <w:szCs w:val="28"/>
          <w:rtl/>
        </w:rPr>
        <w:t>, جامعة الأزهر</w:t>
      </w:r>
      <w:r>
        <w:rPr>
          <w:rFonts w:ascii="Simplified Arabic" w:hAnsi="Simplified Arabic" w:cs="Simplified Arabic"/>
          <w:sz w:val="28"/>
          <w:szCs w:val="28"/>
          <w:rtl/>
        </w:rPr>
        <w:t>, ج2, ع1, مارس.</w:t>
      </w:r>
    </w:p>
    <w:p w:rsidR="00C8771B" w:rsidRPr="00D50B10" w:rsidRDefault="00C8771B" w:rsidP="00D50B10">
      <w:pPr>
        <w:rPr>
          <w:sz w:val="28"/>
          <w:szCs w:val="28"/>
          <w:rtl/>
        </w:rPr>
      </w:pPr>
      <w:r>
        <w:rPr>
          <w:sz w:val="28"/>
          <w:szCs w:val="28"/>
          <w:rtl/>
        </w:rPr>
        <w:t>2</w:t>
      </w:r>
      <w:r w:rsidRPr="00D50B10">
        <w:rPr>
          <w:sz w:val="28"/>
          <w:szCs w:val="28"/>
          <w:rtl/>
        </w:rPr>
        <w:t xml:space="preserve">- </w:t>
      </w:r>
      <w:r w:rsidRPr="00D50B10">
        <w:rPr>
          <w:rFonts w:ascii="Simplified Arabic" w:hAnsi="Simplified Arabic" w:cs="Simplified Arabic"/>
          <w:sz w:val="28"/>
          <w:szCs w:val="28"/>
          <w:rtl/>
        </w:rPr>
        <w:t xml:space="preserve">أيمن الديب شوشه (2001): </w:t>
      </w:r>
      <w:r w:rsidRPr="00D50B10">
        <w:rPr>
          <w:rFonts w:ascii="Simplified Arabic" w:hAnsi="Simplified Arabic" w:cs="Simplified Arabic"/>
          <w:b/>
          <w:bCs/>
          <w:sz w:val="28"/>
          <w:szCs w:val="28"/>
          <w:rtl/>
        </w:rPr>
        <w:t>"</w:t>
      </w:r>
      <w:r w:rsidRPr="00D50B10">
        <w:rPr>
          <w:rFonts w:ascii="Simplified Arabic" w:hAnsi="Simplified Arabic" w:cs="Simplified Arabic"/>
          <w:b/>
          <w:bCs/>
          <w:sz w:val="28"/>
          <w:szCs w:val="28"/>
          <w:u w:val="single"/>
          <w:rtl/>
        </w:rPr>
        <w:t xml:space="preserve">استخدام نموذج </w:t>
      </w:r>
      <w:r w:rsidRPr="00D50B10">
        <w:rPr>
          <w:rFonts w:ascii="Simplified Arabic" w:hAnsi="Simplified Arabic" w:cs="Simplified Arabic"/>
          <w:b/>
          <w:bCs/>
          <w:sz w:val="28"/>
          <w:szCs w:val="28"/>
          <w:u w:val="single"/>
        </w:rPr>
        <w:t>PASS</w:t>
      </w:r>
      <w:r w:rsidRPr="00D50B10">
        <w:rPr>
          <w:rFonts w:ascii="Simplified Arabic" w:hAnsi="Simplified Arabic" w:cs="Simplified Arabic"/>
          <w:b/>
          <w:bCs/>
          <w:sz w:val="28"/>
          <w:szCs w:val="28"/>
          <w:u w:val="single"/>
          <w:rtl/>
        </w:rPr>
        <w:t xml:space="preserve"> في التشخيص الفارق لعينة من ذوى الحاجات الخاصة المعاقين ذهنياً القابلين للتعلم"</w:t>
      </w:r>
      <w:r w:rsidRPr="00D50B10">
        <w:rPr>
          <w:rFonts w:ascii="Simplified Arabic" w:hAnsi="Simplified Arabic" w:cs="Simplified Arabic"/>
          <w:sz w:val="28"/>
          <w:szCs w:val="28"/>
          <w:rtl/>
        </w:rPr>
        <w:t>, رسالة ماجستير غير منشورة, كلية البنات, جامعة عين شمس.</w:t>
      </w:r>
    </w:p>
    <w:p w:rsidR="00C8771B" w:rsidRDefault="00C8771B" w:rsidP="00D50B10">
      <w:pPr>
        <w:rPr>
          <w:rFonts w:ascii="Simplified Arabic" w:hAnsi="Simplified Arabic" w:cs="Simplified Arabic"/>
          <w:b/>
          <w:bCs/>
          <w:sz w:val="28"/>
          <w:szCs w:val="28"/>
          <w:u w:val="single"/>
          <w:rtl/>
        </w:rPr>
      </w:pPr>
      <w:r>
        <w:rPr>
          <w:rFonts w:ascii="Simplified Arabic" w:hAnsi="Simplified Arabic" w:cs="Simplified Arabic"/>
          <w:sz w:val="28"/>
          <w:szCs w:val="28"/>
          <w:rtl/>
        </w:rPr>
        <w:t xml:space="preserve">3- </w:t>
      </w:r>
      <w:r w:rsidRPr="00111BF0">
        <w:rPr>
          <w:rFonts w:ascii="Simplified Arabic" w:hAnsi="Simplified Arabic" w:cs="Simplified Arabic"/>
          <w:sz w:val="28"/>
          <w:szCs w:val="28"/>
          <w:rtl/>
        </w:rPr>
        <w:t xml:space="preserve">أيمن الديب شوشه (2005): </w:t>
      </w:r>
      <w:r>
        <w:rPr>
          <w:rFonts w:ascii="Simplified Arabic" w:hAnsi="Simplified Arabic" w:cs="Simplified Arabic"/>
          <w:sz w:val="28"/>
          <w:szCs w:val="28"/>
          <w:rtl/>
        </w:rPr>
        <w:t>"</w:t>
      </w:r>
      <w:r w:rsidRPr="001B3824">
        <w:rPr>
          <w:rFonts w:ascii="Simplified Arabic" w:hAnsi="Simplified Arabic" w:cs="Simplified Arabic"/>
          <w:b/>
          <w:bCs/>
          <w:sz w:val="28"/>
          <w:szCs w:val="28"/>
          <w:u w:val="single"/>
          <w:rtl/>
        </w:rPr>
        <w:t xml:space="preserve">إختبار فاعلية البرنامج العلاجي بريب </w:t>
      </w:r>
      <w:r w:rsidRPr="001B3824">
        <w:rPr>
          <w:rFonts w:ascii="Simplified Arabic" w:hAnsi="Simplified Arabic" w:cs="Simplified Arabic"/>
          <w:b/>
          <w:bCs/>
          <w:sz w:val="28"/>
          <w:szCs w:val="28"/>
          <w:u w:val="single"/>
        </w:rPr>
        <w:t>PREP</w:t>
      </w:r>
      <w:r w:rsidRPr="001B3824">
        <w:rPr>
          <w:rFonts w:ascii="Simplified Arabic" w:hAnsi="Simplified Arabic" w:cs="Simplified Arabic"/>
          <w:b/>
          <w:bCs/>
          <w:sz w:val="28"/>
          <w:szCs w:val="28"/>
          <w:u w:val="single"/>
          <w:rtl/>
        </w:rPr>
        <w:t xml:space="preserve"> فى تنمية </w:t>
      </w:r>
      <w:r>
        <w:rPr>
          <w:rFonts w:ascii="Simplified Arabic" w:hAnsi="Simplified Arabic" w:cs="Simplified Arabic"/>
          <w:b/>
          <w:bCs/>
          <w:sz w:val="28"/>
          <w:szCs w:val="28"/>
          <w:u w:val="single"/>
          <w:rtl/>
        </w:rPr>
        <w:t xml:space="preserve"> </w:t>
      </w:r>
    </w:p>
    <w:p w:rsidR="00C8771B" w:rsidRDefault="00C8771B" w:rsidP="00874374">
      <w:pPr>
        <w:rPr>
          <w:rFonts w:ascii="Simplified Arabic" w:hAnsi="Simplified Arabic" w:cs="Simplified Arabic"/>
          <w:sz w:val="28"/>
          <w:szCs w:val="28"/>
          <w:rtl/>
        </w:rPr>
      </w:pPr>
      <w:r w:rsidRPr="001B3824">
        <w:rPr>
          <w:rFonts w:ascii="Simplified Arabic" w:hAnsi="Simplified Arabic" w:cs="Simplified Arabic"/>
          <w:b/>
          <w:bCs/>
          <w:sz w:val="28"/>
          <w:szCs w:val="28"/>
          <w:u w:val="single"/>
          <w:rtl/>
        </w:rPr>
        <w:t>بعض المهارات المعرفية المرتبطة بالقراءة لدى الأطفال المعاقين ذهنياً(القابلين للتعلم</w:t>
      </w:r>
      <w:r w:rsidRPr="00BF3D14">
        <w:rPr>
          <w:rFonts w:ascii="Simplified Arabic" w:hAnsi="Simplified Arabic" w:cs="Simplified Arabic"/>
          <w:sz w:val="28"/>
          <w:szCs w:val="28"/>
          <w:rtl/>
        </w:rPr>
        <w:t>)</w:t>
      </w:r>
      <w:r>
        <w:rPr>
          <w:rFonts w:ascii="Simplified Arabic" w:hAnsi="Simplified Arabic" w:cs="Simplified Arabic"/>
          <w:sz w:val="28"/>
          <w:szCs w:val="28"/>
          <w:rtl/>
        </w:rPr>
        <w:t>"</w:t>
      </w:r>
      <w:r w:rsidRPr="00BF3D14">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w:t>
      </w:r>
      <w:r w:rsidRPr="001B3824">
        <w:rPr>
          <w:rFonts w:ascii="Simplified Arabic" w:hAnsi="Simplified Arabic" w:cs="Simplified Arabic"/>
          <w:sz w:val="28"/>
          <w:szCs w:val="28"/>
          <w:rtl/>
        </w:rPr>
        <w:t>رسالة دكتوراه غير منشورة</w:t>
      </w:r>
      <w:r w:rsidRPr="00111BF0">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كلية البنات,</w:t>
      </w:r>
      <w:r>
        <w:rPr>
          <w:rFonts w:ascii="Simplified Arabic" w:hAnsi="Simplified Arabic" w:cs="Simplified Arabic"/>
          <w:sz w:val="28"/>
          <w:szCs w:val="28"/>
          <w:rtl/>
        </w:rPr>
        <w:t xml:space="preserve"> جامعة عين شمس</w:t>
      </w:r>
    </w:p>
    <w:p w:rsidR="00C8771B" w:rsidRDefault="00C8771B" w:rsidP="00874374">
      <w:pPr>
        <w:rPr>
          <w:rFonts w:ascii="Simplified Arabic" w:hAnsi="Simplified Arabic" w:cs="Simplified Arabic"/>
          <w:sz w:val="28"/>
          <w:szCs w:val="28"/>
          <w:rtl/>
        </w:rPr>
      </w:pPr>
      <w:r>
        <w:rPr>
          <w:rFonts w:ascii="Simplified Arabic" w:hAnsi="Simplified Arabic" w:cs="Simplified Arabic"/>
          <w:sz w:val="28"/>
          <w:szCs w:val="28"/>
          <w:rtl/>
        </w:rPr>
        <w:t>4</w:t>
      </w:r>
      <w:r w:rsidRPr="00874374">
        <w:rPr>
          <w:rFonts w:ascii="Simplified Arabic" w:hAnsi="Simplified Arabic" w:cs="Simplified Arabic"/>
          <w:sz w:val="28"/>
          <w:szCs w:val="28"/>
          <w:rtl/>
        </w:rPr>
        <w:t xml:space="preserve">- إيمان صالح (2011): </w:t>
      </w:r>
      <w:r w:rsidRPr="00874374">
        <w:rPr>
          <w:rFonts w:ascii="Simplified Arabic" w:hAnsi="Simplified Arabic" w:cs="Simplified Arabic"/>
          <w:b/>
          <w:bCs/>
          <w:sz w:val="28"/>
          <w:szCs w:val="28"/>
          <w:u w:val="single"/>
          <w:rtl/>
        </w:rPr>
        <w:t>"دراسة مقارنة بين مدى كفاءة الاصدارين الرابع والخامس من مقياس ستانفورد بينيه في تحديد فئات التخلف العقلي</w:t>
      </w:r>
      <w:r w:rsidRPr="00874374">
        <w:rPr>
          <w:rFonts w:ascii="Simplified Arabic" w:hAnsi="Simplified Arabic" w:cs="Simplified Arabic"/>
          <w:sz w:val="28"/>
          <w:szCs w:val="28"/>
          <w:rtl/>
        </w:rPr>
        <w:t xml:space="preserve">", رسالة ماجستير غير منشورة , كلية الآداب , جامعة الزقازيق </w:t>
      </w:r>
    </w:p>
    <w:p w:rsidR="00C8771B" w:rsidRDefault="00C8771B" w:rsidP="00D50B10">
      <w:pPr>
        <w:rPr>
          <w:rFonts w:ascii="Simplified Arabic" w:hAnsi="Simplified Arabic" w:cs="Simplified Arabic"/>
          <w:sz w:val="28"/>
          <w:szCs w:val="28"/>
          <w:rtl/>
        </w:rPr>
      </w:pPr>
      <w:r>
        <w:rPr>
          <w:rFonts w:ascii="Simplified Arabic" w:hAnsi="Simplified Arabic" w:cs="Simplified Arabic"/>
          <w:sz w:val="28"/>
          <w:szCs w:val="28"/>
          <w:rtl/>
        </w:rPr>
        <w:t xml:space="preserve">5- </w:t>
      </w:r>
      <w:r w:rsidRPr="00111BF0">
        <w:rPr>
          <w:rFonts w:ascii="Simplified Arabic" w:hAnsi="Simplified Arabic" w:cs="Simplified Arabic"/>
          <w:sz w:val="28"/>
          <w:szCs w:val="28"/>
          <w:rtl/>
        </w:rPr>
        <w:t xml:space="preserve">السيد محمد أبو هاشم </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1998): </w:t>
      </w:r>
      <w:r>
        <w:rPr>
          <w:rFonts w:ascii="Simplified Arabic" w:hAnsi="Simplified Arabic" w:cs="Simplified Arabic"/>
          <w:sz w:val="28"/>
          <w:szCs w:val="28"/>
          <w:rtl/>
        </w:rPr>
        <w:t>"</w:t>
      </w:r>
      <w:r w:rsidRPr="00111BF0">
        <w:rPr>
          <w:rFonts w:ascii="Simplified Arabic" w:hAnsi="Simplified Arabic" w:cs="Simplified Arabic"/>
          <w:sz w:val="28"/>
          <w:szCs w:val="28"/>
          <w:rtl/>
        </w:rPr>
        <w:t>مكونات الذاكرة العاملة لدي تلاميذ المرحلة الابتدائية ذوي</w:t>
      </w:r>
    </w:p>
    <w:p w:rsidR="00C8771B" w:rsidRDefault="00C8771B" w:rsidP="00D50B10">
      <w:pPr>
        <w:rPr>
          <w:sz w:val="28"/>
          <w:szCs w:val="28"/>
          <w:rtl/>
        </w:rPr>
      </w:pPr>
      <w:r w:rsidRPr="00111BF0">
        <w:rPr>
          <w:rFonts w:ascii="Simplified Arabic" w:hAnsi="Simplified Arabic" w:cs="Simplified Arabic"/>
          <w:sz w:val="28"/>
          <w:szCs w:val="28"/>
          <w:rtl/>
        </w:rPr>
        <w:t xml:space="preserve"> صعوبات التعلم في القراءة والحساب</w:t>
      </w:r>
      <w:r>
        <w:rPr>
          <w:rFonts w:ascii="Simplified Arabic" w:hAnsi="Simplified Arabic" w:cs="Simplified Arabic"/>
          <w:sz w:val="28"/>
          <w:szCs w:val="28"/>
          <w:rtl/>
        </w:rPr>
        <w:t xml:space="preserve">"، </w:t>
      </w:r>
      <w:r w:rsidRPr="00390A1B">
        <w:rPr>
          <w:rFonts w:ascii="Simplified Arabic" w:hAnsi="Simplified Arabic" w:cs="Simplified Arabic"/>
          <w:b/>
          <w:bCs/>
          <w:sz w:val="28"/>
          <w:szCs w:val="28"/>
          <w:u w:val="single"/>
          <w:rtl/>
        </w:rPr>
        <w:t>رسالة دكتوراه غير منشورة</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كلية التربية</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جامعة الزقازيق</w:t>
      </w:r>
    </w:p>
    <w:p w:rsidR="00C8771B" w:rsidRDefault="00C8771B" w:rsidP="00D50B10">
      <w:pPr>
        <w:rPr>
          <w:sz w:val="28"/>
          <w:szCs w:val="28"/>
          <w:rtl/>
        </w:rPr>
      </w:pPr>
      <w:r>
        <w:rPr>
          <w:sz w:val="28"/>
          <w:szCs w:val="28"/>
          <w:rtl/>
        </w:rPr>
        <w:t xml:space="preserve">6- </w:t>
      </w:r>
      <w:r w:rsidRPr="00111BF0">
        <w:rPr>
          <w:rFonts w:ascii="Simplified Arabic" w:hAnsi="Simplified Arabic" w:cs="Simplified Arabic"/>
          <w:sz w:val="28"/>
          <w:szCs w:val="28"/>
          <w:rtl/>
        </w:rPr>
        <w:t>السيد عبد الحميد سليمان(2010)</w:t>
      </w:r>
      <w:r>
        <w:rPr>
          <w:rFonts w:ascii="Simplified Arabic" w:hAnsi="Simplified Arabic" w:cs="Simplified Arabic"/>
          <w:sz w:val="28"/>
          <w:szCs w:val="28"/>
          <w:rtl/>
        </w:rPr>
        <w:t>: "</w:t>
      </w:r>
      <w:r w:rsidRPr="00390A1B">
        <w:rPr>
          <w:rFonts w:ascii="Simplified Arabic" w:hAnsi="Simplified Arabic" w:cs="Simplified Arabic"/>
          <w:b/>
          <w:bCs/>
          <w:sz w:val="28"/>
          <w:szCs w:val="28"/>
          <w:u w:val="single"/>
          <w:rtl/>
        </w:rPr>
        <w:t>صعوبات التعلم، تاريخها، مفهومها تشخيصها وعلاجها</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القاهرة</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دار الفكر العربي</w:t>
      </w:r>
    </w:p>
    <w:p w:rsidR="00C8771B" w:rsidRDefault="00C8771B" w:rsidP="009E3EC1">
      <w:pPr>
        <w:rPr>
          <w:sz w:val="28"/>
          <w:szCs w:val="28"/>
          <w:rtl/>
        </w:rPr>
      </w:pPr>
      <w:r>
        <w:rPr>
          <w:sz w:val="28"/>
          <w:szCs w:val="28"/>
          <w:rtl/>
        </w:rPr>
        <w:t>7</w:t>
      </w:r>
      <w:r w:rsidRPr="00D50B10">
        <w:rPr>
          <w:sz w:val="28"/>
          <w:szCs w:val="28"/>
          <w:rtl/>
        </w:rPr>
        <w:t xml:space="preserve">- </w:t>
      </w:r>
      <w:r w:rsidRPr="00D50B10">
        <w:rPr>
          <w:rFonts w:ascii="Simplified Arabic" w:hAnsi="Simplified Arabic" w:cs="Simplified Arabic"/>
          <w:sz w:val="28"/>
          <w:szCs w:val="28"/>
          <w:rtl/>
        </w:rPr>
        <w:t>تيسير مفلح كوافحه (2003): "</w:t>
      </w:r>
      <w:r w:rsidRPr="00D50B10">
        <w:rPr>
          <w:rFonts w:ascii="Simplified Arabic" w:hAnsi="Simplified Arabic" w:cs="Simplified Arabic"/>
          <w:b/>
          <w:bCs/>
          <w:sz w:val="28"/>
          <w:szCs w:val="28"/>
          <w:u w:val="single"/>
          <w:rtl/>
        </w:rPr>
        <w:t>صعوبات التعلم والخطة العلاجية المقترحة</w:t>
      </w:r>
      <w:r w:rsidRPr="00D50B10">
        <w:rPr>
          <w:rFonts w:ascii="Simplified Arabic" w:hAnsi="Simplified Arabic" w:cs="Simplified Arabic"/>
          <w:sz w:val="28"/>
          <w:szCs w:val="28"/>
          <w:rtl/>
        </w:rPr>
        <w:t>", ط 1, عمان, دار المسيرة للنشر والتوزيع.</w:t>
      </w:r>
    </w:p>
    <w:p w:rsidR="00C8771B" w:rsidRDefault="00C8771B" w:rsidP="00E066AD">
      <w:pPr>
        <w:rPr>
          <w:sz w:val="28"/>
          <w:szCs w:val="28"/>
          <w:rtl/>
        </w:rPr>
      </w:pPr>
      <w:r>
        <w:rPr>
          <w:sz w:val="28"/>
          <w:szCs w:val="28"/>
          <w:rtl/>
        </w:rPr>
        <w:t>8</w:t>
      </w:r>
      <w:r w:rsidRPr="009E3EC1">
        <w:rPr>
          <w:sz w:val="28"/>
          <w:szCs w:val="28"/>
          <w:rtl/>
        </w:rPr>
        <w:t xml:space="preserve">- </w:t>
      </w:r>
      <w:r w:rsidRPr="009E3EC1">
        <w:rPr>
          <w:rFonts w:ascii="Simplified Arabic" w:hAnsi="Simplified Arabic" w:cs="Simplified Arabic"/>
          <w:sz w:val="28"/>
          <w:szCs w:val="28"/>
          <w:rtl/>
        </w:rPr>
        <w:t>حامد</w:t>
      </w:r>
      <w:r w:rsidRPr="009E3EC1">
        <w:rPr>
          <w:rFonts w:ascii="Simplified Arabic" w:hAnsi="Simplified Arabic" w:cs="Simplified Arabic"/>
          <w:sz w:val="28"/>
          <w:szCs w:val="28"/>
        </w:rPr>
        <w:t xml:space="preserve"> </w:t>
      </w:r>
      <w:r w:rsidRPr="009E3EC1">
        <w:rPr>
          <w:rFonts w:ascii="Simplified Arabic" w:hAnsi="Simplified Arabic" w:cs="Simplified Arabic"/>
          <w:sz w:val="28"/>
          <w:szCs w:val="28"/>
          <w:rtl/>
        </w:rPr>
        <w:t>زهران</w:t>
      </w:r>
      <w:r>
        <w:rPr>
          <w:rFonts w:ascii="Simplified Arabic" w:hAnsi="Simplified Arabic" w:cs="Simplified Arabic"/>
          <w:sz w:val="28"/>
          <w:szCs w:val="28"/>
          <w:rtl/>
        </w:rPr>
        <w:t xml:space="preserve"> </w:t>
      </w:r>
      <w:r w:rsidRPr="009E3EC1">
        <w:rPr>
          <w:rFonts w:ascii="Simplified Arabic" w:hAnsi="Simplified Arabic" w:cs="Simplified Arabic"/>
          <w:sz w:val="28"/>
          <w:szCs w:val="28"/>
          <w:rtl/>
        </w:rPr>
        <w:t>(1997): "</w:t>
      </w:r>
      <w:r w:rsidRPr="009E3EC1">
        <w:rPr>
          <w:rFonts w:ascii="Simplified Arabic" w:hAnsi="Simplified Arabic" w:cs="Simplified Arabic"/>
          <w:b/>
          <w:bCs/>
          <w:sz w:val="28"/>
          <w:szCs w:val="28"/>
          <w:u w:val="single"/>
          <w:rtl/>
        </w:rPr>
        <w:t>الصحة</w:t>
      </w:r>
      <w:r w:rsidRPr="009E3EC1">
        <w:rPr>
          <w:rFonts w:ascii="Simplified Arabic" w:hAnsi="Simplified Arabic" w:cs="Simplified Arabic"/>
          <w:b/>
          <w:bCs/>
          <w:sz w:val="28"/>
          <w:szCs w:val="28"/>
          <w:u w:val="single"/>
        </w:rPr>
        <w:t xml:space="preserve"> </w:t>
      </w:r>
      <w:r w:rsidRPr="009E3EC1">
        <w:rPr>
          <w:rFonts w:ascii="Simplified Arabic" w:hAnsi="Simplified Arabic" w:cs="Simplified Arabic"/>
          <w:b/>
          <w:bCs/>
          <w:sz w:val="28"/>
          <w:szCs w:val="28"/>
          <w:u w:val="single"/>
          <w:rtl/>
        </w:rPr>
        <w:t>النفسية</w:t>
      </w:r>
      <w:r w:rsidRPr="009E3EC1">
        <w:rPr>
          <w:rFonts w:ascii="Simplified Arabic" w:hAnsi="Simplified Arabic" w:cs="Simplified Arabic"/>
          <w:b/>
          <w:bCs/>
          <w:sz w:val="28"/>
          <w:szCs w:val="28"/>
          <w:u w:val="single"/>
        </w:rPr>
        <w:t xml:space="preserve"> </w:t>
      </w:r>
      <w:r w:rsidRPr="009E3EC1">
        <w:rPr>
          <w:rFonts w:ascii="Simplified Arabic" w:hAnsi="Simplified Arabic" w:cs="Simplified Arabic"/>
          <w:b/>
          <w:bCs/>
          <w:sz w:val="28"/>
          <w:szCs w:val="28"/>
          <w:u w:val="single"/>
          <w:rtl/>
        </w:rPr>
        <w:t>والعلاج</w:t>
      </w:r>
      <w:r w:rsidRPr="009E3EC1">
        <w:rPr>
          <w:rFonts w:ascii="Simplified Arabic" w:hAnsi="Simplified Arabic" w:cs="Simplified Arabic"/>
          <w:b/>
          <w:bCs/>
          <w:sz w:val="28"/>
          <w:szCs w:val="28"/>
          <w:u w:val="single"/>
        </w:rPr>
        <w:t xml:space="preserve"> </w:t>
      </w:r>
      <w:r w:rsidRPr="009E3EC1">
        <w:rPr>
          <w:rFonts w:ascii="Simplified Arabic" w:hAnsi="Simplified Arabic" w:cs="Simplified Arabic"/>
          <w:b/>
          <w:bCs/>
          <w:sz w:val="28"/>
          <w:szCs w:val="28"/>
          <w:u w:val="single"/>
          <w:rtl/>
        </w:rPr>
        <w:t>النفسى</w:t>
      </w:r>
      <w:r w:rsidRPr="009E3EC1">
        <w:rPr>
          <w:rFonts w:ascii="Simplified Arabic" w:hAnsi="Simplified Arabic" w:cs="Simplified Arabic"/>
          <w:sz w:val="28"/>
          <w:szCs w:val="28"/>
          <w:rtl/>
        </w:rPr>
        <w:t>"، ط</w:t>
      </w:r>
      <w:r w:rsidRPr="009E3EC1">
        <w:rPr>
          <w:rFonts w:ascii="Simplified Arabic" w:hAnsi="Simplified Arabic" w:cs="Simplified Arabic"/>
          <w:sz w:val="28"/>
          <w:szCs w:val="28"/>
        </w:rPr>
        <w:t xml:space="preserve"> </w:t>
      </w:r>
      <w:r w:rsidRPr="009E3EC1">
        <w:rPr>
          <w:rFonts w:ascii="Simplified Arabic" w:hAnsi="Simplified Arabic" w:cs="Simplified Arabic"/>
          <w:sz w:val="28"/>
          <w:szCs w:val="28"/>
          <w:rtl/>
        </w:rPr>
        <w:t>3،</w:t>
      </w:r>
      <w:r w:rsidRPr="009E3EC1">
        <w:rPr>
          <w:rFonts w:ascii="Simplified Arabic" w:hAnsi="Simplified Arabic" w:cs="Simplified Arabic"/>
          <w:sz w:val="28"/>
          <w:szCs w:val="28"/>
        </w:rPr>
        <w:t xml:space="preserve"> </w:t>
      </w:r>
      <w:r w:rsidRPr="009E3EC1">
        <w:rPr>
          <w:rFonts w:ascii="Simplified Arabic" w:hAnsi="Simplified Arabic" w:cs="Simplified Arabic"/>
          <w:sz w:val="28"/>
          <w:szCs w:val="28"/>
          <w:rtl/>
        </w:rPr>
        <w:t>القاهرة، عالم</w:t>
      </w:r>
      <w:r w:rsidRPr="009E3EC1">
        <w:rPr>
          <w:rFonts w:ascii="Simplified Arabic" w:hAnsi="Simplified Arabic" w:cs="Simplified Arabic"/>
          <w:sz w:val="28"/>
          <w:szCs w:val="28"/>
        </w:rPr>
        <w:t xml:space="preserve"> </w:t>
      </w:r>
      <w:r w:rsidRPr="009E3EC1">
        <w:rPr>
          <w:rFonts w:ascii="Simplified Arabic" w:hAnsi="Simplified Arabic" w:cs="Simplified Arabic"/>
          <w:sz w:val="28"/>
          <w:szCs w:val="28"/>
          <w:rtl/>
        </w:rPr>
        <w:t>الكتب.</w:t>
      </w:r>
    </w:p>
    <w:p w:rsidR="00C8771B" w:rsidRDefault="00C8771B" w:rsidP="00301834">
      <w:pPr>
        <w:rPr>
          <w:sz w:val="28"/>
          <w:szCs w:val="28"/>
          <w:rtl/>
        </w:rPr>
      </w:pPr>
      <w:r>
        <w:rPr>
          <w:sz w:val="28"/>
          <w:szCs w:val="28"/>
          <w:rtl/>
        </w:rPr>
        <w:t xml:space="preserve">9- </w:t>
      </w:r>
      <w:r>
        <w:rPr>
          <w:rFonts w:ascii="Simplified Arabic" w:hAnsi="Simplified Arabic" w:cs="Simplified Arabic"/>
          <w:sz w:val="28"/>
          <w:szCs w:val="28"/>
          <w:rtl/>
        </w:rPr>
        <w:t>خالد</w:t>
      </w:r>
      <w:r w:rsidRPr="00301834">
        <w:rPr>
          <w:rFonts w:ascii="Simplified Arabic" w:hAnsi="Simplified Arabic" w:cs="Simplified Arabic"/>
          <w:sz w:val="28"/>
          <w:szCs w:val="28"/>
          <w:rtl/>
        </w:rPr>
        <w:t xml:space="preserve"> السيد زيادة (2007): "</w:t>
      </w:r>
      <w:r w:rsidRPr="00301834">
        <w:rPr>
          <w:rFonts w:ascii="Simplified Arabic" w:hAnsi="Simplified Arabic" w:cs="Simplified Arabic"/>
          <w:b/>
          <w:bCs/>
          <w:sz w:val="28"/>
          <w:szCs w:val="28"/>
          <w:u w:val="single"/>
          <w:rtl/>
        </w:rPr>
        <w:t>صعوبات تعلم الرياضيات (الديسكلكوليا)</w:t>
      </w:r>
      <w:r w:rsidRPr="00301834">
        <w:rPr>
          <w:rFonts w:ascii="Simplified Arabic" w:hAnsi="Simplified Arabic" w:cs="Simplified Arabic"/>
          <w:sz w:val="28"/>
          <w:szCs w:val="28"/>
          <w:rtl/>
        </w:rPr>
        <w:t>"، ط1، القاهرة، إيتراك للطباعة وللنشر والتوزيع.</w:t>
      </w:r>
    </w:p>
    <w:p w:rsidR="00C8771B" w:rsidRDefault="00C8771B" w:rsidP="00301834">
      <w:pPr>
        <w:rPr>
          <w:sz w:val="28"/>
          <w:szCs w:val="28"/>
          <w:rtl/>
        </w:rPr>
      </w:pPr>
      <w:r>
        <w:rPr>
          <w:sz w:val="28"/>
          <w:szCs w:val="28"/>
          <w:rtl/>
        </w:rPr>
        <w:t>10</w:t>
      </w:r>
      <w:r w:rsidRPr="00301834">
        <w:rPr>
          <w:sz w:val="28"/>
          <w:szCs w:val="28"/>
          <w:rtl/>
        </w:rPr>
        <w:t xml:space="preserve">- </w:t>
      </w:r>
      <w:r w:rsidRPr="00301834">
        <w:rPr>
          <w:rFonts w:ascii="Simplified Arabic" w:hAnsi="Simplified Arabic" w:cs="Simplified Arabic"/>
          <w:sz w:val="28"/>
          <w:szCs w:val="28"/>
          <w:rtl/>
        </w:rPr>
        <w:t>سامية عبد الرحمن (1998): "</w:t>
      </w:r>
      <w:r w:rsidRPr="00697E40">
        <w:rPr>
          <w:rFonts w:ascii="Simplified Arabic" w:hAnsi="Simplified Arabic" w:cs="Simplified Arabic"/>
          <w:b/>
          <w:bCs/>
          <w:sz w:val="28"/>
          <w:szCs w:val="28"/>
          <w:u w:val="single"/>
          <w:rtl/>
        </w:rPr>
        <w:t>مدخل لدراسة الاعاقة الذهنية: التعريف، النوع، الدرجة</w:t>
      </w:r>
      <w:r w:rsidRPr="00301834">
        <w:rPr>
          <w:rFonts w:ascii="Simplified Arabic" w:hAnsi="Simplified Arabic" w:cs="Simplified Arabic"/>
          <w:sz w:val="28"/>
          <w:szCs w:val="28"/>
          <w:rtl/>
        </w:rPr>
        <w:t xml:space="preserve">"، </w:t>
      </w:r>
      <w:r w:rsidRPr="00697E40">
        <w:rPr>
          <w:rFonts w:ascii="Simplified Arabic" w:hAnsi="Simplified Arabic" w:cs="Simplified Arabic"/>
          <w:sz w:val="28"/>
          <w:szCs w:val="28"/>
          <w:rtl/>
        </w:rPr>
        <w:t>سلسلة دراسات وبحوث عن الطفل المصري</w:t>
      </w:r>
      <w:r w:rsidRPr="00301834">
        <w:rPr>
          <w:rFonts w:ascii="Simplified Arabic" w:hAnsi="Simplified Arabic" w:cs="Simplified Arabic"/>
          <w:sz w:val="28"/>
          <w:szCs w:val="28"/>
          <w:rtl/>
        </w:rPr>
        <w:t>، الأطفال ذوي الاحتياجات الخاصة وسبل التعامل معهم ورعايتهم، ع نوفمبر.</w:t>
      </w:r>
    </w:p>
    <w:p w:rsidR="00C8771B" w:rsidRDefault="00C8771B" w:rsidP="00874374">
      <w:pPr>
        <w:rPr>
          <w:sz w:val="28"/>
          <w:szCs w:val="28"/>
          <w:rtl/>
        </w:rPr>
      </w:pPr>
      <w:r>
        <w:rPr>
          <w:sz w:val="28"/>
          <w:szCs w:val="28"/>
          <w:rtl/>
        </w:rPr>
        <w:t xml:space="preserve">11- </w:t>
      </w:r>
      <w:r w:rsidRPr="00111BF0">
        <w:rPr>
          <w:rFonts w:ascii="Simplified Arabic" w:hAnsi="Simplified Arabic" w:cs="Simplified Arabic"/>
          <w:sz w:val="28"/>
          <w:szCs w:val="28"/>
          <w:rtl/>
        </w:rPr>
        <w:t>صفوت فرج</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(2011</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390A1B">
        <w:rPr>
          <w:rFonts w:ascii="Simplified Arabic" w:hAnsi="Simplified Arabic" w:cs="Simplified Arabic"/>
          <w:b/>
          <w:bCs/>
          <w:sz w:val="28"/>
          <w:szCs w:val="28"/>
          <w:u w:val="single"/>
          <w:rtl/>
        </w:rPr>
        <w:t>ستانفورد بينيه –الصورة الخامسة, المعايير العربية وتفسيرات الأداء</w:t>
      </w:r>
      <w:r>
        <w:rPr>
          <w:rFonts w:ascii="Simplified Arabic" w:hAnsi="Simplified Arabic" w:cs="Simplified Arabic"/>
          <w:sz w:val="28"/>
          <w:szCs w:val="28"/>
          <w:rtl/>
        </w:rPr>
        <w:t>"</w:t>
      </w:r>
      <w:r w:rsidRPr="00111BF0">
        <w:rPr>
          <w:rFonts w:ascii="Simplified Arabic" w:hAnsi="Simplified Arabic" w:cs="Simplified Arabic"/>
          <w:sz w:val="28"/>
          <w:szCs w:val="28"/>
          <w:rtl/>
        </w:rPr>
        <w:t>, القاهرة</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مكتبة الأنجلو المصرية</w:t>
      </w:r>
      <w:r>
        <w:rPr>
          <w:rFonts w:ascii="Simplified Arabic" w:hAnsi="Simplified Arabic" w:cs="Simplified Arabic"/>
          <w:sz w:val="28"/>
          <w:szCs w:val="28"/>
          <w:rtl/>
        </w:rPr>
        <w:t>.</w:t>
      </w:r>
    </w:p>
    <w:p w:rsidR="00C8771B" w:rsidRDefault="00C8771B" w:rsidP="00874374">
      <w:pPr>
        <w:rPr>
          <w:sz w:val="28"/>
          <w:szCs w:val="28"/>
          <w:rtl/>
        </w:rPr>
      </w:pPr>
      <w:r>
        <w:rPr>
          <w:sz w:val="28"/>
          <w:szCs w:val="28"/>
          <w:rtl/>
        </w:rPr>
        <w:t>12</w:t>
      </w:r>
      <w:r w:rsidRPr="00E066AD">
        <w:rPr>
          <w:sz w:val="28"/>
          <w:szCs w:val="28"/>
          <w:rtl/>
        </w:rPr>
        <w:t xml:space="preserve">- </w:t>
      </w:r>
      <w:r w:rsidRPr="00E066AD">
        <w:rPr>
          <w:rFonts w:ascii="Simplified Arabic" w:hAnsi="Simplified Arabic" w:cs="Simplified Arabic"/>
          <w:sz w:val="28"/>
          <w:szCs w:val="28"/>
          <w:rtl/>
        </w:rPr>
        <w:t>عبد الرحمن سيد سليمان (2001): "</w:t>
      </w:r>
      <w:r w:rsidRPr="00E066AD">
        <w:rPr>
          <w:rFonts w:ascii="Simplified Arabic" w:hAnsi="Simplified Arabic" w:cs="Simplified Arabic"/>
          <w:b/>
          <w:bCs/>
          <w:sz w:val="28"/>
          <w:szCs w:val="28"/>
          <w:u w:val="single"/>
          <w:rtl/>
        </w:rPr>
        <w:t>سيكولوجية ذوى الحاجات الخاصة, الخصائص والسمات</w:t>
      </w:r>
      <w:r w:rsidRPr="00E066AD">
        <w:rPr>
          <w:rFonts w:ascii="Simplified Arabic" w:hAnsi="Simplified Arabic" w:cs="Simplified Arabic"/>
          <w:sz w:val="28"/>
          <w:szCs w:val="28"/>
          <w:rtl/>
        </w:rPr>
        <w:t>", ج3، مكتبة زهراء الشرق، القاهرة.</w:t>
      </w:r>
    </w:p>
    <w:p w:rsidR="00C8771B" w:rsidRDefault="00C8771B" w:rsidP="00874374">
      <w:pPr>
        <w:rPr>
          <w:sz w:val="28"/>
          <w:szCs w:val="28"/>
          <w:rtl/>
        </w:rPr>
      </w:pPr>
      <w:r>
        <w:rPr>
          <w:sz w:val="28"/>
          <w:szCs w:val="28"/>
          <w:rtl/>
        </w:rPr>
        <w:t xml:space="preserve">13- </w:t>
      </w:r>
      <w:r w:rsidRPr="00111BF0">
        <w:rPr>
          <w:rFonts w:ascii="Simplified Arabic" w:hAnsi="Simplified Arabic" w:cs="Simplified Arabic"/>
          <w:sz w:val="28"/>
          <w:szCs w:val="28"/>
          <w:rtl/>
        </w:rPr>
        <w:t xml:space="preserve">عبد الرقيب البحيري </w:t>
      </w:r>
      <w:r>
        <w:rPr>
          <w:rFonts w:ascii="Simplified Arabic" w:hAnsi="Simplified Arabic" w:cs="Simplified Arabic"/>
          <w:sz w:val="28"/>
          <w:szCs w:val="28"/>
          <w:rtl/>
        </w:rPr>
        <w:t>(</w:t>
      </w:r>
      <w:r w:rsidRPr="00111BF0">
        <w:rPr>
          <w:rFonts w:ascii="Simplified Arabic" w:hAnsi="Simplified Arabic" w:cs="Simplified Arabic"/>
          <w:sz w:val="28"/>
          <w:szCs w:val="28"/>
          <w:rtl/>
        </w:rPr>
        <w:t>2002</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E066AD">
        <w:rPr>
          <w:rFonts w:ascii="Simplified Arabic" w:hAnsi="Simplified Arabic" w:cs="Simplified Arabic"/>
          <w:b/>
          <w:bCs/>
          <w:sz w:val="28"/>
          <w:szCs w:val="28"/>
          <w:u w:val="single"/>
          <w:rtl/>
        </w:rPr>
        <w:t>التخلف العقلي: قضاياه – مفاهيمه – تطبيقاته</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جامعة المنيا</w:t>
      </w:r>
      <w:r w:rsidRPr="003B43CA">
        <w:rPr>
          <w:rFonts w:ascii="Simplified Arabic" w:hAnsi="Simplified Arabic" w:cs="Simplified Arabic"/>
          <w:b/>
          <w:bCs/>
          <w:sz w:val="28"/>
          <w:szCs w:val="28"/>
          <w:u w:val="single"/>
          <w:rtl/>
        </w:rPr>
        <w:t xml:space="preserve">، </w:t>
      </w:r>
      <w:r w:rsidRPr="00E066AD">
        <w:rPr>
          <w:rFonts w:ascii="Simplified Arabic" w:hAnsi="Simplified Arabic" w:cs="Simplified Arabic"/>
          <w:sz w:val="28"/>
          <w:szCs w:val="28"/>
          <w:rtl/>
        </w:rPr>
        <w:t>المؤتمر العلمي السادس للتربية الخاصة.</w:t>
      </w:r>
    </w:p>
    <w:p w:rsidR="00C8771B" w:rsidRDefault="00C8771B" w:rsidP="00874374">
      <w:pPr>
        <w:rPr>
          <w:sz w:val="28"/>
          <w:szCs w:val="28"/>
          <w:rtl/>
        </w:rPr>
      </w:pPr>
      <w:r>
        <w:rPr>
          <w:sz w:val="28"/>
          <w:szCs w:val="28"/>
          <w:rtl/>
        </w:rPr>
        <w:t xml:space="preserve">14- </w:t>
      </w:r>
      <w:r w:rsidRPr="00111BF0">
        <w:rPr>
          <w:rFonts w:ascii="Simplified Arabic" w:hAnsi="Simplified Arabic" w:cs="Simplified Arabic"/>
          <w:sz w:val="28"/>
          <w:szCs w:val="28"/>
          <w:rtl/>
        </w:rPr>
        <w:t>عبد المطلب القريطي</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2005</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390A1B">
        <w:rPr>
          <w:rFonts w:ascii="Simplified Arabic" w:hAnsi="Simplified Arabic" w:cs="Simplified Arabic"/>
          <w:b/>
          <w:bCs/>
          <w:sz w:val="28"/>
          <w:szCs w:val="28"/>
          <w:u w:val="single"/>
          <w:rtl/>
        </w:rPr>
        <w:t>سيكولوجية ذوي الاحتياجات الخاصة وتربيتهم</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ط4</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القاهرة</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دار الفكر العربي</w:t>
      </w:r>
      <w:r>
        <w:rPr>
          <w:sz w:val="28"/>
          <w:szCs w:val="28"/>
          <w:rtl/>
        </w:rPr>
        <w:t>.</w:t>
      </w:r>
    </w:p>
    <w:p w:rsidR="00C8771B" w:rsidRDefault="00C8771B" w:rsidP="00874374">
      <w:pPr>
        <w:rPr>
          <w:sz w:val="28"/>
          <w:szCs w:val="28"/>
          <w:rtl/>
        </w:rPr>
      </w:pPr>
      <w:r>
        <w:rPr>
          <w:sz w:val="28"/>
          <w:szCs w:val="28"/>
          <w:rtl/>
        </w:rPr>
        <w:t>15</w:t>
      </w:r>
      <w:r w:rsidRPr="00E066AD">
        <w:rPr>
          <w:sz w:val="28"/>
          <w:szCs w:val="28"/>
          <w:rtl/>
        </w:rPr>
        <w:t xml:space="preserve">- </w:t>
      </w:r>
      <w:r w:rsidRPr="00E066AD">
        <w:rPr>
          <w:rFonts w:ascii="Simplified Arabic" w:hAnsi="Simplified Arabic" w:cs="Simplified Arabic"/>
          <w:sz w:val="28"/>
          <w:szCs w:val="28"/>
          <w:rtl/>
        </w:rPr>
        <w:t>فادية علوان (1995): "</w:t>
      </w:r>
      <w:r w:rsidRPr="00E066AD">
        <w:rPr>
          <w:rFonts w:ascii="Simplified Arabic" w:hAnsi="Simplified Arabic" w:cs="Simplified Arabic"/>
          <w:b/>
          <w:bCs/>
          <w:sz w:val="28"/>
          <w:szCs w:val="28"/>
          <w:u w:val="single"/>
          <w:rtl/>
        </w:rPr>
        <w:t>اتجاهات حديثة في قياس الذكاء"،</w:t>
      </w:r>
      <w:r w:rsidRPr="00E066AD">
        <w:rPr>
          <w:rFonts w:ascii="Simplified Arabic" w:hAnsi="Simplified Arabic" w:cs="Simplified Arabic"/>
          <w:sz w:val="28"/>
          <w:szCs w:val="28"/>
          <w:rtl/>
        </w:rPr>
        <w:t xml:space="preserve"> مجلة علم النفس، السنة التاسعة، ع34، القاهرة</w:t>
      </w:r>
      <w:r>
        <w:rPr>
          <w:rFonts w:ascii="Simplified Arabic" w:hAnsi="Simplified Arabic" w:cs="Simplified Arabic"/>
          <w:sz w:val="28"/>
          <w:szCs w:val="28"/>
          <w:rtl/>
        </w:rPr>
        <w:t xml:space="preserve"> </w:t>
      </w:r>
      <w:r w:rsidRPr="00E066AD">
        <w:rPr>
          <w:rFonts w:ascii="Simplified Arabic" w:hAnsi="Simplified Arabic" w:cs="Simplified Arabic"/>
          <w:sz w:val="28"/>
          <w:szCs w:val="28"/>
          <w:rtl/>
        </w:rPr>
        <w:t>، ص:60-71.</w:t>
      </w:r>
    </w:p>
    <w:p w:rsidR="00C8771B" w:rsidRDefault="00C8771B" w:rsidP="00874374">
      <w:pPr>
        <w:rPr>
          <w:sz w:val="28"/>
          <w:szCs w:val="28"/>
          <w:rtl/>
        </w:rPr>
      </w:pPr>
      <w:r>
        <w:rPr>
          <w:sz w:val="28"/>
          <w:szCs w:val="28"/>
          <w:rtl/>
        </w:rPr>
        <w:t xml:space="preserve">16- </w:t>
      </w:r>
      <w:r w:rsidRPr="00111BF0">
        <w:rPr>
          <w:rFonts w:ascii="Simplified Arabic" w:hAnsi="Simplified Arabic" w:cs="Simplified Arabic"/>
          <w:sz w:val="28"/>
          <w:szCs w:val="28"/>
          <w:rtl/>
        </w:rPr>
        <w:t xml:space="preserve">فاروق الروسان </w:t>
      </w:r>
      <w:r>
        <w:rPr>
          <w:rFonts w:ascii="Simplified Arabic" w:hAnsi="Simplified Arabic" w:cs="Simplified Arabic"/>
          <w:sz w:val="28"/>
          <w:szCs w:val="28"/>
          <w:rtl/>
        </w:rPr>
        <w:t>(</w:t>
      </w:r>
      <w:r w:rsidRPr="00111BF0">
        <w:rPr>
          <w:rFonts w:ascii="Simplified Arabic" w:hAnsi="Simplified Arabic" w:cs="Simplified Arabic"/>
          <w:sz w:val="28"/>
          <w:szCs w:val="28"/>
          <w:rtl/>
        </w:rPr>
        <w:t>2001)</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3B43CA">
        <w:rPr>
          <w:rFonts w:ascii="Simplified Arabic" w:hAnsi="Simplified Arabic" w:cs="Simplified Arabic"/>
          <w:b/>
          <w:bCs/>
          <w:sz w:val="28"/>
          <w:szCs w:val="28"/>
          <w:u w:val="single"/>
          <w:rtl/>
        </w:rPr>
        <w:t>سيكولوجية الأطفال غير العاديين، مقدمة في التربية الخاصة</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ط 5، عمان</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دار الفكر للطباعة والنشر والتوزيع</w:t>
      </w:r>
      <w:r>
        <w:rPr>
          <w:rFonts w:ascii="Simplified Arabic" w:hAnsi="Simplified Arabic" w:cs="Simplified Arabic"/>
          <w:sz w:val="28"/>
          <w:szCs w:val="28"/>
          <w:rtl/>
        </w:rPr>
        <w:t>.</w:t>
      </w:r>
    </w:p>
    <w:p w:rsidR="00C8771B" w:rsidRPr="006249A1" w:rsidRDefault="00C8771B" w:rsidP="00874374">
      <w:pPr>
        <w:rPr>
          <w:sz w:val="28"/>
          <w:szCs w:val="28"/>
          <w:rtl/>
        </w:rPr>
      </w:pPr>
      <w:r>
        <w:rPr>
          <w:sz w:val="28"/>
          <w:szCs w:val="28"/>
          <w:rtl/>
        </w:rPr>
        <w:t>17</w:t>
      </w:r>
      <w:r w:rsidRPr="006249A1">
        <w:rPr>
          <w:sz w:val="28"/>
          <w:szCs w:val="28"/>
          <w:rtl/>
        </w:rPr>
        <w:t xml:space="preserve">- </w:t>
      </w:r>
      <w:r w:rsidRPr="006249A1">
        <w:rPr>
          <w:rFonts w:ascii="Simplified Arabic" w:hAnsi="Simplified Arabic" w:cs="Simplified Arabic"/>
          <w:sz w:val="28"/>
          <w:szCs w:val="28"/>
          <w:rtl/>
        </w:rPr>
        <w:t>فتحى</w:t>
      </w:r>
      <w:r w:rsidRPr="006249A1">
        <w:rPr>
          <w:rFonts w:ascii="Simplified Arabic" w:hAnsi="Simplified Arabic" w:cs="Simplified Arabic"/>
          <w:sz w:val="28"/>
          <w:szCs w:val="28"/>
        </w:rPr>
        <w:t xml:space="preserve"> </w:t>
      </w:r>
      <w:r w:rsidRPr="006249A1">
        <w:rPr>
          <w:rFonts w:ascii="Simplified Arabic" w:hAnsi="Simplified Arabic" w:cs="Simplified Arabic"/>
          <w:sz w:val="28"/>
          <w:szCs w:val="28"/>
          <w:rtl/>
        </w:rPr>
        <w:t>السيد</w:t>
      </w:r>
      <w:r w:rsidRPr="006249A1">
        <w:rPr>
          <w:rFonts w:ascii="Simplified Arabic" w:hAnsi="Simplified Arabic" w:cs="Simplified Arabic"/>
          <w:sz w:val="28"/>
          <w:szCs w:val="28"/>
        </w:rPr>
        <w:t xml:space="preserve"> </w:t>
      </w:r>
      <w:r w:rsidRPr="006249A1">
        <w:rPr>
          <w:rFonts w:ascii="Simplified Arabic" w:hAnsi="Simplified Arabic" w:cs="Simplified Arabic"/>
          <w:sz w:val="28"/>
          <w:szCs w:val="28"/>
          <w:rtl/>
        </w:rPr>
        <w:t>عبد الرحيم (1990): "</w:t>
      </w:r>
      <w:r w:rsidRPr="006249A1">
        <w:rPr>
          <w:rFonts w:ascii="Simplified Arabic" w:hAnsi="Simplified Arabic" w:cs="Simplified Arabic"/>
          <w:b/>
          <w:bCs/>
          <w:sz w:val="28"/>
          <w:szCs w:val="28"/>
          <w:u w:val="single"/>
          <w:rtl/>
        </w:rPr>
        <w:t>سيكولوجية</w:t>
      </w:r>
      <w:r w:rsidRPr="006249A1">
        <w:rPr>
          <w:rFonts w:ascii="Simplified Arabic" w:hAnsi="Simplified Arabic" w:cs="Simplified Arabic"/>
          <w:b/>
          <w:bCs/>
          <w:sz w:val="28"/>
          <w:szCs w:val="28"/>
          <w:u w:val="single"/>
        </w:rPr>
        <w:t xml:space="preserve"> </w:t>
      </w:r>
      <w:r w:rsidRPr="006249A1">
        <w:rPr>
          <w:rFonts w:ascii="Simplified Arabic" w:hAnsi="Simplified Arabic" w:cs="Simplified Arabic"/>
          <w:b/>
          <w:bCs/>
          <w:sz w:val="28"/>
          <w:szCs w:val="28"/>
          <w:u w:val="single"/>
          <w:rtl/>
        </w:rPr>
        <w:t>الأطفال</w:t>
      </w:r>
      <w:r w:rsidRPr="006249A1">
        <w:rPr>
          <w:rFonts w:ascii="Simplified Arabic" w:hAnsi="Simplified Arabic" w:cs="Simplified Arabic"/>
          <w:b/>
          <w:bCs/>
          <w:sz w:val="28"/>
          <w:szCs w:val="28"/>
          <w:u w:val="single"/>
        </w:rPr>
        <w:t xml:space="preserve"> </w:t>
      </w:r>
      <w:r w:rsidRPr="006249A1">
        <w:rPr>
          <w:rFonts w:ascii="Simplified Arabic" w:hAnsi="Simplified Arabic" w:cs="Simplified Arabic"/>
          <w:b/>
          <w:bCs/>
          <w:sz w:val="28"/>
          <w:szCs w:val="28"/>
          <w:u w:val="single"/>
          <w:rtl/>
        </w:rPr>
        <w:t>غير</w:t>
      </w:r>
      <w:r w:rsidRPr="006249A1">
        <w:rPr>
          <w:rFonts w:ascii="Simplified Arabic" w:hAnsi="Simplified Arabic" w:cs="Simplified Arabic"/>
          <w:b/>
          <w:bCs/>
          <w:sz w:val="28"/>
          <w:szCs w:val="28"/>
          <w:u w:val="single"/>
        </w:rPr>
        <w:t xml:space="preserve"> </w:t>
      </w:r>
      <w:r w:rsidRPr="006249A1">
        <w:rPr>
          <w:rFonts w:ascii="Simplified Arabic" w:hAnsi="Simplified Arabic" w:cs="Simplified Arabic"/>
          <w:b/>
          <w:bCs/>
          <w:sz w:val="28"/>
          <w:szCs w:val="28"/>
          <w:u w:val="single"/>
          <w:rtl/>
        </w:rPr>
        <w:t>العاديين</w:t>
      </w:r>
      <w:r w:rsidRPr="006249A1">
        <w:rPr>
          <w:rFonts w:ascii="Simplified Arabic" w:hAnsi="Simplified Arabic" w:cs="Simplified Arabic"/>
          <w:b/>
          <w:bCs/>
          <w:sz w:val="28"/>
          <w:szCs w:val="28"/>
          <w:u w:val="single"/>
        </w:rPr>
        <w:t xml:space="preserve"> </w:t>
      </w:r>
      <w:r w:rsidRPr="006249A1">
        <w:rPr>
          <w:rFonts w:ascii="Simplified Arabic" w:hAnsi="Simplified Arabic" w:cs="Simplified Arabic"/>
          <w:b/>
          <w:bCs/>
          <w:sz w:val="28"/>
          <w:szCs w:val="28"/>
          <w:u w:val="single"/>
          <w:rtl/>
        </w:rPr>
        <w:t>واستراتيجيات</w:t>
      </w:r>
      <w:r w:rsidRPr="006249A1">
        <w:rPr>
          <w:rFonts w:ascii="Simplified Arabic" w:hAnsi="Simplified Arabic" w:cs="Simplified Arabic"/>
          <w:b/>
          <w:bCs/>
          <w:sz w:val="28"/>
          <w:szCs w:val="28"/>
          <w:u w:val="single"/>
        </w:rPr>
        <w:t xml:space="preserve"> </w:t>
      </w:r>
      <w:r w:rsidRPr="006249A1">
        <w:rPr>
          <w:rFonts w:ascii="Simplified Arabic" w:hAnsi="Simplified Arabic" w:cs="Simplified Arabic"/>
          <w:b/>
          <w:bCs/>
          <w:sz w:val="28"/>
          <w:szCs w:val="28"/>
          <w:u w:val="single"/>
          <w:rtl/>
        </w:rPr>
        <w:t>التربية الخاصة</w:t>
      </w:r>
      <w:r w:rsidRPr="006249A1">
        <w:rPr>
          <w:rFonts w:ascii="Simplified Arabic" w:hAnsi="Simplified Arabic" w:cs="Simplified Arabic"/>
          <w:sz w:val="28"/>
          <w:szCs w:val="28"/>
          <w:rtl/>
        </w:rPr>
        <w:t>"، الجزء</w:t>
      </w:r>
      <w:r w:rsidRPr="006249A1">
        <w:rPr>
          <w:rFonts w:ascii="Simplified Arabic" w:hAnsi="Simplified Arabic" w:cs="Simplified Arabic"/>
          <w:sz w:val="28"/>
          <w:szCs w:val="28"/>
        </w:rPr>
        <w:t xml:space="preserve"> </w:t>
      </w:r>
      <w:r w:rsidRPr="006249A1">
        <w:rPr>
          <w:rFonts w:ascii="Simplified Arabic" w:hAnsi="Simplified Arabic" w:cs="Simplified Arabic"/>
          <w:sz w:val="28"/>
          <w:szCs w:val="28"/>
          <w:rtl/>
        </w:rPr>
        <w:t>الثانى، ط 4،</w:t>
      </w:r>
      <w:r w:rsidRPr="006249A1">
        <w:rPr>
          <w:rFonts w:ascii="Simplified Arabic" w:hAnsi="Simplified Arabic" w:cs="Simplified Arabic"/>
          <w:sz w:val="28"/>
          <w:szCs w:val="28"/>
        </w:rPr>
        <w:t xml:space="preserve"> </w:t>
      </w:r>
      <w:r w:rsidRPr="006249A1">
        <w:rPr>
          <w:rFonts w:ascii="Simplified Arabic" w:hAnsi="Simplified Arabic" w:cs="Simplified Arabic"/>
          <w:sz w:val="28"/>
          <w:szCs w:val="28"/>
          <w:rtl/>
        </w:rPr>
        <w:t>الكويت، مكتبة</w:t>
      </w:r>
      <w:r w:rsidRPr="006249A1">
        <w:rPr>
          <w:rFonts w:ascii="Simplified Arabic" w:hAnsi="Simplified Arabic" w:cs="Simplified Arabic"/>
          <w:sz w:val="28"/>
          <w:szCs w:val="28"/>
        </w:rPr>
        <w:t xml:space="preserve"> </w:t>
      </w:r>
      <w:r w:rsidRPr="006249A1">
        <w:rPr>
          <w:rFonts w:ascii="Simplified Arabic" w:hAnsi="Simplified Arabic" w:cs="Simplified Arabic"/>
          <w:sz w:val="28"/>
          <w:szCs w:val="28"/>
          <w:rtl/>
        </w:rPr>
        <w:t>دار</w:t>
      </w:r>
      <w:r w:rsidRPr="006249A1">
        <w:rPr>
          <w:rFonts w:ascii="Simplified Arabic" w:hAnsi="Simplified Arabic" w:cs="Simplified Arabic"/>
          <w:sz w:val="28"/>
          <w:szCs w:val="28"/>
        </w:rPr>
        <w:t xml:space="preserve"> </w:t>
      </w:r>
      <w:r w:rsidRPr="006249A1">
        <w:rPr>
          <w:rFonts w:ascii="Simplified Arabic" w:hAnsi="Simplified Arabic" w:cs="Simplified Arabic"/>
          <w:sz w:val="28"/>
          <w:szCs w:val="28"/>
          <w:rtl/>
        </w:rPr>
        <w:t>القلم.</w:t>
      </w:r>
    </w:p>
    <w:p w:rsidR="00C8771B" w:rsidRDefault="00C8771B" w:rsidP="00874374">
      <w:pPr>
        <w:spacing w:before="120" w:after="120" w:line="500" w:lineRule="exact"/>
        <w:jc w:val="both"/>
        <w:rPr>
          <w:rFonts w:ascii="Simplified Arabic" w:hAnsi="Simplified Arabic" w:cs="Simplified Arabic"/>
          <w:sz w:val="28"/>
          <w:szCs w:val="28"/>
          <w:rtl/>
        </w:rPr>
      </w:pPr>
      <w:r>
        <w:rPr>
          <w:rFonts w:ascii="Simplified Arabic" w:hAnsi="Simplified Arabic" w:cs="Simplified Arabic"/>
          <w:sz w:val="28"/>
          <w:szCs w:val="28"/>
          <w:rtl/>
        </w:rPr>
        <w:t>18-</w:t>
      </w:r>
      <w:r w:rsidRPr="006249A1">
        <w:rPr>
          <w:rFonts w:ascii="Simplified Arabic" w:hAnsi="Simplified Arabic" w:cs="Simplified Arabic"/>
          <w:sz w:val="28"/>
          <w:szCs w:val="28"/>
          <w:rtl/>
        </w:rPr>
        <w:t>فتحى محمود الزيات</w:t>
      </w:r>
      <w:r>
        <w:rPr>
          <w:rFonts w:ascii="Simplified Arabic" w:hAnsi="Simplified Arabic" w:cs="Simplified Arabic"/>
          <w:sz w:val="28"/>
          <w:szCs w:val="28"/>
          <w:rtl/>
        </w:rPr>
        <w:t xml:space="preserve"> </w:t>
      </w:r>
      <w:r w:rsidRPr="006249A1">
        <w:rPr>
          <w:rFonts w:ascii="Simplified Arabic" w:hAnsi="Simplified Arabic" w:cs="Simplified Arabic"/>
          <w:sz w:val="28"/>
          <w:szCs w:val="28"/>
          <w:rtl/>
        </w:rPr>
        <w:t>(1998): "</w:t>
      </w:r>
      <w:r w:rsidRPr="006249A1">
        <w:rPr>
          <w:rFonts w:ascii="Simplified Arabic" w:hAnsi="Simplified Arabic" w:cs="Simplified Arabic"/>
          <w:b/>
          <w:bCs/>
          <w:sz w:val="28"/>
          <w:szCs w:val="28"/>
          <w:u w:val="single"/>
          <w:rtl/>
        </w:rPr>
        <w:t>صعوبات التعلم، الأسس النظرية والتشخيصية والعلاجية</w:t>
      </w:r>
      <w:r w:rsidRPr="006249A1">
        <w:rPr>
          <w:rFonts w:ascii="Simplified Arabic" w:hAnsi="Simplified Arabic" w:cs="Simplified Arabic"/>
          <w:sz w:val="28"/>
          <w:szCs w:val="28"/>
          <w:rtl/>
        </w:rPr>
        <w:t>"، سلسلة علم النفس المعرفي (4</w:t>
      </w:r>
      <w:r w:rsidRPr="006249A1">
        <w:rPr>
          <w:rFonts w:ascii="Simplified Arabic" w:hAnsi="Simplified Arabic" w:cs="Simplified Arabic"/>
          <w:b/>
          <w:bCs/>
          <w:sz w:val="28"/>
          <w:szCs w:val="28"/>
          <w:u w:val="single"/>
          <w:rtl/>
        </w:rPr>
        <w:t>)</w:t>
      </w:r>
      <w:r w:rsidRPr="006249A1">
        <w:rPr>
          <w:rFonts w:ascii="Simplified Arabic" w:hAnsi="Simplified Arabic" w:cs="Simplified Arabic"/>
          <w:sz w:val="28"/>
          <w:szCs w:val="28"/>
          <w:rtl/>
        </w:rPr>
        <w:t>، القاهرة، دار النشر للجامعات, 1998 ب.</w:t>
      </w:r>
    </w:p>
    <w:p w:rsidR="00C8771B" w:rsidRDefault="00C8771B" w:rsidP="00874374">
      <w:pPr>
        <w:spacing w:before="120" w:after="120" w:line="500" w:lineRule="exact"/>
        <w:rPr>
          <w:rFonts w:ascii="Simplified Arabic" w:hAnsi="Simplified Arabic" w:cs="Simplified Arabic"/>
          <w:sz w:val="28"/>
          <w:szCs w:val="28"/>
          <w:rtl/>
        </w:rPr>
      </w:pPr>
      <w:r>
        <w:rPr>
          <w:rFonts w:ascii="Simplified Arabic" w:hAnsi="Simplified Arabic" w:cs="Simplified Arabic"/>
          <w:sz w:val="28"/>
          <w:szCs w:val="28"/>
          <w:rtl/>
        </w:rPr>
        <w:t>19-</w:t>
      </w:r>
      <w:r w:rsidRPr="006249A1">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فرج طه وآخرون(1993)</w:t>
      </w:r>
      <w:r>
        <w:rPr>
          <w:rFonts w:ascii="Simplified Arabic" w:hAnsi="Simplified Arabic" w:cs="Simplified Arabic"/>
          <w:sz w:val="28"/>
          <w:szCs w:val="28"/>
          <w:rtl/>
        </w:rPr>
        <w:t>:"</w:t>
      </w:r>
      <w:r w:rsidRPr="00B111F9">
        <w:rPr>
          <w:rFonts w:ascii="Simplified Arabic" w:hAnsi="Simplified Arabic" w:cs="Simplified Arabic"/>
          <w:b/>
          <w:bCs/>
          <w:sz w:val="28"/>
          <w:szCs w:val="28"/>
          <w:u w:val="single"/>
          <w:rtl/>
        </w:rPr>
        <w:t>موسوعة علم النفس والتحليل النفسي</w:t>
      </w:r>
      <w:r>
        <w:rPr>
          <w:rFonts w:ascii="Simplified Arabic" w:hAnsi="Simplified Arabic" w:cs="Simplified Arabic"/>
          <w:sz w:val="28"/>
          <w:szCs w:val="28"/>
          <w:rtl/>
        </w:rPr>
        <w:t>"،</w:t>
      </w:r>
      <w:r w:rsidRPr="00111BF0">
        <w:rPr>
          <w:rFonts w:ascii="Simplified Arabic" w:hAnsi="Simplified Arabic" w:cs="Simplified Arabic"/>
          <w:sz w:val="28"/>
          <w:szCs w:val="28"/>
          <w:rtl/>
        </w:rPr>
        <w:t>القاهرة</w:t>
      </w:r>
      <w:r>
        <w:rPr>
          <w:rFonts w:ascii="Simplified Arabic" w:hAnsi="Simplified Arabic" w:cs="Simplified Arabic"/>
          <w:sz w:val="28"/>
          <w:szCs w:val="28"/>
          <w:rtl/>
        </w:rPr>
        <w:t>،</w:t>
      </w:r>
      <w:r w:rsidRPr="00111BF0">
        <w:rPr>
          <w:rFonts w:ascii="Simplified Arabic" w:hAnsi="Simplified Arabic" w:cs="Simplified Arabic"/>
          <w:sz w:val="28"/>
          <w:szCs w:val="28"/>
          <w:rtl/>
        </w:rPr>
        <w:t>دار سعاد الصباح</w:t>
      </w:r>
    </w:p>
    <w:p w:rsidR="00C8771B" w:rsidRDefault="00C8771B" w:rsidP="00874374">
      <w:pPr>
        <w:spacing w:before="120" w:after="120" w:line="500" w:lineRule="exact"/>
        <w:rPr>
          <w:rFonts w:ascii="Simplified Arabic" w:hAnsi="Simplified Arabic" w:cs="Simplified Arabic"/>
          <w:sz w:val="28"/>
          <w:szCs w:val="28"/>
          <w:rtl/>
        </w:rPr>
      </w:pPr>
      <w:r>
        <w:rPr>
          <w:rFonts w:ascii="Simplified Arabic" w:hAnsi="Simplified Arabic" w:cs="Simplified Arabic"/>
          <w:sz w:val="28"/>
          <w:szCs w:val="28"/>
          <w:rtl/>
        </w:rPr>
        <w:t>20-</w:t>
      </w:r>
      <w:r w:rsidRPr="006249A1">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كمال عبد الحميد زيتون (2003)</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B111F9">
        <w:rPr>
          <w:rFonts w:ascii="Simplified Arabic" w:hAnsi="Simplified Arabic" w:cs="Simplified Arabic"/>
          <w:b/>
          <w:bCs/>
          <w:sz w:val="28"/>
          <w:szCs w:val="28"/>
          <w:u w:val="single"/>
          <w:rtl/>
        </w:rPr>
        <w:t>التدريس لذوى صعوبات التعلم</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القاهرة</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عالم الكتب</w:t>
      </w:r>
      <w:r>
        <w:rPr>
          <w:rFonts w:ascii="Simplified Arabic" w:hAnsi="Simplified Arabic" w:cs="Simplified Arabic"/>
          <w:sz w:val="28"/>
          <w:szCs w:val="28"/>
          <w:rtl/>
        </w:rPr>
        <w:t xml:space="preserve">. </w:t>
      </w:r>
      <w:r w:rsidRPr="006249A1">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21- </w:t>
      </w:r>
      <w:r w:rsidRPr="00111BF0">
        <w:rPr>
          <w:rFonts w:ascii="Simplified Arabic" w:hAnsi="Simplified Arabic" w:cs="Simplified Arabic"/>
          <w:sz w:val="28"/>
          <w:szCs w:val="28"/>
          <w:rtl/>
        </w:rPr>
        <w:t>كمال مرسي</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(1999)</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w:t>
      </w:r>
      <w:r w:rsidRPr="003B43CA">
        <w:rPr>
          <w:rFonts w:ascii="Simplified Arabic" w:hAnsi="Simplified Arabic" w:cs="Simplified Arabic"/>
          <w:b/>
          <w:bCs/>
          <w:sz w:val="28"/>
          <w:szCs w:val="28"/>
          <w:u w:val="single"/>
          <w:rtl/>
        </w:rPr>
        <w:t>"المرجع في التخلف العقلي</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ط 2</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القاهرة</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دار النشر للجامعات</w:t>
      </w:r>
    </w:p>
    <w:p w:rsidR="00C8771B" w:rsidRDefault="00C8771B" w:rsidP="00874374">
      <w:pPr>
        <w:spacing w:before="120" w:after="120" w:line="500" w:lineRule="exact"/>
        <w:rPr>
          <w:rFonts w:ascii="Simplified Arabic" w:hAnsi="Simplified Arabic" w:cs="Simplified Arabic"/>
          <w:sz w:val="28"/>
          <w:szCs w:val="28"/>
          <w:rtl/>
        </w:rPr>
      </w:pPr>
      <w:r>
        <w:rPr>
          <w:rFonts w:ascii="Simplified Arabic" w:hAnsi="Simplified Arabic" w:cs="Simplified Arabic"/>
          <w:sz w:val="28"/>
          <w:szCs w:val="28"/>
          <w:rtl/>
        </w:rPr>
        <w:t>22-</w:t>
      </w:r>
      <w:r w:rsidRPr="006249A1">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لويس كامل مليكه</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1998</w:t>
      </w:r>
      <w:r>
        <w:rPr>
          <w:rFonts w:ascii="Simplified Arabic" w:hAnsi="Simplified Arabic" w:cs="Simplified Arabic"/>
          <w:sz w:val="28"/>
          <w:szCs w:val="28"/>
          <w:rtl/>
        </w:rPr>
        <w:t>)</w:t>
      </w:r>
      <w:r w:rsidRPr="00111BF0">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3B43CA">
        <w:rPr>
          <w:rFonts w:ascii="Simplified Arabic" w:hAnsi="Simplified Arabic" w:cs="Simplified Arabic"/>
          <w:b/>
          <w:bCs/>
          <w:sz w:val="28"/>
          <w:szCs w:val="28"/>
          <w:u w:val="single"/>
          <w:rtl/>
        </w:rPr>
        <w:t>علم النفس الاكلينيكي، تقييم القدرات</w:t>
      </w:r>
      <w:r>
        <w:rPr>
          <w:rFonts w:ascii="Simplified Arabic" w:hAnsi="Simplified Arabic" w:cs="Simplified Arabic"/>
          <w:sz w:val="28"/>
          <w:szCs w:val="28"/>
          <w:rtl/>
        </w:rPr>
        <w:t>"</w:t>
      </w:r>
      <w:r w:rsidRPr="00111BF0">
        <w:rPr>
          <w:rFonts w:ascii="Simplified Arabic" w:hAnsi="Simplified Arabic" w:cs="Simplified Arabic"/>
          <w:sz w:val="28"/>
          <w:szCs w:val="28"/>
          <w:rtl/>
        </w:rPr>
        <w:t>, ج1</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ط1</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القاهرة</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مطبعة فيكتور كيرلس</w:t>
      </w:r>
      <w:r>
        <w:rPr>
          <w:rFonts w:ascii="Simplified Arabic" w:hAnsi="Simplified Arabic" w:cs="Simplified Arabic"/>
          <w:sz w:val="28"/>
          <w:szCs w:val="28"/>
          <w:rtl/>
        </w:rPr>
        <w:t>.</w:t>
      </w:r>
    </w:p>
    <w:p w:rsidR="00C8771B" w:rsidRDefault="00C8771B" w:rsidP="00874374">
      <w:pPr>
        <w:spacing w:before="120" w:after="120" w:line="500" w:lineRule="exact"/>
        <w:rPr>
          <w:rFonts w:ascii="Simplified Arabic" w:hAnsi="Simplified Arabic" w:cs="Simplified Arabic"/>
          <w:sz w:val="28"/>
          <w:szCs w:val="28"/>
          <w:rtl/>
        </w:rPr>
      </w:pPr>
      <w:r>
        <w:rPr>
          <w:rFonts w:ascii="Simplified Arabic" w:hAnsi="Simplified Arabic" w:cs="Simplified Arabic"/>
          <w:sz w:val="28"/>
          <w:szCs w:val="28"/>
          <w:rtl/>
        </w:rPr>
        <w:t>23-</w:t>
      </w:r>
      <w:r w:rsidRPr="006249A1">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ليلى أحمد كرم الدين</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(1988)</w:t>
      </w:r>
      <w:r>
        <w:rPr>
          <w:rFonts w:ascii="Simplified Arabic" w:hAnsi="Simplified Arabic" w:cs="Simplified Arabic"/>
          <w:sz w:val="28"/>
          <w:szCs w:val="28"/>
          <w:rtl/>
        </w:rPr>
        <w:t xml:space="preserve">: </w:t>
      </w:r>
      <w:r w:rsidRPr="006249A1">
        <w:rPr>
          <w:rFonts w:ascii="Simplified Arabic" w:hAnsi="Simplified Arabic" w:cs="Simplified Arabic"/>
          <w:b/>
          <w:bCs/>
          <w:sz w:val="28"/>
          <w:szCs w:val="28"/>
          <w:u w:val="single"/>
          <w:rtl/>
        </w:rPr>
        <w:t>"ثبات العدد لدى الأطفال المتخلفين عقليا من تلاميذ مدارس التربية الفكرية والأطفال العاديين</w:t>
      </w:r>
      <w:r>
        <w:rPr>
          <w:rFonts w:ascii="Simplified Arabic" w:hAnsi="Simplified Arabic" w:cs="Simplified Arabic"/>
          <w:sz w:val="28"/>
          <w:szCs w:val="28"/>
          <w:rtl/>
        </w:rPr>
        <w:t>"</w:t>
      </w:r>
      <w:r w:rsidRPr="003B43CA">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6249A1">
        <w:rPr>
          <w:rFonts w:ascii="Simplified Arabic" w:hAnsi="Simplified Arabic" w:cs="Simplified Arabic"/>
          <w:sz w:val="28"/>
          <w:szCs w:val="28"/>
          <w:rtl/>
        </w:rPr>
        <w:t>مركز إعاقات الطفولة،</w:t>
      </w:r>
      <w:r>
        <w:rPr>
          <w:rFonts w:ascii="Simplified Arabic" w:hAnsi="Simplified Arabic" w:cs="Simplified Arabic"/>
          <w:sz w:val="28"/>
          <w:szCs w:val="28"/>
          <w:rtl/>
        </w:rPr>
        <w:t xml:space="preserve"> القاهرة</w:t>
      </w:r>
      <w:r w:rsidRPr="00111BF0">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111BF0">
        <w:rPr>
          <w:rFonts w:ascii="Simplified Arabic" w:hAnsi="Simplified Arabic" w:cs="Simplified Arabic"/>
          <w:sz w:val="28"/>
          <w:szCs w:val="28"/>
          <w:rtl/>
        </w:rPr>
        <w:t>جامعة الأزهر</w:t>
      </w:r>
    </w:p>
    <w:p w:rsidR="00C8771B" w:rsidRDefault="00C8771B" w:rsidP="00874374">
      <w:pPr>
        <w:spacing w:before="120" w:after="120" w:line="500" w:lineRule="exact"/>
        <w:rPr>
          <w:rFonts w:ascii="Simplified Arabic" w:hAnsi="Simplified Arabic" w:cs="Simplified Arabic"/>
          <w:sz w:val="28"/>
          <w:szCs w:val="28"/>
          <w:rtl/>
        </w:rPr>
      </w:pPr>
      <w:r>
        <w:rPr>
          <w:rFonts w:ascii="Simplified Arabic" w:hAnsi="Simplified Arabic" w:cs="Simplified Arabic"/>
          <w:sz w:val="28"/>
          <w:szCs w:val="28"/>
          <w:rtl/>
        </w:rPr>
        <w:t>24</w:t>
      </w:r>
      <w:r w:rsidRPr="006249A1">
        <w:rPr>
          <w:rFonts w:ascii="Simplified Arabic" w:hAnsi="Simplified Arabic" w:cs="Simplified Arabic"/>
          <w:sz w:val="28"/>
          <w:szCs w:val="28"/>
          <w:rtl/>
        </w:rPr>
        <w:t>- ليلى أحمد كرم الدين(2003): "</w:t>
      </w:r>
      <w:r w:rsidRPr="00874374">
        <w:rPr>
          <w:rFonts w:ascii="Simplified Arabic" w:hAnsi="Simplified Arabic" w:cs="Simplified Arabic"/>
          <w:b/>
          <w:bCs/>
          <w:sz w:val="28"/>
          <w:szCs w:val="28"/>
          <w:u w:val="single"/>
          <w:rtl/>
        </w:rPr>
        <w:t>البرامج التي تعد للأطفال ذوي الاحتياجات الخاصة (المعاقين عقلياً)"</w:t>
      </w:r>
      <w:r>
        <w:rPr>
          <w:rFonts w:ascii="Simplified Arabic" w:hAnsi="Simplified Arabic" w:cs="Simplified Arabic"/>
          <w:sz w:val="28"/>
          <w:szCs w:val="28"/>
          <w:rtl/>
        </w:rPr>
        <w:t xml:space="preserve"> </w:t>
      </w:r>
      <w:r w:rsidRPr="006249A1">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مركز دراسات الطفولة , القاهرة , </w:t>
      </w:r>
      <w:r w:rsidRPr="006249A1">
        <w:rPr>
          <w:rFonts w:ascii="Simplified Arabic" w:hAnsi="Simplified Arabic" w:cs="Simplified Arabic"/>
          <w:sz w:val="28"/>
          <w:szCs w:val="28"/>
          <w:rtl/>
        </w:rPr>
        <w:t>ابريل 2003.</w:t>
      </w:r>
    </w:p>
    <w:p w:rsidR="00C8771B" w:rsidRDefault="00C8771B" w:rsidP="00874374">
      <w:pPr>
        <w:pStyle w:val="ListParagraph"/>
        <w:numPr>
          <w:ilvl w:val="0"/>
          <w:numId w:val="3"/>
        </w:numPr>
        <w:spacing w:before="120" w:after="120" w:line="500" w:lineRule="exact"/>
        <w:rPr>
          <w:rFonts w:ascii="Simplified Arabic" w:hAnsi="Simplified Arabic" w:cs="Simplified Arabic"/>
          <w:sz w:val="28"/>
          <w:szCs w:val="28"/>
        </w:rPr>
      </w:pPr>
      <w:r w:rsidRPr="00874374">
        <w:rPr>
          <w:rFonts w:ascii="Simplified Arabic" w:hAnsi="Simplified Arabic" w:cs="Simplified Arabic"/>
          <w:b/>
          <w:bCs/>
          <w:sz w:val="32"/>
          <w:szCs w:val="32"/>
          <w:rtl/>
        </w:rPr>
        <w:t>المراجع الأجنبية</w:t>
      </w:r>
      <w:r w:rsidRPr="00874374">
        <w:rPr>
          <w:rFonts w:ascii="Simplified Arabic" w:hAnsi="Simplified Arabic" w:cs="Simplified Arabic"/>
          <w:sz w:val="28"/>
          <w:szCs w:val="28"/>
          <w:rtl/>
        </w:rPr>
        <w:t xml:space="preserve"> </w:t>
      </w:r>
      <w:r>
        <w:rPr>
          <w:rFonts w:ascii="Simplified Arabic" w:hAnsi="Simplified Arabic" w:cs="Simplified Arabic"/>
          <w:sz w:val="28"/>
          <w:szCs w:val="28"/>
          <w:rtl/>
        </w:rPr>
        <w:t>:</w:t>
      </w:r>
    </w:p>
    <w:p w:rsidR="00C8771B" w:rsidRDefault="00C8771B" w:rsidP="00DE61C4">
      <w:pPr>
        <w:spacing w:before="120" w:after="120" w:line="500" w:lineRule="exact"/>
        <w:jc w:val="right"/>
        <w:rPr>
          <w:sz w:val="28"/>
          <w:szCs w:val="28"/>
          <w:lang w:bidi="ar-SA"/>
        </w:rPr>
      </w:pPr>
      <w:r w:rsidRPr="00DE61C4">
        <w:rPr>
          <w:rFonts w:ascii="Simplified Arabic" w:hAnsi="Simplified Arabic" w:cs="Simplified Arabic"/>
          <w:sz w:val="28"/>
          <w:szCs w:val="28"/>
        </w:rPr>
        <w:t>25-</w:t>
      </w:r>
      <w:r w:rsidRPr="00DE61C4">
        <w:rPr>
          <w:sz w:val="28"/>
          <w:szCs w:val="28"/>
          <w:lang w:bidi="ar-SA"/>
        </w:rPr>
        <w:t xml:space="preserve"> Baddeley, A.; (2002): "Is Working Memory Still Working". </w:t>
      </w:r>
      <w:r w:rsidRPr="00DE61C4">
        <w:rPr>
          <w:b/>
          <w:bCs/>
          <w:sz w:val="28"/>
          <w:szCs w:val="28"/>
          <w:u w:val="single"/>
          <w:lang w:bidi="ar-SA"/>
        </w:rPr>
        <w:t>Journal of European Psychologist</w:t>
      </w:r>
      <w:r w:rsidRPr="00DE61C4">
        <w:rPr>
          <w:sz w:val="28"/>
          <w:szCs w:val="28"/>
          <w:lang w:bidi="ar-SA"/>
        </w:rPr>
        <w:t>, vol.7,no.2, June, 85-97</w:t>
      </w:r>
    </w:p>
    <w:p w:rsidR="00C8771B" w:rsidRDefault="00C8771B" w:rsidP="00DE61C4">
      <w:pPr>
        <w:spacing w:before="120" w:after="120" w:line="500" w:lineRule="exact"/>
        <w:jc w:val="right"/>
        <w:rPr>
          <w:color w:val="0A0905"/>
          <w:sz w:val="28"/>
          <w:szCs w:val="28"/>
        </w:rPr>
      </w:pPr>
      <w:r>
        <w:rPr>
          <w:sz w:val="28"/>
          <w:szCs w:val="28"/>
          <w:lang w:bidi="ar-SA"/>
        </w:rPr>
        <w:t>26-</w:t>
      </w:r>
      <w:r w:rsidRPr="00DE61C4">
        <w:rPr>
          <w:color w:val="0A0905"/>
          <w:sz w:val="28"/>
          <w:szCs w:val="28"/>
        </w:rPr>
        <w:t xml:space="preserve"> </w:t>
      </w:r>
      <w:r w:rsidRPr="00D31B92">
        <w:rPr>
          <w:color w:val="0A0905"/>
          <w:sz w:val="28"/>
          <w:szCs w:val="28"/>
        </w:rPr>
        <w:t>Bains</w:t>
      </w:r>
      <w:r>
        <w:rPr>
          <w:color w:val="0A0905"/>
          <w:sz w:val="28"/>
          <w:szCs w:val="28"/>
        </w:rPr>
        <w:t>, R,</w:t>
      </w:r>
      <w:r w:rsidRPr="00D31B92">
        <w:rPr>
          <w:color w:val="0A0905"/>
          <w:sz w:val="28"/>
          <w:szCs w:val="28"/>
        </w:rPr>
        <w:t xml:space="preserve"> S. (2005): </w:t>
      </w:r>
      <w:r>
        <w:rPr>
          <w:color w:val="0A0905"/>
          <w:sz w:val="28"/>
          <w:szCs w:val="28"/>
        </w:rPr>
        <w:t>"</w:t>
      </w:r>
      <w:r w:rsidRPr="00DE61C4">
        <w:rPr>
          <w:b/>
          <w:bCs/>
          <w:color w:val="0A0905"/>
          <w:sz w:val="28"/>
          <w:szCs w:val="28"/>
          <w:u w:val="single"/>
        </w:rPr>
        <w:t>The efficacy of the Cognitive Assessment System to discriminate between children with reading disabilities and children without reading disabilities"</w:t>
      </w:r>
      <w:r w:rsidRPr="00D31B92">
        <w:rPr>
          <w:color w:val="0A0905"/>
          <w:sz w:val="28"/>
          <w:szCs w:val="28"/>
        </w:rPr>
        <w:t xml:space="preserve"> International </w:t>
      </w:r>
      <w:r>
        <w:rPr>
          <w:color w:val="0A0905"/>
          <w:sz w:val="28"/>
          <w:szCs w:val="28"/>
        </w:rPr>
        <w:t xml:space="preserve">Section : </w:t>
      </w:r>
      <w:r w:rsidRPr="00D31B92">
        <w:rPr>
          <w:color w:val="0A0905"/>
          <w:sz w:val="28"/>
          <w:szCs w:val="28"/>
        </w:rPr>
        <w:t>A Humanities and Social Sciences.Vol.65</w:t>
      </w:r>
      <w:r>
        <w:rPr>
          <w:color w:val="0A0905"/>
          <w:sz w:val="28"/>
          <w:szCs w:val="28"/>
        </w:rPr>
        <w:t xml:space="preserve"> </w:t>
      </w:r>
      <w:r w:rsidRPr="00D31B92">
        <w:rPr>
          <w:color w:val="0A0905"/>
          <w:sz w:val="28"/>
          <w:szCs w:val="28"/>
        </w:rPr>
        <w:t>(10-A)</w:t>
      </w:r>
      <w:r>
        <w:rPr>
          <w:color w:val="0A0905"/>
          <w:sz w:val="28"/>
          <w:szCs w:val="28"/>
        </w:rPr>
        <w:t>,</w:t>
      </w:r>
      <w:r w:rsidRPr="00D31B92">
        <w:rPr>
          <w:color w:val="0A0905"/>
          <w:sz w:val="28"/>
          <w:szCs w:val="28"/>
        </w:rPr>
        <w:t xml:space="preserve"> p:367</w:t>
      </w:r>
    </w:p>
    <w:p w:rsidR="00C8771B" w:rsidRDefault="00C8771B" w:rsidP="00BD25FA">
      <w:pPr>
        <w:spacing w:before="120" w:after="120" w:line="500" w:lineRule="exact"/>
        <w:jc w:val="right"/>
        <w:rPr>
          <w:sz w:val="28"/>
          <w:szCs w:val="28"/>
        </w:rPr>
      </w:pPr>
      <w:r>
        <w:rPr>
          <w:color w:val="0A0905"/>
          <w:sz w:val="28"/>
          <w:szCs w:val="28"/>
        </w:rPr>
        <w:t>27-</w:t>
      </w:r>
      <w:r w:rsidRPr="00BD25FA">
        <w:rPr>
          <w:sz w:val="28"/>
          <w:szCs w:val="28"/>
        </w:rPr>
        <w:t xml:space="preserve"> </w:t>
      </w:r>
      <w:r w:rsidRPr="00D31B92">
        <w:rPr>
          <w:sz w:val="28"/>
          <w:szCs w:val="28"/>
        </w:rPr>
        <w:t>Das</w:t>
      </w:r>
      <w:r>
        <w:rPr>
          <w:sz w:val="28"/>
          <w:szCs w:val="28"/>
        </w:rPr>
        <w:t>,</w:t>
      </w:r>
      <w:r w:rsidRPr="00D31B92">
        <w:rPr>
          <w:sz w:val="28"/>
          <w:szCs w:val="28"/>
        </w:rPr>
        <w:t xml:space="preserve"> J. P. Naglieri</w:t>
      </w:r>
      <w:r>
        <w:rPr>
          <w:sz w:val="28"/>
          <w:szCs w:val="28"/>
        </w:rPr>
        <w:t>,</w:t>
      </w:r>
      <w:r w:rsidRPr="00D31B92">
        <w:rPr>
          <w:sz w:val="28"/>
          <w:szCs w:val="28"/>
        </w:rPr>
        <w:t xml:space="preserve"> J. A. </w:t>
      </w:r>
      <w:r>
        <w:rPr>
          <w:sz w:val="28"/>
          <w:szCs w:val="28"/>
        </w:rPr>
        <w:t>and</w:t>
      </w:r>
      <w:r w:rsidRPr="00D31B92">
        <w:rPr>
          <w:sz w:val="28"/>
          <w:szCs w:val="28"/>
        </w:rPr>
        <w:t xml:space="preserve"> Kirby</w:t>
      </w:r>
      <w:r>
        <w:rPr>
          <w:sz w:val="28"/>
          <w:szCs w:val="28"/>
        </w:rPr>
        <w:t>, J. R</w:t>
      </w:r>
      <w:r w:rsidRPr="00D31B92">
        <w:rPr>
          <w:sz w:val="28"/>
          <w:szCs w:val="28"/>
        </w:rPr>
        <w:t>.</w:t>
      </w:r>
      <w:r>
        <w:rPr>
          <w:sz w:val="28"/>
          <w:szCs w:val="28"/>
        </w:rPr>
        <w:t>;</w:t>
      </w:r>
      <w:r w:rsidRPr="00D31B92">
        <w:rPr>
          <w:sz w:val="28"/>
          <w:szCs w:val="28"/>
        </w:rPr>
        <w:t xml:space="preserve"> </w:t>
      </w:r>
      <w:r>
        <w:rPr>
          <w:sz w:val="28"/>
          <w:szCs w:val="28"/>
        </w:rPr>
        <w:t>(</w:t>
      </w:r>
      <w:r w:rsidRPr="00D31B92">
        <w:rPr>
          <w:sz w:val="28"/>
          <w:szCs w:val="28"/>
        </w:rPr>
        <w:t>1994</w:t>
      </w:r>
      <w:r>
        <w:rPr>
          <w:sz w:val="28"/>
          <w:szCs w:val="28"/>
        </w:rPr>
        <w:t>):</w:t>
      </w:r>
      <w:r w:rsidRPr="00D31B92">
        <w:rPr>
          <w:sz w:val="28"/>
          <w:szCs w:val="28"/>
        </w:rPr>
        <w:t xml:space="preserve"> </w:t>
      </w:r>
      <w:r>
        <w:rPr>
          <w:sz w:val="28"/>
          <w:szCs w:val="28"/>
        </w:rPr>
        <w:t>"</w:t>
      </w:r>
      <w:r w:rsidRPr="00D31B92">
        <w:rPr>
          <w:sz w:val="28"/>
          <w:szCs w:val="28"/>
        </w:rPr>
        <w:t>Assessment</w:t>
      </w:r>
      <w:r>
        <w:rPr>
          <w:sz w:val="28"/>
          <w:szCs w:val="28"/>
        </w:rPr>
        <w:t xml:space="preserve"> of </w:t>
      </w:r>
      <w:r w:rsidRPr="00D31B92">
        <w:rPr>
          <w:sz w:val="28"/>
          <w:szCs w:val="28"/>
        </w:rPr>
        <w:t>cognitive processes</w:t>
      </w:r>
      <w:r>
        <w:rPr>
          <w:sz w:val="28"/>
          <w:szCs w:val="28"/>
        </w:rPr>
        <w:t>:</w:t>
      </w:r>
      <w:r w:rsidRPr="00D31B92">
        <w:rPr>
          <w:sz w:val="28"/>
          <w:szCs w:val="28"/>
        </w:rPr>
        <w:t xml:space="preserve"> PASS theory</w:t>
      </w:r>
      <w:r>
        <w:rPr>
          <w:sz w:val="28"/>
          <w:szCs w:val="28"/>
        </w:rPr>
        <w:t xml:space="preserve"> of </w:t>
      </w:r>
      <w:r w:rsidRPr="00D31B92">
        <w:rPr>
          <w:sz w:val="28"/>
          <w:szCs w:val="28"/>
        </w:rPr>
        <w:t>intelligence</w:t>
      </w:r>
      <w:r>
        <w:rPr>
          <w:sz w:val="28"/>
          <w:szCs w:val="28"/>
        </w:rPr>
        <w:t>",</w:t>
      </w:r>
      <w:r w:rsidRPr="00D31B92">
        <w:rPr>
          <w:sz w:val="28"/>
          <w:szCs w:val="28"/>
        </w:rPr>
        <w:t xml:space="preserve"> Boston</w:t>
      </w:r>
      <w:r>
        <w:rPr>
          <w:sz w:val="28"/>
          <w:szCs w:val="28"/>
        </w:rPr>
        <w:t>:</w:t>
      </w:r>
      <w:r w:rsidRPr="00D31B92">
        <w:rPr>
          <w:sz w:val="28"/>
          <w:szCs w:val="28"/>
        </w:rPr>
        <w:t xml:space="preserve"> Ellyn </w:t>
      </w:r>
      <w:r>
        <w:rPr>
          <w:sz w:val="28"/>
          <w:szCs w:val="28"/>
        </w:rPr>
        <w:t>and</w:t>
      </w:r>
      <w:r w:rsidRPr="00D31B92">
        <w:rPr>
          <w:sz w:val="28"/>
          <w:szCs w:val="28"/>
        </w:rPr>
        <w:t xml:space="preserve"> Bacon</w:t>
      </w:r>
    </w:p>
    <w:p w:rsidR="00C8771B" w:rsidRDefault="00C8771B" w:rsidP="00D51857">
      <w:pPr>
        <w:bidi w:val="0"/>
        <w:spacing w:before="120" w:after="120"/>
        <w:jc w:val="both"/>
        <w:rPr>
          <w:sz w:val="28"/>
          <w:szCs w:val="28"/>
        </w:rPr>
      </w:pPr>
      <w:r w:rsidRPr="00D51857">
        <w:rPr>
          <w:sz w:val="28"/>
          <w:szCs w:val="28"/>
        </w:rPr>
        <w:t>28- Das J. P. &amp; Naglirie J.; (1997):</w:t>
      </w:r>
      <w:r w:rsidRPr="00D51857">
        <w:rPr>
          <w:sz w:val="28"/>
          <w:szCs w:val="28"/>
          <w:rtl/>
        </w:rPr>
        <w:t xml:space="preserve"> </w:t>
      </w:r>
      <w:r w:rsidRPr="00D51857">
        <w:rPr>
          <w:sz w:val="28"/>
          <w:szCs w:val="28"/>
        </w:rPr>
        <w:t xml:space="preserve">"Simultaneous and Successive </w:t>
      </w:r>
    </w:p>
    <w:p w:rsidR="00C8771B" w:rsidRDefault="00C8771B" w:rsidP="00D51857">
      <w:pPr>
        <w:bidi w:val="0"/>
        <w:spacing w:before="120" w:after="120"/>
        <w:jc w:val="both"/>
        <w:rPr>
          <w:sz w:val="28"/>
          <w:szCs w:val="28"/>
        </w:rPr>
      </w:pPr>
      <w:r w:rsidRPr="00D51857">
        <w:rPr>
          <w:sz w:val="28"/>
          <w:szCs w:val="28"/>
        </w:rPr>
        <w:t xml:space="preserve">Processing and Planning in R-Learning Styles and Learning Strategies", </w:t>
      </w:r>
    </w:p>
    <w:p w:rsidR="00C8771B" w:rsidRDefault="00C8771B" w:rsidP="00D51857">
      <w:pPr>
        <w:bidi w:val="0"/>
        <w:spacing w:before="120" w:after="120" w:line="500" w:lineRule="exact"/>
        <w:jc w:val="both"/>
        <w:rPr>
          <w:sz w:val="28"/>
          <w:szCs w:val="28"/>
        </w:rPr>
      </w:pPr>
      <w:r w:rsidRPr="00D51857">
        <w:rPr>
          <w:sz w:val="28"/>
          <w:szCs w:val="28"/>
        </w:rPr>
        <w:t>chmeck, Plenum, New York.</w:t>
      </w:r>
    </w:p>
    <w:p w:rsidR="00C8771B" w:rsidRDefault="00C8771B" w:rsidP="00D51857">
      <w:pPr>
        <w:bidi w:val="0"/>
        <w:spacing w:before="120" w:after="120" w:line="276" w:lineRule="auto"/>
        <w:jc w:val="both"/>
        <w:rPr>
          <w:sz w:val="28"/>
          <w:szCs w:val="28"/>
        </w:rPr>
      </w:pPr>
      <w:r w:rsidRPr="00D51857">
        <w:rPr>
          <w:sz w:val="28"/>
          <w:szCs w:val="28"/>
        </w:rPr>
        <w:t>29- Das, J</w:t>
      </w:r>
      <w:r w:rsidRPr="00D51857">
        <w:rPr>
          <w:sz w:val="28"/>
          <w:szCs w:val="28"/>
          <w:rtl/>
        </w:rPr>
        <w:t>.</w:t>
      </w:r>
      <w:r w:rsidRPr="00D51857">
        <w:rPr>
          <w:sz w:val="28"/>
          <w:szCs w:val="28"/>
        </w:rPr>
        <w:t xml:space="preserve"> P.; (2003):</w:t>
      </w:r>
      <w:r w:rsidRPr="00D51857">
        <w:rPr>
          <w:sz w:val="28"/>
          <w:szCs w:val="28"/>
          <w:rtl/>
        </w:rPr>
        <w:t xml:space="preserve"> </w:t>
      </w:r>
      <w:r w:rsidRPr="00D51857">
        <w:rPr>
          <w:sz w:val="28"/>
          <w:szCs w:val="28"/>
        </w:rPr>
        <w:t>"</w:t>
      </w:r>
      <w:r w:rsidRPr="00D51857">
        <w:rPr>
          <w:b/>
          <w:bCs/>
          <w:sz w:val="28"/>
          <w:szCs w:val="28"/>
          <w:u w:val="single"/>
        </w:rPr>
        <w:t>A Look At Intelligence Neuropsychological Processes Is Luria Still Relevant?</w:t>
      </w:r>
      <w:r w:rsidRPr="00D51857">
        <w:rPr>
          <w:sz w:val="28"/>
          <w:szCs w:val="28"/>
        </w:rPr>
        <w:t>"; Journal of Special Psychology Education, (4), 66, P: 631- 647.</w:t>
      </w:r>
    </w:p>
    <w:p w:rsidR="00C8771B" w:rsidRDefault="00C8771B" w:rsidP="00D51857">
      <w:pPr>
        <w:bidi w:val="0"/>
        <w:spacing w:before="120" w:after="120" w:line="500" w:lineRule="exact"/>
        <w:jc w:val="both"/>
        <w:rPr>
          <w:sz w:val="28"/>
          <w:szCs w:val="28"/>
        </w:rPr>
      </w:pPr>
      <w:r w:rsidRPr="00D51857">
        <w:rPr>
          <w:sz w:val="28"/>
          <w:szCs w:val="28"/>
        </w:rPr>
        <w:t>30- DSM5; (2013): "Diagnostic Statistical Manual", Intellectual Developmental Disorder</w:t>
      </w:r>
      <w:r>
        <w:rPr>
          <w:sz w:val="28"/>
          <w:szCs w:val="28"/>
        </w:rPr>
        <w:t xml:space="preserve"> </w:t>
      </w:r>
      <w:r w:rsidRPr="00D51857">
        <w:rPr>
          <w:sz w:val="28"/>
          <w:szCs w:val="28"/>
        </w:rPr>
        <w:t>,</w:t>
      </w:r>
      <w:r>
        <w:rPr>
          <w:sz w:val="28"/>
          <w:szCs w:val="28"/>
        </w:rPr>
        <w:t>PP:</w:t>
      </w:r>
      <w:r w:rsidRPr="00D51857">
        <w:rPr>
          <w:sz w:val="28"/>
          <w:szCs w:val="28"/>
        </w:rPr>
        <w:t xml:space="preserve"> </w:t>
      </w:r>
      <w:r>
        <w:rPr>
          <w:sz w:val="28"/>
          <w:szCs w:val="28"/>
        </w:rPr>
        <w:t>4</w:t>
      </w:r>
      <w:r w:rsidRPr="00D51857">
        <w:rPr>
          <w:sz w:val="28"/>
          <w:szCs w:val="28"/>
        </w:rPr>
        <w:t>-</w:t>
      </w:r>
      <w:r>
        <w:rPr>
          <w:sz w:val="28"/>
          <w:szCs w:val="28"/>
        </w:rPr>
        <w:t>33</w:t>
      </w:r>
    </w:p>
    <w:p w:rsidR="00C8771B" w:rsidRDefault="00C8771B" w:rsidP="00D51857">
      <w:pPr>
        <w:bidi w:val="0"/>
        <w:spacing w:before="120" w:after="120" w:line="500" w:lineRule="exact"/>
        <w:jc w:val="both"/>
        <w:rPr>
          <w:sz w:val="28"/>
          <w:szCs w:val="28"/>
        </w:rPr>
      </w:pPr>
      <w:r>
        <w:rPr>
          <w:sz w:val="28"/>
          <w:szCs w:val="28"/>
        </w:rPr>
        <w:t>31-</w:t>
      </w:r>
      <w:r w:rsidRPr="00D51857">
        <w:rPr>
          <w:sz w:val="28"/>
          <w:szCs w:val="28"/>
        </w:rPr>
        <w:t xml:space="preserve"> </w:t>
      </w:r>
      <w:r w:rsidRPr="00D31B92">
        <w:rPr>
          <w:sz w:val="28"/>
          <w:szCs w:val="28"/>
        </w:rPr>
        <w:t>Edgar</w:t>
      </w:r>
      <w:r>
        <w:rPr>
          <w:sz w:val="28"/>
          <w:szCs w:val="28"/>
        </w:rPr>
        <w:t>,</w:t>
      </w:r>
      <w:r w:rsidRPr="00D31B92">
        <w:rPr>
          <w:sz w:val="28"/>
          <w:szCs w:val="28"/>
        </w:rPr>
        <w:t xml:space="preserve"> E</w:t>
      </w:r>
      <w:r w:rsidRPr="00D31B92">
        <w:rPr>
          <w:sz w:val="28"/>
          <w:szCs w:val="28"/>
          <w:rtl/>
        </w:rPr>
        <w:t>.</w:t>
      </w:r>
      <w:r w:rsidRPr="00D31B92">
        <w:rPr>
          <w:sz w:val="28"/>
          <w:szCs w:val="28"/>
        </w:rPr>
        <w:t xml:space="preserve"> </w:t>
      </w:r>
      <w:r>
        <w:rPr>
          <w:sz w:val="28"/>
          <w:szCs w:val="28"/>
        </w:rPr>
        <w:t>&amp;</w:t>
      </w:r>
      <w:r w:rsidRPr="00D31B92">
        <w:rPr>
          <w:sz w:val="28"/>
          <w:szCs w:val="28"/>
        </w:rPr>
        <w:t xml:space="preserve"> Levine</w:t>
      </w:r>
      <w:r>
        <w:rPr>
          <w:sz w:val="28"/>
          <w:szCs w:val="28"/>
        </w:rPr>
        <w:t>,</w:t>
      </w:r>
      <w:r w:rsidRPr="00D31B92">
        <w:rPr>
          <w:sz w:val="28"/>
          <w:szCs w:val="28"/>
        </w:rPr>
        <w:t xml:space="preserve"> P</w:t>
      </w:r>
      <w:r>
        <w:rPr>
          <w:sz w:val="28"/>
          <w:szCs w:val="28"/>
        </w:rPr>
        <w:t>;</w:t>
      </w:r>
      <w:r w:rsidRPr="00D31B92">
        <w:rPr>
          <w:sz w:val="28"/>
          <w:szCs w:val="28"/>
        </w:rPr>
        <w:t xml:space="preserve"> </w:t>
      </w:r>
      <w:r>
        <w:rPr>
          <w:sz w:val="28"/>
          <w:szCs w:val="28"/>
        </w:rPr>
        <w:t>(</w:t>
      </w:r>
      <w:r w:rsidRPr="00D31B92">
        <w:rPr>
          <w:sz w:val="28"/>
          <w:szCs w:val="28"/>
        </w:rPr>
        <w:t>1997</w:t>
      </w:r>
      <w:r>
        <w:rPr>
          <w:sz w:val="28"/>
          <w:szCs w:val="28"/>
        </w:rPr>
        <w:t>)</w:t>
      </w:r>
      <w:r w:rsidRPr="00D31B92">
        <w:rPr>
          <w:sz w:val="28"/>
          <w:szCs w:val="28"/>
        </w:rPr>
        <w:t xml:space="preserve">: </w:t>
      </w:r>
      <w:r>
        <w:rPr>
          <w:sz w:val="28"/>
          <w:szCs w:val="28"/>
        </w:rPr>
        <w:t>"</w:t>
      </w:r>
      <w:r w:rsidRPr="00D31B92">
        <w:rPr>
          <w:sz w:val="28"/>
          <w:szCs w:val="28"/>
        </w:rPr>
        <w:t>Special Education Studies in Transition Washington State Data</w:t>
      </w:r>
      <w:r>
        <w:rPr>
          <w:sz w:val="28"/>
          <w:szCs w:val="28"/>
        </w:rPr>
        <w:t>",</w:t>
      </w:r>
      <w:r w:rsidRPr="00D31B92">
        <w:rPr>
          <w:sz w:val="28"/>
          <w:szCs w:val="28"/>
        </w:rPr>
        <w:t xml:space="preserve"> Report</w:t>
      </w:r>
      <w:r>
        <w:rPr>
          <w:sz w:val="28"/>
          <w:szCs w:val="28"/>
        </w:rPr>
        <w:t xml:space="preserve"> of </w:t>
      </w:r>
      <w:r w:rsidRPr="00D31B92">
        <w:rPr>
          <w:sz w:val="28"/>
          <w:szCs w:val="28"/>
        </w:rPr>
        <w:t>Experimental Education Unit</w:t>
      </w:r>
      <w:r>
        <w:rPr>
          <w:sz w:val="28"/>
          <w:szCs w:val="28"/>
        </w:rPr>
        <w:t>,</w:t>
      </w:r>
      <w:r w:rsidRPr="00D31B92">
        <w:rPr>
          <w:sz w:val="28"/>
          <w:szCs w:val="28"/>
        </w:rPr>
        <w:t xml:space="preserve"> University</w:t>
      </w:r>
      <w:r>
        <w:rPr>
          <w:sz w:val="28"/>
          <w:szCs w:val="28"/>
        </w:rPr>
        <w:t xml:space="preserve"> of </w:t>
      </w:r>
      <w:r w:rsidRPr="00D31B92">
        <w:rPr>
          <w:sz w:val="28"/>
          <w:szCs w:val="28"/>
        </w:rPr>
        <w:t>Washington</w:t>
      </w:r>
    </w:p>
    <w:p w:rsidR="00C8771B" w:rsidRDefault="00C8771B" w:rsidP="00D51857">
      <w:pPr>
        <w:bidi w:val="0"/>
        <w:spacing w:before="120" w:after="120" w:line="500" w:lineRule="exact"/>
        <w:jc w:val="both"/>
        <w:rPr>
          <w:sz w:val="28"/>
          <w:szCs w:val="28"/>
        </w:rPr>
      </w:pPr>
      <w:r>
        <w:rPr>
          <w:sz w:val="28"/>
          <w:szCs w:val="28"/>
        </w:rPr>
        <w:t xml:space="preserve">32- </w:t>
      </w:r>
      <w:r w:rsidRPr="00D31B92">
        <w:rPr>
          <w:sz w:val="28"/>
          <w:szCs w:val="28"/>
        </w:rPr>
        <w:t>Goldstein</w:t>
      </w:r>
      <w:r>
        <w:rPr>
          <w:sz w:val="28"/>
          <w:szCs w:val="28"/>
        </w:rPr>
        <w:t>,</w:t>
      </w:r>
      <w:r w:rsidRPr="00D31B92">
        <w:rPr>
          <w:sz w:val="28"/>
          <w:szCs w:val="28"/>
        </w:rPr>
        <w:t xml:space="preserve"> F. </w:t>
      </w:r>
      <w:r>
        <w:rPr>
          <w:sz w:val="28"/>
          <w:szCs w:val="28"/>
        </w:rPr>
        <w:t>&amp;</w:t>
      </w:r>
      <w:r w:rsidRPr="00D31B92">
        <w:rPr>
          <w:sz w:val="28"/>
          <w:szCs w:val="28"/>
        </w:rPr>
        <w:t xml:space="preserve"> Wallace</w:t>
      </w:r>
      <w:r>
        <w:rPr>
          <w:sz w:val="28"/>
          <w:szCs w:val="28"/>
        </w:rPr>
        <w:t>,</w:t>
      </w:r>
      <w:r w:rsidRPr="00D31B92">
        <w:rPr>
          <w:sz w:val="28"/>
          <w:szCs w:val="28"/>
        </w:rPr>
        <w:t xml:space="preserve"> C.</w:t>
      </w:r>
      <w:r>
        <w:rPr>
          <w:sz w:val="28"/>
          <w:szCs w:val="28"/>
        </w:rPr>
        <w:t>;</w:t>
      </w:r>
      <w:r w:rsidRPr="00D31B92">
        <w:rPr>
          <w:sz w:val="28"/>
          <w:szCs w:val="28"/>
        </w:rPr>
        <w:t xml:space="preserve"> </w:t>
      </w:r>
      <w:r>
        <w:rPr>
          <w:sz w:val="28"/>
          <w:szCs w:val="28"/>
        </w:rPr>
        <w:t>(</w:t>
      </w:r>
      <w:r w:rsidRPr="00D31B92">
        <w:rPr>
          <w:sz w:val="28"/>
          <w:szCs w:val="28"/>
        </w:rPr>
        <w:t>1999</w:t>
      </w:r>
      <w:r>
        <w:rPr>
          <w:sz w:val="28"/>
          <w:szCs w:val="28"/>
        </w:rPr>
        <w:t>)</w:t>
      </w:r>
      <w:r w:rsidRPr="00D31B92">
        <w:rPr>
          <w:sz w:val="28"/>
          <w:szCs w:val="28"/>
        </w:rPr>
        <w:t xml:space="preserve">: </w:t>
      </w:r>
      <w:r>
        <w:rPr>
          <w:sz w:val="28"/>
          <w:szCs w:val="28"/>
        </w:rPr>
        <w:t>"</w:t>
      </w:r>
      <w:r w:rsidRPr="00D31B92">
        <w:rPr>
          <w:sz w:val="28"/>
          <w:szCs w:val="28"/>
        </w:rPr>
        <w:t xml:space="preserve">Managing Attention </w:t>
      </w:r>
      <w:r>
        <w:rPr>
          <w:sz w:val="28"/>
          <w:szCs w:val="28"/>
        </w:rPr>
        <w:t>&amp;</w:t>
      </w:r>
      <w:r w:rsidRPr="00D31B92">
        <w:rPr>
          <w:sz w:val="28"/>
          <w:szCs w:val="28"/>
        </w:rPr>
        <w:t xml:space="preserve"> Learning Disorders In Adolescence </w:t>
      </w:r>
      <w:r>
        <w:rPr>
          <w:sz w:val="28"/>
          <w:szCs w:val="28"/>
        </w:rPr>
        <w:t>&amp;</w:t>
      </w:r>
      <w:r w:rsidRPr="00D31B92">
        <w:rPr>
          <w:sz w:val="28"/>
          <w:szCs w:val="28"/>
        </w:rPr>
        <w:t xml:space="preserve"> Adulthood</w:t>
      </w:r>
      <w:r>
        <w:rPr>
          <w:sz w:val="28"/>
          <w:szCs w:val="28"/>
        </w:rPr>
        <w:t>,</w:t>
      </w:r>
      <w:r w:rsidRPr="00D31B92">
        <w:rPr>
          <w:sz w:val="28"/>
          <w:szCs w:val="28"/>
        </w:rPr>
        <w:t xml:space="preserve"> a Guide for Practioners</w:t>
      </w:r>
      <w:r>
        <w:rPr>
          <w:sz w:val="28"/>
          <w:szCs w:val="28"/>
        </w:rPr>
        <w:t>",</w:t>
      </w:r>
      <w:r w:rsidRPr="00D31B92">
        <w:rPr>
          <w:sz w:val="28"/>
          <w:szCs w:val="28"/>
        </w:rPr>
        <w:t xml:space="preserve"> New York</w:t>
      </w:r>
      <w:r>
        <w:rPr>
          <w:sz w:val="28"/>
          <w:szCs w:val="28"/>
        </w:rPr>
        <w:t>,</w:t>
      </w:r>
      <w:r w:rsidRPr="00D31B92">
        <w:rPr>
          <w:sz w:val="28"/>
          <w:szCs w:val="28"/>
        </w:rPr>
        <w:t xml:space="preserve"> John Wiley </w:t>
      </w:r>
      <w:r>
        <w:rPr>
          <w:sz w:val="28"/>
          <w:szCs w:val="28"/>
        </w:rPr>
        <w:t xml:space="preserve">&amp; </w:t>
      </w:r>
      <w:r w:rsidRPr="00D31B92">
        <w:rPr>
          <w:sz w:val="28"/>
          <w:szCs w:val="28"/>
        </w:rPr>
        <w:t>Sons</w:t>
      </w:r>
    </w:p>
    <w:p w:rsidR="00C8771B" w:rsidRDefault="00C8771B" w:rsidP="00D51857">
      <w:pPr>
        <w:bidi w:val="0"/>
        <w:spacing w:before="120" w:after="120" w:line="500" w:lineRule="exact"/>
        <w:jc w:val="both"/>
        <w:rPr>
          <w:sz w:val="28"/>
          <w:szCs w:val="28"/>
        </w:rPr>
      </w:pPr>
      <w:r>
        <w:rPr>
          <w:sz w:val="28"/>
          <w:szCs w:val="28"/>
        </w:rPr>
        <w:t>33-</w:t>
      </w:r>
      <w:r w:rsidRPr="00D51857">
        <w:rPr>
          <w:sz w:val="28"/>
          <w:szCs w:val="28"/>
        </w:rPr>
        <w:t xml:space="preserve"> </w:t>
      </w:r>
      <w:r w:rsidRPr="00D31B92">
        <w:rPr>
          <w:sz w:val="28"/>
          <w:szCs w:val="28"/>
        </w:rPr>
        <w:t>Hallhan</w:t>
      </w:r>
      <w:r>
        <w:rPr>
          <w:sz w:val="28"/>
          <w:szCs w:val="28"/>
        </w:rPr>
        <w:t>,</w:t>
      </w:r>
      <w:r w:rsidRPr="00D31B92">
        <w:rPr>
          <w:sz w:val="28"/>
          <w:szCs w:val="28"/>
        </w:rPr>
        <w:t xml:space="preserve"> D</w:t>
      </w:r>
      <w:r>
        <w:rPr>
          <w:sz w:val="28"/>
          <w:szCs w:val="28"/>
        </w:rPr>
        <w:t xml:space="preserve">, </w:t>
      </w:r>
      <w:r w:rsidRPr="00D31B92">
        <w:rPr>
          <w:sz w:val="28"/>
          <w:szCs w:val="28"/>
        </w:rPr>
        <w:t xml:space="preserve">P </w:t>
      </w:r>
      <w:r>
        <w:rPr>
          <w:sz w:val="28"/>
          <w:szCs w:val="28"/>
        </w:rPr>
        <w:t>&amp;</w:t>
      </w:r>
      <w:r w:rsidRPr="00D31B92">
        <w:rPr>
          <w:sz w:val="28"/>
          <w:szCs w:val="28"/>
        </w:rPr>
        <w:t xml:space="preserve"> Kauffman</w:t>
      </w:r>
      <w:r>
        <w:rPr>
          <w:sz w:val="28"/>
          <w:szCs w:val="28"/>
        </w:rPr>
        <w:t>,</w:t>
      </w:r>
      <w:r w:rsidRPr="00D31B92">
        <w:rPr>
          <w:sz w:val="28"/>
          <w:szCs w:val="28"/>
        </w:rPr>
        <w:t xml:space="preserve"> J.M.</w:t>
      </w:r>
      <w:r>
        <w:rPr>
          <w:sz w:val="28"/>
          <w:szCs w:val="28"/>
        </w:rPr>
        <w:t>; (</w:t>
      </w:r>
      <w:r w:rsidRPr="00D31B92">
        <w:rPr>
          <w:sz w:val="28"/>
          <w:szCs w:val="28"/>
        </w:rPr>
        <w:t>1988</w:t>
      </w:r>
      <w:r>
        <w:rPr>
          <w:sz w:val="28"/>
          <w:szCs w:val="28"/>
        </w:rPr>
        <w:t>)</w:t>
      </w:r>
      <w:r w:rsidRPr="00D31B92">
        <w:rPr>
          <w:sz w:val="28"/>
          <w:szCs w:val="28"/>
        </w:rPr>
        <w:t xml:space="preserve">: </w:t>
      </w:r>
      <w:r>
        <w:rPr>
          <w:sz w:val="28"/>
          <w:szCs w:val="28"/>
        </w:rPr>
        <w:t>"</w:t>
      </w:r>
      <w:r w:rsidRPr="00D31B92">
        <w:rPr>
          <w:sz w:val="28"/>
          <w:szCs w:val="28"/>
        </w:rPr>
        <w:t>Introduction To Learning Disability</w:t>
      </w:r>
      <w:r>
        <w:rPr>
          <w:sz w:val="28"/>
          <w:szCs w:val="28"/>
        </w:rPr>
        <w:t>",</w:t>
      </w:r>
      <w:r w:rsidRPr="00D31B92">
        <w:rPr>
          <w:sz w:val="28"/>
          <w:szCs w:val="28"/>
        </w:rPr>
        <w:t xml:space="preserve"> Psycho Behavioral Approach</w:t>
      </w:r>
      <w:r>
        <w:rPr>
          <w:sz w:val="28"/>
          <w:szCs w:val="28"/>
        </w:rPr>
        <w:t>,</w:t>
      </w:r>
      <w:r w:rsidRPr="00D31B92">
        <w:rPr>
          <w:sz w:val="28"/>
          <w:szCs w:val="28"/>
        </w:rPr>
        <w:t xml:space="preserve"> </w:t>
      </w:r>
      <w:r>
        <w:rPr>
          <w:sz w:val="28"/>
          <w:szCs w:val="28"/>
        </w:rPr>
        <w:t>New Jersey Prentice Hall.</w:t>
      </w:r>
    </w:p>
    <w:p w:rsidR="00C8771B" w:rsidRDefault="00C8771B" w:rsidP="00D51857">
      <w:pPr>
        <w:bidi w:val="0"/>
        <w:spacing w:before="120" w:after="120" w:line="500" w:lineRule="exact"/>
        <w:jc w:val="both"/>
        <w:rPr>
          <w:sz w:val="28"/>
          <w:szCs w:val="28"/>
        </w:rPr>
      </w:pPr>
      <w:r>
        <w:rPr>
          <w:sz w:val="28"/>
          <w:szCs w:val="28"/>
        </w:rPr>
        <w:t>34-</w:t>
      </w:r>
      <w:r w:rsidRPr="00D51857">
        <w:rPr>
          <w:sz w:val="28"/>
          <w:szCs w:val="28"/>
        </w:rPr>
        <w:t xml:space="preserve"> </w:t>
      </w:r>
      <w:r w:rsidRPr="00D31B92">
        <w:rPr>
          <w:sz w:val="28"/>
          <w:szCs w:val="28"/>
        </w:rPr>
        <w:t>Heward</w:t>
      </w:r>
      <w:r>
        <w:rPr>
          <w:sz w:val="28"/>
          <w:szCs w:val="28"/>
        </w:rPr>
        <w:t>,</w:t>
      </w:r>
      <w:r w:rsidRPr="00D31B92">
        <w:rPr>
          <w:sz w:val="28"/>
          <w:szCs w:val="28"/>
        </w:rPr>
        <w:t xml:space="preserve"> W. </w:t>
      </w:r>
      <w:r>
        <w:rPr>
          <w:sz w:val="28"/>
          <w:szCs w:val="28"/>
        </w:rPr>
        <w:t>and</w:t>
      </w:r>
      <w:r w:rsidRPr="00D31B92">
        <w:rPr>
          <w:sz w:val="28"/>
          <w:szCs w:val="28"/>
        </w:rPr>
        <w:t xml:space="preserve"> Orlansky</w:t>
      </w:r>
      <w:r>
        <w:rPr>
          <w:sz w:val="28"/>
          <w:szCs w:val="28"/>
        </w:rPr>
        <w:t>,</w:t>
      </w:r>
      <w:r w:rsidRPr="00D31B92">
        <w:rPr>
          <w:sz w:val="28"/>
          <w:szCs w:val="28"/>
        </w:rPr>
        <w:t xml:space="preserve"> M.</w:t>
      </w:r>
      <w:r>
        <w:rPr>
          <w:sz w:val="28"/>
          <w:szCs w:val="28"/>
        </w:rPr>
        <w:t>;</w:t>
      </w:r>
      <w:r w:rsidRPr="00D31B92">
        <w:rPr>
          <w:sz w:val="28"/>
          <w:szCs w:val="28"/>
        </w:rPr>
        <w:t xml:space="preserve"> </w:t>
      </w:r>
      <w:r>
        <w:rPr>
          <w:sz w:val="28"/>
          <w:szCs w:val="28"/>
        </w:rPr>
        <w:t>(</w:t>
      </w:r>
      <w:r w:rsidRPr="00D31B92">
        <w:rPr>
          <w:sz w:val="28"/>
          <w:szCs w:val="28"/>
        </w:rPr>
        <w:t>1984</w:t>
      </w:r>
      <w:r>
        <w:rPr>
          <w:sz w:val="28"/>
          <w:szCs w:val="28"/>
        </w:rPr>
        <w:t>)</w:t>
      </w:r>
      <w:r w:rsidRPr="00D31B92">
        <w:rPr>
          <w:sz w:val="28"/>
          <w:szCs w:val="28"/>
        </w:rPr>
        <w:t>:</w:t>
      </w:r>
      <w:r>
        <w:rPr>
          <w:sz w:val="28"/>
          <w:szCs w:val="28"/>
        </w:rPr>
        <w:t xml:space="preserve"> "</w:t>
      </w:r>
      <w:r w:rsidRPr="00D31B92">
        <w:rPr>
          <w:sz w:val="28"/>
          <w:szCs w:val="28"/>
        </w:rPr>
        <w:t>Exceptional Children</w:t>
      </w:r>
      <w:r>
        <w:rPr>
          <w:sz w:val="28"/>
          <w:szCs w:val="28"/>
        </w:rPr>
        <w:t>,</w:t>
      </w:r>
      <w:r w:rsidRPr="00D31B92">
        <w:rPr>
          <w:sz w:val="28"/>
          <w:szCs w:val="28"/>
        </w:rPr>
        <w:t xml:space="preserve"> An introductory Survey</w:t>
      </w:r>
      <w:r>
        <w:rPr>
          <w:sz w:val="28"/>
          <w:szCs w:val="28"/>
        </w:rPr>
        <w:t xml:space="preserve"> of </w:t>
      </w:r>
      <w:r w:rsidRPr="00D31B92">
        <w:rPr>
          <w:sz w:val="28"/>
          <w:szCs w:val="28"/>
        </w:rPr>
        <w:t>Special education</w:t>
      </w:r>
      <w:r>
        <w:rPr>
          <w:sz w:val="28"/>
          <w:szCs w:val="28"/>
        </w:rPr>
        <w:t>",</w:t>
      </w:r>
      <w:r w:rsidRPr="00D31B92">
        <w:rPr>
          <w:sz w:val="28"/>
          <w:szCs w:val="28"/>
        </w:rPr>
        <w:t xml:space="preserve"> 2</w:t>
      </w:r>
      <w:r w:rsidRPr="00D31B92">
        <w:rPr>
          <w:sz w:val="28"/>
          <w:szCs w:val="28"/>
          <w:vertAlign w:val="superscript"/>
        </w:rPr>
        <w:t>nd</w:t>
      </w:r>
      <w:r w:rsidRPr="00D31B92">
        <w:rPr>
          <w:sz w:val="28"/>
          <w:szCs w:val="28"/>
        </w:rPr>
        <w:t>ed</w:t>
      </w:r>
      <w:r>
        <w:rPr>
          <w:sz w:val="28"/>
          <w:szCs w:val="28"/>
        </w:rPr>
        <w:t>,</w:t>
      </w:r>
      <w:r w:rsidRPr="00D31B92">
        <w:rPr>
          <w:sz w:val="28"/>
          <w:szCs w:val="28"/>
        </w:rPr>
        <w:t xml:space="preserve"> Bell </w:t>
      </w:r>
      <w:r>
        <w:rPr>
          <w:sz w:val="28"/>
          <w:szCs w:val="28"/>
        </w:rPr>
        <w:t>and</w:t>
      </w:r>
      <w:r w:rsidRPr="00D31B92">
        <w:rPr>
          <w:sz w:val="28"/>
          <w:szCs w:val="28"/>
        </w:rPr>
        <w:t xml:space="preserve"> Howell Company</w:t>
      </w:r>
    </w:p>
    <w:p w:rsidR="00C8771B" w:rsidRDefault="00C8771B" w:rsidP="00D51857">
      <w:pPr>
        <w:bidi w:val="0"/>
        <w:spacing w:before="120" w:after="120" w:line="500" w:lineRule="exact"/>
        <w:jc w:val="both"/>
        <w:rPr>
          <w:color w:val="0A0905"/>
          <w:sz w:val="28"/>
          <w:szCs w:val="28"/>
        </w:rPr>
      </w:pPr>
      <w:r w:rsidRPr="00D51857">
        <w:rPr>
          <w:sz w:val="28"/>
          <w:szCs w:val="28"/>
        </w:rPr>
        <w:t>35-</w:t>
      </w:r>
      <w:r w:rsidRPr="00D51857">
        <w:rPr>
          <w:color w:val="0A0905"/>
          <w:sz w:val="28"/>
          <w:szCs w:val="28"/>
        </w:rPr>
        <w:t xml:space="preserve"> Huang, L, Bardos, N, &amp; D'Amato R.; (2010): "Identiying Students With Learning Disabilities: Composite Profile Analysis The Cognitive Assessment System", </w:t>
      </w:r>
      <w:r w:rsidRPr="00D51857">
        <w:rPr>
          <w:b/>
          <w:bCs/>
          <w:color w:val="0A0905"/>
          <w:sz w:val="28"/>
          <w:szCs w:val="28"/>
          <w:u w:val="single"/>
        </w:rPr>
        <w:t>Journal of Psycho educational Assessment</w:t>
      </w:r>
      <w:r w:rsidRPr="00D51857">
        <w:rPr>
          <w:color w:val="0A0905"/>
          <w:sz w:val="28"/>
          <w:szCs w:val="28"/>
        </w:rPr>
        <w:t>,vol:28; no: 1, pp: 19-30.</w:t>
      </w:r>
    </w:p>
    <w:p w:rsidR="00C8771B" w:rsidRDefault="00C8771B" w:rsidP="00D51857">
      <w:pPr>
        <w:bidi w:val="0"/>
        <w:spacing w:before="120" w:after="120" w:line="500" w:lineRule="exact"/>
        <w:jc w:val="both"/>
        <w:rPr>
          <w:sz w:val="28"/>
          <w:szCs w:val="28"/>
        </w:rPr>
      </w:pPr>
      <w:r w:rsidRPr="00D51857">
        <w:rPr>
          <w:color w:val="0A0905"/>
          <w:sz w:val="28"/>
          <w:szCs w:val="28"/>
        </w:rPr>
        <w:t>36-</w:t>
      </w:r>
      <w:r w:rsidRPr="00D51857">
        <w:rPr>
          <w:sz w:val="28"/>
          <w:szCs w:val="28"/>
        </w:rPr>
        <w:t xml:space="preserve"> Kaufman, A, S, &amp; Lichtenberger, E, O; (2000): "Essentials of WISC-III and WPPSI-R Assessment", New York: John Wiley.</w:t>
      </w:r>
    </w:p>
    <w:p w:rsidR="00C8771B" w:rsidRDefault="00C8771B" w:rsidP="00D51857">
      <w:pPr>
        <w:bidi w:val="0"/>
        <w:spacing w:before="120" w:after="120" w:line="500" w:lineRule="exact"/>
        <w:jc w:val="both"/>
        <w:rPr>
          <w:sz w:val="28"/>
          <w:szCs w:val="28"/>
        </w:rPr>
      </w:pPr>
      <w:r w:rsidRPr="00D51857">
        <w:rPr>
          <w:sz w:val="28"/>
          <w:szCs w:val="28"/>
        </w:rPr>
        <w:t>37- Lavin;</w:t>
      </w:r>
      <w:r w:rsidRPr="00D51857">
        <w:rPr>
          <w:sz w:val="28"/>
          <w:szCs w:val="28"/>
          <w:rtl/>
        </w:rPr>
        <w:t xml:space="preserve"> </w:t>
      </w:r>
      <w:r w:rsidRPr="00D51857">
        <w:rPr>
          <w:sz w:val="28"/>
          <w:szCs w:val="28"/>
        </w:rPr>
        <w:t>(1995): "Clinical Application of the Stanford Binet Intelligence Scale", fourth edition, Reading Instructing of Children with L.D.S. Psychology in the School, vol (32) no. (4), P:255.</w:t>
      </w:r>
    </w:p>
    <w:p w:rsidR="00C8771B" w:rsidRPr="00553F1F" w:rsidRDefault="00C8771B" w:rsidP="00553F1F">
      <w:pPr>
        <w:bidi w:val="0"/>
        <w:spacing w:before="120" w:after="120" w:line="500" w:lineRule="exact"/>
        <w:rPr>
          <w:sz w:val="28"/>
          <w:szCs w:val="28"/>
        </w:rPr>
      </w:pPr>
      <w:r w:rsidRPr="00553F1F">
        <w:rPr>
          <w:sz w:val="28"/>
          <w:szCs w:val="28"/>
        </w:rPr>
        <w:t>38- Maehler, C. &amp; Schuchardt, K.; (2009): "Working Memory Functioning in Children with Learning Disabilities:</w:t>
      </w:r>
      <w:r>
        <w:rPr>
          <w:sz w:val="28"/>
          <w:szCs w:val="28"/>
        </w:rPr>
        <w:t xml:space="preserve">Does Intelligence Make  Difference? </w:t>
      </w:r>
      <w:r w:rsidRPr="00553F1F">
        <w:rPr>
          <w:sz w:val="28"/>
          <w:szCs w:val="28"/>
        </w:rPr>
        <w:t xml:space="preserve">", </w:t>
      </w:r>
      <w:r w:rsidRPr="00553F1F">
        <w:rPr>
          <w:b/>
          <w:bCs/>
          <w:sz w:val="28"/>
          <w:szCs w:val="28"/>
          <w:u w:val="single"/>
        </w:rPr>
        <w:t>Journal of Intellectual Disability Research</w:t>
      </w:r>
      <w:r w:rsidRPr="00553F1F">
        <w:rPr>
          <w:sz w:val="28"/>
          <w:szCs w:val="28"/>
        </w:rPr>
        <w:t>, vol:53, no:1, pp:3-10.</w:t>
      </w:r>
    </w:p>
    <w:p w:rsidR="00C8771B" w:rsidRDefault="00C8771B" w:rsidP="00553F1F">
      <w:pPr>
        <w:bidi w:val="0"/>
        <w:spacing w:before="120" w:after="120" w:line="500" w:lineRule="exact"/>
        <w:jc w:val="both"/>
        <w:rPr>
          <w:sz w:val="28"/>
          <w:szCs w:val="28"/>
        </w:rPr>
      </w:pPr>
      <w:r>
        <w:rPr>
          <w:sz w:val="28"/>
          <w:szCs w:val="28"/>
        </w:rPr>
        <w:t>39-</w:t>
      </w:r>
      <w:r w:rsidRPr="00D51857">
        <w:rPr>
          <w:sz w:val="28"/>
          <w:szCs w:val="28"/>
        </w:rPr>
        <w:t xml:space="preserve"> </w:t>
      </w:r>
      <w:r w:rsidRPr="00D31B92">
        <w:rPr>
          <w:sz w:val="28"/>
          <w:szCs w:val="28"/>
        </w:rPr>
        <w:t>Salvia</w:t>
      </w:r>
      <w:r>
        <w:rPr>
          <w:sz w:val="28"/>
          <w:szCs w:val="28"/>
        </w:rPr>
        <w:t>,</w:t>
      </w:r>
      <w:r w:rsidRPr="00D31B92">
        <w:rPr>
          <w:sz w:val="28"/>
          <w:szCs w:val="28"/>
        </w:rPr>
        <w:t xml:space="preserve"> J. </w:t>
      </w:r>
      <w:r>
        <w:rPr>
          <w:sz w:val="28"/>
          <w:szCs w:val="28"/>
        </w:rPr>
        <w:t>&amp;</w:t>
      </w:r>
      <w:r w:rsidRPr="00D31B92">
        <w:rPr>
          <w:sz w:val="28"/>
          <w:szCs w:val="28"/>
        </w:rPr>
        <w:t xml:space="preserve"> Ysseldyke</w:t>
      </w:r>
      <w:r>
        <w:rPr>
          <w:sz w:val="28"/>
          <w:szCs w:val="28"/>
        </w:rPr>
        <w:t>,</w:t>
      </w:r>
      <w:r w:rsidRPr="00D31B92">
        <w:rPr>
          <w:sz w:val="28"/>
          <w:szCs w:val="28"/>
        </w:rPr>
        <w:t xml:space="preserve"> E.</w:t>
      </w:r>
      <w:r>
        <w:rPr>
          <w:sz w:val="28"/>
          <w:szCs w:val="28"/>
        </w:rPr>
        <w:t>; (</w:t>
      </w:r>
      <w:r w:rsidRPr="00D31B92">
        <w:rPr>
          <w:sz w:val="28"/>
          <w:szCs w:val="28"/>
        </w:rPr>
        <w:t>1998</w:t>
      </w:r>
      <w:r>
        <w:rPr>
          <w:sz w:val="28"/>
          <w:szCs w:val="28"/>
        </w:rPr>
        <w:t>)</w:t>
      </w:r>
      <w:r w:rsidRPr="00D31B92">
        <w:rPr>
          <w:sz w:val="28"/>
          <w:szCs w:val="28"/>
        </w:rPr>
        <w:t xml:space="preserve">: </w:t>
      </w:r>
      <w:r>
        <w:rPr>
          <w:sz w:val="28"/>
          <w:szCs w:val="28"/>
        </w:rPr>
        <w:t>"</w:t>
      </w:r>
      <w:r w:rsidRPr="00D31B92">
        <w:rPr>
          <w:sz w:val="28"/>
          <w:szCs w:val="28"/>
        </w:rPr>
        <w:t>Assessment</w:t>
      </w:r>
      <w:r>
        <w:rPr>
          <w:sz w:val="28"/>
          <w:szCs w:val="28"/>
        </w:rPr>
        <w:t>",</w:t>
      </w:r>
      <w:r w:rsidRPr="00D31B92">
        <w:rPr>
          <w:sz w:val="28"/>
          <w:szCs w:val="28"/>
        </w:rPr>
        <w:t xml:space="preserve"> 7</w:t>
      </w:r>
      <w:r w:rsidRPr="00D31B92">
        <w:rPr>
          <w:sz w:val="28"/>
          <w:szCs w:val="28"/>
          <w:vertAlign w:val="superscript"/>
        </w:rPr>
        <w:t>th</w:t>
      </w:r>
      <w:r w:rsidRPr="00D31B92">
        <w:rPr>
          <w:sz w:val="28"/>
          <w:szCs w:val="28"/>
        </w:rPr>
        <w:t xml:space="preserve"> ed</w:t>
      </w:r>
      <w:r>
        <w:rPr>
          <w:sz w:val="28"/>
          <w:szCs w:val="28"/>
        </w:rPr>
        <w:t>,</w:t>
      </w:r>
      <w:r w:rsidRPr="00D31B92">
        <w:rPr>
          <w:sz w:val="28"/>
          <w:szCs w:val="28"/>
        </w:rPr>
        <w:t xml:space="preserve"> Boston</w:t>
      </w:r>
      <w:r>
        <w:rPr>
          <w:sz w:val="28"/>
          <w:szCs w:val="28"/>
        </w:rPr>
        <w:t>,</w:t>
      </w:r>
      <w:r w:rsidRPr="00D31B92">
        <w:rPr>
          <w:sz w:val="28"/>
          <w:szCs w:val="28"/>
        </w:rPr>
        <w:t xml:space="preserve"> Houghton Mifflin Company</w:t>
      </w:r>
    </w:p>
    <w:p w:rsidR="00C8771B" w:rsidRDefault="00C8771B" w:rsidP="00D51857">
      <w:pPr>
        <w:bidi w:val="0"/>
        <w:spacing w:before="120" w:after="120" w:line="500" w:lineRule="exact"/>
        <w:jc w:val="both"/>
        <w:rPr>
          <w:sz w:val="28"/>
          <w:szCs w:val="28"/>
        </w:rPr>
      </w:pPr>
      <w:r>
        <w:rPr>
          <w:sz w:val="28"/>
          <w:szCs w:val="28"/>
        </w:rPr>
        <w:t>40-</w:t>
      </w:r>
      <w:r w:rsidRPr="00553F1F">
        <w:rPr>
          <w:color w:val="0A0905"/>
          <w:sz w:val="28"/>
          <w:szCs w:val="28"/>
        </w:rPr>
        <w:t xml:space="preserve"> </w:t>
      </w:r>
      <w:r w:rsidRPr="00D31B92">
        <w:rPr>
          <w:color w:val="0A0905"/>
          <w:sz w:val="28"/>
          <w:szCs w:val="28"/>
        </w:rPr>
        <w:t>Smith</w:t>
      </w:r>
      <w:r>
        <w:rPr>
          <w:color w:val="0A0905"/>
          <w:sz w:val="28"/>
          <w:szCs w:val="28"/>
        </w:rPr>
        <w:t>,</w:t>
      </w:r>
      <w:r w:rsidRPr="00D31B92">
        <w:rPr>
          <w:color w:val="0A0905"/>
          <w:sz w:val="28"/>
          <w:szCs w:val="28"/>
        </w:rPr>
        <w:t xml:space="preserve"> C.</w:t>
      </w:r>
      <w:r>
        <w:rPr>
          <w:color w:val="0A0905"/>
          <w:sz w:val="28"/>
          <w:szCs w:val="28"/>
        </w:rPr>
        <w:t>;</w:t>
      </w:r>
      <w:r w:rsidRPr="00D31B92">
        <w:rPr>
          <w:color w:val="0A0905"/>
          <w:sz w:val="28"/>
          <w:szCs w:val="28"/>
        </w:rPr>
        <w:t xml:space="preserve"> </w:t>
      </w:r>
      <w:r>
        <w:rPr>
          <w:color w:val="0A0905"/>
          <w:sz w:val="28"/>
          <w:szCs w:val="28"/>
        </w:rPr>
        <w:t>(</w:t>
      </w:r>
      <w:r w:rsidRPr="00D31B92">
        <w:rPr>
          <w:color w:val="0A0905"/>
          <w:sz w:val="28"/>
          <w:szCs w:val="28"/>
        </w:rPr>
        <w:t>1994</w:t>
      </w:r>
      <w:r>
        <w:rPr>
          <w:color w:val="0A0905"/>
          <w:sz w:val="28"/>
          <w:szCs w:val="28"/>
        </w:rPr>
        <w:t>)</w:t>
      </w:r>
      <w:r w:rsidRPr="00D31B92">
        <w:rPr>
          <w:color w:val="0A0905"/>
          <w:sz w:val="28"/>
          <w:szCs w:val="28"/>
        </w:rPr>
        <w:t xml:space="preserve">: </w:t>
      </w:r>
      <w:r>
        <w:rPr>
          <w:color w:val="0A0905"/>
          <w:sz w:val="28"/>
          <w:szCs w:val="28"/>
        </w:rPr>
        <w:t>"</w:t>
      </w:r>
      <w:r w:rsidRPr="00D31B92">
        <w:rPr>
          <w:color w:val="0A0905"/>
          <w:sz w:val="28"/>
          <w:szCs w:val="28"/>
        </w:rPr>
        <w:t>Learning Disabilities</w:t>
      </w:r>
      <w:r>
        <w:rPr>
          <w:color w:val="0A0905"/>
          <w:sz w:val="28"/>
          <w:szCs w:val="28"/>
        </w:rPr>
        <w:t>,</w:t>
      </w:r>
      <w:r w:rsidRPr="00D31B92">
        <w:rPr>
          <w:color w:val="0A0905"/>
          <w:sz w:val="28"/>
          <w:szCs w:val="28"/>
        </w:rPr>
        <w:t xml:space="preserve"> The Interaction</w:t>
      </w:r>
      <w:r>
        <w:rPr>
          <w:color w:val="0A0905"/>
          <w:sz w:val="28"/>
          <w:szCs w:val="28"/>
        </w:rPr>
        <w:t xml:space="preserve"> of </w:t>
      </w:r>
      <w:r w:rsidRPr="00D31B92">
        <w:rPr>
          <w:color w:val="0A0905"/>
          <w:sz w:val="28"/>
          <w:szCs w:val="28"/>
        </w:rPr>
        <w:t>Learner</w:t>
      </w:r>
      <w:r>
        <w:rPr>
          <w:color w:val="0A0905"/>
          <w:sz w:val="28"/>
          <w:szCs w:val="28"/>
        </w:rPr>
        <w:t>",</w:t>
      </w:r>
      <w:r w:rsidRPr="00D31B92">
        <w:rPr>
          <w:color w:val="0A0905"/>
          <w:sz w:val="28"/>
          <w:szCs w:val="28"/>
        </w:rPr>
        <w:t xml:space="preserve"> Task </w:t>
      </w:r>
      <w:r>
        <w:rPr>
          <w:color w:val="0A0905"/>
          <w:sz w:val="28"/>
          <w:szCs w:val="28"/>
        </w:rPr>
        <w:t>and</w:t>
      </w:r>
      <w:r w:rsidRPr="00D31B92">
        <w:rPr>
          <w:color w:val="0A0905"/>
          <w:sz w:val="28"/>
          <w:szCs w:val="28"/>
        </w:rPr>
        <w:t xml:space="preserve"> Sitting</w:t>
      </w:r>
      <w:r>
        <w:rPr>
          <w:color w:val="0A0905"/>
          <w:sz w:val="28"/>
          <w:szCs w:val="28"/>
        </w:rPr>
        <w:t>,</w:t>
      </w:r>
      <w:r w:rsidRPr="00D31B92">
        <w:rPr>
          <w:color w:val="0A0905"/>
          <w:sz w:val="28"/>
          <w:szCs w:val="28"/>
        </w:rPr>
        <w:t xml:space="preserve"> Boston</w:t>
      </w:r>
      <w:r>
        <w:rPr>
          <w:color w:val="0A0905"/>
          <w:sz w:val="28"/>
          <w:szCs w:val="28"/>
        </w:rPr>
        <w:t>,</w:t>
      </w:r>
      <w:r w:rsidRPr="00D31B92">
        <w:rPr>
          <w:color w:val="0A0905"/>
          <w:sz w:val="28"/>
          <w:szCs w:val="28"/>
        </w:rPr>
        <w:t xml:space="preserve"> Allyn </w:t>
      </w:r>
      <w:r>
        <w:rPr>
          <w:color w:val="0A0905"/>
          <w:sz w:val="28"/>
          <w:szCs w:val="28"/>
        </w:rPr>
        <w:t>and</w:t>
      </w:r>
      <w:r w:rsidRPr="00D31B92">
        <w:rPr>
          <w:color w:val="0A0905"/>
          <w:sz w:val="28"/>
          <w:szCs w:val="28"/>
        </w:rPr>
        <w:t xml:space="preserve"> Bacon</w:t>
      </w:r>
    </w:p>
    <w:p w:rsidR="00C8771B" w:rsidRDefault="00C8771B" w:rsidP="00553F1F">
      <w:pPr>
        <w:bidi w:val="0"/>
        <w:spacing w:before="120" w:after="120" w:line="500" w:lineRule="exact"/>
        <w:jc w:val="both"/>
        <w:rPr>
          <w:sz w:val="28"/>
          <w:szCs w:val="28"/>
        </w:rPr>
      </w:pPr>
      <w:r>
        <w:rPr>
          <w:sz w:val="28"/>
          <w:szCs w:val="28"/>
        </w:rPr>
        <w:t>41</w:t>
      </w:r>
      <w:r w:rsidRPr="00553F1F">
        <w:rPr>
          <w:sz w:val="28"/>
          <w:szCs w:val="28"/>
        </w:rPr>
        <w:t xml:space="preserve">- Swanson, L.; (1992): "Generality and Modifiability of Working Memory Among Skilled and Less Skilled Reader's", </w:t>
      </w:r>
      <w:r w:rsidRPr="00553F1F">
        <w:rPr>
          <w:b/>
          <w:bCs/>
          <w:sz w:val="28"/>
          <w:szCs w:val="28"/>
          <w:u w:val="single"/>
        </w:rPr>
        <w:t>Journal of Educational Psychology</w:t>
      </w:r>
      <w:r w:rsidRPr="00553F1F">
        <w:rPr>
          <w:sz w:val="28"/>
          <w:szCs w:val="28"/>
        </w:rPr>
        <w:t>, 84, 4, PP:473-488</w:t>
      </w:r>
    </w:p>
    <w:p w:rsidR="00C8771B" w:rsidRDefault="00C8771B" w:rsidP="00553F1F">
      <w:pPr>
        <w:autoSpaceDE w:val="0"/>
        <w:autoSpaceDN w:val="0"/>
        <w:bidi w:val="0"/>
        <w:adjustRightInd w:val="0"/>
        <w:spacing w:before="120" w:after="120" w:line="500" w:lineRule="exact"/>
        <w:jc w:val="both"/>
        <w:rPr>
          <w:sz w:val="28"/>
          <w:szCs w:val="28"/>
          <w:lang w:bidi="ar-SA"/>
        </w:rPr>
      </w:pPr>
      <w:r w:rsidRPr="00553F1F">
        <w:rPr>
          <w:sz w:val="28"/>
          <w:szCs w:val="28"/>
        </w:rPr>
        <w:t>4</w:t>
      </w:r>
      <w:r>
        <w:rPr>
          <w:sz w:val="28"/>
          <w:szCs w:val="28"/>
        </w:rPr>
        <w:t>2</w:t>
      </w:r>
      <w:r w:rsidRPr="00553F1F">
        <w:rPr>
          <w:sz w:val="28"/>
          <w:szCs w:val="28"/>
        </w:rPr>
        <w:t>-</w:t>
      </w:r>
      <w:r w:rsidRPr="00553F1F">
        <w:rPr>
          <w:sz w:val="28"/>
          <w:szCs w:val="28"/>
          <w:lang w:bidi="ar-SA"/>
        </w:rPr>
        <w:t xml:space="preserve"> Wilhoit, B. E., and McCallum, R. S.; (2002): "Profile analysis of the Universal Nonverbal Intelligence Test standardization sample". School Psychology Review, 31, 263-281.</w:t>
      </w:r>
    </w:p>
    <w:p w:rsidR="00C8771B" w:rsidRPr="00553F1F" w:rsidRDefault="00C8771B" w:rsidP="00553F1F">
      <w:pPr>
        <w:bidi w:val="0"/>
        <w:spacing w:before="120" w:after="120" w:line="500" w:lineRule="exact"/>
        <w:jc w:val="both"/>
        <w:rPr>
          <w:sz w:val="28"/>
          <w:szCs w:val="28"/>
        </w:rPr>
      </w:pPr>
    </w:p>
    <w:p w:rsidR="00C8771B" w:rsidRPr="00E97B34" w:rsidRDefault="00C8771B" w:rsidP="00E97B34">
      <w:pPr>
        <w:bidi w:val="0"/>
        <w:spacing w:before="120" w:after="120" w:line="500" w:lineRule="exact"/>
        <w:jc w:val="both"/>
        <w:rPr>
          <w:sz w:val="28"/>
          <w:szCs w:val="28"/>
        </w:rPr>
      </w:pPr>
      <w:bookmarkStart w:id="0" w:name="_PictureBullets"/>
      <w:r w:rsidRPr="00D33D4D">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
          </v:shape>
        </w:pict>
      </w:r>
      <w:bookmarkEnd w:id="0"/>
    </w:p>
    <w:sectPr w:rsidR="00C8771B" w:rsidRPr="00E97B34" w:rsidSect="00795826">
      <w:footerReference w:type="default" r:id="rId8"/>
      <w:footerReference w:type="first" r:id="rId9"/>
      <w:pgSz w:w="11906" w:h="16838"/>
      <w:pgMar w:top="1418" w:right="1701" w:bottom="1418" w:left="1701" w:header="709" w:footer="709" w:gutter="0"/>
      <w:pgNumType w:fmt="numberInDash"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71B" w:rsidRDefault="00C8771B" w:rsidP="0007492B">
      <w:r>
        <w:separator/>
      </w:r>
    </w:p>
  </w:endnote>
  <w:endnote w:type="continuationSeparator" w:id="0">
    <w:p w:rsidR="00C8771B" w:rsidRDefault="00C8771B" w:rsidP="000749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SimplifiedArabic,Bold">
    <w:panose1 w:val="00000000000000000000"/>
    <w:charset w:val="B2"/>
    <w:family w:val="auto"/>
    <w:notTrueType/>
    <w:pitch w:val="default"/>
    <w:sig w:usb0="00002001" w:usb1="00000000" w:usb2="00000000" w:usb3="00000000" w:csb0="00000040" w:csb1="00000000"/>
  </w:font>
  <w:font w:name="Arial Narrow">
    <w:panose1 w:val="020B050602020203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imesNewRomanPSMT">
    <w:panose1 w:val="00000000000000000000"/>
    <w:charset w:val="B2"/>
    <w:family w:val="roman"/>
    <w:notTrueType/>
    <w:pitch w:val="default"/>
    <w:sig w:usb0="00002001" w:usb1="00000000" w:usb2="00000000" w:usb3="00000000" w:csb0="00000040"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1B" w:rsidRDefault="00C8771B" w:rsidP="00E97B34">
    <w:pPr>
      <w:pStyle w:val="Footer"/>
    </w:pPr>
  </w:p>
  <w:p w:rsidR="00C8771B" w:rsidRDefault="00C877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1B" w:rsidRDefault="00C8771B" w:rsidP="00795826">
    <w:pPr>
      <w:pStyle w:val="Footer"/>
      <w:numPr>
        <w:ilvl w:val="0"/>
        <w:numId w:val="22"/>
      </w:numPr>
    </w:pPr>
    <w:r>
      <w:rPr>
        <w:rtl/>
      </w:rPr>
      <w:t>1 -</w:t>
    </w:r>
  </w:p>
  <w:p w:rsidR="00C8771B" w:rsidRDefault="00C87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71B" w:rsidRDefault="00C8771B" w:rsidP="0007492B">
      <w:r>
        <w:separator/>
      </w:r>
    </w:p>
  </w:footnote>
  <w:footnote w:type="continuationSeparator" w:id="0">
    <w:p w:rsidR="00C8771B" w:rsidRDefault="00C8771B" w:rsidP="000749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6CA"/>
    <w:multiLevelType w:val="hybridMultilevel"/>
    <w:tmpl w:val="871806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04705C2A"/>
    <w:multiLevelType w:val="hybridMultilevel"/>
    <w:tmpl w:val="EC922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CA6654"/>
    <w:multiLevelType w:val="hybridMultilevel"/>
    <w:tmpl w:val="EA94CD54"/>
    <w:lvl w:ilvl="0" w:tplc="04090007">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3">
    <w:nsid w:val="06300D00"/>
    <w:multiLevelType w:val="hybridMultilevel"/>
    <w:tmpl w:val="D9F069D6"/>
    <w:lvl w:ilvl="0" w:tplc="AF248F74">
      <w:start w:val="17"/>
      <w:numFmt w:val="decimal"/>
      <w:lvlText w:val="%1-"/>
      <w:lvlJc w:val="left"/>
      <w:pPr>
        <w:ind w:left="795" w:hanging="43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53A1207"/>
    <w:multiLevelType w:val="hybridMultilevel"/>
    <w:tmpl w:val="DEB0A5AC"/>
    <w:lvl w:ilvl="0" w:tplc="04090007">
      <w:start w:val="1"/>
      <w:numFmt w:val="bullet"/>
      <w:lvlText w:val=""/>
      <w:lvlJc w:val="left"/>
      <w:pPr>
        <w:tabs>
          <w:tab w:val="num" w:pos="720"/>
        </w:tabs>
        <w:ind w:left="720" w:hanging="360"/>
      </w:pPr>
      <w:rPr>
        <w:rFonts w:ascii="Symbol" w:hAnsi="Symbol" w:hint="default"/>
      </w:rPr>
    </w:lvl>
    <w:lvl w:ilvl="1" w:tplc="FCBC72AA">
      <w:start w:val="1"/>
      <w:numFmt w:val="decimal"/>
      <w:lvlText w:val="%2)"/>
      <w:lvlJc w:val="left"/>
      <w:pPr>
        <w:tabs>
          <w:tab w:val="num" w:pos="1476"/>
        </w:tabs>
        <w:ind w:left="1476" w:hanging="396"/>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282D9A"/>
    <w:multiLevelType w:val="hybridMultilevel"/>
    <w:tmpl w:val="3DFEB0AC"/>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2D24793E"/>
    <w:multiLevelType w:val="hybridMultilevel"/>
    <w:tmpl w:val="2284747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7B26692"/>
    <w:multiLevelType w:val="hybridMultilevel"/>
    <w:tmpl w:val="C5607382"/>
    <w:lvl w:ilvl="0" w:tplc="143C8564">
      <w:start w:val="1"/>
      <w:numFmt w:val="decimal"/>
      <w:lvlText w:val="%1-"/>
      <w:lvlJc w:val="left"/>
      <w:pPr>
        <w:tabs>
          <w:tab w:val="num" w:pos="1020"/>
        </w:tabs>
        <w:ind w:left="1020" w:hanging="480"/>
      </w:pPr>
      <w:rPr>
        <w:rFonts w:cs="Times New Roman" w:hint="default"/>
        <w:b/>
        <w:sz w:val="36"/>
      </w:rPr>
    </w:lvl>
    <w:lvl w:ilvl="1" w:tplc="B400FFBC">
      <w:start w:val="2"/>
      <w:numFmt w:val="arabicAlpha"/>
      <w:lvlText w:val="%2-"/>
      <w:lvlJc w:val="left"/>
      <w:pPr>
        <w:tabs>
          <w:tab w:val="num" w:pos="1452"/>
        </w:tabs>
        <w:ind w:left="1452" w:hanging="372"/>
      </w:pPr>
      <w:rPr>
        <w:rFonts w:cs="Times New Roman" w:hint="default"/>
        <w:b/>
        <w:sz w:val="36"/>
        <w:szCs w:val="22"/>
      </w:rPr>
    </w:lvl>
    <w:lvl w:ilvl="2" w:tplc="04090001">
      <w:start w:val="1"/>
      <w:numFmt w:val="bullet"/>
      <w:lvlText w:val=""/>
      <w:lvlJc w:val="left"/>
      <w:pPr>
        <w:tabs>
          <w:tab w:val="num" w:pos="2340"/>
        </w:tabs>
        <w:ind w:left="2340" w:hanging="360"/>
      </w:pPr>
      <w:rPr>
        <w:rFonts w:ascii="Symbol" w:hAnsi="Symbol" w:hint="default"/>
        <w:b/>
        <w:sz w:val="36"/>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A5519A3"/>
    <w:multiLevelType w:val="hybridMultilevel"/>
    <w:tmpl w:val="93F6C8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B1146A9"/>
    <w:multiLevelType w:val="hybridMultilevel"/>
    <w:tmpl w:val="3C6439AE"/>
    <w:lvl w:ilvl="0" w:tplc="1320303E">
      <w:start w:val="2"/>
      <w:numFmt w:val="bullet"/>
      <w:lvlText w:val="-"/>
      <w:lvlJc w:val="left"/>
      <w:pPr>
        <w:ind w:left="3600" w:hanging="360"/>
      </w:pPr>
      <w:rPr>
        <w:rFonts w:ascii="Arial" w:eastAsia="Times New Roman" w:hAnsi="Aria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0">
    <w:nsid w:val="47775EEE"/>
    <w:multiLevelType w:val="multilevel"/>
    <w:tmpl w:val="266C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8894F6B"/>
    <w:multiLevelType w:val="hybridMultilevel"/>
    <w:tmpl w:val="F4F861B2"/>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9A254B5"/>
    <w:multiLevelType w:val="hybridMultilevel"/>
    <w:tmpl w:val="BF8870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3143CC7"/>
    <w:multiLevelType w:val="hybridMultilevel"/>
    <w:tmpl w:val="F60A8456"/>
    <w:lvl w:ilvl="0" w:tplc="7A08EE1A">
      <w:start w:val="1"/>
      <w:numFmt w:val="decimal"/>
      <w:lvlText w:val="%1-"/>
      <w:lvlJc w:val="left"/>
      <w:pPr>
        <w:ind w:left="720" w:hanging="360"/>
      </w:pPr>
      <w:rPr>
        <w:rFonts w:cs="Times New Roman" w:hint="default"/>
        <w:sz w:val="28"/>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9077BBA"/>
    <w:multiLevelType w:val="hybridMultilevel"/>
    <w:tmpl w:val="963AD148"/>
    <w:lvl w:ilvl="0" w:tplc="2508EE5A">
      <w:start w:val="1"/>
      <w:numFmt w:val="decimal"/>
      <w:lvlText w:val="%1-"/>
      <w:lvlJc w:val="left"/>
      <w:pPr>
        <w:ind w:left="810" w:hanging="450"/>
      </w:pPr>
      <w:rPr>
        <w:rFonts w:cs="Times New Roman" w:hint="default"/>
        <w:sz w:val="4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6A504B2B"/>
    <w:multiLevelType w:val="hybridMultilevel"/>
    <w:tmpl w:val="7AC6793A"/>
    <w:lvl w:ilvl="0" w:tplc="6C488A84">
      <w:start w:val="1"/>
      <w:numFmt w:val="arabicAlpha"/>
      <w:lvlText w:val="%1."/>
      <w:lvlJc w:val="left"/>
      <w:pPr>
        <w:ind w:left="360" w:hanging="360"/>
      </w:pPr>
      <w:rPr>
        <w:rFonts w:cs="Times New Roman" w:hint="default"/>
        <w:sz w:val="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6D342CEE"/>
    <w:multiLevelType w:val="hybridMultilevel"/>
    <w:tmpl w:val="C96E3E2A"/>
    <w:lvl w:ilvl="0" w:tplc="7C568652">
      <w:start w:val="1"/>
      <w:numFmt w:val="decimal"/>
      <w:lvlText w:val="%1."/>
      <w:lvlJc w:val="left"/>
      <w:pPr>
        <w:ind w:left="720" w:hanging="360"/>
      </w:pPr>
      <w:rPr>
        <w:rFonts w:ascii="Arial" w:hAnsi="Arial" w:cs="Arial" w:hint="default"/>
        <w:spacing w:val="-2"/>
        <w:w w:val="100"/>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6FDC1DF4"/>
    <w:multiLevelType w:val="hybridMultilevel"/>
    <w:tmpl w:val="9A482B4A"/>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794A611B"/>
    <w:multiLevelType w:val="hybridMultilevel"/>
    <w:tmpl w:val="AE2655A4"/>
    <w:lvl w:ilvl="0" w:tplc="32B6B9FC">
      <w:numFmt w:val="bullet"/>
      <w:lvlText w:val=""/>
      <w:lvlJc w:val="left"/>
      <w:pPr>
        <w:ind w:left="1800" w:hanging="360"/>
      </w:pPr>
      <w:rPr>
        <w:rFonts w:ascii="Symbol" w:eastAsia="Times New Roman"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9">
    <w:nsid w:val="7A864112"/>
    <w:multiLevelType w:val="hybridMultilevel"/>
    <w:tmpl w:val="5C4C2302"/>
    <w:lvl w:ilvl="0" w:tplc="D13ED176">
      <w:start w:val="1"/>
      <w:numFmt w:val="decimal"/>
      <w:lvlText w:val="%1-"/>
      <w:lvlJc w:val="left"/>
      <w:pPr>
        <w:ind w:left="750" w:hanging="390"/>
      </w:pPr>
      <w:rPr>
        <w:rFonts w:ascii="Times New Roman"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7C2F726C"/>
    <w:multiLevelType w:val="hybridMultilevel"/>
    <w:tmpl w:val="12104504"/>
    <w:lvl w:ilvl="0" w:tplc="3B30E992">
      <w:numFmt w:val="bullet"/>
      <w:lvlText w:val="-"/>
      <w:lvlJc w:val="left"/>
      <w:pPr>
        <w:ind w:left="785"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DEB702B"/>
    <w:multiLevelType w:val="hybridMultilevel"/>
    <w:tmpl w:val="4E2EC4A6"/>
    <w:lvl w:ilvl="0" w:tplc="1056F9F6">
      <w:numFmt w:val="bullet"/>
      <w:lvlText w:val=""/>
      <w:lvlJc w:val="left"/>
      <w:pPr>
        <w:tabs>
          <w:tab w:val="num" w:pos="900"/>
        </w:tabs>
        <w:ind w:left="900" w:hanging="360"/>
      </w:pPr>
      <w:rPr>
        <w:rFonts w:ascii="Symbol" w:eastAsia="Times New Roman" w:hAnsi="Symbol" w:hint="default"/>
        <w:b w:val="0"/>
        <w:sz w:val="30"/>
      </w:rPr>
    </w:lvl>
    <w:lvl w:ilvl="1" w:tplc="04090001">
      <w:start w:val="1"/>
      <w:numFmt w:val="bullet"/>
      <w:lvlText w:val=""/>
      <w:lvlJc w:val="left"/>
      <w:pPr>
        <w:tabs>
          <w:tab w:val="num" w:pos="1440"/>
        </w:tabs>
        <w:ind w:left="1440" w:hanging="360"/>
      </w:pPr>
      <w:rPr>
        <w:rFonts w:ascii="Symbol" w:hAnsi="Symbol" w:hint="default"/>
        <w:b w:val="0"/>
        <w:sz w:val="3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EB703C1"/>
    <w:multiLevelType w:val="hybridMultilevel"/>
    <w:tmpl w:val="74AEB2FA"/>
    <w:lvl w:ilvl="0" w:tplc="9FF27D62">
      <w:start w:val="1"/>
      <w:numFmt w:val="decimal"/>
      <w:lvlText w:val="%1)"/>
      <w:lvlJc w:val="left"/>
      <w:pPr>
        <w:ind w:left="600" w:hanging="360"/>
      </w:pPr>
      <w:rPr>
        <w:rFonts w:cs="Times New Roman" w:hint="default"/>
        <w:sz w:val="28"/>
        <w:u w:val="none"/>
      </w:rPr>
    </w:lvl>
    <w:lvl w:ilvl="1" w:tplc="04090019">
      <w:start w:val="1"/>
      <w:numFmt w:val="lowerLetter"/>
      <w:lvlText w:val="%2."/>
      <w:lvlJc w:val="left"/>
      <w:pPr>
        <w:ind w:left="1320" w:hanging="360"/>
      </w:pPr>
      <w:rPr>
        <w:rFonts w:cs="Times New Roman"/>
      </w:rPr>
    </w:lvl>
    <w:lvl w:ilvl="2" w:tplc="0409001B">
      <w:start w:val="1"/>
      <w:numFmt w:val="lowerRoman"/>
      <w:lvlText w:val="%3."/>
      <w:lvlJc w:val="right"/>
      <w:pPr>
        <w:ind w:left="2040" w:hanging="180"/>
      </w:pPr>
      <w:rPr>
        <w:rFonts w:cs="Times New Roman"/>
      </w:rPr>
    </w:lvl>
    <w:lvl w:ilvl="3" w:tplc="0409000F">
      <w:start w:val="1"/>
      <w:numFmt w:val="decimal"/>
      <w:lvlText w:val="%4."/>
      <w:lvlJc w:val="left"/>
      <w:pPr>
        <w:ind w:left="2760" w:hanging="360"/>
      </w:pPr>
      <w:rPr>
        <w:rFonts w:cs="Times New Roman"/>
      </w:rPr>
    </w:lvl>
    <w:lvl w:ilvl="4" w:tplc="04090019">
      <w:start w:val="1"/>
      <w:numFmt w:val="lowerLetter"/>
      <w:lvlText w:val="%5."/>
      <w:lvlJc w:val="left"/>
      <w:pPr>
        <w:ind w:left="3480" w:hanging="360"/>
      </w:pPr>
      <w:rPr>
        <w:rFonts w:cs="Times New Roman"/>
      </w:rPr>
    </w:lvl>
    <w:lvl w:ilvl="5" w:tplc="0409001B">
      <w:start w:val="1"/>
      <w:numFmt w:val="lowerRoman"/>
      <w:lvlText w:val="%6."/>
      <w:lvlJc w:val="right"/>
      <w:pPr>
        <w:ind w:left="4200" w:hanging="180"/>
      </w:pPr>
      <w:rPr>
        <w:rFonts w:cs="Times New Roman"/>
      </w:rPr>
    </w:lvl>
    <w:lvl w:ilvl="6" w:tplc="0409000F">
      <w:start w:val="1"/>
      <w:numFmt w:val="decimal"/>
      <w:lvlText w:val="%7."/>
      <w:lvlJc w:val="left"/>
      <w:pPr>
        <w:ind w:left="4920" w:hanging="360"/>
      </w:pPr>
      <w:rPr>
        <w:rFonts w:cs="Times New Roman"/>
      </w:rPr>
    </w:lvl>
    <w:lvl w:ilvl="7" w:tplc="04090019">
      <w:start w:val="1"/>
      <w:numFmt w:val="lowerLetter"/>
      <w:lvlText w:val="%8."/>
      <w:lvlJc w:val="left"/>
      <w:pPr>
        <w:ind w:left="5640" w:hanging="360"/>
      </w:pPr>
      <w:rPr>
        <w:rFonts w:cs="Times New Roman"/>
      </w:rPr>
    </w:lvl>
    <w:lvl w:ilvl="8" w:tplc="0409001B">
      <w:start w:val="1"/>
      <w:numFmt w:val="lowerRoman"/>
      <w:lvlText w:val="%9."/>
      <w:lvlJc w:val="right"/>
      <w:pPr>
        <w:ind w:left="6360" w:hanging="180"/>
      </w:pPr>
      <w:rPr>
        <w:rFonts w:cs="Times New Roman"/>
      </w:rPr>
    </w:lvl>
  </w:abstractNum>
  <w:num w:numId="1">
    <w:abstractNumId w:val="11"/>
  </w:num>
  <w:num w:numId="2">
    <w:abstractNumId w:val="10"/>
  </w:num>
  <w:num w:numId="3">
    <w:abstractNumId w:val="17"/>
  </w:num>
  <w:num w:numId="4">
    <w:abstractNumId w:val="21"/>
  </w:num>
  <w:num w:numId="5">
    <w:abstractNumId w:val="0"/>
  </w:num>
  <w:num w:numId="6">
    <w:abstractNumId w:val="20"/>
  </w:num>
  <w:num w:numId="7">
    <w:abstractNumId w:val="18"/>
  </w:num>
  <w:num w:numId="8">
    <w:abstractNumId w:val="22"/>
  </w:num>
  <w:num w:numId="9">
    <w:abstractNumId w:val="13"/>
  </w:num>
  <w:num w:numId="10">
    <w:abstractNumId w:val="14"/>
  </w:num>
  <w:num w:numId="11">
    <w:abstractNumId w:val="19"/>
  </w:num>
  <w:num w:numId="12">
    <w:abstractNumId w:val="7"/>
  </w:num>
  <w:num w:numId="13">
    <w:abstractNumId w:val="4"/>
  </w:num>
  <w:num w:numId="14">
    <w:abstractNumId w:val="2"/>
  </w:num>
  <w:num w:numId="15">
    <w:abstractNumId w:val="5"/>
  </w:num>
  <w:num w:numId="16">
    <w:abstractNumId w:val="8"/>
  </w:num>
  <w:num w:numId="17">
    <w:abstractNumId w:val="3"/>
  </w:num>
  <w:num w:numId="18">
    <w:abstractNumId w:val="12"/>
  </w:num>
  <w:num w:numId="19">
    <w:abstractNumId w:val="1"/>
  </w:num>
  <w:num w:numId="20">
    <w:abstractNumId w:val="6"/>
  </w:num>
  <w:num w:numId="21">
    <w:abstractNumId w:val="16"/>
  </w:num>
  <w:num w:numId="22">
    <w:abstractNumId w:val="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50E0"/>
    <w:rsid w:val="00024B5A"/>
    <w:rsid w:val="0007492B"/>
    <w:rsid w:val="00076AE0"/>
    <w:rsid w:val="0008698E"/>
    <w:rsid w:val="00095BED"/>
    <w:rsid w:val="000E54A2"/>
    <w:rsid w:val="000F2B11"/>
    <w:rsid w:val="00102FED"/>
    <w:rsid w:val="00111BF0"/>
    <w:rsid w:val="00112AD4"/>
    <w:rsid w:val="00120D7C"/>
    <w:rsid w:val="0012130A"/>
    <w:rsid w:val="00130DBF"/>
    <w:rsid w:val="001372D4"/>
    <w:rsid w:val="001549AF"/>
    <w:rsid w:val="00180F32"/>
    <w:rsid w:val="00192F02"/>
    <w:rsid w:val="001B3824"/>
    <w:rsid w:val="001D43AB"/>
    <w:rsid w:val="001E162D"/>
    <w:rsid w:val="001E2E0F"/>
    <w:rsid w:val="001E49C6"/>
    <w:rsid w:val="001F6FC5"/>
    <w:rsid w:val="00200FFC"/>
    <w:rsid w:val="00201859"/>
    <w:rsid w:val="0021408A"/>
    <w:rsid w:val="002321C3"/>
    <w:rsid w:val="00235601"/>
    <w:rsid w:val="002630D0"/>
    <w:rsid w:val="00271C07"/>
    <w:rsid w:val="002747EF"/>
    <w:rsid w:val="00274F2D"/>
    <w:rsid w:val="002970F0"/>
    <w:rsid w:val="002C433C"/>
    <w:rsid w:val="002F010C"/>
    <w:rsid w:val="002F7D57"/>
    <w:rsid w:val="00300386"/>
    <w:rsid w:val="00301834"/>
    <w:rsid w:val="00306242"/>
    <w:rsid w:val="00323962"/>
    <w:rsid w:val="00327A2D"/>
    <w:rsid w:val="00330424"/>
    <w:rsid w:val="00330834"/>
    <w:rsid w:val="00331885"/>
    <w:rsid w:val="0038388C"/>
    <w:rsid w:val="00390A1B"/>
    <w:rsid w:val="003933EE"/>
    <w:rsid w:val="003968D8"/>
    <w:rsid w:val="003A231A"/>
    <w:rsid w:val="003B43CA"/>
    <w:rsid w:val="003B6124"/>
    <w:rsid w:val="003B72CC"/>
    <w:rsid w:val="003B7657"/>
    <w:rsid w:val="003C4950"/>
    <w:rsid w:val="003D0E8C"/>
    <w:rsid w:val="003D37B2"/>
    <w:rsid w:val="003E1207"/>
    <w:rsid w:val="003F224F"/>
    <w:rsid w:val="00403475"/>
    <w:rsid w:val="0041258C"/>
    <w:rsid w:val="00430612"/>
    <w:rsid w:val="00441926"/>
    <w:rsid w:val="00447CB4"/>
    <w:rsid w:val="004512EF"/>
    <w:rsid w:val="0046680C"/>
    <w:rsid w:val="00474294"/>
    <w:rsid w:val="00492C37"/>
    <w:rsid w:val="004A3C98"/>
    <w:rsid w:val="0050415F"/>
    <w:rsid w:val="00507897"/>
    <w:rsid w:val="00514F56"/>
    <w:rsid w:val="005168F8"/>
    <w:rsid w:val="005264A2"/>
    <w:rsid w:val="005469FD"/>
    <w:rsid w:val="00553F1F"/>
    <w:rsid w:val="005720D1"/>
    <w:rsid w:val="00580E10"/>
    <w:rsid w:val="005B42F9"/>
    <w:rsid w:val="005B7235"/>
    <w:rsid w:val="005C118B"/>
    <w:rsid w:val="005C512D"/>
    <w:rsid w:val="005D63B4"/>
    <w:rsid w:val="00606EF1"/>
    <w:rsid w:val="00611BA9"/>
    <w:rsid w:val="00612EE2"/>
    <w:rsid w:val="00617AFD"/>
    <w:rsid w:val="006221EA"/>
    <w:rsid w:val="006249A1"/>
    <w:rsid w:val="00625167"/>
    <w:rsid w:val="00626522"/>
    <w:rsid w:val="00691699"/>
    <w:rsid w:val="00697E40"/>
    <w:rsid w:val="006A79EA"/>
    <w:rsid w:val="006B538E"/>
    <w:rsid w:val="006B654A"/>
    <w:rsid w:val="006B7519"/>
    <w:rsid w:val="006C2FE0"/>
    <w:rsid w:val="006C5ACD"/>
    <w:rsid w:val="006E5E82"/>
    <w:rsid w:val="00710AB9"/>
    <w:rsid w:val="00710F58"/>
    <w:rsid w:val="00711A85"/>
    <w:rsid w:val="00715109"/>
    <w:rsid w:val="00727B8B"/>
    <w:rsid w:val="007632F5"/>
    <w:rsid w:val="00783E2B"/>
    <w:rsid w:val="00795826"/>
    <w:rsid w:val="0079629C"/>
    <w:rsid w:val="007C0CA3"/>
    <w:rsid w:val="007C1744"/>
    <w:rsid w:val="007C5D2A"/>
    <w:rsid w:val="007E371B"/>
    <w:rsid w:val="007E405F"/>
    <w:rsid w:val="007E6A90"/>
    <w:rsid w:val="007F3DE4"/>
    <w:rsid w:val="008258CD"/>
    <w:rsid w:val="008260BC"/>
    <w:rsid w:val="00860924"/>
    <w:rsid w:val="00874374"/>
    <w:rsid w:val="008A631A"/>
    <w:rsid w:val="008B2834"/>
    <w:rsid w:val="008B7827"/>
    <w:rsid w:val="008C318A"/>
    <w:rsid w:val="00914763"/>
    <w:rsid w:val="009161EF"/>
    <w:rsid w:val="00926427"/>
    <w:rsid w:val="00932750"/>
    <w:rsid w:val="00953ECC"/>
    <w:rsid w:val="00963C01"/>
    <w:rsid w:val="00984E40"/>
    <w:rsid w:val="009A3CD8"/>
    <w:rsid w:val="009A5C41"/>
    <w:rsid w:val="009A6249"/>
    <w:rsid w:val="009B1BF9"/>
    <w:rsid w:val="009B5904"/>
    <w:rsid w:val="009C04D2"/>
    <w:rsid w:val="009D4AB7"/>
    <w:rsid w:val="009E338A"/>
    <w:rsid w:val="009E3EC1"/>
    <w:rsid w:val="009E4623"/>
    <w:rsid w:val="009E756B"/>
    <w:rsid w:val="009F7B15"/>
    <w:rsid w:val="00A06878"/>
    <w:rsid w:val="00A17C05"/>
    <w:rsid w:val="00A3326E"/>
    <w:rsid w:val="00A37EB9"/>
    <w:rsid w:val="00A42947"/>
    <w:rsid w:val="00A44E8C"/>
    <w:rsid w:val="00A8181B"/>
    <w:rsid w:val="00A850E0"/>
    <w:rsid w:val="00AB7F29"/>
    <w:rsid w:val="00AE1127"/>
    <w:rsid w:val="00AE3466"/>
    <w:rsid w:val="00B00317"/>
    <w:rsid w:val="00B10220"/>
    <w:rsid w:val="00B111F9"/>
    <w:rsid w:val="00B31299"/>
    <w:rsid w:val="00B43FEB"/>
    <w:rsid w:val="00B80B35"/>
    <w:rsid w:val="00BA4DFC"/>
    <w:rsid w:val="00BC4781"/>
    <w:rsid w:val="00BC726E"/>
    <w:rsid w:val="00BD25FA"/>
    <w:rsid w:val="00BE0667"/>
    <w:rsid w:val="00BE2ECF"/>
    <w:rsid w:val="00BE7138"/>
    <w:rsid w:val="00BF3D14"/>
    <w:rsid w:val="00C04B90"/>
    <w:rsid w:val="00C17137"/>
    <w:rsid w:val="00C27BC0"/>
    <w:rsid w:val="00C31155"/>
    <w:rsid w:val="00C7300E"/>
    <w:rsid w:val="00C75AB8"/>
    <w:rsid w:val="00C762EC"/>
    <w:rsid w:val="00C8771B"/>
    <w:rsid w:val="00C96143"/>
    <w:rsid w:val="00CA1595"/>
    <w:rsid w:val="00CA2F56"/>
    <w:rsid w:val="00CC7FA1"/>
    <w:rsid w:val="00CF2061"/>
    <w:rsid w:val="00CF2C37"/>
    <w:rsid w:val="00CF31AC"/>
    <w:rsid w:val="00D116B5"/>
    <w:rsid w:val="00D14C33"/>
    <w:rsid w:val="00D1579D"/>
    <w:rsid w:val="00D3042D"/>
    <w:rsid w:val="00D30453"/>
    <w:rsid w:val="00D31B92"/>
    <w:rsid w:val="00D31DF0"/>
    <w:rsid w:val="00D33D4D"/>
    <w:rsid w:val="00D50B10"/>
    <w:rsid w:val="00D51857"/>
    <w:rsid w:val="00D55327"/>
    <w:rsid w:val="00D64233"/>
    <w:rsid w:val="00D76EC1"/>
    <w:rsid w:val="00D979D7"/>
    <w:rsid w:val="00DA0D6D"/>
    <w:rsid w:val="00DA5934"/>
    <w:rsid w:val="00DE61C4"/>
    <w:rsid w:val="00DF5010"/>
    <w:rsid w:val="00E066AD"/>
    <w:rsid w:val="00E11626"/>
    <w:rsid w:val="00E14F14"/>
    <w:rsid w:val="00E36D98"/>
    <w:rsid w:val="00E4209B"/>
    <w:rsid w:val="00E50851"/>
    <w:rsid w:val="00E61C43"/>
    <w:rsid w:val="00E63FC2"/>
    <w:rsid w:val="00E74F05"/>
    <w:rsid w:val="00E97B34"/>
    <w:rsid w:val="00EA6CBA"/>
    <w:rsid w:val="00EB642F"/>
    <w:rsid w:val="00EC5904"/>
    <w:rsid w:val="00EE289E"/>
    <w:rsid w:val="00EE33C3"/>
    <w:rsid w:val="00EE6C4E"/>
    <w:rsid w:val="00EE7B75"/>
    <w:rsid w:val="00EF4AD5"/>
    <w:rsid w:val="00F0002F"/>
    <w:rsid w:val="00F00142"/>
    <w:rsid w:val="00F03C32"/>
    <w:rsid w:val="00F250D2"/>
    <w:rsid w:val="00F3043E"/>
    <w:rsid w:val="00F417DC"/>
    <w:rsid w:val="00F507B3"/>
    <w:rsid w:val="00F6780A"/>
    <w:rsid w:val="00F84068"/>
    <w:rsid w:val="00F95BB6"/>
    <w:rsid w:val="00F95DB7"/>
    <w:rsid w:val="00FA7672"/>
    <w:rsid w:val="00FC49D4"/>
    <w:rsid w:val="00FC7C99"/>
    <w:rsid w:val="00FD1101"/>
    <w:rsid w:val="00FD48D9"/>
    <w:rsid w:val="00FE56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0E0"/>
    <w:pPr>
      <w:bidi/>
    </w:pPr>
    <w:rPr>
      <w:rFonts w:ascii="Times New Roman" w:eastAsia="Times New Roman" w:hAnsi="Times New Roman" w:cs="Times New Roman"/>
      <w:sz w:val="24"/>
      <w:szCs w:val="24"/>
      <w:lang w:bidi="ar-E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50E0"/>
    <w:pPr>
      <w:bidi w:val="0"/>
      <w:spacing w:before="100" w:beforeAutospacing="1" w:after="100" w:afterAutospacing="1"/>
    </w:pPr>
    <w:rPr>
      <w:rFonts w:ascii="Tahoma" w:hAnsi="Tahoma" w:cs="Tahoma"/>
      <w:sz w:val="18"/>
      <w:szCs w:val="18"/>
    </w:rPr>
  </w:style>
  <w:style w:type="character" w:styleId="Strong">
    <w:name w:val="Strong"/>
    <w:basedOn w:val="DefaultParagraphFont"/>
    <w:uiPriority w:val="99"/>
    <w:qFormat/>
    <w:rsid w:val="00200FFC"/>
    <w:rPr>
      <w:rFonts w:cs="Times New Roman"/>
      <w:b/>
      <w:bCs/>
    </w:rPr>
  </w:style>
  <w:style w:type="paragraph" w:styleId="ListParagraph">
    <w:name w:val="List Paragraph"/>
    <w:basedOn w:val="Normal"/>
    <w:uiPriority w:val="99"/>
    <w:qFormat/>
    <w:rsid w:val="00200FFC"/>
    <w:pPr>
      <w:ind w:left="720"/>
    </w:pPr>
  </w:style>
  <w:style w:type="paragraph" w:styleId="BalloonText">
    <w:name w:val="Balloon Text"/>
    <w:basedOn w:val="Normal"/>
    <w:link w:val="BalloonTextChar"/>
    <w:uiPriority w:val="99"/>
    <w:semiHidden/>
    <w:rsid w:val="007F3DE4"/>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locked/>
    <w:rsid w:val="007F3DE4"/>
    <w:rPr>
      <w:rFonts w:ascii="Tahoma" w:hAnsi="Tahoma" w:cs="Tahoma"/>
      <w:sz w:val="16"/>
      <w:szCs w:val="16"/>
    </w:rPr>
  </w:style>
  <w:style w:type="paragraph" w:styleId="Header">
    <w:name w:val="header"/>
    <w:basedOn w:val="Normal"/>
    <w:link w:val="HeaderChar"/>
    <w:uiPriority w:val="99"/>
    <w:semiHidden/>
    <w:rsid w:val="0007492B"/>
    <w:pPr>
      <w:tabs>
        <w:tab w:val="center" w:pos="4153"/>
        <w:tab w:val="right" w:pos="8306"/>
      </w:tabs>
    </w:pPr>
  </w:style>
  <w:style w:type="character" w:customStyle="1" w:styleId="HeaderChar">
    <w:name w:val="Header Char"/>
    <w:basedOn w:val="DefaultParagraphFont"/>
    <w:link w:val="Header"/>
    <w:uiPriority w:val="99"/>
    <w:semiHidden/>
    <w:locked/>
    <w:rsid w:val="0007492B"/>
    <w:rPr>
      <w:rFonts w:ascii="Times New Roman" w:hAnsi="Times New Roman" w:cs="Times New Roman"/>
      <w:sz w:val="24"/>
      <w:szCs w:val="24"/>
      <w:lang w:bidi="ar-EG"/>
    </w:rPr>
  </w:style>
  <w:style w:type="paragraph" w:styleId="Footer">
    <w:name w:val="footer"/>
    <w:basedOn w:val="Normal"/>
    <w:link w:val="FooterChar"/>
    <w:uiPriority w:val="99"/>
    <w:semiHidden/>
    <w:rsid w:val="0007492B"/>
    <w:pPr>
      <w:tabs>
        <w:tab w:val="center" w:pos="4153"/>
        <w:tab w:val="right" w:pos="8306"/>
      </w:tabs>
    </w:pPr>
  </w:style>
  <w:style w:type="character" w:customStyle="1" w:styleId="FooterChar">
    <w:name w:val="Footer Char"/>
    <w:basedOn w:val="DefaultParagraphFont"/>
    <w:link w:val="Footer"/>
    <w:uiPriority w:val="99"/>
    <w:semiHidden/>
    <w:locked/>
    <w:rsid w:val="0007492B"/>
    <w:rPr>
      <w:rFonts w:ascii="Times New Roman" w:hAnsi="Times New Roman" w:cs="Times New Roman"/>
      <w:sz w:val="24"/>
      <w:szCs w:val="24"/>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27</Pages>
  <Words>8537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قدرة كل من منظومة التقييم المعرفي ‏CAS‏ والصفحة المعرفية لمقياس                     ‏ستانفورد بينيه(الصورة الخامسة)على تقييم القدرات المعرفية لدى                     ‏عينة من ذوى الاحتياجات الخاصة- دراسة مقارنة-‏</dc:title>
  <dc:subject/>
  <dc:creator>ecs</dc:creator>
  <cp:keywords/>
  <dc:description/>
  <cp:lastModifiedBy>mdht</cp:lastModifiedBy>
  <cp:revision>2</cp:revision>
  <cp:lastPrinted>2015-06-14T23:30:00Z</cp:lastPrinted>
  <dcterms:created xsi:type="dcterms:W3CDTF">2015-08-27T11:49:00Z</dcterms:created>
  <dcterms:modified xsi:type="dcterms:W3CDTF">2015-08-27T11:49:00Z</dcterms:modified>
</cp:coreProperties>
</file>