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557" w:rsidRPr="00974E1C" w:rsidRDefault="003C0557" w:rsidP="00974E1C">
      <w:pPr>
        <w:tabs>
          <w:tab w:val="left" w:pos="2741"/>
        </w:tabs>
        <w:jc w:val="center"/>
        <w:rPr>
          <w:rFonts w:ascii="Simplified Arabic" w:hAnsi="Simplified Arabic" w:cs="Simplified Arabic"/>
          <w:b/>
          <w:bCs/>
          <w:sz w:val="32"/>
          <w:szCs w:val="32"/>
        </w:rPr>
      </w:pPr>
      <w:r w:rsidRPr="00974E1C">
        <w:rPr>
          <w:rFonts w:ascii="Simplified Arabic" w:hAnsi="Simplified Arabic" w:cs="Simplified Arabic"/>
          <w:b/>
          <w:bCs/>
          <w:sz w:val="32"/>
          <w:szCs w:val="32"/>
          <w:rtl/>
        </w:rPr>
        <w:t>فاعلية برنامج لتنمية بعض مهارات القياس (الطول ، المسافة ، الحجم ) لدي طفل الروضة</w:t>
      </w:r>
    </w:p>
    <w:p w:rsidR="003C0557" w:rsidRPr="00974E1C" w:rsidRDefault="003C0557" w:rsidP="00974E1C">
      <w:pPr>
        <w:tabs>
          <w:tab w:val="left" w:pos="2741"/>
        </w:tabs>
        <w:rPr>
          <w:rFonts w:ascii="Simplified Arabic" w:hAnsi="Simplified Arabic" w:cs="Simplified Arabic"/>
          <w:b/>
          <w:bCs/>
          <w:sz w:val="28"/>
          <w:szCs w:val="28"/>
        </w:rPr>
      </w:pPr>
      <w:r w:rsidRPr="00974E1C">
        <w:rPr>
          <w:rFonts w:ascii="Simplified Arabic" w:hAnsi="Simplified Arabic" w:cs="Simplified Arabic"/>
          <w:b/>
          <w:bCs/>
          <w:sz w:val="28"/>
          <w:szCs w:val="28"/>
          <w:rtl/>
        </w:rPr>
        <w:t xml:space="preserve">  إشراف: أ</w:t>
      </w:r>
      <w:r>
        <w:rPr>
          <w:rFonts w:ascii="Simplified Arabic" w:hAnsi="Simplified Arabic" w:cs="Simplified Arabic"/>
          <w:b/>
          <w:bCs/>
          <w:sz w:val="28"/>
          <w:szCs w:val="28"/>
          <w:rtl/>
        </w:rPr>
        <w:t xml:space="preserve"> / </w:t>
      </w:r>
      <w:r w:rsidRPr="00974E1C">
        <w:rPr>
          <w:rFonts w:ascii="Simplified Arabic" w:hAnsi="Simplified Arabic" w:cs="Simplified Arabic"/>
          <w:b/>
          <w:bCs/>
          <w:sz w:val="28"/>
          <w:szCs w:val="28"/>
          <w:rtl/>
        </w:rPr>
        <w:t>د</w:t>
      </w:r>
      <w:r>
        <w:rPr>
          <w:rFonts w:ascii="Simplified Arabic" w:hAnsi="Simplified Arabic" w:cs="Simplified Arabic"/>
          <w:b/>
          <w:bCs/>
          <w:sz w:val="28"/>
          <w:szCs w:val="28"/>
          <w:rtl/>
        </w:rPr>
        <w:t xml:space="preserve">/ </w:t>
      </w:r>
      <w:r w:rsidRPr="00974E1C">
        <w:rPr>
          <w:rFonts w:ascii="Simplified Arabic" w:hAnsi="Simplified Arabic" w:cs="Simplified Arabic"/>
          <w:b/>
          <w:bCs/>
          <w:sz w:val="28"/>
          <w:szCs w:val="28"/>
          <w:rtl/>
        </w:rPr>
        <w:t xml:space="preserve">ليلي أحمد كرم الدين             </w:t>
      </w:r>
      <w:r>
        <w:rPr>
          <w:rFonts w:ascii="Simplified Arabic" w:hAnsi="Simplified Arabic" w:cs="Simplified Arabic"/>
          <w:b/>
          <w:bCs/>
          <w:sz w:val="28"/>
          <w:szCs w:val="28"/>
          <w:rtl/>
        </w:rPr>
        <w:t xml:space="preserve">  </w:t>
      </w:r>
      <w:r w:rsidRPr="00974E1C">
        <w:rPr>
          <w:rFonts w:ascii="Simplified Arabic" w:hAnsi="Simplified Arabic" w:cs="Simplified Arabic"/>
          <w:b/>
          <w:bCs/>
          <w:sz w:val="28"/>
          <w:szCs w:val="28"/>
          <w:rtl/>
        </w:rPr>
        <w:t xml:space="preserve">                    د</w:t>
      </w:r>
      <w:r>
        <w:rPr>
          <w:rFonts w:ascii="Simplified Arabic" w:hAnsi="Simplified Arabic" w:cs="Simplified Arabic"/>
          <w:b/>
          <w:bCs/>
          <w:sz w:val="28"/>
          <w:szCs w:val="28"/>
          <w:rtl/>
        </w:rPr>
        <w:t xml:space="preserve">/ </w:t>
      </w:r>
      <w:r w:rsidRPr="00974E1C">
        <w:rPr>
          <w:rFonts w:ascii="Simplified Arabic" w:hAnsi="Simplified Arabic" w:cs="Simplified Arabic"/>
          <w:b/>
          <w:bCs/>
          <w:sz w:val="28"/>
          <w:szCs w:val="28"/>
          <w:rtl/>
        </w:rPr>
        <w:t>ميشيل صبحي مجلع</w:t>
      </w:r>
    </w:p>
    <w:p w:rsidR="003C0557" w:rsidRPr="00974E1C" w:rsidRDefault="003C0557" w:rsidP="00974E1C">
      <w:pPr>
        <w:tabs>
          <w:tab w:val="left" w:pos="2741"/>
        </w:tabs>
        <w:rPr>
          <w:rFonts w:ascii="Simplified Arabic" w:hAnsi="Simplified Arabic" w:cs="Simplified Arabic"/>
          <w:sz w:val="28"/>
          <w:szCs w:val="28"/>
        </w:rPr>
      </w:pPr>
      <w:r w:rsidRPr="00974E1C">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974E1C">
        <w:rPr>
          <w:rFonts w:ascii="Simplified Arabic" w:hAnsi="Simplified Arabic" w:cs="Simplified Arabic"/>
          <w:sz w:val="28"/>
          <w:szCs w:val="28"/>
          <w:rtl/>
        </w:rPr>
        <w:t xml:space="preserve">   أستاذ علم النفس</w:t>
      </w:r>
      <w:r>
        <w:rPr>
          <w:rFonts w:ascii="Simplified Arabic" w:hAnsi="Simplified Arabic" w:cs="Simplified Arabic"/>
          <w:sz w:val="28"/>
          <w:szCs w:val="28"/>
          <w:rtl/>
        </w:rPr>
        <w:t xml:space="preserve">  </w:t>
      </w:r>
      <w:r w:rsidRPr="00974E1C">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974E1C">
        <w:rPr>
          <w:rFonts w:ascii="Simplified Arabic" w:hAnsi="Simplified Arabic" w:cs="Simplified Arabic"/>
          <w:sz w:val="28"/>
          <w:szCs w:val="28"/>
          <w:rtl/>
        </w:rPr>
        <w:t xml:space="preserve">      مدرس علم النفس</w:t>
      </w:r>
    </w:p>
    <w:p w:rsidR="003C0557" w:rsidRPr="00974E1C" w:rsidRDefault="003C0557" w:rsidP="00974E1C">
      <w:pPr>
        <w:tabs>
          <w:tab w:val="left" w:pos="2741"/>
        </w:tabs>
        <w:rPr>
          <w:rFonts w:ascii="Simplified Arabic" w:hAnsi="Simplified Arabic" w:cs="Simplified Arabic"/>
          <w:sz w:val="28"/>
          <w:szCs w:val="28"/>
        </w:rPr>
      </w:pPr>
      <w:r w:rsidRPr="00974E1C">
        <w:rPr>
          <w:rFonts w:ascii="Simplified Arabic" w:hAnsi="Simplified Arabic" w:cs="Simplified Arabic"/>
          <w:sz w:val="28"/>
          <w:szCs w:val="28"/>
          <w:rtl/>
        </w:rPr>
        <w:t xml:space="preserve">     بمعهد الدراسات العليا للطفولة       </w:t>
      </w:r>
      <w:r>
        <w:rPr>
          <w:rFonts w:ascii="Simplified Arabic" w:hAnsi="Simplified Arabic" w:cs="Simplified Arabic"/>
          <w:sz w:val="28"/>
          <w:szCs w:val="28"/>
          <w:rtl/>
        </w:rPr>
        <w:t xml:space="preserve">                    </w:t>
      </w:r>
      <w:r w:rsidRPr="00974E1C">
        <w:rPr>
          <w:rFonts w:ascii="Simplified Arabic" w:hAnsi="Simplified Arabic" w:cs="Simplified Arabic"/>
          <w:sz w:val="28"/>
          <w:szCs w:val="28"/>
          <w:rtl/>
        </w:rPr>
        <w:t xml:space="preserve">        بمعهد الدراسات العليا للطفولة   </w:t>
      </w:r>
    </w:p>
    <w:p w:rsidR="003C0557" w:rsidRDefault="003C0557" w:rsidP="00F87705">
      <w:pPr>
        <w:tabs>
          <w:tab w:val="left" w:pos="2741"/>
        </w:tabs>
        <w:rPr>
          <w:rFonts w:ascii="Simplified Arabic" w:hAnsi="Simplified Arabic" w:cs="Simplified Arabic"/>
          <w:sz w:val="28"/>
          <w:szCs w:val="28"/>
          <w:rtl/>
        </w:rPr>
      </w:pPr>
      <w:r>
        <w:rPr>
          <w:rFonts w:ascii="Simplified Arabic" w:hAnsi="Simplified Arabic" w:cs="Simplified Arabic"/>
          <w:sz w:val="28"/>
          <w:szCs w:val="28"/>
          <w:rtl/>
        </w:rPr>
        <w:t xml:space="preserve">          جامعة عين شمس                                              جامعة عين شمس</w:t>
      </w:r>
    </w:p>
    <w:p w:rsidR="003C0557" w:rsidRPr="00974E1C" w:rsidRDefault="003C0557" w:rsidP="00974E1C">
      <w:pPr>
        <w:tabs>
          <w:tab w:val="left" w:pos="2741"/>
        </w:tabs>
        <w:jc w:val="center"/>
        <w:rPr>
          <w:rFonts w:ascii="Simplified Arabic" w:hAnsi="Simplified Arabic" w:cs="Simplified Arabic"/>
          <w:sz w:val="28"/>
          <w:szCs w:val="28"/>
        </w:rPr>
      </w:pPr>
      <w:r w:rsidRPr="00F87705">
        <w:rPr>
          <w:rFonts w:ascii="Simplified Arabic" w:hAnsi="Simplified Arabic" w:cs="Simplified Arabic"/>
          <w:b/>
          <w:bCs/>
          <w:sz w:val="28"/>
          <w:szCs w:val="28"/>
          <w:rtl/>
        </w:rPr>
        <w:t>إعداد</w:t>
      </w:r>
      <w:r w:rsidRPr="00974E1C">
        <w:rPr>
          <w:rFonts w:ascii="Simplified Arabic" w:hAnsi="Simplified Arabic" w:cs="Simplified Arabic"/>
          <w:sz w:val="28"/>
          <w:szCs w:val="28"/>
          <w:rtl/>
        </w:rPr>
        <w:t>/ إيمان العربي محمد محمد</w:t>
      </w:r>
    </w:p>
    <w:p w:rsidR="003C0557" w:rsidRDefault="003C0557" w:rsidP="007C3FF4">
      <w:pPr>
        <w:tabs>
          <w:tab w:val="left" w:pos="2741"/>
        </w:tabs>
        <w:spacing w:line="360" w:lineRule="auto"/>
        <w:jc w:val="center"/>
        <w:rPr>
          <w:rFonts w:ascii="Simplified Arabic" w:hAnsi="Simplified Arabic" w:cs="Simplified Arabic"/>
          <w:b/>
          <w:bCs/>
          <w:sz w:val="28"/>
          <w:szCs w:val="28"/>
          <w:rtl/>
        </w:rPr>
      </w:pPr>
      <w:r w:rsidRPr="00F87705">
        <w:rPr>
          <w:rFonts w:ascii="Simplified Arabic" w:hAnsi="Simplified Arabic" w:cs="Simplified Arabic"/>
          <w:b/>
          <w:bCs/>
          <w:sz w:val="28"/>
          <w:szCs w:val="28"/>
          <w:rtl/>
        </w:rPr>
        <w:t>الملخص</w:t>
      </w:r>
    </w:p>
    <w:p w:rsidR="003C0557" w:rsidRPr="002A51F2" w:rsidRDefault="003C0557" w:rsidP="007C3FF4">
      <w:pPr>
        <w:tabs>
          <w:tab w:val="left" w:pos="2741"/>
        </w:tabs>
        <w:spacing w:line="360" w:lineRule="auto"/>
        <w:rPr>
          <w:rFonts w:ascii="Simplified Arabic" w:hAnsi="Simplified Arabic" w:cs="Simplified Arabic"/>
          <w:sz w:val="28"/>
          <w:szCs w:val="28"/>
          <w:rtl/>
        </w:rPr>
      </w:pPr>
      <w:r w:rsidRPr="002A51F2">
        <w:rPr>
          <w:rFonts w:ascii="Simplified Arabic" w:hAnsi="Simplified Arabic" w:cs="Simplified Arabic"/>
          <w:b/>
          <w:bCs/>
          <w:sz w:val="28"/>
          <w:szCs w:val="28"/>
          <w:rtl/>
        </w:rPr>
        <w:t xml:space="preserve">هدف الدراسة : </w:t>
      </w:r>
      <w:r w:rsidRPr="002A51F2">
        <w:rPr>
          <w:rFonts w:ascii="Simplified Arabic" w:hAnsi="Simplified Arabic" w:cs="Simplified Arabic"/>
          <w:sz w:val="28"/>
          <w:szCs w:val="28"/>
          <w:rtl/>
        </w:rPr>
        <w:t>التحقق من فاعلية البرنامج في تنمية مهارة قياس( الطول ، المسافة ، الحجم ) لدي طفل الروضة .</w:t>
      </w:r>
    </w:p>
    <w:p w:rsidR="003C0557" w:rsidRPr="002A51F2" w:rsidRDefault="003C0557" w:rsidP="007C3FF4">
      <w:pPr>
        <w:tabs>
          <w:tab w:val="left" w:pos="2741"/>
        </w:tabs>
        <w:spacing w:line="360" w:lineRule="auto"/>
        <w:rPr>
          <w:rFonts w:ascii="Simplified Arabic" w:hAnsi="Simplified Arabic" w:cs="Simplified Arabic"/>
          <w:sz w:val="28"/>
          <w:szCs w:val="28"/>
          <w:rtl/>
        </w:rPr>
      </w:pPr>
      <w:r w:rsidRPr="002A51F2">
        <w:rPr>
          <w:rFonts w:ascii="Simplified Arabic" w:hAnsi="Simplified Arabic" w:cs="Simplified Arabic"/>
          <w:b/>
          <w:bCs/>
          <w:sz w:val="28"/>
          <w:szCs w:val="28"/>
          <w:rtl/>
        </w:rPr>
        <w:t xml:space="preserve">عينة الدراسة : </w:t>
      </w:r>
      <w:r w:rsidRPr="002A51F2">
        <w:rPr>
          <w:rFonts w:ascii="Simplified Arabic" w:hAnsi="Simplified Arabic" w:cs="Simplified Arabic"/>
          <w:sz w:val="28"/>
          <w:szCs w:val="28"/>
          <w:rtl/>
        </w:rPr>
        <w:t>تتمثل عينة الدراسة في عينة عشوائية من روضة مدرسة (الحسين بن علي) التابعة لوزارة التربية و التعليم و إدارة السلام التعليمية ( المستوي الثاني لرياض الأطفال ) ، عمر العينة من 5 إلي 6 سنوات  و تتكون من  32 طفل ، طفلة 16 ذكور ، 16 إناث و مقسمة إلي 16 طفل (8 ذكور،</w:t>
      </w:r>
      <w:r>
        <w:rPr>
          <w:rFonts w:ascii="Simplified Arabic" w:hAnsi="Simplified Arabic" w:cs="Simplified Arabic"/>
          <w:sz w:val="28"/>
          <w:szCs w:val="28"/>
          <w:rtl/>
        </w:rPr>
        <w:t xml:space="preserve"> </w:t>
      </w:r>
      <w:r w:rsidRPr="002A51F2">
        <w:rPr>
          <w:rFonts w:ascii="Simplified Arabic" w:hAnsi="Simplified Arabic" w:cs="Simplified Arabic"/>
          <w:sz w:val="28"/>
          <w:szCs w:val="28"/>
          <w:rtl/>
        </w:rPr>
        <w:t>8 إناث</w:t>
      </w:r>
      <w:r>
        <w:rPr>
          <w:rFonts w:ascii="Simplified Arabic" w:hAnsi="Simplified Arabic" w:cs="Simplified Arabic"/>
          <w:sz w:val="28"/>
          <w:szCs w:val="28"/>
          <w:rtl/>
        </w:rPr>
        <w:t>)</w:t>
      </w:r>
      <w:r w:rsidRPr="002A51F2">
        <w:rPr>
          <w:rFonts w:ascii="Simplified Arabic" w:hAnsi="Simplified Arabic" w:cs="Simplified Arabic"/>
          <w:sz w:val="28"/>
          <w:szCs w:val="28"/>
          <w:rtl/>
        </w:rPr>
        <w:t xml:space="preserve"> كعينة ضابطة لا تتعرض لبرنامج الدراسة ، 16 طفل (8 ذكور، 8 إناث ) كعينة تجريبية تتعرض لبرنامج الدراسة.</w:t>
      </w:r>
    </w:p>
    <w:p w:rsidR="003C0557" w:rsidRPr="002A51F2" w:rsidRDefault="003C0557" w:rsidP="007C3FF4">
      <w:pPr>
        <w:tabs>
          <w:tab w:val="left" w:pos="2741"/>
        </w:tabs>
        <w:spacing w:line="360" w:lineRule="auto"/>
        <w:rPr>
          <w:rFonts w:ascii="Simplified Arabic" w:hAnsi="Simplified Arabic" w:cs="Simplified Arabic"/>
          <w:sz w:val="28"/>
          <w:szCs w:val="28"/>
          <w:rtl/>
        </w:rPr>
      </w:pPr>
      <w:r w:rsidRPr="002A51F2">
        <w:rPr>
          <w:rFonts w:ascii="Simplified Arabic" w:hAnsi="Simplified Arabic" w:cs="Simplified Arabic"/>
          <w:b/>
          <w:bCs/>
          <w:sz w:val="28"/>
          <w:szCs w:val="28"/>
          <w:rtl/>
        </w:rPr>
        <w:t>أدوات الدراسة</w:t>
      </w:r>
      <w:r w:rsidRPr="002A51F2">
        <w:rPr>
          <w:rFonts w:ascii="Simplified Arabic" w:hAnsi="Simplified Arabic" w:cs="Simplified Arabic"/>
          <w:sz w:val="28"/>
          <w:szCs w:val="28"/>
          <w:rtl/>
        </w:rPr>
        <w:t xml:space="preserve"> : إختبار رسم الرجل (جود –إنف هاريس)، إختبار تنمية مهارات القياس الطول و المسافه و الحجم (إعداد الباحثة) ، البرنامج المقترح (إعداد الباحثة) .</w:t>
      </w:r>
    </w:p>
    <w:p w:rsidR="003C0557" w:rsidRPr="002A51F2" w:rsidRDefault="003C0557" w:rsidP="007C3FF4">
      <w:pPr>
        <w:tabs>
          <w:tab w:val="left" w:pos="2741"/>
        </w:tabs>
        <w:spacing w:line="360" w:lineRule="auto"/>
        <w:rPr>
          <w:rFonts w:ascii="Simplified Arabic" w:hAnsi="Simplified Arabic" w:cs="Simplified Arabic"/>
          <w:sz w:val="28"/>
          <w:szCs w:val="28"/>
          <w:rtl/>
        </w:rPr>
      </w:pPr>
      <w:r w:rsidRPr="002A51F2">
        <w:rPr>
          <w:rFonts w:ascii="Simplified Arabic" w:hAnsi="Simplified Arabic" w:cs="Simplified Arabic"/>
          <w:b/>
          <w:bCs/>
          <w:sz w:val="28"/>
          <w:szCs w:val="28"/>
          <w:rtl/>
        </w:rPr>
        <w:t>نتائج الدراسة</w:t>
      </w:r>
      <w:r w:rsidRPr="002A51F2">
        <w:rPr>
          <w:rFonts w:ascii="Simplified Arabic" w:hAnsi="Simplified Arabic" w:cs="Simplified Arabic"/>
          <w:sz w:val="28"/>
          <w:szCs w:val="28"/>
          <w:rtl/>
        </w:rPr>
        <w:t xml:space="preserve"> : لاتوجد فروق ذات دلالة إحصائية بين درجات المجموعة الضابطة قبل وبعد تطبيق البرنامج على إختبار حيث بلغت قيمة "ت" 1.41. توجد فروق ذات دلالة إحصائية بين درجات المجموعة التجريبية قبل وبعد تطبيق البرنامج على اختبار تنمية مهارات القياس (الطول ، المسافة ، الحجم ) لطفل الروضة لصالح التطبيق البعدي ، حيث بلغت قيمة "ت" 24.92 عند مستوى دلالة 0.01  توجد فروق ذات دلالة إحصائية بين المجموعتين الضابطة والتجريبية بعد تطبيق البرنامج لصالح المجموعة التجريبية ، حيث بلغت قيمة "ت" 22.31 عند مستوى دلالة 0.01.</w:t>
      </w:r>
    </w:p>
    <w:p w:rsidR="003C0557" w:rsidRPr="002A51F2" w:rsidRDefault="003C0557" w:rsidP="007C3FF4">
      <w:pPr>
        <w:tabs>
          <w:tab w:val="left" w:pos="2741"/>
        </w:tabs>
        <w:spacing w:line="360" w:lineRule="auto"/>
        <w:rPr>
          <w:rFonts w:ascii="Simplified Arabic" w:hAnsi="Simplified Arabic" w:cs="Simplified Arabic"/>
          <w:sz w:val="28"/>
          <w:szCs w:val="28"/>
          <w:rtl/>
        </w:rPr>
      </w:pPr>
      <w:r w:rsidRPr="002A51F2">
        <w:rPr>
          <w:rFonts w:ascii="Simplified Arabic" w:hAnsi="Simplified Arabic" w:cs="Simplified Arabic"/>
          <w:b/>
          <w:bCs/>
          <w:sz w:val="28"/>
          <w:szCs w:val="28"/>
          <w:rtl/>
        </w:rPr>
        <w:t xml:space="preserve">الكلمات المفتاحية : </w:t>
      </w:r>
      <w:r w:rsidRPr="002A51F2">
        <w:rPr>
          <w:rFonts w:ascii="Simplified Arabic" w:hAnsi="Simplified Arabic" w:cs="Simplified Arabic"/>
          <w:sz w:val="28"/>
          <w:szCs w:val="28"/>
          <w:rtl/>
        </w:rPr>
        <w:t>برنامج ، مهارات القياس ، طفل الروضة .</w:t>
      </w:r>
    </w:p>
    <w:p w:rsidR="003C0557" w:rsidRPr="002A51F2" w:rsidRDefault="003C0557" w:rsidP="007C3FF4">
      <w:pPr>
        <w:tabs>
          <w:tab w:val="left" w:pos="2741"/>
        </w:tabs>
        <w:spacing w:line="360" w:lineRule="auto"/>
        <w:rPr>
          <w:rFonts w:ascii="Simplified Arabic" w:hAnsi="Simplified Arabic" w:cs="Simplified Arabic"/>
          <w:b/>
          <w:bCs/>
          <w:sz w:val="28"/>
          <w:szCs w:val="28"/>
          <w:rtl/>
          <w:lang w:bidi="ar-EG"/>
        </w:rPr>
      </w:pPr>
    </w:p>
    <w:p w:rsidR="003C0557" w:rsidRPr="002A51F2" w:rsidRDefault="003C0557" w:rsidP="007C3FF4">
      <w:pPr>
        <w:tabs>
          <w:tab w:val="left" w:pos="2741"/>
        </w:tabs>
        <w:spacing w:line="360" w:lineRule="auto"/>
        <w:jc w:val="center"/>
        <w:rPr>
          <w:rFonts w:ascii="Simplified Arabic" w:hAnsi="Simplified Arabic" w:cs="Simplified Arabic"/>
          <w:b/>
          <w:bCs/>
          <w:sz w:val="28"/>
          <w:szCs w:val="28"/>
        </w:rPr>
      </w:pPr>
      <w:r w:rsidRPr="002A51F2">
        <w:rPr>
          <w:rFonts w:ascii="Simplified Arabic" w:hAnsi="Simplified Arabic" w:cs="Simplified Arabic"/>
          <w:b/>
          <w:bCs/>
          <w:sz w:val="28"/>
          <w:szCs w:val="28"/>
        </w:rPr>
        <w:t>Measurement Skills development program effectiveness  ( length, distance, size) for kindergarten child</w:t>
      </w:r>
    </w:p>
    <w:p w:rsidR="003C0557" w:rsidRPr="002A51F2" w:rsidRDefault="003C0557" w:rsidP="007C3FF4">
      <w:pPr>
        <w:tabs>
          <w:tab w:val="left" w:pos="2741"/>
        </w:tabs>
        <w:spacing w:line="360" w:lineRule="auto"/>
        <w:jc w:val="right"/>
        <w:rPr>
          <w:rFonts w:ascii="Simplified Arabic" w:hAnsi="Simplified Arabic" w:cs="Simplified Arabic"/>
          <w:sz w:val="28"/>
          <w:szCs w:val="28"/>
        </w:rPr>
      </w:pPr>
      <w:r w:rsidRPr="002A51F2">
        <w:rPr>
          <w:rFonts w:ascii="Simplified Arabic" w:hAnsi="Simplified Arabic" w:cs="Simplified Arabic"/>
          <w:b/>
          <w:bCs/>
          <w:sz w:val="28"/>
          <w:szCs w:val="28"/>
        </w:rPr>
        <w:t>Study Problem</w:t>
      </w:r>
      <w:r w:rsidRPr="002A51F2">
        <w:rPr>
          <w:rFonts w:ascii="Simplified Arabic" w:hAnsi="Simplified Arabic" w:cs="Simplified Arabic"/>
          <w:sz w:val="28"/>
          <w:szCs w:val="28"/>
        </w:rPr>
        <w:t>: The study problem is shown in negligence in submitting some of concepts of measurement (length, distance, size) for kindergartners despite awareness that increases for children of this stage with the technological revolution and opening to the world, to try to solve this problem, the current study is trying to implement a program for the development of the concepts of measurement and this by answer to the main question follows</w:t>
      </w:r>
      <w:r w:rsidRPr="002A51F2">
        <w:rPr>
          <w:rFonts w:ascii="Simplified Arabic" w:hAnsi="Simplified Arabic" w:cs="Simplified Arabic"/>
          <w:sz w:val="28"/>
          <w:szCs w:val="28"/>
          <w:rtl/>
        </w:rPr>
        <w:t>:</w:t>
      </w:r>
    </w:p>
    <w:p w:rsidR="003C0557" w:rsidRPr="002A51F2" w:rsidRDefault="003C0557" w:rsidP="007C3FF4">
      <w:pPr>
        <w:tabs>
          <w:tab w:val="left" w:pos="2741"/>
        </w:tabs>
        <w:spacing w:line="360" w:lineRule="auto"/>
        <w:jc w:val="right"/>
        <w:rPr>
          <w:rFonts w:ascii="Simplified Arabic" w:hAnsi="Simplified Arabic" w:cs="Simplified Arabic"/>
          <w:sz w:val="28"/>
          <w:szCs w:val="28"/>
          <w:rtl/>
          <w:lang w:bidi="ar-EG"/>
        </w:rPr>
      </w:pPr>
      <w:r w:rsidRPr="002A51F2">
        <w:rPr>
          <w:rFonts w:ascii="Simplified Arabic" w:hAnsi="Simplified Arabic" w:cs="Simplified Arabic"/>
          <w:sz w:val="28"/>
          <w:szCs w:val="28"/>
        </w:rPr>
        <w:t>How effective is the program for the development of some of concepts of measurement with a kindergarten child</w:t>
      </w:r>
      <w:r>
        <w:rPr>
          <w:rFonts w:ascii="Simplified Arabic" w:hAnsi="Simplified Arabic" w:cs="Simplified Arabic"/>
          <w:sz w:val="28"/>
          <w:szCs w:val="28"/>
        </w:rPr>
        <w:t xml:space="preserve"> ?</w:t>
      </w:r>
      <w:r w:rsidRPr="002A51F2">
        <w:rPr>
          <w:rFonts w:ascii="Simplified Arabic" w:hAnsi="Simplified Arabic" w:cs="Simplified Arabic"/>
          <w:sz w:val="28"/>
          <w:szCs w:val="28"/>
          <w:rtl/>
        </w:rPr>
        <w:t xml:space="preserve"> </w:t>
      </w:r>
    </w:p>
    <w:p w:rsidR="003C0557" w:rsidRDefault="003C0557" w:rsidP="007C3FF4">
      <w:pPr>
        <w:tabs>
          <w:tab w:val="left" w:pos="2741"/>
        </w:tabs>
        <w:spacing w:line="360" w:lineRule="auto"/>
        <w:jc w:val="both"/>
        <w:rPr>
          <w:rFonts w:ascii="Simplified Arabic" w:hAnsi="Simplified Arabic" w:cs="Simplified Arabic"/>
          <w:sz w:val="2"/>
          <w:szCs w:val="2"/>
          <w:rtl/>
          <w:lang w:bidi="ar-EG"/>
        </w:rPr>
      </w:pPr>
    </w:p>
    <w:p w:rsidR="003C0557" w:rsidRPr="002A69F2" w:rsidRDefault="003C0557" w:rsidP="007C3FF4">
      <w:pPr>
        <w:tabs>
          <w:tab w:val="left" w:pos="2741"/>
        </w:tabs>
        <w:spacing w:line="360" w:lineRule="auto"/>
        <w:jc w:val="right"/>
        <w:rPr>
          <w:rFonts w:ascii="Simplified Arabic" w:hAnsi="Simplified Arabic" w:cs="Simplified Arabic"/>
          <w:sz w:val="28"/>
          <w:szCs w:val="28"/>
          <w:lang w:bidi="ar-EG"/>
        </w:rPr>
      </w:pPr>
      <w:r w:rsidRPr="002A69F2">
        <w:rPr>
          <w:rFonts w:ascii="Simplified Arabic" w:hAnsi="Simplified Arabic" w:cs="Simplified Arabic"/>
          <w:b/>
          <w:bCs/>
          <w:sz w:val="28"/>
          <w:szCs w:val="28"/>
        </w:rPr>
        <w:t>Study Objectives</w:t>
      </w:r>
      <w:r w:rsidRPr="002A69F2">
        <w:rPr>
          <w:rFonts w:ascii="Simplified Arabic" w:hAnsi="Simplified Arabic" w:cs="Simplified Arabic"/>
          <w:sz w:val="28"/>
          <w:szCs w:val="28"/>
        </w:rPr>
        <w:t xml:space="preserve"> : Verification of the program effectiveness to develop the concept of measuring the length , the distance and the  size with a kindergarten child</w:t>
      </w:r>
      <w:r>
        <w:rPr>
          <w:rFonts w:ascii="Simplified Arabic" w:hAnsi="Simplified Arabic" w:cs="Simplified Arabic"/>
          <w:sz w:val="28"/>
          <w:szCs w:val="28"/>
        </w:rPr>
        <w:t xml:space="preserve"> .</w:t>
      </w:r>
    </w:p>
    <w:p w:rsidR="003C0557" w:rsidRPr="002A69F2" w:rsidRDefault="003C0557" w:rsidP="007C3FF4">
      <w:pPr>
        <w:tabs>
          <w:tab w:val="left" w:pos="2741"/>
        </w:tabs>
        <w:spacing w:line="360" w:lineRule="auto"/>
        <w:jc w:val="right"/>
        <w:rPr>
          <w:rFonts w:ascii="Simplified Arabic" w:hAnsi="Simplified Arabic" w:cs="Simplified Arabic"/>
          <w:sz w:val="28"/>
          <w:szCs w:val="28"/>
          <w:lang w:bidi="ar-EG"/>
        </w:rPr>
      </w:pPr>
      <w:r w:rsidRPr="002A69F2">
        <w:rPr>
          <w:rFonts w:ascii="Simplified Arabic" w:hAnsi="Simplified Arabic" w:cs="Simplified Arabic"/>
          <w:b/>
          <w:bCs/>
          <w:sz w:val="28"/>
          <w:szCs w:val="28"/>
        </w:rPr>
        <w:t>Study Sample</w:t>
      </w:r>
      <w:r w:rsidRPr="002A69F2">
        <w:rPr>
          <w:rFonts w:ascii="Simplified Arabic" w:hAnsi="Simplified Arabic" w:cs="Simplified Arabic"/>
          <w:sz w:val="28"/>
          <w:szCs w:val="28"/>
        </w:rPr>
        <w:t xml:space="preserve"> :  Study sample is represented in a random sample of Kindergarten School ( Hussein Bin Ali) of the Ministry of Education and educational peace management (second level for kindergarten) , the age of the sample of 5 to 6 years old and consists of 32 children , child 16 males 0.16 females and divided into 16 children (8 males and 8 females) matched controls not exposed to the program of study, 0.16 children (8 males and 8 females ) as a sample exposed to an experimental program of study</w:t>
      </w:r>
      <w:r>
        <w:rPr>
          <w:rFonts w:ascii="Simplified Arabic" w:hAnsi="Simplified Arabic" w:cs="Simplified Arabic"/>
          <w:sz w:val="28"/>
          <w:szCs w:val="28"/>
        </w:rPr>
        <w:t xml:space="preserve"> .</w:t>
      </w:r>
      <w:r w:rsidRPr="002A69F2">
        <w:rPr>
          <w:rFonts w:ascii="Simplified Arabic" w:hAnsi="Simplified Arabic" w:cs="Simplified Arabic"/>
          <w:sz w:val="28"/>
          <w:szCs w:val="28"/>
          <w:rtl/>
        </w:rPr>
        <w:t xml:space="preserve"> </w:t>
      </w:r>
    </w:p>
    <w:p w:rsidR="003C0557" w:rsidRPr="002A69F2" w:rsidRDefault="003C0557" w:rsidP="007C3FF4">
      <w:pPr>
        <w:tabs>
          <w:tab w:val="left" w:pos="2741"/>
        </w:tabs>
        <w:spacing w:line="360" w:lineRule="auto"/>
        <w:jc w:val="right"/>
        <w:rPr>
          <w:rFonts w:ascii="Simplified Arabic" w:hAnsi="Simplified Arabic" w:cs="Simplified Arabic"/>
          <w:sz w:val="28"/>
          <w:szCs w:val="28"/>
          <w:lang w:bidi="ar-EG"/>
        </w:rPr>
      </w:pPr>
      <w:r w:rsidRPr="002A69F2">
        <w:rPr>
          <w:rFonts w:ascii="Simplified Arabic" w:hAnsi="Simplified Arabic" w:cs="Simplified Arabic"/>
          <w:b/>
          <w:bCs/>
          <w:sz w:val="28"/>
          <w:szCs w:val="28"/>
        </w:rPr>
        <w:t xml:space="preserve">Study Instruments </w:t>
      </w:r>
      <w:r w:rsidRPr="002A69F2">
        <w:rPr>
          <w:rFonts w:ascii="Simplified Arabic" w:hAnsi="Simplified Arabic" w:cs="Simplified Arabic"/>
          <w:sz w:val="28"/>
          <w:szCs w:val="28"/>
        </w:rPr>
        <w:t>: Test drawing "a man" (jod - Inf Harris), A child Primary questionnaire (prepared by the researcher), The proposed program (prepared by the researcher</w:t>
      </w:r>
      <w:r>
        <w:rPr>
          <w:rFonts w:ascii="Simplified Arabic" w:hAnsi="Simplified Arabic" w:cs="Simplified Arabic"/>
          <w:sz w:val="28"/>
          <w:szCs w:val="28"/>
        </w:rPr>
        <w:t xml:space="preserve"> ) .</w:t>
      </w:r>
      <w:r w:rsidRPr="002A69F2">
        <w:rPr>
          <w:rFonts w:ascii="Simplified Arabic" w:hAnsi="Simplified Arabic" w:cs="Simplified Arabic"/>
          <w:sz w:val="28"/>
          <w:szCs w:val="28"/>
          <w:rtl/>
        </w:rPr>
        <w:t xml:space="preserve"> </w:t>
      </w:r>
    </w:p>
    <w:p w:rsidR="003C0557" w:rsidRPr="002A69F2" w:rsidRDefault="003C0557" w:rsidP="007C3FF4">
      <w:pPr>
        <w:tabs>
          <w:tab w:val="left" w:pos="2741"/>
        </w:tabs>
        <w:spacing w:line="360" w:lineRule="auto"/>
        <w:jc w:val="right"/>
        <w:rPr>
          <w:rFonts w:ascii="Simplified Arabic" w:hAnsi="Simplified Arabic" w:cs="Simplified Arabic"/>
          <w:sz w:val="28"/>
          <w:szCs w:val="28"/>
          <w:lang w:bidi="ar-EG"/>
        </w:rPr>
      </w:pPr>
      <w:r w:rsidRPr="002A69F2">
        <w:rPr>
          <w:rFonts w:ascii="Simplified Arabic" w:hAnsi="Simplified Arabic" w:cs="Simplified Arabic"/>
          <w:b/>
          <w:bCs/>
          <w:sz w:val="28"/>
          <w:szCs w:val="28"/>
        </w:rPr>
        <w:t xml:space="preserve">Study results </w:t>
      </w:r>
      <w:r w:rsidRPr="002A69F2">
        <w:rPr>
          <w:rFonts w:ascii="Simplified Arabic" w:hAnsi="Simplified Arabic" w:cs="Simplified Arabic"/>
          <w:sz w:val="28"/>
          <w:szCs w:val="28"/>
        </w:rPr>
        <w:t>: There are no statistically significant differences between the scores of the control group differences before and after the application of the test program as the value of "T" 1.41 . There are statistically significant between the scores of the experimental group differences before and after the implementation of the program on the development of the skills test measurement (height , distance, size) of kindergarten children in favor of the post application , reaching 24.92 value "T" at the level of significance 0.01  There are significant differences between the control and experimental groups after the application of the program for the experimental group , reaching 22.31 value "T" at the level of significance 0.01</w:t>
      </w:r>
      <w:r>
        <w:rPr>
          <w:rFonts w:ascii="Simplified Arabic" w:hAnsi="Simplified Arabic" w:cs="Simplified Arabic"/>
          <w:sz w:val="28"/>
          <w:szCs w:val="28"/>
        </w:rPr>
        <w:t xml:space="preserve"> .</w:t>
      </w:r>
      <w:r w:rsidRPr="002A69F2">
        <w:rPr>
          <w:rFonts w:ascii="Simplified Arabic" w:hAnsi="Simplified Arabic" w:cs="Simplified Arabic"/>
          <w:sz w:val="28"/>
          <w:szCs w:val="28"/>
          <w:rtl/>
        </w:rPr>
        <w:t xml:space="preserve"> </w:t>
      </w:r>
    </w:p>
    <w:p w:rsidR="003C0557" w:rsidRPr="002A69F2" w:rsidRDefault="003C0557" w:rsidP="007C3FF4">
      <w:pPr>
        <w:tabs>
          <w:tab w:val="left" w:pos="2741"/>
        </w:tabs>
        <w:spacing w:line="360" w:lineRule="auto"/>
        <w:jc w:val="right"/>
        <w:rPr>
          <w:rFonts w:ascii="Simplified Arabic" w:hAnsi="Simplified Arabic" w:cs="Simplified Arabic"/>
          <w:sz w:val="28"/>
          <w:szCs w:val="28"/>
        </w:rPr>
      </w:pPr>
      <w:r w:rsidRPr="002A69F2">
        <w:rPr>
          <w:rFonts w:ascii="Simplified Arabic" w:hAnsi="Simplified Arabic" w:cs="Simplified Arabic"/>
          <w:b/>
          <w:bCs/>
          <w:sz w:val="28"/>
          <w:szCs w:val="28"/>
        </w:rPr>
        <w:t xml:space="preserve">Key Words </w:t>
      </w:r>
      <w:r w:rsidRPr="002A69F2">
        <w:rPr>
          <w:rFonts w:ascii="Simplified Arabic" w:hAnsi="Simplified Arabic" w:cs="Simplified Arabic"/>
          <w:sz w:val="28"/>
          <w:szCs w:val="28"/>
        </w:rPr>
        <w:t>: program ,  Measurement Skills , kindergarten child</w:t>
      </w:r>
      <w:r>
        <w:rPr>
          <w:rFonts w:ascii="Simplified Arabic" w:hAnsi="Simplified Arabic" w:cs="Simplified Arabic"/>
          <w:sz w:val="28"/>
          <w:szCs w:val="28"/>
        </w:rPr>
        <w:t xml:space="preserve"> .</w:t>
      </w:r>
      <w:r w:rsidRPr="002A69F2">
        <w:rPr>
          <w:rFonts w:ascii="Simplified Arabic" w:hAnsi="Simplified Arabic" w:cs="Simplified Arabic"/>
          <w:sz w:val="28"/>
          <w:szCs w:val="28"/>
          <w:rtl/>
        </w:rPr>
        <w:t xml:space="preserve">  </w:t>
      </w:r>
    </w:p>
    <w:p w:rsidR="003C0557" w:rsidRPr="002A69F2" w:rsidRDefault="003C0557" w:rsidP="007C3FF4">
      <w:pPr>
        <w:tabs>
          <w:tab w:val="left" w:pos="2741"/>
        </w:tabs>
        <w:spacing w:line="360" w:lineRule="auto"/>
        <w:rPr>
          <w:rFonts w:ascii="Simplified Arabic" w:hAnsi="Simplified Arabic" w:cs="Simplified Arabic"/>
          <w:b/>
          <w:bCs/>
          <w:sz w:val="28"/>
          <w:szCs w:val="28"/>
        </w:rPr>
      </w:pPr>
      <w:r w:rsidRPr="002A69F2">
        <w:rPr>
          <w:rFonts w:ascii="Simplified Arabic" w:hAnsi="Simplified Arabic" w:cs="Simplified Arabic"/>
          <w:b/>
          <w:bCs/>
          <w:sz w:val="28"/>
          <w:szCs w:val="28"/>
          <w:rtl/>
        </w:rPr>
        <w:t>المقدمة :-</w:t>
      </w:r>
    </w:p>
    <w:p w:rsidR="003C0557" w:rsidRPr="002A69F2" w:rsidRDefault="003C0557" w:rsidP="007C3FF4">
      <w:pPr>
        <w:tabs>
          <w:tab w:val="left" w:pos="2741"/>
        </w:tabs>
        <w:spacing w:line="360" w:lineRule="auto"/>
        <w:rPr>
          <w:rFonts w:ascii="Simplified Arabic" w:hAnsi="Simplified Arabic" w:cs="Simplified Arabic"/>
          <w:sz w:val="28"/>
          <w:szCs w:val="28"/>
        </w:rPr>
      </w:pPr>
      <w:r w:rsidRPr="002A69F2">
        <w:rPr>
          <w:rFonts w:ascii="Simplified Arabic" w:hAnsi="Simplified Arabic" w:cs="Simplified Arabic"/>
          <w:sz w:val="28"/>
          <w:szCs w:val="28"/>
          <w:rtl/>
        </w:rPr>
        <w:t>مرحلة الطفولة من المراحل المهمة في حياة الفرد، و ذلك لأثرها البالغ في تكوين شخصيته التي تظهر في مستقبل حياته ، فهي الفترة التي تنمو فيها قدرات الطفل ، و تتفتح مواهبه ، و تتحدد اتجاهاته في المستقبل . و فترة الطفولة المبكرة هي الفترة الحاسمة التي تتكون خلالها المفاهيم الأساسية للطفل ، كما أنها تشكل العمر المناسب لاكتساب المهارات المختلفة ، و ذلك لأن الطفل في هذه المرحلة يتميز بقدرته علي الاحتفاظ ببعض المعلومات و اكتساب الخبرات .</w:t>
      </w:r>
    </w:p>
    <w:p w:rsidR="003C0557" w:rsidRPr="002A69F2" w:rsidRDefault="003C0557" w:rsidP="007C3FF4">
      <w:pPr>
        <w:tabs>
          <w:tab w:val="left" w:pos="2741"/>
        </w:tabs>
        <w:spacing w:line="360" w:lineRule="auto"/>
        <w:rPr>
          <w:rFonts w:ascii="Simplified Arabic" w:hAnsi="Simplified Arabic" w:cs="Simplified Arabic"/>
          <w:sz w:val="28"/>
          <w:szCs w:val="28"/>
        </w:rPr>
      </w:pPr>
      <w:r w:rsidRPr="002A69F2">
        <w:rPr>
          <w:rFonts w:ascii="Simplified Arabic" w:hAnsi="Simplified Arabic" w:cs="Simplified Arabic"/>
          <w:sz w:val="28"/>
          <w:szCs w:val="28"/>
          <w:rtl/>
        </w:rPr>
        <w:t>و قد أوضحت دراسات بياجيه أهمية كل خبرة في حياة الطفل ، و أكدت علي أن النمو يبدأ منذ الأيام الأولي للولادة . و أن كل يوم في حياة الطفل يكسبه خبرات تزيد من نموه العقلي ، و أن كل خبرة تعتمد علي سابقتها و تكون أساساً لما سيعقبها من نمو ؛ لذا لا ينبغي التغاضي عن مرحلة رياض الأطفال ؛ لأن تركها للعفوية معناه إهمال فترة أساسية في حياة الطفل و تأخر نموه اللاحق .</w:t>
      </w:r>
    </w:p>
    <w:p w:rsidR="003C0557" w:rsidRPr="002A69F2" w:rsidRDefault="003C0557" w:rsidP="007C3FF4">
      <w:pPr>
        <w:tabs>
          <w:tab w:val="left" w:pos="2741"/>
        </w:tabs>
        <w:spacing w:line="360" w:lineRule="auto"/>
        <w:jc w:val="right"/>
        <w:rPr>
          <w:rFonts w:ascii="Simplified Arabic" w:hAnsi="Simplified Arabic" w:cs="Simplified Arabic"/>
          <w:b/>
          <w:bCs/>
          <w:sz w:val="28"/>
          <w:szCs w:val="28"/>
        </w:rPr>
      </w:pPr>
      <w:r w:rsidRPr="002A69F2">
        <w:rPr>
          <w:rFonts w:ascii="Simplified Arabic" w:hAnsi="Simplified Arabic" w:cs="Simplified Arabic"/>
          <w:b/>
          <w:bCs/>
          <w:sz w:val="28"/>
          <w:szCs w:val="28"/>
          <w:rtl/>
        </w:rPr>
        <w:t>(محبات أبو عميرة ،2000 : 15)</w:t>
      </w:r>
    </w:p>
    <w:p w:rsidR="003C0557" w:rsidRPr="002A69F2" w:rsidRDefault="003C0557" w:rsidP="007C3FF4">
      <w:pPr>
        <w:tabs>
          <w:tab w:val="left" w:pos="2741"/>
        </w:tabs>
        <w:spacing w:line="360" w:lineRule="auto"/>
        <w:rPr>
          <w:rFonts w:ascii="Simplified Arabic" w:hAnsi="Simplified Arabic" w:cs="Simplified Arabic"/>
          <w:sz w:val="28"/>
          <w:szCs w:val="28"/>
        </w:rPr>
      </w:pPr>
      <w:r w:rsidRPr="002A69F2">
        <w:rPr>
          <w:rFonts w:ascii="Simplified Arabic" w:hAnsi="Simplified Arabic" w:cs="Simplified Arabic"/>
          <w:sz w:val="28"/>
          <w:szCs w:val="28"/>
          <w:rtl/>
        </w:rPr>
        <w:t>يري فؤاد البهي أن أهمية هذه المرحلة ترجع إلي دورها في تكوين المفاهيم و هذا يدفعنا إلي الإهتمام بالتعليم في تلك المرحلة حيث يعتبر التعليم مصدراً هاماً لتكوين مفاهيم الطفل .</w:t>
      </w:r>
    </w:p>
    <w:p w:rsidR="003C0557" w:rsidRPr="002A69F2" w:rsidRDefault="003C0557" w:rsidP="007C3FF4">
      <w:pPr>
        <w:tabs>
          <w:tab w:val="left" w:pos="2741"/>
        </w:tabs>
        <w:spacing w:line="360" w:lineRule="auto"/>
        <w:jc w:val="right"/>
        <w:rPr>
          <w:rFonts w:ascii="Simplified Arabic" w:hAnsi="Simplified Arabic" w:cs="Simplified Arabic"/>
          <w:b/>
          <w:bCs/>
          <w:sz w:val="28"/>
          <w:szCs w:val="28"/>
          <w:rtl/>
        </w:rPr>
      </w:pPr>
      <w:r w:rsidRPr="002A69F2">
        <w:rPr>
          <w:rFonts w:ascii="Simplified Arabic" w:hAnsi="Simplified Arabic" w:cs="Simplified Arabic"/>
          <w:b/>
          <w:bCs/>
          <w:sz w:val="28"/>
          <w:szCs w:val="28"/>
          <w:rtl/>
        </w:rPr>
        <w:t>(فؤاد البهي السيد ،1975 : 170)</w:t>
      </w:r>
      <w:r w:rsidRPr="002A69F2">
        <w:rPr>
          <w:rFonts w:ascii="Simplified Arabic" w:hAnsi="Simplified Arabic" w:cs="Simplified Arabic"/>
          <w:b/>
          <w:bCs/>
          <w:sz w:val="28"/>
          <w:szCs w:val="28"/>
          <w:rtl/>
        </w:rPr>
        <w:tab/>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D5044D">
        <w:rPr>
          <w:rFonts w:ascii="Simplified Arabic" w:hAnsi="Simplified Arabic" w:cs="Simplified Arabic"/>
          <w:sz w:val="28"/>
          <w:szCs w:val="28"/>
          <w:rtl/>
        </w:rPr>
        <w:t xml:space="preserve">و تعتبر الطفولة المبكرة مرحلة هامة من مراحل العمر ، يشترك فيها الاطفال بنشاط في اكتساب المفاهيم الاساسية و يتعلمون العمليات و المهارات الاساسية . فالمفاهيم هي أحجار البناء الأساسية التي تتكون من خلالها المعرفة ؛ فهي تسمح للبشر بتنظيم و تصنيف المعلومات . </w:t>
      </w:r>
    </w:p>
    <w:p w:rsidR="003C0557" w:rsidRPr="00504839" w:rsidRDefault="003C0557" w:rsidP="007C3FF4">
      <w:pPr>
        <w:tabs>
          <w:tab w:val="left" w:pos="2741"/>
        </w:tabs>
        <w:spacing w:line="360" w:lineRule="auto"/>
        <w:jc w:val="right"/>
        <w:rPr>
          <w:rFonts w:ascii="Simplified Arabic" w:hAnsi="Simplified Arabic" w:cs="Simplified Arabic"/>
          <w:b/>
          <w:bCs/>
          <w:sz w:val="28"/>
          <w:szCs w:val="28"/>
          <w:rtl/>
          <w:lang w:bidi="ar-EG"/>
        </w:rPr>
      </w:pPr>
      <w:r w:rsidRPr="00D5044D">
        <w:rPr>
          <w:rFonts w:ascii="Simplified Arabic" w:hAnsi="Simplified Arabic" w:cs="Simplified Arabic"/>
          <w:b/>
          <w:bCs/>
          <w:sz w:val="28"/>
          <w:szCs w:val="28"/>
          <w:rtl/>
        </w:rPr>
        <w:t>( عزة خليل عبد الفتاح ، 2009 :153 )</w:t>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D5044D">
        <w:rPr>
          <w:rFonts w:ascii="Simplified Arabic" w:hAnsi="Simplified Arabic" w:cs="Simplified Arabic"/>
          <w:sz w:val="28"/>
          <w:szCs w:val="28"/>
          <w:rtl/>
        </w:rPr>
        <w:t xml:space="preserve">و تري كلير أنور إنه من المثير التفكير في أننا نستطيع أن نزود الأطفال بعلوم رياضية أكثر مما كنا في الماضي ، حيث أنه يجب علينا ألا نخاف من وضع آمال متزايدة طالما نحترم الوضع أو المكانه التي توصل إليها الطفل أثناء رحلته في الفهم العميق للرياضيات . </w:t>
      </w:r>
    </w:p>
    <w:p w:rsidR="003C0557" w:rsidRPr="00D5044D" w:rsidRDefault="003C0557" w:rsidP="007C3FF4">
      <w:pPr>
        <w:tabs>
          <w:tab w:val="left" w:pos="2741"/>
        </w:tabs>
        <w:spacing w:line="360" w:lineRule="auto"/>
        <w:jc w:val="right"/>
        <w:rPr>
          <w:rFonts w:ascii="Simplified Arabic" w:hAnsi="Simplified Arabic" w:cs="Simplified Arabic"/>
          <w:b/>
          <w:bCs/>
          <w:sz w:val="28"/>
          <w:szCs w:val="28"/>
        </w:rPr>
      </w:pPr>
      <w:r w:rsidRPr="00D5044D">
        <w:rPr>
          <w:rFonts w:ascii="Simplified Arabic" w:hAnsi="Simplified Arabic" w:cs="Simplified Arabic"/>
          <w:b/>
          <w:bCs/>
          <w:sz w:val="28"/>
          <w:szCs w:val="28"/>
          <w:rtl/>
        </w:rPr>
        <w:t>(كلير أنور ، 2005 : 110 )</w:t>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504839">
        <w:rPr>
          <w:rFonts w:ascii="Simplified Arabic" w:hAnsi="Simplified Arabic" w:cs="Simplified Arabic"/>
          <w:b/>
          <w:bCs/>
          <w:sz w:val="28"/>
          <w:szCs w:val="28"/>
          <w:rtl/>
        </w:rPr>
        <w:t>مشكلة الدراسة</w:t>
      </w:r>
      <w:r w:rsidRPr="00D5044D">
        <w:rPr>
          <w:rFonts w:ascii="Simplified Arabic" w:hAnsi="Simplified Arabic" w:cs="Simplified Arabic"/>
          <w:sz w:val="28"/>
          <w:szCs w:val="28"/>
          <w:rtl/>
        </w:rPr>
        <w:t xml:space="preserve"> : تتحدد مشكلة الدراسة في إهمال تقديم بعض مهارات القياس (الطول ، المسافة ، الحجم) لأطفال الروضة علي الرغم من الوعي الذي يزداد لأطفال هذه المرحلة  مع الثورة التكنولوجية و الإنفتاح علي العالم و لمحاولة حل هذه المشكلة تحاول الدراسة الحالية تطبيق برنامج لتنمية مهارات القياس و ذلك بالإجابة علي السؤال الرئيسي التالي: </w:t>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D5044D">
        <w:rPr>
          <w:rFonts w:ascii="Simplified Arabic" w:hAnsi="Simplified Arabic" w:cs="Simplified Arabic"/>
          <w:sz w:val="28"/>
          <w:szCs w:val="28"/>
          <w:rtl/>
        </w:rPr>
        <w:t>ما مدي فاعلية البرنامج لتنمية بعض مهارات القياس لدي طفل الروضة ؟</w:t>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504839">
        <w:rPr>
          <w:rFonts w:ascii="Simplified Arabic" w:hAnsi="Simplified Arabic" w:cs="Simplified Arabic"/>
          <w:b/>
          <w:bCs/>
          <w:sz w:val="28"/>
          <w:szCs w:val="28"/>
          <w:rtl/>
        </w:rPr>
        <w:t>هدف الدراسة</w:t>
      </w:r>
      <w:r w:rsidRPr="00D5044D">
        <w:rPr>
          <w:rFonts w:ascii="Simplified Arabic" w:hAnsi="Simplified Arabic" w:cs="Simplified Arabic"/>
          <w:sz w:val="28"/>
          <w:szCs w:val="28"/>
          <w:rtl/>
        </w:rPr>
        <w:t xml:space="preserve"> : التحقق من فاعلية البرنامج في تنمية مهارة قياس( الطول ، المسافة ، الحجم ) لدي طفل الروضة . </w:t>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504839">
        <w:rPr>
          <w:rFonts w:ascii="Simplified Arabic" w:hAnsi="Simplified Arabic" w:cs="Simplified Arabic"/>
          <w:b/>
          <w:bCs/>
          <w:sz w:val="28"/>
          <w:szCs w:val="28"/>
          <w:rtl/>
        </w:rPr>
        <w:t>أهمية الدراسة</w:t>
      </w:r>
      <w:r w:rsidRPr="00D5044D">
        <w:rPr>
          <w:rFonts w:ascii="Simplified Arabic" w:hAnsi="Simplified Arabic" w:cs="Simplified Arabic"/>
          <w:sz w:val="28"/>
          <w:szCs w:val="28"/>
          <w:rtl/>
        </w:rPr>
        <w:t xml:space="preserve"> : تكمن أهمية الدراسة في : </w:t>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504839">
        <w:rPr>
          <w:rFonts w:ascii="Simplified Arabic" w:hAnsi="Simplified Arabic" w:cs="Simplified Arabic"/>
          <w:b/>
          <w:bCs/>
          <w:sz w:val="28"/>
          <w:szCs w:val="28"/>
          <w:rtl/>
        </w:rPr>
        <w:t>الأهمية النظرية</w:t>
      </w:r>
      <w:r w:rsidRPr="00D5044D">
        <w:rPr>
          <w:rFonts w:ascii="Simplified Arabic" w:hAnsi="Simplified Arabic" w:cs="Simplified Arabic"/>
          <w:sz w:val="28"/>
          <w:szCs w:val="28"/>
          <w:rtl/>
        </w:rPr>
        <w:t xml:space="preserve"> : تُعد الدراسة إستجابة لما ينادي به التربويون من مسايرة الإتجاهات التربوية الحديثة في تنمية المهارات ، و تجريب أساليب تعليمية من المتوقع أنها تؤدي لنتائج إيجابية في العملية التعليمية . </w:t>
      </w:r>
    </w:p>
    <w:p w:rsidR="003C0557" w:rsidRDefault="003C0557" w:rsidP="007C3FF4">
      <w:pPr>
        <w:tabs>
          <w:tab w:val="left" w:pos="2741"/>
        </w:tabs>
        <w:spacing w:line="360" w:lineRule="auto"/>
        <w:rPr>
          <w:rFonts w:ascii="Simplified Arabic" w:hAnsi="Simplified Arabic" w:cs="Simplified Arabic"/>
          <w:sz w:val="28"/>
          <w:szCs w:val="28"/>
          <w:rtl/>
          <w:lang w:bidi="ar-EG"/>
        </w:rPr>
      </w:pPr>
      <w:r w:rsidRPr="00504839">
        <w:rPr>
          <w:rFonts w:ascii="Simplified Arabic" w:hAnsi="Simplified Arabic" w:cs="Simplified Arabic"/>
          <w:b/>
          <w:bCs/>
          <w:sz w:val="28"/>
          <w:szCs w:val="28"/>
          <w:rtl/>
        </w:rPr>
        <w:t>الأهمية التطبيقية</w:t>
      </w:r>
      <w:r w:rsidRPr="00D5044D">
        <w:rPr>
          <w:rFonts w:ascii="Simplified Arabic" w:hAnsi="Simplified Arabic" w:cs="Simplified Arabic"/>
          <w:sz w:val="28"/>
          <w:szCs w:val="28"/>
          <w:rtl/>
        </w:rPr>
        <w:t xml:space="preserve"> : تقديم برنامج لتنمية بعض مهارات القياس ( الطول ، المسافة ، الحجم ) لدي طفل الروضة .</w:t>
      </w:r>
    </w:p>
    <w:p w:rsidR="003C0557" w:rsidRPr="00D5044D" w:rsidRDefault="003C0557" w:rsidP="007C3FF4">
      <w:pPr>
        <w:tabs>
          <w:tab w:val="left" w:pos="2741"/>
        </w:tabs>
        <w:spacing w:line="360" w:lineRule="auto"/>
        <w:jc w:val="both"/>
        <w:rPr>
          <w:rFonts w:ascii="Simplified Arabic" w:hAnsi="Simplified Arabic" w:cs="Simplified Arabic"/>
          <w:b/>
          <w:bCs/>
          <w:sz w:val="28"/>
          <w:szCs w:val="28"/>
        </w:rPr>
      </w:pPr>
      <w:r w:rsidRPr="00D5044D">
        <w:rPr>
          <w:rFonts w:ascii="Simplified Arabic" w:hAnsi="Simplified Arabic" w:cs="Simplified Arabic"/>
          <w:b/>
          <w:bCs/>
          <w:sz w:val="28"/>
          <w:szCs w:val="28"/>
          <w:rtl/>
        </w:rPr>
        <w:t>مفاهيم الدراسة :</w:t>
      </w:r>
    </w:p>
    <w:p w:rsidR="003C0557" w:rsidRPr="00D5044D" w:rsidRDefault="003C0557" w:rsidP="007C3FF4">
      <w:pPr>
        <w:tabs>
          <w:tab w:val="left" w:pos="2741"/>
        </w:tabs>
        <w:spacing w:line="360" w:lineRule="auto"/>
        <w:jc w:val="both"/>
        <w:rPr>
          <w:rFonts w:ascii="Simplified Arabic" w:hAnsi="Simplified Arabic" w:cs="Simplified Arabic"/>
          <w:sz w:val="28"/>
          <w:szCs w:val="28"/>
        </w:rPr>
      </w:pPr>
      <w:r w:rsidRPr="00D5044D">
        <w:rPr>
          <w:rFonts w:ascii="Simplified Arabic" w:hAnsi="Simplified Arabic" w:cs="Simplified Arabic"/>
          <w:b/>
          <w:bCs/>
          <w:sz w:val="28"/>
          <w:szCs w:val="28"/>
          <w:rtl/>
        </w:rPr>
        <w:t>البرنامج</w:t>
      </w:r>
      <w:r w:rsidRPr="00D5044D">
        <w:rPr>
          <w:rFonts w:ascii="Simplified Arabic" w:hAnsi="Simplified Arabic" w:cs="Simplified Arabic"/>
          <w:sz w:val="28"/>
          <w:szCs w:val="28"/>
          <w:rtl/>
        </w:rPr>
        <w:t xml:space="preserve"> : مجموعة أنشطة تهدف لتنمية مفهوم قياس( الطول و المسافة و الحجم ) لدي طفل الروضة من 5 إلي 6 سنوات بإستخدام الوسائل التي تجذب الطفل و المناسبة لمرحلتهم العمرية ومع مراعاة مشاركة الأطفال و الفعالة في الأنشطة المقدمة . </w:t>
      </w:r>
    </w:p>
    <w:p w:rsidR="003C0557" w:rsidRPr="00D5044D" w:rsidRDefault="003C0557" w:rsidP="007C3FF4">
      <w:pPr>
        <w:tabs>
          <w:tab w:val="left" w:pos="2741"/>
        </w:tabs>
        <w:spacing w:line="360" w:lineRule="auto"/>
        <w:jc w:val="both"/>
        <w:rPr>
          <w:rFonts w:ascii="Simplified Arabic" w:hAnsi="Simplified Arabic" w:cs="Simplified Arabic"/>
          <w:sz w:val="28"/>
          <w:szCs w:val="28"/>
        </w:rPr>
      </w:pPr>
      <w:r w:rsidRPr="00D5044D">
        <w:rPr>
          <w:rFonts w:ascii="Simplified Arabic" w:hAnsi="Simplified Arabic" w:cs="Simplified Arabic"/>
          <w:b/>
          <w:bCs/>
          <w:sz w:val="28"/>
          <w:szCs w:val="28"/>
          <w:rtl/>
        </w:rPr>
        <w:t>القياس</w:t>
      </w:r>
      <w:r w:rsidRPr="00D5044D">
        <w:rPr>
          <w:rFonts w:ascii="Simplified Arabic" w:hAnsi="Simplified Arabic" w:cs="Simplified Arabic"/>
          <w:sz w:val="28"/>
          <w:szCs w:val="28"/>
          <w:rtl/>
        </w:rPr>
        <w:t xml:space="preserve"> : هو تدريب الطفل علي استخدام وسائل و أدوات  للقياس تدريجاً للتميز بين الأطوال و المسافات و الأحجام المختلفة بإستخدام المكعبات و الأدوات المألوفة لطفل الروضة . </w:t>
      </w:r>
    </w:p>
    <w:p w:rsidR="003C0557" w:rsidRPr="00D5044D" w:rsidRDefault="003C0557" w:rsidP="007C3FF4">
      <w:pPr>
        <w:tabs>
          <w:tab w:val="left" w:pos="2741"/>
        </w:tabs>
        <w:spacing w:line="360" w:lineRule="auto"/>
        <w:jc w:val="both"/>
        <w:rPr>
          <w:rFonts w:ascii="Simplified Arabic" w:hAnsi="Simplified Arabic" w:cs="Simplified Arabic"/>
          <w:sz w:val="28"/>
          <w:szCs w:val="28"/>
        </w:rPr>
      </w:pPr>
      <w:r w:rsidRPr="00D5044D">
        <w:rPr>
          <w:rFonts w:ascii="Simplified Arabic" w:hAnsi="Simplified Arabic" w:cs="Simplified Arabic"/>
          <w:b/>
          <w:bCs/>
          <w:sz w:val="28"/>
          <w:szCs w:val="28"/>
          <w:rtl/>
        </w:rPr>
        <w:t>قياس</w:t>
      </w:r>
      <w:r w:rsidRPr="00D5044D">
        <w:rPr>
          <w:rFonts w:ascii="Simplified Arabic" w:hAnsi="Simplified Arabic" w:cs="Simplified Arabic"/>
          <w:sz w:val="28"/>
          <w:szCs w:val="28"/>
          <w:rtl/>
        </w:rPr>
        <w:t xml:space="preserve"> </w:t>
      </w:r>
      <w:r w:rsidRPr="00D5044D">
        <w:rPr>
          <w:rFonts w:ascii="Simplified Arabic" w:hAnsi="Simplified Arabic" w:cs="Simplified Arabic"/>
          <w:b/>
          <w:bCs/>
          <w:sz w:val="28"/>
          <w:szCs w:val="28"/>
          <w:rtl/>
        </w:rPr>
        <w:t>الطول</w:t>
      </w:r>
      <w:r w:rsidRPr="00D5044D">
        <w:rPr>
          <w:rFonts w:ascii="Simplified Arabic" w:hAnsi="Simplified Arabic" w:cs="Simplified Arabic"/>
          <w:sz w:val="28"/>
          <w:szCs w:val="28"/>
          <w:rtl/>
        </w:rPr>
        <w:t xml:space="preserve"> : قدرة الطفل علي التمييز بين الأطوال بشكل سليم و بالأدوات الممكنة متضمنا المفاهيم التالية ( طويل ، قصير ، أطول من ، أقصر من ، الترتيب من الطويل إلي القصير و العكس ) . </w:t>
      </w:r>
    </w:p>
    <w:p w:rsidR="003C0557" w:rsidRPr="00D5044D" w:rsidRDefault="003C0557" w:rsidP="007C3FF4">
      <w:pPr>
        <w:tabs>
          <w:tab w:val="left" w:pos="2741"/>
        </w:tabs>
        <w:spacing w:line="360" w:lineRule="auto"/>
        <w:jc w:val="both"/>
        <w:rPr>
          <w:rFonts w:ascii="Simplified Arabic" w:hAnsi="Simplified Arabic" w:cs="Simplified Arabic"/>
          <w:sz w:val="28"/>
          <w:szCs w:val="28"/>
        </w:rPr>
      </w:pPr>
      <w:r w:rsidRPr="00D5044D">
        <w:rPr>
          <w:rFonts w:ascii="Simplified Arabic" w:hAnsi="Simplified Arabic" w:cs="Simplified Arabic"/>
          <w:b/>
          <w:bCs/>
          <w:sz w:val="28"/>
          <w:szCs w:val="28"/>
          <w:rtl/>
        </w:rPr>
        <w:t>قياس</w:t>
      </w:r>
      <w:r w:rsidRPr="00D5044D">
        <w:rPr>
          <w:rFonts w:ascii="Simplified Arabic" w:hAnsi="Simplified Arabic" w:cs="Simplified Arabic"/>
          <w:sz w:val="28"/>
          <w:szCs w:val="28"/>
          <w:rtl/>
        </w:rPr>
        <w:t xml:space="preserve"> </w:t>
      </w:r>
      <w:r w:rsidRPr="00D5044D">
        <w:rPr>
          <w:rFonts w:ascii="Simplified Arabic" w:hAnsi="Simplified Arabic" w:cs="Simplified Arabic"/>
          <w:b/>
          <w:bCs/>
          <w:sz w:val="28"/>
          <w:szCs w:val="28"/>
          <w:rtl/>
        </w:rPr>
        <w:t>المسافة</w:t>
      </w:r>
      <w:r w:rsidRPr="00D5044D">
        <w:rPr>
          <w:rFonts w:ascii="Simplified Arabic" w:hAnsi="Simplified Arabic" w:cs="Simplified Arabic"/>
          <w:sz w:val="28"/>
          <w:szCs w:val="28"/>
          <w:rtl/>
        </w:rPr>
        <w:t xml:space="preserve"> : قدرة الطفل علي تقدير المسافة القريبة و البعيدة و المتساوية بإستخدام وسائل مختلفه . </w:t>
      </w:r>
    </w:p>
    <w:p w:rsidR="003C0557" w:rsidRPr="00D5044D" w:rsidRDefault="003C0557" w:rsidP="007C3FF4">
      <w:pPr>
        <w:tabs>
          <w:tab w:val="left" w:pos="2741"/>
        </w:tabs>
        <w:spacing w:line="360" w:lineRule="auto"/>
        <w:jc w:val="both"/>
        <w:rPr>
          <w:rFonts w:ascii="Simplified Arabic" w:hAnsi="Simplified Arabic" w:cs="Simplified Arabic"/>
          <w:sz w:val="28"/>
          <w:szCs w:val="28"/>
        </w:rPr>
      </w:pPr>
      <w:r w:rsidRPr="00D5044D">
        <w:rPr>
          <w:rFonts w:ascii="Simplified Arabic" w:hAnsi="Simplified Arabic" w:cs="Simplified Arabic"/>
          <w:b/>
          <w:bCs/>
          <w:sz w:val="28"/>
          <w:szCs w:val="28"/>
          <w:rtl/>
        </w:rPr>
        <w:t>قياس</w:t>
      </w:r>
      <w:r w:rsidRPr="00D5044D">
        <w:rPr>
          <w:rFonts w:ascii="Simplified Arabic" w:hAnsi="Simplified Arabic" w:cs="Simplified Arabic"/>
          <w:sz w:val="28"/>
          <w:szCs w:val="28"/>
          <w:rtl/>
        </w:rPr>
        <w:t xml:space="preserve"> </w:t>
      </w:r>
      <w:r w:rsidRPr="00D5044D">
        <w:rPr>
          <w:rFonts w:ascii="Simplified Arabic" w:hAnsi="Simplified Arabic" w:cs="Simplified Arabic"/>
          <w:b/>
          <w:bCs/>
          <w:sz w:val="28"/>
          <w:szCs w:val="28"/>
          <w:rtl/>
        </w:rPr>
        <w:t>الحجم</w:t>
      </w:r>
      <w:r w:rsidRPr="00D5044D">
        <w:rPr>
          <w:rFonts w:ascii="Simplified Arabic" w:hAnsi="Simplified Arabic" w:cs="Simplified Arabic"/>
          <w:sz w:val="28"/>
          <w:szCs w:val="28"/>
          <w:rtl/>
        </w:rPr>
        <w:t xml:space="preserve"> : قدرة الطفل علي التمييز بين احجام الأشياء بإستخدام الوسائل المختلفة متضمنا المفاهيم التالية (كبير ، صغير ، نفس الحجم ، تسلسل من الكبير إلي الصغير و العكس ) .</w:t>
      </w:r>
    </w:p>
    <w:p w:rsidR="003C0557" w:rsidRPr="00D5044D" w:rsidRDefault="003C0557" w:rsidP="007C3FF4">
      <w:pPr>
        <w:tabs>
          <w:tab w:val="left" w:pos="2741"/>
        </w:tabs>
        <w:spacing w:line="360" w:lineRule="auto"/>
        <w:jc w:val="both"/>
        <w:rPr>
          <w:rFonts w:ascii="Simplified Arabic" w:hAnsi="Simplified Arabic" w:cs="Simplified Arabic"/>
          <w:sz w:val="28"/>
          <w:szCs w:val="28"/>
        </w:rPr>
      </w:pPr>
      <w:r w:rsidRPr="00D5044D">
        <w:rPr>
          <w:rFonts w:ascii="Simplified Arabic" w:hAnsi="Simplified Arabic" w:cs="Simplified Arabic"/>
          <w:b/>
          <w:bCs/>
          <w:sz w:val="28"/>
          <w:szCs w:val="28"/>
          <w:rtl/>
        </w:rPr>
        <w:t>طفل</w:t>
      </w:r>
      <w:r w:rsidRPr="00D5044D">
        <w:rPr>
          <w:rFonts w:ascii="Simplified Arabic" w:hAnsi="Simplified Arabic" w:cs="Simplified Arabic"/>
          <w:sz w:val="28"/>
          <w:szCs w:val="28"/>
          <w:rtl/>
        </w:rPr>
        <w:t xml:space="preserve"> </w:t>
      </w:r>
      <w:r w:rsidRPr="00D5044D">
        <w:rPr>
          <w:rFonts w:ascii="Simplified Arabic" w:hAnsi="Simplified Arabic" w:cs="Simplified Arabic"/>
          <w:b/>
          <w:bCs/>
          <w:sz w:val="28"/>
          <w:szCs w:val="28"/>
          <w:rtl/>
        </w:rPr>
        <w:t>الروضة</w:t>
      </w:r>
      <w:r w:rsidRPr="00D5044D">
        <w:rPr>
          <w:rFonts w:ascii="Simplified Arabic" w:hAnsi="Simplified Arabic" w:cs="Simplified Arabic"/>
          <w:sz w:val="28"/>
          <w:szCs w:val="28"/>
          <w:rtl/>
        </w:rPr>
        <w:t xml:space="preserve"> : هو الطفل الملتحق بمرحلة رياض الأطفال بالمدارس الحكومية و الذي لا يزيد عمره عن 6 سنوات .</w:t>
      </w:r>
    </w:p>
    <w:p w:rsidR="003C0557" w:rsidRPr="00D5044D" w:rsidRDefault="003C0557" w:rsidP="007C3FF4">
      <w:pPr>
        <w:tabs>
          <w:tab w:val="left" w:pos="2741"/>
        </w:tabs>
        <w:spacing w:line="360" w:lineRule="auto"/>
        <w:jc w:val="both"/>
        <w:rPr>
          <w:rFonts w:ascii="Simplified Arabic" w:hAnsi="Simplified Arabic" w:cs="Simplified Arabic"/>
          <w:b/>
          <w:bCs/>
          <w:sz w:val="28"/>
          <w:szCs w:val="28"/>
        </w:rPr>
      </w:pPr>
      <w:r w:rsidRPr="00D5044D">
        <w:rPr>
          <w:rFonts w:ascii="Simplified Arabic" w:hAnsi="Simplified Arabic" w:cs="Simplified Arabic"/>
          <w:b/>
          <w:bCs/>
          <w:sz w:val="28"/>
          <w:szCs w:val="28"/>
          <w:rtl/>
        </w:rPr>
        <w:t>الإطار النظري للدراسة و أهم النظريات المفسرة :</w:t>
      </w:r>
    </w:p>
    <w:p w:rsidR="003C0557" w:rsidRPr="00D5044D" w:rsidRDefault="003C0557" w:rsidP="007C3FF4">
      <w:pPr>
        <w:tabs>
          <w:tab w:val="left" w:pos="2741"/>
        </w:tabs>
        <w:spacing w:line="360" w:lineRule="auto"/>
        <w:jc w:val="both"/>
        <w:rPr>
          <w:rFonts w:ascii="Simplified Arabic" w:hAnsi="Simplified Arabic" w:cs="Simplified Arabic"/>
          <w:b/>
          <w:bCs/>
          <w:sz w:val="28"/>
          <w:szCs w:val="28"/>
        </w:rPr>
      </w:pPr>
      <w:r w:rsidRPr="00D5044D">
        <w:rPr>
          <w:rFonts w:ascii="Simplified Arabic" w:hAnsi="Simplified Arabic" w:cs="Simplified Arabic"/>
          <w:b/>
          <w:bCs/>
          <w:sz w:val="28"/>
          <w:szCs w:val="28"/>
          <w:rtl/>
        </w:rPr>
        <w:t>نظرية جان بياجية :</w:t>
      </w:r>
    </w:p>
    <w:p w:rsidR="003C0557" w:rsidRPr="00D5044D" w:rsidRDefault="003C0557" w:rsidP="007C3FF4">
      <w:pPr>
        <w:tabs>
          <w:tab w:val="left" w:pos="2741"/>
        </w:tabs>
        <w:spacing w:line="360" w:lineRule="auto"/>
        <w:jc w:val="both"/>
        <w:rPr>
          <w:rFonts w:ascii="Simplified Arabic" w:hAnsi="Simplified Arabic" w:cs="Simplified Arabic"/>
          <w:sz w:val="28"/>
          <w:szCs w:val="28"/>
        </w:rPr>
      </w:pPr>
      <w:r w:rsidRPr="00D5044D">
        <w:rPr>
          <w:rFonts w:ascii="Simplified Arabic" w:hAnsi="Simplified Arabic" w:cs="Simplified Arabic"/>
          <w:sz w:val="28"/>
          <w:szCs w:val="28"/>
          <w:rtl/>
        </w:rPr>
        <w:t>ألقي بياجية الضوء علي طبيعة تفكير الطفل من أنه يختلف عن تفكير البالغ من حيث الكيف لا من حيث الكم . كماأن الطفل ذو ذهن نشط يسعي باستمرار لفهم عالمه و اكتساب المعرفة (مارتن هيوجز ، 1987) .</w:t>
      </w:r>
    </w:p>
    <w:p w:rsidR="003C0557" w:rsidRPr="00D5044D" w:rsidRDefault="003C0557" w:rsidP="007C3FF4">
      <w:pPr>
        <w:tabs>
          <w:tab w:val="left" w:pos="2741"/>
        </w:tabs>
        <w:spacing w:line="360" w:lineRule="auto"/>
        <w:jc w:val="both"/>
        <w:rPr>
          <w:rFonts w:ascii="Simplified Arabic" w:hAnsi="Simplified Arabic" w:cs="Simplified Arabic"/>
          <w:sz w:val="28"/>
          <w:szCs w:val="28"/>
        </w:rPr>
      </w:pPr>
      <w:r w:rsidRPr="00D5044D">
        <w:rPr>
          <w:rFonts w:ascii="Simplified Arabic" w:hAnsi="Simplified Arabic" w:cs="Simplified Arabic"/>
          <w:sz w:val="28"/>
          <w:szCs w:val="28"/>
          <w:rtl/>
        </w:rPr>
        <w:t>إن من أهم نتائج نظرية بياجية في المعرفة هو إلقاؤه الضوء حول افتقار الطفل القدرة علي التفكير المجرد و أن الطفل في حاجة إلي العديد من التجارب باستخدام الأشياء المحسوسة قبل أن يستطيع أن يتمثلها داخليا .</w:t>
      </w:r>
    </w:p>
    <w:p w:rsidR="003C0557" w:rsidRPr="00E40DB0" w:rsidRDefault="003C0557" w:rsidP="007C3FF4">
      <w:pPr>
        <w:tabs>
          <w:tab w:val="left" w:pos="2741"/>
        </w:tabs>
        <w:spacing w:line="360" w:lineRule="auto"/>
        <w:jc w:val="right"/>
        <w:rPr>
          <w:rFonts w:ascii="Simplified Arabic" w:hAnsi="Simplified Arabic" w:cs="Simplified Arabic"/>
          <w:b/>
          <w:bCs/>
          <w:sz w:val="28"/>
          <w:szCs w:val="28"/>
        </w:rPr>
      </w:pPr>
      <w:r w:rsidRPr="00E40DB0">
        <w:rPr>
          <w:rFonts w:ascii="Simplified Arabic" w:hAnsi="Simplified Arabic" w:cs="Simplified Arabic"/>
          <w:b/>
          <w:bCs/>
          <w:sz w:val="28"/>
          <w:szCs w:val="28"/>
          <w:rtl/>
        </w:rPr>
        <w:t xml:space="preserve">(عزة خليل :1997  ،71) </w:t>
      </w:r>
    </w:p>
    <w:p w:rsidR="003C0557" w:rsidRPr="00E40DB0" w:rsidRDefault="003C0557" w:rsidP="007C3FF4">
      <w:pPr>
        <w:tabs>
          <w:tab w:val="left" w:pos="2741"/>
        </w:tabs>
        <w:spacing w:line="360" w:lineRule="auto"/>
        <w:jc w:val="both"/>
        <w:rPr>
          <w:rFonts w:ascii="Simplified Arabic" w:hAnsi="Simplified Arabic" w:cs="Simplified Arabic"/>
          <w:b/>
          <w:bCs/>
          <w:sz w:val="28"/>
          <w:szCs w:val="28"/>
        </w:rPr>
      </w:pPr>
      <w:r w:rsidRPr="00E40DB0">
        <w:rPr>
          <w:rFonts w:ascii="Simplified Arabic" w:hAnsi="Simplified Arabic" w:cs="Simplified Arabic"/>
          <w:b/>
          <w:bCs/>
          <w:sz w:val="28"/>
          <w:szCs w:val="28"/>
          <w:rtl/>
        </w:rPr>
        <w:t xml:space="preserve">الأسس العامة لنظرية بياجية : </w:t>
      </w:r>
    </w:p>
    <w:p w:rsidR="003C0557" w:rsidRPr="00E40DB0" w:rsidRDefault="003C0557" w:rsidP="007C3FF4">
      <w:pPr>
        <w:tabs>
          <w:tab w:val="left" w:pos="2741"/>
        </w:tabs>
        <w:spacing w:line="360" w:lineRule="auto"/>
        <w:jc w:val="both"/>
        <w:rPr>
          <w:rFonts w:ascii="Simplified Arabic" w:hAnsi="Simplified Arabic" w:cs="Simplified Arabic"/>
          <w:b/>
          <w:bCs/>
          <w:sz w:val="28"/>
          <w:szCs w:val="28"/>
        </w:rPr>
      </w:pPr>
      <w:r w:rsidRPr="00E40DB0">
        <w:rPr>
          <w:rFonts w:ascii="Simplified Arabic" w:hAnsi="Simplified Arabic" w:cs="Simplified Arabic"/>
          <w:b/>
          <w:bCs/>
          <w:sz w:val="28"/>
          <w:szCs w:val="28"/>
          <w:rtl/>
        </w:rPr>
        <w:t xml:space="preserve">1-التكيف : </w:t>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D5044D">
        <w:rPr>
          <w:rFonts w:ascii="Simplified Arabic" w:hAnsi="Simplified Arabic" w:cs="Simplified Arabic"/>
          <w:sz w:val="28"/>
          <w:szCs w:val="28"/>
          <w:rtl/>
        </w:rPr>
        <w:t>إن تكيف الطفل مع البيئة و مع من حوله يتم من خلال أسلوب تفاعله مع تلك البيئة و ذلك من خلال التمثل و التواءم فالتمثل يتضمن القيام بإستجابة سبق اكتسابها أما التواءم فهو تعديل تلك الإستجابة فعندما يستجيب الطفل لنشاط سبق التعرف عليه يقال بإنه يتمثل المتغير الجديد ، أو يجعله مثل ما لديه</w:t>
      </w:r>
      <w:r>
        <w:rPr>
          <w:rFonts w:ascii="Simplified Arabic" w:hAnsi="Simplified Arabic" w:cs="Simplified Arabic"/>
          <w:sz w:val="28"/>
          <w:szCs w:val="28"/>
          <w:rtl/>
        </w:rPr>
        <w:t xml:space="preserve"> </w:t>
      </w:r>
      <w:r w:rsidRPr="00D5044D">
        <w:rPr>
          <w:rFonts w:ascii="Simplified Arabic" w:hAnsi="Simplified Arabic" w:cs="Simplified Arabic"/>
          <w:sz w:val="28"/>
          <w:szCs w:val="28"/>
          <w:rtl/>
        </w:rPr>
        <w:t xml:space="preserve"> و عندما يتطلب الموقف تغيراً في الإستجابه فيقال إنه حدث تواءم أي توفيق بين الاستجابة و الموقف . فالتكيف يتضمن كلا من التمثل و التواءم حيث أن أي سلوك جديد يجب أن يصدر عن تعلم سابق . </w:t>
      </w:r>
    </w:p>
    <w:p w:rsidR="003C0557" w:rsidRPr="00E40DB0" w:rsidRDefault="003C0557" w:rsidP="007C3FF4">
      <w:pPr>
        <w:tabs>
          <w:tab w:val="left" w:pos="2741"/>
        </w:tabs>
        <w:spacing w:line="360" w:lineRule="auto"/>
        <w:jc w:val="both"/>
        <w:rPr>
          <w:rFonts w:ascii="Simplified Arabic" w:hAnsi="Simplified Arabic" w:cs="Simplified Arabic"/>
          <w:b/>
          <w:bCs/>
          <w:sz w:val="28"/>
          <w:szCs w:val="28"/>
        </w:rPr>
      </w:pPr>
      <w:r w:rsidRPr="00E40DB0">
        <w:rPr>
          <w:rFonts w:ascii="Simplified Arabic" w:hAnsi="Simplified Arabic" w:cs="Simplified Arabic"/>
          <w:b/>
          <w:bCs/>
          <w:sz w:val="28"/>
          <w:szCs w:val="28"/>
          <w:rtl/>
        </w:rPr>
        <w:t xml:space="preserve">2-تصنيف السلوك : </w:t>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D5044D">
        <w:rPr>
          <w:rFonts w:ascii="Simplified Arabic" w:hAnsi="Simplified Arabic" w:cs="Simplified Arabic"/>
          <w:sz w:val="28"/>
          <w:szCs w:val="28"/>
          <w:rtl/>
        </w:rPr>
        <w:t xml:space="preserve">يري بياجيه أن نمو الطفل يتكون من سلسلة من المراحل المتتابعة تتميز كل منها بخصائص معينة ، و هذه الخصائص تأخذ شكل القيام بوظائف عقلية معينة تميز أطفال تلك المرحلة . </w:t>
      </w:r>
    </w:p>
    <w:p w:rsidR="003C0557" w:rsidRPr="00E40DB0" w:rsidRDefault="003C0557" w:rsidP="007C3FF4">
      <w:pPr>
        <w:tabs>
          <w:tab w:val="left" w:pos="2741"/>
        </w:tabs>
        <w:spacing w:line="360" w:lineRule="auto"/>
        <w:jc w:val="both"/>
        <w:rPr>
          <w:rFonts w:ascii="Simplified Arabic" w:hAnsi="Simplified Arabic" w:cs="Simplified Arabic"/>
          <w:b/>
          <w:bCs/>
          <w:sz w:val="28"/>
          <w:szCs w:val="28"/>
        </w:rPr>
      </w:pPr>
      <w:r w:rsidRPr="00E40DB0">
        <w:rPr>
          <w:rFonts w:ascii="Simplified Arabic" w:hAnsi="Simplified Arabic" w:cs="Simplified Arabic"/>
          <w:b/>
          <w:bCs/>
          <w:sz w:val="28"/>
          <w:szCs w:val="28"/>
          <w:rtl/>
        </w:rPr>
        <w:t xml:space="preserve">3-البنية و الوظيفة : </w:t>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D5044D">
        <w:rPr>
          <w:rFonts w:ascii="Simplified Arabic" w:hAnsi="Simplified Arabic" w:cs="Simplified Arabic"/>
          <w:sz w:val="28"/>
          <w:szCs w:val="28"/>
          <w:rtl/>
        </w:rPr>
        <w:t xml:space="preserve">ينظر بياجيه إلي النمو المعرفي من منظورين هما: </w:t>
      </w:r>
    </w:p>
    <w:p w:rsidR="003C0557" w:rsidRPr="00D5044D" w:rsidRDefault="003C0557" w:rsidP="007C3FF4">
      <w:pPr>
        <w:tabs>
          <w:tab w:val="left" w:pos="2741"/>
        </w:tabs>
        <w:spacing w:line="360" w:lineRule="auto"/>
        <w:jc w:val="both"/>
        <w:rPr>
          <w:rFonts w:ascii="Simplified Arabic" w:hAnsi="Simplified Arabic" w:cs="Simplified Arabic"/>
          <w:sz w:val="28"/>
          <w:szCs w:val="28"/>
        </w:rPr>
      </w:pPr>
      <w:r w:rsidRPr="00E40DB0">
        <w:rPr>
          <w:rFonts w:ascii="Simplified Arabic" w:hAnsi="Simplified Arabic" w:cs="Simplified Arabic"/>
          <w:b/>
          <w:bCs/>
          <w:sz w:val="28"/>
          <w:szCs w:val="28"/>
          <w:rtl/>
        </w:rPr>
        <w:t>البنية العقلية</w:t>
      </w:r>
      <w:r w:rsidRPr="00D5044D">
        <w:rPr>
          <w:rFonts w:ascii="Simplified Arabic" w:hAnsi="Simplified Arabic" w:cs="Simplified Arabic"/>
          <w:sz w:val="28"/>
          <w:szCs w:val="28"/>
          <w:rtl/>
        </w:rPr>
        <w:t xml:space="preserve">  : حالة التفكير التي توجد لدي الطفل في مرحلة ما من مراحل نموه . </w:t>
      </w:r>
    </w:p>
    <w:p w:rsidR="003C0557" w:rsidRPr="00D5044D" w:rsidRDefault="003C0557" w:rsidP="007C3FF4">
      <w:pPr>
        <w:tabs>
          <w:tab w:val="left" w:pos="2741"/>
        </w:tabs>
        <w:spacing w:line="360" w:lineRule="auto"/>
        <w:jc w:val="both"/>
        <w:rPr>
          <w:rFonts w:ascii="Simplified Arabic" w:hAnsi="Simplified Arabic" w:cs="Simplified Arabic"/>
          <w:sz w:val="28"/>
          <w:szCs w:val="28"/>
        </w:rPr>
      </w:pPr>
      <w:r w:rsidRPr="00E40DB0">
        <w:rPr>
          <w:rFonts w:ascii="Simplified Arabic" w:hAnsi="Simplified Arabic" w:cs="Simplified Arabic"/>
          <w:b/>
          <w:bCs/>
          <w:sz w:val="28"/>
          <w:szCs w:val="28"/>
          <w:rtl/>
        </w:rPr>
        <w:t>العمليات</w:t>
      </w:r>
      <w:r w:rsidRPr="00D5044D">
        <w:rPr>
          <w:rFonts w:ascii="Simplified Arabic" w:hAnsi="Simplified Arabic" w:cs="Simplified Arabic"/>
          <w:sz w:val="28"/>
          <w:szCs w:val="28"/>
          <w:rtl/>
        </w:rPr>
        <w:t xml:space="preserve"> : التي يلجأ إليها الطفل عند تفاعله مع مثيرات البيئة التي يتعامل معها . </w:t>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D5044D">
        <w:rPr>
          <w:rFonts w:ascii="Simplified Arabic" w:hAnsi="Simplified Arabic" w:cs="Simplified Arabic"/>
          <w:sz w:val="28"/>
          <w:szCs w:val="28"/>
          <w:rtl/>
        </w:rPr>
        <w:t xml:space="preserve">و تتضح العلاقة بين البيئة و الوظيفة عند تناول قضية العمليات العقلية فالذكاء عند بياجيه عملية تكيف و التكيف هو نتيجة لتفاعل المثل و الموازنة و التمثل و المواءمة هما اسلوب الطفل للتفاعل مع البيئة . </w:t>
      </w:r>
    </w:p>
    <w:p w:rsidR="003C0557" w:rsidRPr="00E40DB0" w:rsidRDefault="003C0557" w:rsidP="007C3FF4">
      <w:pPr>
        <w:tabs>
          <w:tab w:val="left" w:pos="2741"/>
        </w:tabs>
        <w:spacing w:line="360" w:lineRule="auto"/>
        <w:jc w:val="right"/>
        <w:rPr>
          <w:rFonts w:ascii="Simplified Arabic" w:hAnsi="Simplified Arabic" w:cs="Simplified Arabic"/>
          <w:b/>
          <w:bCs/>
          <w:sz w:val="28"/>
          <w:szCs w:val="28"/>
        </w:rPr>
      </w:pPr>
      <w:r w:rsidRPr="00E40DB0">
        <w:rPr>
          <w:rFonts w:ascii="Simplified Arabic" w:hAnsi="Simplified Arabic" w:cs="Simplified Arabic"/>
          <w:b/>
          <w:bCs/>
          <w:sz w:val="28"/>
          <w:szCs w:val="28"/>
          <w:rtl/>
        </w:rPr>
        <w:t>( بطرس حافظ ،2005 :71 ،72)</w:t>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D5044D">
        <w:rPr>
          <w:rFonts w:ascii="Simplified Arabic" w:hAnsi="Simplified Arabic" w:cs="Simplified Arabic"/>
          <w:sz w:val="28"/>
          <w:szCs w:val="28"/>
          <w:rtl/>
        </w:rPr>
        <w:t xml:space="preserve">بجانب نظرية بياجية إعتمدت الدراسة الحالية علي اللعب في تنمية مهارات القياس لطفل الروضة بشكل عام و تنمية مهارات (الطول و الحجم و المسافة ) بشكل خاص للأطفال نظراً للمرحلة العمرية لطفل الروضة و نظراً لأهمية اللعب في إكتساب هذه المهارات و نبدأ بالإجابة علي التساؤل التالي : لماذا اللعب هام لطفل الروضة ؟  </w:t>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D5044D">
        <w:rPr>
          <w:rFonts w:ascii="Simplified Arabic" w:hAnsi="Simplified Arabic" w:cs="Simplified Arabic"/>
          <w:sz w:val="28"/>
          <w:szCs w:val="28"/>
          <w:rtl/>
        </w:rPr>
        <w:t xml:space="preserve">اللعب عملية تساعد الطفل علي التعلم الذاتي ، كما أن اللعب يظهر براعة الطفل ، و من خلال اللعب يختبر الطفل قدراته ، و يفهم ذاته و يفرغ إنفعالاته المكبوتة ، و يمكن أن ندعم ذلك و نقول ان اللعب يعلم الطفل في الحياة و ينميه . </w:t>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D5044D">
        <w:rPr>
          <w:rFonts w:ascii="Simplified Arabic" w:hAnsi="Simplified Arabic" w:cs="Simplified Arabic"/>
          <w:sz w:val="28"/>
          <w:szCs w:val="28"/>
          <w:rtl/>
        </w:rPr>
        <w:t xml:space="preserve">اللعب هو وظيفة الطفل التي يمارسها دون ملل من الصباح إلي المساء ، الطفل حين يفتح عيونه صباحاً بمجرد استيقاظه يبحث عن لعبته التي كانت معه في أحلامه و يظل يلعب دون ملل مهما كانت الظروف المحيطة به حتي ساعات نومه و عندما تعجز بيئته عن توفير لعب و خامات و أدوات للعبه فإنه يبتكر لنفسه من بيئته ما يساعده علي اللعب ، و عندما لا يجد ذلك يلعب بأصابعه و لسانه و صوته و بكل ما حباه اللعب في جسمه المادي . </w:t>
      </w:r>
    </w:p>
    <w:p w:rsidR="003C0557" w:rsidRPr="00E40DB0" w:rsidRDefault="003C0557" w:rsidP="007C3FF4">
      <w:pPr>
        <w:tabs>
          <w:tab w:val="left" w:pos="2741"/>
        </w:tabs>
        <w:spacing w:line="360" w:lineRule="auto"/>
        <w:jc w:val="right"/>
        <w:rPr>
          <w:rFonts w:ascii="Simplified Arabic" w:hAnsi="Simplified Arabic" w:cs="Simplified Arabic"/>
          <w:b/>
          <w:bCs/>
          <w:sz w:val="28"/>
          <w:szCs w:val="28"/>
        </w:rPr>
      </w:pPr>
      <w:r w:rsidRPr="00E40DB0">
        <w:rPr>
          <w:rFonts w:ascii="Simplified Arabic" w:hAnsi="Simplified Arabic" w:cs="Simplified Arabic"/>
          <w:b/>
          <w:bCs/>
          <w:sz w:val="28"/>
          <w:szCs w:val="28"/>
          <w:rtl/>
        </w:rPr>
        <w:t>(هدي القناوي ، 1995 : 296 )</w:t>
      </w:r>
    </w:p>
    <w:p w:rsidR="003C0557" w:rsidRPr="00D5044D" w:rsidRDefault="003C0557" w:rsidP="007C3FF4">
      <w:pPr>
        <w:tabs>
          <w:tab w:val="left" w:pos="2741"/>
        </w:tabs>
        <w:spacing w:line="360" w:lineRule="auto"/>
        <w:rPr>
          <w:rFonts w:ascii="Simplified Arabic" w:hAnsi="Simplified Arabic" w:cs="Simplified Arabic"/>
          <w:sz w:val="28"/>
          <w:szCs w:val="28"/>
        </w:rPr>
      </w:pPr>
      <w:r w:rsidRPr="00D5044D">
        <w:rPr>
          <w:rFonts w:ascii="Simplified Arabic" w:hAnsi="Simplified Arabic" w:cs="Simplified Arabic"/>
          <w:sz w:val="28"/>
          <w:szCs w:val="28"/>
          <w:rtl/>
        </w:rPr>
        <w:t xml:space="preserve">فاللعب يوجد متي وجد أطفال بشريون ، بصرف النظر عن الجماعة أو الثقافة أو المجتمع الذي ينتمون إليه ، و بصرف النظر عن نظام الإنتاج و طريقة توفير الغذاء . فاللعب موجود في المجتمعات الصناعية و الحضرية الحديثة ذات نظم الإنتاح القائمة علي التصنيع  و التخصص و تقسيم العمل ، بل و تعول هذه المجتمعات كثيراً علي اللعب في إكتساب الأطفال القدرات و المهارات التي يكسبها إياها التعليم الشكلي . </w:t>
      </w:r>
    </w:p>
    <w:p w:rsidR="003C0557" w:rsidRPr="009A04E2" w:rsidRDefault="003C0557" w:rsidP="007C3FF4">
      <w:pPr>
        <w:tabs>
          <w:tab w:val="left" w:pos="2741"/>
        </w:tabs>
        <w:spacing w:line="360" w:lineRule="auto"/>
        <w:jc w:val="right"/>
        <w:rPr>
          <w:rFonts w:ascii="Simplified Arabic" w:hAnsi="Simplified Arabic" w:cs="Simplified Arabic"/>
          <w:b/>
          <w:bCs/>
          <w:sz w:val="28"/>
          <w:szCs w:val="28"/>
          <w:rtl/>
          <w:lang w:bidi="ar-EG"/>
        </w:rPr>
      </w:pPr>
      <w:r w:rsidRPr="00E40DB0">
        <w:rPr>
          <w:rFonts w:ascii="Simplified Arabic" w:hAnsi="Simplified Arabic" w:cs="Simplified Arabic"/>
          <w:b/>
          <w:bCs/>
          <w:sz w:val="28"/>
          <w:szCs w:val="28"/>
          <w:rtl/>
        </w:rPr>
        <w:t>(بيتر سميث ،2010 :9)</w:t>
      </w:r>
    </w:p>
    <w:p w:rsidR="003C0557" w:rsidRDefault="003C0557" w:rsidP="007C3FF4">
      <w:pPr>
        <w:tabs>
          <w:tab w:val="left" w:pos="2741"/>
        </w:tabs>
        <w:spacing w:line="360" w:lineRule="auto"/>
        <w:jc w:val="both"/>
        <w:rPr>
          <w:rFonts w:ascii="Simplified Arabic" w:hAnsi="Simplified Arabic" w:cs="Simplified Arabic"/>
          <w:b/>
          <w:bCs/>
          <w:sz w:val="28"/>
          <w:szCs w:val="28"/>
          <w:rtl/>
        </w:rPr>
      </w:pPr>
      <w:r w:rsidRPr="00E40DB0">
        <w:rPr>
          <w:rFonts w:ascii="Simplified Arabic" w:hAnsi="Simplified Arabic" w:cs="Simplified Arabic"/>
          <w:b/>
          <w:bCs/>
          <w:sz w:val="28"/>
          <w:szCs w:val="28"/>
          <w:rtl/>
        </w:rPr>
        <w:t>اللعب و نظرية بياجية</w:t>
      </w:r>
      <w:r>
        <w:rPr>
          <w:rFonts w:ascii="Simplified Arabic" w:hAnsi="Simplified Arabic" w:cs="Simplified Arabic"/>
          <w:b/>
          <w:bCs/>
          <w:sz w:val="28"/>
          <w:szCs w:val="28"/>
          <w:rtl/>
        </w:rPr>
        <w:t xml:space="preserve"> :</w:t>
      </w:r>
    </w:p>
    <w:p w:rsidR="003C0557" w:rsidRPr="009A04E2" w:rsidRDefault="003C0557" w:rsidP="007C3FF4">
      <w:pPr>
        <w:tabs>
          <w:tab w:val="left" w:pos="2741"/>
        </w:tabs>
        <w:spacing w:line="360" w:lineRule="auto"/>
        <w:rPr>
          <w:rFonts w:ascii="Simplified Arabic" w:hAnsi="Simplified Arabic" w:cs="Simplified Arabic"/>
          <w:sz w:val="28"/>
          <w:szCs w:val="28"/>
        </w:rPr>
      </w:pPr>
      <w:r w:rsidRPr="009A04E2">
        <w:rPr>
          <w:rFonts w:ascii="Simplified Arabic" w:hAnsi="Simplified Arabic" w:cs="Simplified Arabic"/>
          <w:sz w:val="28"/>
          <w:szCs w:val="28"/>
          <w:rtl/>
        </w:rPr>
        <w:t xml:space="preserve">جاءت النظرية المعرفية للعالم البيولوجي جان بياجية واحدة من أهم النظريات النمائية المعرفية التي إعتمدت علي الملاحظة التتبعية المتلاحقة و المستمرة و التي أجراها علي أطفاله و أصبحت هذه الملاحظات مصدراً لتنظير حظي بإهتمام كبير من الباحثين سواء من اتفقوا معه أو من إختلفوا لاعتبارات منهجية في إجراء الملاحظة التي تقوم عليها نظريته .  </w:t>
      </w:r>
    </w:p>
    <w:p w:rsidR="003C0557" w:rsidRPr="009A04E2" w:rsidRDefault="003C0557" w:rsidP="007C3FF4">
      <w:pPr>
        <w:tabs>
          <w:tab w:val="left" w:pos="2741"/>
        </w:tabs>
        <w:spacing w:line="360" w:lineRule="auto"/>
        <w:rPr>
          <w:rFonts w:ascii="Simplified Arabic" w:hAnsi="Simplified Arabic" w:cs="Simplified Arabic"/>
          <w:sz w:val="28"/>
          <w:szCs w:val="28"/>
        </w:rPr>
      </w:pPr>
      <w:r w:rsidRPr="009A04E2">
        <w:rPr>
          <w:rFonts w:ascii="Simplified Arabic" w:hAnsi="Simplified Arabic" w:cs="Simplified Arabic"/>
          <w:sz w:val="28"/>
          <w:szCs w:val="28"/>
          <w:rtl/>
        </w:rPr>
        <w:t>و علي نحو مباشر يري بياجيه أن محتوي لعب الأطفال إنما هو الموضوع الخاص بنشاط الطفل و بخاصة حياته الوجدانية و التي تقوم علي استخدامه للرمز كما ان الالعاب غير الرمزية ( اللعب الحاسي-الحركي ) إنما هو تمثل وظيفي يمكن الطفل من تأكيد و تدعيم قدراته الحاسية – الحركية أو طاقتة العقلية ، حيث أن الرمز يوفر للطفل الوسائل التي يمكنه بواسطتها القيام بتمثل خاص برغباته و اهتمامته.</w:t>
      </w:r>
    </w:p>
    <w:p w:rsidR="003C0557" w:rsidRPr="00E40DB0" w:rsidRDefault="003C0557" w:rsidP="007C3FF4">
      <w:pPr>
        <w:tabs>
          <w:tab w:val="left" w:pos="2741"/>
        </w:tabs>
        <w:spacing w:line="360" w:lineRule="auto"/>
        <w:jc w:val="right"/>
        <w:rPr>
          <w:rFonts w:ascii="Simplified Arabic" w:hAnsi="Simplified Arabic" w:cs="Simplified Arabic"/>
          <w:b/>
          <w:bCs/>
          <w:sz w:val="28"/>
          <w:szCs w:val="28"/>
          <w:rtl/>
        </w:rPr>
      </w:pPr>
      <w:r w:rsidRPr="00E40DB0">
        <w:rPr>
          <w:rFonts w:ascii="Simplified Arabic" w:hAnsi="Simplified Arabic" w:cs="Simplified Arabic"/>
          <w:b/>
          <w:bCs/>
          <w:sz w:val="28"/>
          <w:szCs w:val="28"/>
          <w:rtl/>
        </w:rPr>
        <w:t xml:space="preserve"> (خالدعبد الرازق ، 2003</w:t>
      </w:r>
      <w:r>
        <w:rPr>
          <w:rFonts w:ascii="Simplified Arabic" w:hAnsi="Simplified Arabic" w:cs="Simplified Arabic"/>
          <w:b/>
          <w:bCs/>
          <w:sz w:val="28"/>
          <w:szCs w:val="28"/>
          <w:rtl/>
        </w:rPr>
        <w:t xml:space="preserve"> : 64-66</w:t>
      </w:r>
      <w:r w:rsidRPr="00E40DB0">
        <w:rPr>
          <w:rFonts w:ascii="Simplified Arabic" w:hAnsi="Simplified Arabic" w:cs="Simplified Arabic"/>
          <w:b/>
          <w:bCs/>
          <w:sz w:val="28"/>
          <w:szCs w:val="28"/>
          <w:rtl/>
        </w:rPr>
        <w:t xml:space="preserve"> )</w:t>
      </w:r>
    </w:p>
    <w:p w:rsidR="003C0557" w:rsidRDefault="003C0557" w:rsidP="007C3FF4">
      <w:pPr>
        <w:tabs>
          <w:tab w:val="left" w:pos="2741"/>
        </w:tabs>
        <w:spacing w:line="360" w:lineRule="auto"/>
        <w:jc w:val="both"/>
        <w:rPr>
          <w:rFonts w:ascii="Simplified Arabic" w:hAnsi="Simplified Arabic" w:cs="Simplified Arabic"/>
          <w:sz w:val="2"/>
          <w:szCs w:val="2"/>
          <w:rtl/>
        </w:rPr>
      </w:pPr>
    </w:p>
    <w:p w:rsidR="003C0557" w:rsidRDefault="003C0557" w:rsidP="007C3FF4">
      <w:pPr>
        <w:tabs>
          <w:tab w:val="left" w:pos="2741"/>
        </w:tabs>
        <w:spacing w:line="36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الدراسات السابقة :</w:t>
      </w:r>
    </w:p>
    <w:p w:rsidR="003C0557" w:rsidRPr="00396E70" w:rsidRDefault="003C0557" w:rsidP="007C3FF4">
      <w:pPr>
        <w:tabs>
          <w:tab w:val="left" w:pos="2741"/>
        </w:tabs>
        <w:spacing w:line="360" w:lineRule="auto"/>
        <w:rPr>
          <w:rFonts w:ascii="Simplified Arabic" w:hAnsi="Simplified Arabic" w:cs="Simplified Arabic"/>
          <w:sz w:val="28"/>
          <w:szCs w:val="28"/>
          <w:lang w:bidi="ar-EG"/>
        </w:rPr>
      </w:pPr>
      <w:r w:rsidRPr="00396E70">
        <w:rPr>
          <w:rFonts w:ascii="Simplified Arabic" w:hAnsi="Simplified Arabic" w:cs="Simplified Arabic"/>
          <w:sz w:val="28"/>
          <w:szCs w:val="28"/>
          <w:rtl/>
        </w:rPr>
        <w:t>1-دراسة هلدرس ديفيد</w:t>
      </w:r>
      <w:r w:rsidRPr="00396E70">
        <w:t xml:space="preserve"> </w:t>
      </w:r>
      <w:r w:rsidRPr="00396E70">
        <w:rPr>
          <w:rFonts w:ascii="Simplified Arabic" w:hAnsi="Simplified Arabic" w:cs="Simplified Arabic"/>
          <w:sz w:val="28"/>
          <w:szCs w:val="28"/>
        </w:rPr>
        <w:t xml:space="preserve">Hildreth , David , J ,1981) </w:t>
      </w:r>
      <w:r w:rsidRPr="00396E70">
        <w:rPr>
          <w:rFonts w:ascii="Simplified Arabic" w:hAnsi="Simplified Arabic" w:cs="Simplified Arabic"/>
          <w:sz w:val="28"/>
          <w:szCs w:val="28"/>
          <w:rtl/>
        </w:rPr>
        <w:t xml:space="preserve">)  </w:t>
      </w:r>
      <w:r w:rsidRPr="00396E70">
        <w:rPr>
          <w:rFonts w:ascii="Simplified Arabic" w:hAnsi="Simplified Arabic" w:cs="Simplified Arabic"/>
          <w:sz w:val="28"/>
          <w:szCs w:val="28"/>
          <w:rtl/>
          <w:lang w:bidi="ar-EG"/>
        </w:rPr>
        <w:t>:</w:t>
      </w:r>
      <w:r>
        <w:rPr>
          <w:rFonts w:ascii="Simplified Arabic" w:hAnsi="Simplified Arabic" w:cs="Simplified Arabic"/>
          <w:sz w:val="28"/>
          <w:szCs w:val="28"/>
          <w:rtl/>
          <w:lang w:bidi="ar-EG"/>
        </w:rPr>
        <w:t xml:space="preserve"> بعنوان</w:t>
      </w:r>
      <w:r w:rsidRPr="00396E70">
        <w:rPr>
          <w:rtl/>
        </w:rPr>
        <w:t xml:space="preserve"> </w:t>
      </w:r>
      <w:r w:rsidRPr="00396E70">
        <w:rPr>
          <w:rFonts w:ascii="Simplified Arabic" w:hAnsi="Simplified Arabic" w:cs="Simplified Arabic"/>
          <w:sz w:val="28"/>
          <w:szCs w:val="28"/>
          <w:rtl/>
          <w:lang w:bidi="ar-EG"/>
        </w:rPr>
        <w:t>إستخدام إستراتيجيات التقدير في قياس الطول و المساحة</w:t>
      </w:r>
      <w:r>
        <w:rPr>
          <w:rFonts w:ascii="Simplified Arabic" w:hAnsi="Simplified Arabic" w:cs="Simplified Arabic"/>
          <w:sz w:val="28"/>
          <w:szCs w:val="28"/>
          <w:rtl/>
          <w:lang w:bidi="ar-EG"/>
        </w:rPr>
        <w:t xml:space="preserve"> ، و هدفت إلي </w:t>
      </w:r>
      <w:r w:rsidRPr="00396E70">
        <w:rPr>
          <w:rFonts w:ascii="Simplified Arabic" w:hAnsi="Simplified Arabic" w:cs="Simplified Arabic"/>
          <w:sz w:val="28"/>
          <w:szCs w:val="28"/>
          <w:rtl/>
          <w:lang w:bidi="ar-EG"/>
        </w:rPr>
        <w:t>الكشف عن العلاقة بين القدرة علي تقدير القياسات بكل من القدرة علي الإدراك الحسي و القدرة الرياضيى و مستوي الصف و الجنس</w:t>
      </w:r>
      <w:r>
        <w:rPr>
          <w:rFonts w:ascii="Simplified Arabic" w:hAnsi="Simplified Arabic" w:cs="Simplified Arabic"/>
          <w:sz w:val="28"/>
          <w:szCs w:val="28"/>
          <w:rtl/>
          <w:lang w:bidi="ar-EG"/>
        </w:rPr>
        <w:t xml:space="preserve"> ، و طبقت الدراسة علي عينة قوامها </w:t>
      </w:r>
      <w:r w:rsidRPr="00396E70">
        <w:rPr>
          <w:rFonts w:ascii="Simplified Arabic" w:hAnsi="Simplified Arabic" w:cs="Simplified Arabic"/>
          <w:sz w:val="28"/>
          <w:szCs w:val="28"/>
          <w:rtl/>
          <w:lang w:bidi="ar-EG"/>
        </w:rPr>
        <w:t>(24) تلميذ و تلميذة من الصف الخامس ، (24) تلميذ و تلميذة من الصف السابع ، (24) طالب و طالبة من طلاب الكلية</w:t>
      </w:r>
      <w:r>
        <w:rPr>
          <w:rFonts w:ascii="Simplified Arabic" w:hAnsi="Simplified Arabic" w:cs="Simplified Arabic"/>
          <w:sz w:val="28"/>
          <w:szCs w:val="28"/>
          <w:rtl/>
          <w:lang w:bidi="ar-EG"/>
        </w:rPr>
        <w:t xml:space="preserve"> ، و أسفرت نتائج الدراسة عن </w:t>
      </w:r>
      <w:r w:rsidRPr="00396E70">
        <w:rPr>
          <w:rFonts w:ascii="Simplified Arabic" w:hAnsi="Simplified Arabic" w:cs="Simplified Arabic"/>
          <w:sz w:val="28"/>
          <w:szCs w:val="28"/>
          <w:rtl/>
          <w:lang w:bidi="ar-EG"/>
        </w:rPr>
        <w:t>وجود ارتباط بين القدرة علي الإدراك الحسي و كل من القدرة علي التقدير و الإستراتيجية المستخدمة في التقدير</w:t>
      </w:r>
      <w:r>
        <w:rPr>
          <w:rFonts w:ascii="Simplified Arabic" w:hAnsi="Simplified Arabic" w:cs="Simplified Arabic"/>
          <w:sz w:val="28"/>
          <w:szCs w:val="28"/>
          <w:rtl/>
          <w:lang w:bidi="ar-EG"/>
        </w:rPr>
        <w:t>،</w:t>
      </w:r>
      <w:r w:rsidRPr="00396E70">
        <w:rPr>
          <w:rFonts w:ascii="Simplified Arabic" w:hAnsi="Simplified Arabic" w:cs="Simplified Arabic"/>
          <w:sz w:val="28"/>
          <w:szCs w:val="28"/>
          <w:rtl/>
          <w:lang w:bidi="ar-EG"/>
        </w:rPr>
        <w:t xml:space="preserve"> -ارتباط القدرة علي التقدير باستراتيجية التقدير المستخدمة ارتباطً موجباً</w:t>
      </w:r>
      <w:r>
        <w:rPr>
          <w:rFonts w:ascii="Simplified Arabic" w:hAnsi="Simplified Arabic" w:cs="Simplified Arabic"/>
          <w:sz w:val="28"/>
          <w:szCs w:val="28"/>
          <w:rtl/>
          <w:lang w:bidi="ar-EG"/>
        </w:rPr>
        <w:t xml:space="preserve">، </w:t>
      </w:r>
      <w:r w:rsidRPr="00396E70">
        <w:rPr>
          <w:rFonts w:ascii="Simplified Arabic" w:hAnsi="Simplified Arabic" w:cs="Simplified Arabic"/>
          <w:sz w:val="28"/>
          <w:szCs w:val="28"/>
          <w:rtl/>
          <w:lang w:bidi="ar-EG"/>
        </w:rPr>
        <w:t>-لا توجد تأثيرات لمستوي الصف الدراسي أو الجنس علي القدرة في التقدير</w:t>
      </w:r>
      <w:r>
        <w:rPr>
          <w:rFonts w:ascii="Simplified Arabic" w:hAnsi="Simplified Arabic" w:cs="Simplified Arabic"/>
          <w:sz w:val="28"/>
          <w:szCs w:val="28"/>
          <w:rtl/>
          <w:lang w:bidi="ar-EG"/>
        </w:rPr>
        <w:t>.</w:t>
      </w:r>
    </w:p>
    <w:p w:rsidR="003C0557" w:rsidRPr="00396E70" w:rsidRDefault="003C0557" w:rsidP="007C3FF4">
      <w:pPr>
        <w:tabs>
          <w:tab w:val="left" w:pos="2741"/>
        </w:tabs>
        <w:spacing w:line="360" w:lineRule="auto"/>
        <w:rPr>
          <w:rFonts w:ascii="Simplified Arabic" w:hAnsi="Simplified Arabic" w:cs="Simplified Arabic"/>
          <w:sz w:val="28"/>
          <w:szCs w:val="28"/>
          <w:rtl/>
        </w:rPr>
      </w:pPr>
      <w:r>
        <w:rPr>
          <w:rFonts w:ascii="Simplified Arabic" w:hAnsi="Simplified Arabic" w:cs="Simplified Arabic"/>
          <w:sz w:val="28"/>
          <w:szCs w:val="28"/>
          <w:rtl/>
        </w:rPr>
        <w:t>2-</w:t>
      </w:r>
      <w:r w:rsidRPr="00504839">
        <w:rPr>
          <w:rFonts w:ascii="Simplified Arabic" w:hAnsi="Simplified Arabic" w:cs="Simplified Arabic"/>
          <w:sz w:val="28"/>
          <w:szCs w:val="28"/>
          <w:rtl/>
        </w:rPr>
        <w:t>دراسة أسماء السرسي (1989) :</w:t>
      </w:r>
      <w:r>
        <w:rPr>
          <w:rFonts w:ascii="Simplified Arabic" w:hAnsi="Simplified Arabic" w:cs="Simplified Arabic"/>
          <w:sz w:val="28"/>
          <w:szCs w:val="28"/>
          <w:rtl/>
        </w:rPr>
        <w:t xml:space="preserve"> و عنوانها </w:t>
      </w:r>
      <w:r w:rsidRPr="00396E70">
        <w:rPr>
          <w:rFonts w:ascii="Simplified Arabic" w:hAnsi="Simplified Arabic" w:cs="Simplified Arabic"/>
          <w:sz w:val="28"/>
          <w:szCs w:val="28"/>
          <w:rtl/>
        </w:rPr>
        <w:t>فاعلية برنامج مقترح لتنمية بعض المفاهيم الرياضية في ضوء نظرية بياجية للنمو المعرفي لدي أطفال ما قبل المدرسة</w:t>
      </w:r>
      <w:r>
        <w:rPr>
          <w:rFonts w:ascii="Simplified Arabic" w:hAnsi="Simplified Arabic" w:cs="Simplified Arabic"/>
          <w:sz w:val="28"/>
          <w:szCs w:val="28"/>
          <w:rtl/>
        </w:rPr>
        <w:t xml:space="preserve"> ، و هدفت الدراسة إلي </w:t>
      </w:r>
      <w:r w:rsidRPr="00396E70">
        <w:rPr>
          <w:rFonts w:ascii="Simplified Arabic" w:hAnsi="Simplified Arabic" w:cs="Simplified Arabic"/>
          <w:sz w:val="28"/>
          <w:szCs w:val="28"/>
          <w:rtl/>
        </w:rPr>
        <w:t xml:space="preserve">التعرف علي مدي فاعلية البرنامج المقترح في تحصيل الأطفال للمفاهيم المتضمنة في وحدة التصنيف و وحدة الهندسة </w:t>
      </w:r>
      <w:r>
        <w:rPr>
          <w:rFonts w:ascii="Simplified Arabic" w:hAnsi="Simplified Arabic" w:cs="Simplified Arabic"/>
          <w:sz w:val="28"/>
          <w:szCs w:val="28"/>
          <w:rtl/>
        </w:rPr>
        <w:t xml:space="preserve">، و طبقت الدراسة علي عينة قوامها </w:t>
      </w:r>
      <w:r w:rsidRPr="00396E70">
        <w:rPr>
          <w:rFonts w:ascii="Simplified Arabic" w:hAnsi="Simplified Arabic" w:cs="Simplified Arabic"/>
          <w:sz w:val="28"/>
          <w:szCs w:val="28"/>
          <w:rtl/>
        </w:rPr>
        <w:t>40 طفلا ( 25 بنين ، 15 بنات ) في السن من 5 الي 6 سنوات</w:t>
      </w:r>
      <w:r>
        <w:rPr>
          <w:rFonts w:ascii="Simplified Arabic" w:hAnsi="Simplified Arabic" w:cs="Simplified Arabic"/>
          <w:sz w:val="28"/>
          <w:szCs w:val="28"/>
          <w:rtl/>
        </w:rPr>
        <w:t xml:space="preserve"> ، و أهم نتائجها </w:t>
      </w:r>
      <w:r w:rsidRPr="00396E70">
        <w:rPr>
          <w:rFonts w:ascii="Simplified Arabic" w:hAnsi="Simplified Arabic" w:cs="Simplified Arabic"/>
          <w:sz w:val="28"/>
          <w:szCs w:val="28"/>
          <w:rtl/>
        </w:rPr>
        <w:t xml:space="preserve">فروق في متوسطات الدرجات لتحصيل الأطفال للمفاهيم المتضمنه في وحدة الهندسة و وحدة التصنيف  علي الإختبارين القبلي و البعدي لصالح درجاتهم بعد التجريب </w:t>
      </w:r>
      <w:r>
        <w:rPr>
          <w:rFonts w:ascii="Simplified Arabic" w:hAnsi="Simplified Arabic" w:cs="Simplified Arabic"/>
          <w:sz w:val="28"/>
          <w:szCs w:val="28"/>
          <w:rtl/>
        </w:rPr>
        <w:t xml:space="preserve">، </w:t>
      </w:r>
      <w:r w:rsidRPr="00396E70">
        <w:rPr>
          <w:rFonts w:ascii="Simplified Arabic" w:hAnsi="Simplified Arabic" w:cs="Simplified Arabic"/>
          <w:sz w:val="28"/>
          <w:szCs w:val="28"/>
          <w:rtl/>
        </w:rPr>
        <w:t>عدم وجود أي فروق بين متوسطات درجات الإناث و الذكور في الإختبار التحصيلي البعدي لوجدة الهندسه و وحدة التصنيف .</w:t>
      </w:r>
    </w:p>
    <w:p w:rsidR="003C0557" w:rsidRPr="00504839" w:rsidRDefault="003C0557" w:rsidP="007C3FF4">
      <w:pPr>
        <w:tabs>
          <w:tab w:val="left" w:pos="2741"/>
        </w:tabs>
        <w:spacing w:line="360" w:lineRule="auto"/>
        <w:rPr>
          <w:rFonts w:ascii="Simplified Arabic" w:hAnsi="Simplified Arabic" w:cs="Simplified Arabic"/>
          <w:sz w:val="28"/>
          <w:szCs w:val="28"/>
        </w:rPr>
      </w:pPr>
      <w:r>
        <w:rPr>
          <w:rFonts w:ascii="Simplified Arabic" w:hAnsi="Simplified Arabic" w:cs="Simplified Arabic"/>
          <w:sz w:val="28"/>
          <w:szCs w:val="28"/>
          <w:rtl/>
        </w:rPr>
        <w:t>3</w:t>
      </w:r>
      <w:r w:rsidRPr="00504839">
        <w:rPr>
          <w:rFonts w:ascii="Simplified Arabic" w:hAnsi="Simplified Arabic" w:cs="Simplified Arabic"/>
          <w:sz w:val="28"/>
          <w:szCs w:val="28"/>
          <w:rtl/>
        </w:rPr>
        <w:t>-دراسة محبات أبو عميرة (2000):</w:t>
      </w:r>
      <w:r>
        <w:rPr>
          <w:rFonts w:ascii="Simplified Arabic" w:hAnsi="Simplified Arabic" w:cs="Simplified Arabic"/>
          <w:sz w:val="28"/>
          <w:szCs w:val="28"/>
          <w:rtl/>
        </w:rPr>
        <w:t xml:space="preserve"> بعنوان </w:t>
      </w:r>
      <w:r w:rsidRPr="002D39AF">
        <w:rPr>
          <w:rFonts w:ascii="Simplified Arabic" w:hAnsi="Simplified Arabic" w:cs="Simplified Arabic"/>
          <w:sz w:val="28"/>
          <w:szCs w:val="28"/>
          <w:rtl/>
        </w:rPr>
        <w:t>أثر إستخدام مدخل القصة علي تنمية بعض المفاهيم الرياضية</w:t>
      </w:r>
      <w:r>
        <w:rPr>
          <w:rFonts w:ascii="Simplified Arabic" w:hAnsi="Simplified Arabic" w:cs="Simplified Arabic"/>
          <w:sz w:val="28"/>
          <w:szCs w:val="28"/>
          <w:rtl/>
        </w:rPr>
        <w:t xml:space="preserve"> ، و هدفها </w:t>
      </w:r>
      <w:r w:rsidRPr="002D39AF">
        <w:rPr>
          <w:rFonts w:ascii="Simplified Arabic" w:hAnsi="Simplified Arabic" w:cs="Simplified Arabic"/>
          <w:sz w:val="28"/>
          <w:szCs w:val="28"/>
          <w:rtl/>
        </w:rPr>
        <w:t>تنمية بعض المفاهيم الرياضية لمرحلة الرياض</w:t>
      </w:r>
      <w:r>
        <w:rPr>
          <w:rFonts w:ascii="Simplified Arabic" w:hAnsi="Simplified Arabic" w:cs="Simplified Arabic"/>
          <w:sz w:val="28"/>
          <w:szCs w:val="28"/>
          <w:rtl/>
        </w:rPr>
        <w:t xml:space="preserve"> ، و أجريت الدراسة علي عينة قوامها </w:t>
      </w:r>
      <w:r w:rsidRPr="002D39AF">
        <w:rPr>
          <w:rFonts w:ascii="Simplified Arabic" w:hAnsi="Simplified Arabic" w:cs="Simplified Arabic"/>
          <w:sz w:val="28"/>
          <w:szCs w:val="28"/>
          <w:rtl/>
        </w:rPr>
        <w:t>80 طفل (40 طفل مدرسة طلائع الكمال ، 40 طفل مدرسة النصر )في السن من 5 الي 6 سنوات</w:t>
      </w:r>
      <w:r>
        <w:rPr>
          <w:rFonts w:ascii="Simplified Arabic" w:hAnsi="Simplified Arabic" w:cs="Simplified Arabic"/>
          <w:sz w:val="28"/>
          <w:szCs w:val="28"/>
          <w:rtl/>
        </w:rPr>
        <w:t xml:space="preserve">، و نتائجها ان  </w:t>
      </w:r>
      <w:r w:rsidRPr="002D39AF">
        <w:rPr>
          <w:rFonts w:ascii="Simplified Arabic" w:hAnsi="Simplified Arabic" w:cs="Simplified Arabic"/>
          <w:sz w:val="28"/>
          <w:szCs w:val="28"/>
          <w:rtl/>
        </w:rPr>
        <w:t xml:space="preserve">مدخل القصة له تأثيراً بدرجة ثقة أكبر من 99% في تنمية مفاهيم ما قبل العدد لدي أطفال الرياض </w:t>
      </w:r>
      <w:r>
        <w:rPr>
          <w:rFonts w:ascii="Simplified Arabic" w:hAnsi="Simplified Arabic" w:cs="Simplified Arabic"/>
          <w:sz w:val="28"/>
          <w:szCs w:val="28"/>
          <w:rtl/>
        </w:rPr>
        <w:t xml:space="preserve">، </w:t>
      </w:r>
      <w:r w:rsidRPr="002D39AF">
        <w:rPr>
          <w:rFonts w:ascii="Simplified Arabic" w:hAnsi="Simplified Arabic" w:cs="Simplified Arabic"/>
          <w:sz w:val="28"/>
          <w:szCs w:val="28"/>
          <w:rtl/>
        </w:rPr>
        <w:t>توجد فروق بين متوسطات درجات الأطفال في الإختبارين القبلي و البعدي لصالح البعدي بالنسبة لتنمية المفاهيم التبولوجية و المفاهيم الهندسية .</w:t>
      </w:r>
    </w:p>
    <w:p w:rsidR="003C0557" w:rsidRPr="00504839"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4</w:t>
      </w:r>
      <w:r w:rsidRPr="00504839">
        <w:rPr>
          <w:rFonts w:ascii="Simplified Arabic" w:hAnsi="Simplified Arabic" w:cs="Simplified Arabic"/>
          <w:sz w:val="28"/>
          <w:szCs w:val="28"/>
          <w:rtl/>
        </w:rPr>
        <w:t>-دراسة زينب أحمد (2006) :</w:t>
      </w:r>
      <w:r>
        <w:rPr>
          <w:rFonts w:ascii="Simplified Arabic" w:hAnsi="Simplified Arabic" w:cs="Simplified Arabic"/>
          <w:sz w:val="28"/>
          <w:szCs w:val="28"/>
          <w:rtl/>
        </w:rPr>
        <w:t xml:space="preserve"> بعنوان </w:t>
      </w:r>
      <w:r w:rsidRPr="002D39AF">
        <w:rPr>
          <w:rFonts w:ascii="Simplified Arabic" w:hAnsi="Simplified Arabic" w:cs="Simplified Arabic"/>
          <w:sz w:val="28"/>
          <w:szCs w:val="28"/>
          <w:rtl/>
        </w:rPr>
        <w:t xml:space="preserve">فاعلية برنامج تربية حركية مقترح في تنمية بعض المفاهيم الرياضية لدي طفل الروضة </w:t>
      </w:r>
      <w:r>
        <w:rPr>
          <w:rFonts w:ascii="Simplified Arabic" w:hAnsi="Simplified Arabic" w:cs="Simplified Arabic"/>
          <w:sz w:val="28"/>
          <w:szCs w:val="28"/>
          <w:rtl/>
        </w:rPr>
        <w:t xml:space="preserve">، و هدفها </w:t>
      </w:r>
      <w:r w:rsidRPr="002D39AF">
        <w:rPr>
          <w:rFonts w:ascii="Simplified Arabic" w:hAnsi="Simplified Arabic" w:cs="Simplified Arabic"/>
          <w:sz w:val="28"/>
          <w:szCs w:val="28"/>
          <w:rtl/>
        </w:rPr>
        <w:t>بناء برنامج حركي لتنمية بعض المفاهيم الرياضية لدي طفل الروضة ( مفاهيم ما قبل العدد ، المفاهيم التبولوجية و المفاهيم الهندسية ، مفاهيم العدد</w:t>
      </w:r>
      <w:r>
        <w:rPr>
          <w:rFonts w:ascii="Simplified Arabic" w:hAnsi="Simplified Arabic" w:cs="Simplified Arabic"/>
          <w:sz w:val="28"/>
          <w:szCs w:val="28"/>
          <w:rtl/>
        </w:rPr>
        <w:t xml:space="preserve"> ) ، و اجريت علي عينة قوامها </w:t>
      </w:r>
      <w:r w:rsidRPr="002D39AF">
        <w:rPr>
          <w:rFonts w:ascii="Simplified Arabic" w:hAnsi="Simplified Arabic" w:cs="Simplified Arabic"/>
          <w:sz w:val="28"/>
          <w:szCs w:val="28"/>
          <w:rtl/>
        </w:rPr>
        <w:t>60 طفل و طفلة من 5 – 6 سنوات</w:t>
      </w:r>
      <w:r>
        <w:rPr>
          <w:rFonts w:ascii="Simplified Arabic" w:hAnsi="Simplified Arabic" w:cs="Simplified Arabic"/>
          <w:sz w:val="28"/>
          <w:szCs w:val="28"/>
          <w:rtl/>
        </w:rPr>
        <w:t xml:space="preserve"> ، و أهم نتائجها </w:t>
      </w:r>
      <w:r w:rsidRPr="002D39AF">
        <w:rPr>
          <w:rFonts w:ascii="Simplified Arabic" w:hAnsi="Simplified Arabic" w:cs="Simplified Arabic"/>
          <w:sz w:val="28"/>
          <w:szCs w:val="28"/>
          <w:rtl/>
        </w:rPr>
        <w:t>وجود علاقة قوية بين البرامج الحركية المقدمة للأطفال في هذا السن و زيادة اكسابهم و نموهم بشكل إيجابي لبعض المفاهيم و المعارف و منها المفاهيم الرياضية .</w:t>
      </w:r>
    </w:p>
    <w:p w:rsidR="003C0557" w:rsidRPr="00504839"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5</w:t>
      </w:r>
      <w:r w:rsidRPr="00504839">
        <w:rPr>
          <w:rFonts w:ascii="Simplified Arabic" w:hAnsi="Simplified Arabic" w:cs="Simplified Arabic"/>
          <w:sz w:val="28"/>
          <w:szCs w:val="28"/>
          <w:rtl/>
        </w:rPr>
        <w:t>-دراسة أمجد زكريا (2008):</w:t>
      </w:r>
      <w:r>
        <w:rPr>
          <w:rFonts w:ascii="Simplified Arabic" w:hAnsi="Simplified Arabic" w:cs="Simplified Arabic"/>
          <w:sz w:val="28"/>
          <w:szCs w:val="28"/>
          <w:rtl/>
        </w:rPr>
        <w:t xml:space="preserve"> و عنوانها</w:t>
      </w:r>
    </w:p>
    <w:p w:rsidR="003C0557" w:rsidRPr="00504839" w:rsidRDefault="003C0557" w:rsidP="007C3FF4">
      <w:pPr>
        <w:tabs>
          <w:tab w:val="left" w:pos="2741"/>
        </w:tabs>
        <w:spacing w:line="360" w:lineRule="auto"/>
        <w:jc w:val="both"/>
        <w:rPr>
          <w:rFonts w:ascii="Simplified Arabic" w:hAnsi="Simplified Arabic" w:cs="Simplified Arabic"/>
          <w:sz w:val="28"/>
          <w:szCs w:val="28"/>
        </w:rPr>
      </w:pPr>
      <w:r w:rsidRPr="00504839">
        <w:rPr>
          <w:rFonts w:ascii="Simplified Arabic" w:hAnsi="Simplified Arabic" w:cs="Simplified Arabic"/>
          <w:sz w:val="28"/>
          <w:szCs w:val="28"/>
          <w:rtl/>
        </w:rPr>
        <w:t>العنوان : فاعلية برنامج مقترح للأنشطة الموسيقية لإكساب أطفال الروضة بعض مفاهيم الرياضيات.</w:t>
      </w:r>
    </w:p>
    <w:p w:rsidR="003C0557" w:rsidRPr="00504839" w:rsidRDefault="003C0557" w:rsidP="007C3FF4">
      <w:pPr>
        <w:tabs>
          <w:tab w:val="left" w:pos="2741"/>
        </w:tabs>
        <w:spacing w:line="360" w:lineRule="auto"/>
        <w:jc w:val="both"/>
        <w:rPr>
          <w:rFonts w:ascii="Simplified Arabic" w:hAnsi="Simplified Arabic" w:cs="Simplified Arabic"/>
          <w:sz w:val="28"/>
          <w:szCs w:val="28"/>
        </w:rPr>
      </w:pPr>
      <w:r w:rsidRPr="00504839">
        <w:rPr>
          <w:rFonts w:ascii="Simplified Arabic" w:hAnsi="Simplified Arabic" w:cs="Simplified Arabic"/>
          <w:sz w:val="28"/>
          <w:szCs w:val="28"/>
          <w:rtl/>
        </w:rPr>
        <w:t>الهدف : -إعداد برنامج أنشطة موسيقية لإكساب طفل الروضة مفاهيم الرياضيات .</w:t>
      </w:r>
    </w:p>
    <w:p w:rsidR="003C0557" w:rsidRPr="00504839" w:rsidRDefault="003C0557" w:rsidP="007C3FF4">
      <w:pPr>
        <w:tabs>
          <w:tab w:val="left" w:pos="2741"/>
        </w:tabs>
        <w:spacing w:line="360" w:lineRule="auto"/>
        <w:jc w:val="both"/>
        <w:rPr>
          <w:rFonts w:ascii="Simplified Arabic" w:hAnsi="Simplified Arabic" w:cs="Simplified Arabic"/>
          <w:sz w:val="28"/>
          <w:szCs w:val="28"/>
        </w:rPr>
      </w:pPr>
      <w:r w:rsidRPr="00504839">
        <w:rPr>
          <w:rFonts w:ascii="Simplified Arabic" w:hAnsi="Simplified Arabic" w:cs="Simplified Arabic"/>
          <w:sz w:val="28"/>
          <w:szCs w:val="28"/>
          <w:rtl/>
        </w:rPr>
        <w:t>-تعرف فاعلية البرنامج المقترح في إكساب أطفال الروضة بعض المفاهيم الرياضية .</w:t>
      </w:r>
    </w:p>
    <w:p w:rsidR="003C0557" w:rsidRPr="00504839" w:rsidRDefault="003C0557" w:rsidP="007C3FF4">
      <w:pPr>
        <w:tabs>
          <w:tab w:val="left" w:pos="2741"/>
        </w:tabs>
        <w:spacing w:line="360" w:lineRule="auto"/>
        <w:jc w:val="both"/>
        <w:rPr>
          <w:rFonts w:ascii="Simplified Arabic" w:hAnsi="Simplified Arabic" w:cs="Simplified Arabic"/>
          <w:sz w:val="28"/>
          <w:szCs w:val="28"/>
        </w:rPr>
      </w:pPr>
      <w:r w:rsidRPr="00504839">
        <w:rPr>
          <w:rFonts w:ascii="Simplified Arabic" w:hAnsi="Simplified Arabic" w:cs="Simplified Arabic"/>
          <w:sz w:val="28"/>
          <w:szCs w:val="28"/>
          <w:rtl/>
        </w:rPr>
        <w:t>-تعرف فاعلية البرنامج المقترح في إكساب أطفال الروضة بعض المفاهيم الموسيقية .</w:t>
      </w:r>
    </w:p>
    <w:p w:rsidR="003C0557" w:rsidRPr="00504839" w:rsidRDefault="003C0557" w:rsidP="007C3FF4">
      <w:pPr>
        <w:tabs>
          <w:tab w:val="left" w:pos="2741"/>
        </w:tabs>
        <w:spacing w:line="360" w:lineRule="auto"/>
        <w:jc w:val="both"/>
        <w:rPr>
          <w:rFonts w:ascii="Simplified Arabic" w:hAnsi="Simplified Arabic" w:cs="Simplified Arabic"/>
          <w:sz w:val="28"/>
          <w:szCs w:val="28"/>
        </w:rPr>
      </w:pPr>
      <w:r w:rsidRPr="00504839">
        <w:rPr>
          <w:rFonts w:ascii="Simplified Arabic" w:hAnsi="Simplified Arabic" w:cs="Simplified Arabic"/>
          <w:sz w:val="28"/>
          <w:szCs w:val="28"/>
          <w:rtl/>
        </w:rPr>
        <w:t>الأدوات : -إختبار المفاهيم الرياضية ( إعداد الباحث ).</w:t>
      </w:r>
    </w:p>
    <w:p w:rsidR="003C0557" w:rsidRPr="00504839" w:rsidRDefault="003C0557" w:rsidP="007C3FF4">
      <w:pPr>
        <w:tabs>
          <w:tab w:val="left" w:pos="2741"/>
        </w:tabs>
        <w:spacing w:line="360" w:lineRule="auto"/>
        <w:jc w:val="both"/>
        <w:rPr>
          <w:rFonts w:ascii="Simplified Arabic" w:hAnsi="Simplified Arabic" w:cs="Simplified Arabic"/>
          <w:sz w:val="28"/>
          <w:szCs w:val="28"/>
        </w:rPr>
      </w:pPr>
      <w:r w:rsidRPr="00504839">
        <w:rPr>
          <w:rFonts w:ascii="Simplified Arabic" w:hAnsi="Simplified Arabic" w:cs="Simplified Arabic"/>
          <w:sz w:val="28"/>
          <w:szCs w:val="28"/>
          <w:rtl/>
        </w:rPr>
        <w:t>-إختبار المفاهيم الموسيقية (إعداد الباحث )</w:t>
      </w:r>
    </w:p>
    <w:p w:rsidR="003C0557" w:rsidRPr="00504839" w:rsidRDefault="003C0557" w:rsidP="007C3FF4">
      <w:pPr>
        <w:tabs>
          <w:tab w:val="left" w:pos="2741"/>
        </w:tabs>
        <w:spacing w:line="360" w:lineRule="auto"/>
        <w:jc w:val="both"/>
        <w:rPr>
          <w:rFonts w:ascii="Simplified Arabic" w:hAnsi="Simplified Arabic" w:cs="Simplified Arabic"/>
          <w:sz w:val="28"/>
          <w:szCs w:val="28"/>
        </w:rPr>
      </w:pPr>
      <w:r w:rsidRPr="00504839">
        <w:rPr>
          <w:rFonts w:ascii="Simplified Arabic" w:hAnsi="Simplified Arabic" w:cs="Simplified Arabic"/>
          <w:sz w:val="28"/>
          <w:szCs w:val="28"/>
          <w:rtl/>
        </w:rPr>
        <w:t>-إختبار الذكاء لجود إنف ( رسم الرجل ) .</w:t>
      </w:r>
    </w:p>
    <w:p w:rsidR="003C0557" w:rsidRPr="00504839" w:rsidRDefault="003C0557" w:rsidP="007C3FF4">
      <w:pPr>
        <w:tabs>
          <w:tab w:val="left" w:pos="2741"/>
        </w:tabs>
        <w:spacing w:line="360" w:lineRule="auto"/>
        <w:jc w:val="both"/>
        <w:rPr>
          <w:rFonts w:ascii="Simplified Arabic" w:hAnsi="Simplified Arabic" w:cs="Simplified Arabic"/>
          <w:sz w:val="28"/>
          <w:szCs w:val="28"/>
        </w:rPr>
      </w:pPr>
      <w:r w:rsidRPr="00504839">
        <w:rPr>
          <w:rFonts w:ascii="Simplified Arabic" w:hAnsi="Simplified Arabic" w:cs="Simplified Arabic"/>
          <w:sz w:val="28"/>
          <w:szCs w:val="28"/>
          <w:rtl/>
        </w:rPr>
        <w:t>العينة : 120 طفل و طفلة –مجموعتين من المستوي الأول ضابطة (30 طفلاً و طفلة )،و مجموعة تجريبية (30 طفلاً و طفلة ).</w:t>
      </w:r>
    </w:p>
    <w:p w:rsidR="003C0557" w:rsidRPr="00504839" w:rsidRDefault="003C0557" w:rsidP="007C3FF4">
      <w:pPr>
        <w:tabs>
          <w:tab w:val="left" w:pos="2741"/>
        </w:tabs>
        <w:spacing w:line="360" w:lineRule="auto"/>
        <w:jc w:val="both"/>
        <w:rPr>
          <w:rFonts w:ascii="Simplified Arabic" w:hAnsi="Simplified Arabic" w:cs="Simplified Arabic"/>
          <w:sz w:val="28"/>
          <w:szCs w:val="28"/>
        </w:rPr>
      </w:pPr>
      <w:r w:rsidRPr="00504839">
        <w:rPr>
          <w:rFonts w:ascii="Simplified Arabic" w:hAnsi="Simplified Arabic" w:cs="Simplified Arabic"/>
          <w:sz w:val="28"/>
          <w:szCs w:val="28"/>
          <w:rtl/>
        </w:rPr>
        <w:t xml:space="preserve">-مجموعتين من المستوي الثاني –مجموعة ضابطة (30 طفلاً و طفلة ) ، و مجموعة تجريبية (30 طفلاً و طفلة). </w:t>
      </w:r>
    </w:p>
    <w:p w:rsidR="003C0557" w:rsidRPr="00504839" w:rsidRDefault="003C0557" w:rsidP="007C3FF4">
      <w:pPr>
        <w:tabs>
          <w:tab w:val="left" w:pos="2741"/>
        </w:tabs>
        <w:spacing w:line="360" w:lineRule="auto"/>
        <w:jc w:val="both"/>
        <w:rPr>
          <w:rFonts w:ascii="Simplified Arabic" w:hAnsi="Simplified Arabic" w:cs="Simplified Arabic"/>
          <w:sz w:val="28"/>
          <w:szCs w:val="28"/>
        </w:rPr>
      </w:pPr>
      <w:r w:rsidRPr="00504839">
        <w:rPr>
          <w:rFonts w:ascii="Simplified Arabic" w:hAnsi="Simplified Arabic" w:cs="Simplified Arabic"/>
          <w:sz w:val="28"/>
          <w:szCs w:val="28"/>
          <w:rtl/>
        </w:rPr>
        <w:t>المنهج : الوصفي التجريبي .</w:t>
      </w:r>
    </w:p>
    <w:p w:rsidR="003C0557" w:rsidRDefault="003C0557" w:rsidP="007C3FF4">
      <w:pPr>
        <w:tabs>
          <w:tab w:val="left" w:pos="2741"/>
        </w:tabs>
        <w:spacing w:line="360" w:lineRule="auto"/>
        <w:jc w:val="both"/>
        <w:rPr>
          <w:rFonts w:ascii="Simplified Arabic" w:hAnsi="Simplified Arabic" w:cs="Simplified Arabic"/>
          <w:sz w:val="28"/>
          <w:szCs w:val="28"/>
          <w:rtl/>
        </w:rPr>
      </w:pPr>
      <w:r w:rsidRPr="00504839">
        <w:rPr>
          <w:rFonts w:ascii="Simplified Arabic" w:hAnsi="Simplified Arabic" w:cs="Simplified Arabic"/>
          <w:sz w:val="28"/>
          <w:szCs w:val="28"/>
          <w:rtl/>
        </w:rPr>
        <w:t>أهم النتائج : -تأكدت صحة فروض البحث و ذلك دليل علي نجاح البرنامج المقترح لإكساب الطفل بعض المفاهيم الرياضية ، كما أيضأً تم إكساب بعض المفاهيم الموسيقية من خلال المفاهيم المتضمنة بالبرنامج كما رأي الباحث .</w:t>
      </w:r>
    </w:p>
    <w:p w:rsidR="003C0557" w:rsidRPr="00CA092C" w:rsidRDefault="003C0557" w:rsidP="007C3FF4">
      <w:pPr>
        <w:tabs>
          <w:tab w:val="left" w:pos="2741"/>
        </w:tabs>
        <w:spacing w:line="360" w:lineRule="auto"/>
        <w:jc w:val="both"/>
        <w:rPr>
          <w:rFonts w:ascii="Simplified Arabic" w:hAnsi="Simplified Arabic" w:cs="Simplified Arabic"/>
          <w:b/>
          <w:bCs/>
          <w:sz w:val="28"/>
          <w:szCs w:val="28"/>
        </w:rPr>
      </w:pPr>
      <w:r w:rsidRPr="00CA092C">
        <w:rPr>
          <w:rFonts w:ascii="Simplified Arabic" w:hAnsi="Simplified Arabic" w:cs="Simplified Arabic"/>
          <w:b/>
          <w:bCs/>
          <w:sz w:val="28"/>
          <w:szCs w:val="28"/>
          <w:rtl/>
        </w:rPr>
        <w:t xml:space="preserve">فروض الدراسة </w:t>
      </w:r>
    </w:p>
    <w:p w:rsidR="003C0557" w:rsidRPr="00CA092C" w:rsidRDefault="003C0557" w:rsidP="007C3FF4">
      <w:pPr>
        <w:tabs>
          <w:tab w:val="left" w:pos="2741"/>
        </w:tabs>
        <w:spacing w:line="360" w:lineRule="auto"/>
        <w:jc w:val="both"/>
        <w:rPr>
          <w:rFonts w:ascii="Simplified Arabic" w:hAnsi="Simplified Arabic" w:cs="Simplified Arabic"/>
          <w:sz w:val="28"/>
          <w:szCs w:val="28"/>
        </w:rPr>
      </w:pPr>
      <w:r w:rsidRPr="00CA092C">
        <w:rPr>
          <w:rFonts w:ascii="Simplified Arabic" w:hAnsi="Simplified Arabic" w:cs="Simplified Arabic"/>
          <w:sz w:val="28"/>
          <w:szCs w:val="28"/>
          <w:rtl/>
        </w:rPr>
        <w:t xml:space="preserve">1-لا توجد فروق ذات دلالة إحصائية بين درجات المجموعة الضابطة قبل و بعد الإختبار </w:t>
      </w:r>
      <w:r>
        <w:rPr>
          <w:rFonts w:ascii="Simplified Arabic" w:hAnsi="Simplified Arabic" w:cs="Simplified Arabic"/>
          <w:sz w:val="28"/>
          <w:szCs w:val="28"/>
          <w:rtl/>
        </w:rPr>
        <w:t>.</w:t>
      </w:r>
    </w:p>
    <w:p w:rsidR="003C0557" w:rsidRPr="00CA092C" w:rsidRDefault="003C0557" w:rsidP="007C3FF4">
      <w:pPr>
        <w:tabs>
          <w:tab w:val="left" w:pos="2741"/>
        </w:tabs>
        <w:spacing w:line="360" w:lineRule="auto"/>
        <w:jc w:val="both"/>
        <w:rPr>
          <w:rFonts w:ascii="Simplified Arabic" w:hAnsi="Simplified Arabic" w:cs="Simplified Arabic"/>
          <w:sz w:val="28"/>
          <w:szCs w:val="28"/>
        </w:rPr>
      </w:pPr>
      <w:r w:rsidRPr="00CA092C">
        <w:rPr>
          <w:rFonts w:ascii="Simplified Arabic" w:hAnsi="Simplified Arabic" w:cs="Simplified Arabic"/>
          <w:sz w:val="28"/>
          <w:szCs w:val="28"/>
          <w:rtl/>
        </w:rPr>
        <w:t xml:space="preserve">2-توجد فروق ذات دلالة إحصائية بين درجات المجموعة التجريبية قبل و بعد البرنامج لصالح الإختبار بعد تطبيق البرنامج . </w:t>
      </w:r>
    </w:p>
    <w:p w:rsidR="003C0557" w:rsidRDefault="003C0557" w:rsidP="007C3FF4">
      <w:pPr>
        <w:tabs>
          <w:tab w:val="left" w:pos="2741"/>
        </w:tabs>
        <w:spacing w:line="360" w:lineRule="auto"/>
        <w:jc w:val="both"/>
        <w:rPr>
          <w:rFonts w:ascii="Simplified Arabic" w:hAnsi="Simplified Arabic" w:cs="Simplified Arabic"/>
          <w:sz w:val="28"/>
          <w:szCs w:val="28"/>
          <w:rtl/>
        </w:rPr>
      </w:pPr>
      <w:r w:rsidRPr="00CA092C">
        <w:rPr>
          <w:rFonts w:ascii="Simplified Arabic" w:hAnsi="Simplified Arabic" w:cs="Simplified Arabic"/>
          <w:sz w:val="28"/>
          <w:szCs w:val="28"/>
          <w:rtl/>
        </w:rPr>
        <w:t>3-توجد فروق ذات دلالة إحصائية بين المجموعتين الضابطة و التجريبية لصالح المجموعة التجريبية</w:t>
      </w:r>
      <w:r>
        <w:rPr>
          <w:rFonts w:ascii="Simplified Arabic" w:hAnsi="Simplified Arabic" w:cs="Simplified Arabic"/>
          <w:sz w:val="28"/>
          <w:szCs w:val="28"/>
          <w:rtl/>
        </w:rPr>
        <w:t xml:space="preserve"> .</w:t>
      </w:r>
    </w:p>
    <w:p w:rsidR="003C0557" w:rsidRDefault="003C0557" w:rsidP="007C3FF4">
      <w:pPr>
        <w:tabs>
          <w:tab w:val="left" w:pos="2741"/>
        </w:tabs>
        <w:spacing w:line="360" w:lineRule="auto"/>
        <w:jc w:val="both"/>
        <w:rPr>
          <w:rFonts w:ascii="Simplified Arabic" w:hAnsi="Simplified Arabic" w:cs="Simplified Arabic"/>
          <w:sz w:val="28"/>
          <w:szCs w:val="28"/>
          <w:rtl/>
        </w:rPr>
      </w:pPr>
      <w:r w:rsidRPr="0038408C">
        <w:rPr>
          <w:rFonts w:ascii="Simplified Arabic" w:hAnsi="Simplified Arabic" w:cs="Simplified Arabic"/>
          <w:b/>
          <w:bCs/>
          <w:sz w:val="28"/>
          <w:szCs w:val="28"/>
          <w:rtl/>
        </w:rPr>
        <w:t>المنهج</w:t>
      </w:r>
      <w:r w:rsidRPr="0038408C">
        <w:rPr>
          <w:rFonts w:ascii="Simplified Arabic" w:hAnsi="Simplified Arabic" w:cs="Simplified Arabic"/>
          <w:sz w:val="28"/>
          <w:szCs w:val="28"/>
          <w:rtl/>
        </w:rPr>
        <w:t xml:space="preserve"> : نظراً لطبيعة الدراسة إستخدمت الباحثة المنهج التجريبي</w:t>
      </w:r>
      <w:r>
        <w:rPr>
          <w:rFonts w:ascii="Simplified Arabic" w:hAnsi="Simplified Arabic" w:cs="Simplified Arabic"/>
          <w:sz w:val="28"/>
          <w:szCs w:val="28"/>
          <w:rtl/>
        </w:rPr>
        <w:t xml:space="preserve"> عن طريق </w:t>
      </w:r>
      <w:r w:rsidRPr="0038408C">
        <w:rPr>
          <w:rFonts w:ascii="Simplified Arabic" w:hAnsi="Simplified Arabic" w:cs="Simplified Arabic"/>
          <w:sz w:val="28"/>
          <w:szCs w:val="28"/>
          <w:rtl/>
        </w:rPr>
        <w:t xml:space="preserve">تحليل الدراسات السابقة للتعرف علي كيفية تنمية المفاهيم الرياضية لطفل الروضة </w:t>
      </w:r>
      <w:r>
        <w:rPr>
          <w:rFonts w:ascii="Simplified Arabic" w:hAnsi="Simplified Arabic" w:cs="Simplified Arabic"/>
          <w:sz w:val="28"/>
          <w:szCs w:val="28"/>
          <w:rtl/>
        </w:rPr>
        <w:t xml:space="preserve">ثم </w:t>
      </w:r>
      <w:r w:rsidRPr="0038408C">
        <w:rPr>
          <w:rFonts w:ascii="Simplified Arabic" w:hAnsi="Simplified Arabic" w:cs="Simplified Arabic"/>
          <w:sz w:val="28"/>
          <w:szCs w:val="28"/>
          <w:rtl/>
        </w:rPr>
        <w:t xml:space="preserve">تطبيق إختبار تنمية بعض مهارات القياس قبل البرنامج </w:t>
      </w:r>
      <w:r>
        <w:rPr>
          <w:rFonts w:ascii="Simplified Arabic" w:hAnsi="Simplified Arabic" w:cs="Simplified Arabic"/>
          <w:sz w:val="28"/>
          <w:szCs w:val="28"/>
          <w:rtl/>
        </w:rPr>
        <w:t>علي المجموعتين الضابطة و التجريبية و تطبيق البرنامج المقترح لمعرفة مدي مساهمته في تنمية بعض مهارات القياس لدي طفل الروضة و تطبيق إختبار تنمية مهارات القياس بعد تطبيق البرنامج</w:t>
      </w:r>
    </w:p>
    <w:p w:rsidR="003C0557" w:rsidRDefault="003C0557" w:rsidP="007C3FF4">
      <w:pPr>
        <w:tabs>
          <w:tab w:val="left" w:pos="2741"/>
        </w:tabs>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rPr>
        <w:t>ثم رصد النتائج لتحديد مدي فاعلية البرنامج .</w:t>
      </w:r>
    </w:p>
    <w:p w:rsidR="003C0557" w:rsidRDefault="003C0557" w:rsidP="007C3FF4">
      <w:pPr>
        <w:tabs>
          <w:tab w:val="left" w:pos="2741"/>
        </w:tabs>
        <w:spacing w:line="360" w:lineRule="auto"/>
        <w:jc w:val="both"/>
        <w:rPr>
          <w:rFonts w:ascii="Simplified Arabic" w:hAnsi="Simplified Arabic" w:cs="Simplified Arabic"/>
          <w:sz w:val="28"/>
          <w:szCs w:val="28"/>
          <w:rtl/>
        </w:rPr>
      </w:pPr>
      <w:r w:rsidRPr="00617F79">
        <w:rPr>
          <w:rFonts w:ascii="Simplified Arabic" w:hAnsi="Simplified Arabic" w:cs="Simplified Arabic"/>
          <w:b/>
          <w:bCs/>
          <w:sz w:val="28"/>
          <w:szCs w:val="28"/>
          <w:rtl/>
        </w:rPr>
        <w:t>عينة الدراسة</w:t>
      </w:r>
      <w:r w:rsidRPr="00617F79">
        <w:rPr>
          <w:rFonts w:ascii="Simplified Arabic" w:hAnsi="Simplified Arabic" w:cs="Simplified Arabic"/>
          <w:sz w:val="28"/>
          <w:szCs w:val="28"/>
          <w:rtl/>
        </w:rPr>
        <w:t xml:space="preserve"> : تتمثل عينة الدراسة في عينة عشوائية من روضة مدرسة (الحسين بن علي) التابعة لوزارة التربية و التعليم و إدارة السلام التعليمية ( المستوي الثاني لرياض الأطفال ) ، عمر العينة من 5 إلي 6 سنوات  و تتكون من  32 طفل ، طفلة 16 ذكور ، 16 إناث و مقسمة إلي 16 طفل (8 ذكور، 8 إناث) كعينة ضابطة لا تتعرض لبرنامج الدراسة ، 16 طفل (8 ذكور، 8 إناث ) كعينة تجريبية تتعرض لبرنامج الدراسة</w:t>
      </w:r>
      <w:r>
        <w:rPr>
          <w:rFonts w:ascii="Simplified Arabic" w:hAnsi="Simplified Arabic" w:cs="Simplified Arabic"/>
          <w:sz w:val="28"/>
          <w:szCs w:val="28"/>
          <w:rtl/>
        </w:rPr>
        <w:t xml:space="preserve">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b/>
          <w:bCs/>
          <w:sz w:val="28"/>
          <w:szCs w:val="28"/>
          <w:rtl/>
          <w:lang w:bidi="ar-EG"/>
        </w:rPr>
        <w:t>الأدوات</w:t>
      </w:r>
      <w:r w:rsidRPr="00DA1F49">
        <w:rPr>
          <w:rFonts w:ascii="Simplified Arabic" w:hAnsi="Simplified Arabic" w:cs="Simplified Arabic"/>
          <w:sz w:val="28"/>
          <w:szCs w:val="28"/>
          <w:rtl/>
          <w:lang w:bidi="ar-EG"/>
        </w:rPr>
        <w:t xml:space="preserve"> : للتحقق من أهداف الدراسة ومعالجة فروضها تم الإستعانة بالأدوات</w:t>
      </w:r>
      <w:r>
        <w:rPr>
          <w:rFonts w:ascii="Simplified Arabic" w:hAnsi="Simplified Arabic" w:cs="Simplified Arabic"/>
          <w:sz w:val="28"/>
          <w:szCs w:val="28"/>
          <w:rtl/>
          <w:lang w:bidi="ar-EG"/>
        </w:rPr>
        <w:t xml:space="preserve"> التالية :</w:t>
      </w:r>
    </w:p>
    <w:p w:rsidR="003C0557" w:rsidRPr="00DA1F49" w:rsidRDefault="003C0557" w:rsidP="007C3FF4">
      <w:pPr>
        <w:tabs>
          <w:tab w:val="left" w:pos="2741"/>
        </w:tabs>
        <w:spacing w:line="360" w:lineRule="auto"/>
        <w:jc w:val="both"/>
        <w:rPr>
          <w:rFonts w:ascii="Simplified Arabic" w:hAnsi="Simplified Arabic" w:cs="Simplified Arabic"/>
          <w:b/>
          <w:bCs/>
          <w:sz w:val="28"/>
          <w:szCs w:val="28"/>
          <w:lang w:bidi="ar-EG"/>
        </w:rPr>
      </w:pPr>
      <w:r w:rsidRPr="00DA1F49">
        <w:rPr>
          <w:rFonts w:ascii="Simplified Arabic" w:hAnsi="Simplified Arabic" w:cs="Simplified Arabic"/>
          <w:b/>
          <w:bCs/>
          <w:sz w:val="28"/>
          <w:szCs w:val="28"/>
          <w:rtl/>
          <w:lang w:bidi="ar-EG"/>
        </w:rPr>
        <w:t>إختبار رسم الرجل (جود إنف هاريس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تم إستخدام هذا الإختبار لقياس ذكاء أطفال العينة وفقاً للأسباب التالية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-ملاءمة الإختبار للفئة العمرية لعينة الدراسة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-سهولة تطبيقة و تصحيحة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-تم إستخدامه في العديد من الدراسات الخاصة بالطفولة ، و أثبت درجة عالية من الصدق و الثبات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b/>
          <w:bCs/>
          <w:sz w:val="28"/>
          <w:szCs w:val="28"/>
          <w:rtl/>
          <w:lang w:bidi="ar-EG"/>
        </w:rPr>
        <w:t>ثبات الإختبار</w:t>
      </w:r>
      <w:r w:rsidRPr="00DA1F49">
        <w:rPr>
          <w:rFonts w:ascii="Simplified Arabic" w:hAnsi="Simplified Arabic" w:cs="Simplified Arabic"/>
          <w:sz w:val="28"/>
          <w:szCs w:val="28"/>
          <w:rtl/>
          <w:lang w:bidi="ar-EG"/>
        </w:rPr>
        <w:t xml:space="preserve"> : قد قام هاريس بتقييم ثبات المقياس مستخدماً في ذلك طريقتين:</w:t>
      </w:r>
    </w:p>
    <w:p w:rsidR="003C0557" w:rsidRPr="00DA1F49" w:rsidRDefault="003C0557" w:rsidP="007C3FF4">
      <w:pPr>
        <w:tabs>
          <w:tab w:val="left" w:pos="2741"/>
        </w:tabs>
        <w:spacing w:line="360" w:lineRule="auto"/>
        <w:jc w:val="both"/>
        <w:rPr>
          <w:rFonts w:ascii="Simplified Arabic" w:hAnsi="Simplified Arabic" w:cs="Simplified Arabic"/>
          <w:b/>
          <w:bCs/>
          <w:sz w:val="28"/>
          <w:szCs w:val="28"/>
          <w:lang w:bidi="ar-EG"/>
        </w:rPr>
      </w:pPr>
      <w:r w:rsidRPr="00DA1F49">
        <w:rPr>
          <w:rFonts w:ascii="Simplified Arabic" w:hAnsi="Simplified Arabic" w:cs="Simplified Arabic"/>
          <w:b/>
          <w:bCs/>
          <w:sz w:val="28"/>
          <w:szCs w:val="28"/>
          <w:rtl/>
          <w:lang w:bidi="ar-EG"/>
        </w:rPr>
        <w:t>اولاً ثبات المصححين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حسبت معاملات الارتباط بين الدرجات التي يعطيها مصححين مختلفين لنفس العينة من اوراق الاجابة و قد تراوحت هذه الارتباطات بين معاملات تقع في الثمانينات و معاملات تصل الي 0.96 و تقع معظم معاملات الارتباط فوق 0.90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و قد ظهرت نتائج مماثلة في دراسة وليم بول في انجلترا حيث قام ثلاثة من المصححين المختلفين بتصحيح 131 رسماً من رسوم الأطفال علي المقياس ، و تراوحت معاملات الارتباط بين الدرجات التي اعطاها المصححين الثلاثة بين 0.83 ، 0.93 .</w:t>
      </w:r>
    </w:p>
    <w:p w:rsidR="003C0557" w:rsidRPr="00DA1F49" w:rsidRDefault="003C0557" w:rsidP="007C3FF4">
      <w:pPr>
        <w:tabs>
          <w:tab w:val="left" w:pos="2741"/>
        </w:tabs>
        <w:spacing w:line="360" w:lineRule="auto"/>
        <w:jc w:val="both"/>
        <w:rPr>
          <w:rFonts w:ascii="Simplified Arabic" w:hAnsi="Simplified Arabic" w:cs="Simplified Arabic"/>
          <w:b/>
          <w:bCs/>
          <w:sz w:val="28"/>
          <w:szCs w:val="28"/>
          <w:lang w:bidi="ar-EG"/>
        </w:rPr>
      </w:pPr>
      <w:r w:rsidRPr="00DA1F49">
        <w:rPr>
          <w:rFonts w:ascii="Simplified Arabic" w:hAnsi="Simplified Arabic" w:cs="Simplified Arabic"/>
          <w:b/>
          <w:bCs/>
          <w:sz w:val="28"/>
          <w:szCs w:val="28"/>
          <w:rtl/>
          <w:lang w:bidi="ar-EG"/>
        </w:rPr>
        <w:t>ثانياً الثبات باعادة تطبيق الاختبار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 xml:space="preserve">أشار عدد من الدراسات الي أن معاملات ثبات المقياس بطريقة اعادة تطبيق الاختبار ( بعد مرور فترة تصل الي ثلاثة شهور )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b/>
          <w:bCs/>
          <w:sz w:val="28"/>
          <w:szCs w:val="28"/>
          <w:rtl/>
          <w:lang w:bidi="ar-EG"/>
        </w:rPr>
        <w:t>صدق الاختبار</w:t>
      </w:r>
      <w:r w:rsidRPr="00DA1F49">
        <w:rPr>
          <w:rFonts w:ascii="Simplified Arabic" w:hAnsi="Simplified Arabic" w:cs="Simplified Arabic"/>
          <w:sz w:val="28"/>
          <w:szCs w:val="28"/>
          <w:rtl/>
          <w:lang w:bidi="ar-EG"/>
        </w:rPr>
        <w:t xml:space="preserve"> :</w:t>
      </w:r>
      <w:r w:rsidRPr="00DA1F49">
        <w:rPr>
          <w:rtl/>
        </w:rPr>
        <w:t xml:space="preserve"> </w:t>
      </w:r>
      <w:r w:rsidRPr="00DA1F49">
        <w:rPr>
          <w:rFonts w:ascii="Simplified Arabic" w:hAnsi="Simplified Arabic" w:cs="Simplified Arabic"/>
          <w:sz w:val="28"/>
          <w:szCs w:val="28"/>
          <w:rtl/>
          <w:lang w:bidi="ar-EG"/>
        </w:rPr>
        <w:t xml:space="preserve">هناك عدة طرق لتقدير صدق الاختبار ، لعل من اهمها دراسة علاقة الاختبار بالاختبارات الأخري ، خاصة تلك الاختبارات التي تقيس السمة أو البعد الذي يحاول الاختبار ان يقيسه </w:t>
      </w:r>
      <w:r>
        <w:rPr>
          <w:rFonts w:ascii="Simplified Arabic" w:hAnsi="Simplified Arabic" w:cs="Simplified Arabic"/>
          <w:sz w:val="28"/>
          <w:szCs w:val="28"/>
          <w:rtl/>
          <w:lang w:bidi="ar-EG"/>
        </w:rPr>
        <w:t>،</w:t>
      </w:r>
      <w:r w:rsidRPr="00DA1F49">
        <w:rPr>
          <w:rtl/>
        </w:rPr>
        <w:t xml:space="preserve"> </w:t>
      </w:r>
      <w:r w:rsidRPr="00DA1F49">
        <w:rPr>
          <w:rFonts w:ascii="Simplified Arabic" w:hAnsi="Simplified Arabic" w:cs="Simplified Arabic"/>
          <w:sz w:val="28"/>
          <w:szCs w:val="28"/>
          <w:rtl/>
          <w:lang w:bidi="ar-EG"/>
        </w:rPr>
        <w:t>و لقد اجري العديد من الدراسات التي حسبت فيها معاملات الارتباط بين اختبار الرسم و العديد من الاختبارات الاخري . و قد عرض هاريس نتائج هذه الدراسات عرضاً مفصلاً</w:t>
      </w:r>
      <w:r>
        <w:rPr>
          <w:rFonts w:ascii="Simplified Arabic" w:hAnsi="Simplified Arabic" w:cs="Simplified Arabic"/>
          <w:sz w:val="28"/>
          <w:szCs w:val="28"/>
          <w:rtl/>
          <w:lang w:bidi="ar-EG"/>
        </w:rPr>
        <w:t xml:space="preserve"> ، </w:t>
      </w:r>
      <w:r w:rsidRPr="00DA1F49">
        <w:rPr>
          <w:rFonts w:ascii="Simplified Arabic" w:hAnsi="Simplified Arabic" w:cs="Simplified Arabic"/>
          <w:sz w:val="28"/>
          <w:szCs w:val="28"/>
          <w:rtl/>
          <w:lang w:bidi="ar-EG"/>
        </w:rPr>
        <w:t xml:space="preserve">و يلاحظ من النظر في هذه النتائج أن معاملات الارتباط ( بين مقياس جود انف-هاريس من ناحية و تلك المقاييس من ناحيه اخري) تتفاوت فيما بينها تفاوتا كبيرا هذا التفاوت يرجع الي اختلاف مقاييس الذكاء في الجوانب او العناصر التي يركز عليها كل اختبار منهما ، فبعضها قد يختلف عن بعض من حيث توافر العمليات العقلية المختلفة في الاداء علي المقياس ، و بعضها قد يختلف من حيث محتوي او مضمون المقياس </w:t>
      </w:r>
      <w:r>
        <w:rPr>
          <w:rFonts w:ascii="Simplified Arabic" w:hAnsi="Simplified Arabic" w:cs="Simplified Arabic"/>
          <w:sz w:val="28"/>
          <w:szCs w:val="28"/>
          <w:rtl/>
          <w:lang w:bidi="ar-EG"/>
        </w:rPr>
        <w:t>،</w:t>
      </w:r>
      <w:r w:rsidRPr="00DA1F49">
        <w:rPr>
          <w:rtl/>
        </w:rPr>
        <w:t xml:space="preserve"> </w:t>
      </w:r>
      <w:r w:rsidRPr="00DA1F49">
        <w:rPr>
          <w:rFonts w:ascii="Simplified Arabic" w:hAnsi="Simplified Arabic" w:cs="Simplified Arabic"/>
          <w:sz w:val="28"/>
          <w:szCs w:val="28"/>
          <w:rtl/>
          <w:lang w:bidi="ar-EG"/>
        </w:rPr>
        <w:t>و رغم تفاوت هذه الارتباطات الا انه يلاحظ ان معظمها يقع فوف معامل ارتباط 0.50</w:t>
      </w:r>
    </w:p>
    <w:p w:rsidR="003C0557" w:rsidRPr="00DA1F49" w:rsidRDefault="003C0557" w:rsidP="007C3FF4">
      <w:pPr>
        <w:tabs>
          <w:tab w:val="left" w:pos="2741"/>
        </w:tabs>
        <w:spacing w:line="360" w:lineRule="auto"/>
        <w:jc w:val="both"/>
        <w:rPr>
          <w:rFonts w:ascii="Simplified Arabic" w:hAnsi="Simplified Arabic" w:cs="Simplified Arabic"/>
          <w:b/>
          <w:bCs/>
          <w:sz w:val="28"/>
          <w:szCs w:val="28"/>
          <w:lang w:bidi="ar-EG"/>
        </w:rPr>
      </w:pPr>
      <w:r w:rsidRPr="00DA1F49">
        <w:rPr>
          <w:rFonts w:ascii="Simplified Arabic" w:hAnsi="Simplified Arabic" w:cs="Simplified Arabic"/>
          <w:b/>
          <w:bCs/>
          <w:sz w:val="28"/>
          <w:szCs w:val="28"/>
          <w:rtl/>
          <w:lang w:bidi="ar-EG"/>
        </w:rPr>
        <w:t>تعليمات الإختبار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-يطلب من الأطفال استبعاد أي شئ امامهم عدا ورقة بيضاء و قلم رصاص.</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-يطلب من كل طفل رسم صورة رجل مع حثهم علي رسم أفضل صورة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-تتجول الباحثة بين الأطفال لتشجيعهم و الرد علي استفساراتهم مع مراعاه تجنب الإجابة : نعم او لا عند سؤال الطفل له عن احد اجزاء جسم الرجل ، دائماً تكون إجابتها : إرسم بالطريقة التي تعتقد أنها أفضل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-بعد إنتهاء الأطفال من الرسم تدون الباحثة البيانات الأساسية لكل طفل علي ورقة الرسم ، و تقوم بجمع الأوراق من الأطفال .</w:t>
      </w:r>
    </w:p>
    <w:p w:rsidR="003C0557" w:rsidRPr="00DA1F49" w:rsidRDefault="003C0557" w:rsidP="007C3FF4">
      <w:pPr>
        <w:tabs>
          <w:tab w:val="left" w:pos="2741"/>
        </w:tabs>
        <w:spacing w:line="360" w:lineRule="auto"/>
        <w:jc w:val="both"/>
        <w:rPr>
          <w:rFonts w:ascii="Simplified Arabic" w:hAnsi="Simplified Arabic" w:cs="Simplified Arabic"/>
          <w:b/>
          <w:bCs/>
          <w:sz w:val="28"/>
          <w:szCs w:val="28"/>
          <w:lang w:bidi="ar-EG"/>
        </w:rPr>
      </w:pPr>
      <w:r w:rsidRPr="00DA1F49">
        <w:rPr>
          <w:rFonts w:ascii="Simplified Arabic" w:hAnsi="Simplified Arabic" w:cs="Simplified Arabic"/>
          <w:b/>
          <w:bCs/>
          <w:sz w:val="28"/>
          <w:szCs w:val="28"/>
          <w:rtl/>
          <w:lang w:bidi="ar-EG"/>
        </w:rPr>
        <w:t>تصحيح الإختبار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 xml:space="preserve">-يعطي المصحح درجة واحدة لكل مفردة من مفردات التصحيح و عددها 71 حيث يحصل الطفل علي درجة واحدة عن كل مفرده امامها علامة </w:t>
      </w:r>
      <w:r w:rsidRPr="00DA1F49">
        <w:rPr>
          <w:rFonts w:ascii="Times New Roman" w:hAnsi="Times New Roman" w:cs="Times New Roman"/>
          <w:sz w:val="28"/>
          <w:szCs w:val="28"/>
          <w:rtl/>
          <w:lang w:bidi="ar-EG"/>
        </w:rPr>
        <w:t>√</w:t>
      </w:r>
      <w:r w:rsidRPr="00DA1F49">
        <w:rPr>
          <w:rFonts w:ascii="Simplified Arabic" w:hAnsi="Simplified Arabic" w:cs="Simplified Arabic"/>
          <w:sz w:val="28"/>
          <w:szCs w:val="28"/>
          <w:rtl/>
          <w:lang w:bidi="ar-EG"/>
        </w:rPr>
        <w:t xml:space="preserve"> و صفر امام المفردة التي امامها علامة ×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-تجمع المفردات التي يتم الموافقة عليها للحصول علي درجة الخام ثم تحويلها الي نسبة ذكاء من خلال مفتاح التصحيح</w:t>
      </w:r>
    </w:p>
    <w:p w:rsidR="003C0557" w:rsidRPr="00DA1F49" w:rsidRDefault="003C0557" w:rsidP="007C3FF4">
      <w:pPr>
        <w:tabs>
          <w:tab w:val="left" w:pos="2741"/>
        </w:tabs>
        <w:spacing w:line="360" w:lineRule="auto"/>
        <w:jc w:val="both"/>
        <w:rPr>
          <w:rFonts w:ascii="Simplified Arabic" w:hAnsi="Simplified Arabic" w:cs="Simplified Arabic"/>
          <w:b/>
          <w:bCs/>
          <w:sz w:val="28"/>
          <w:szCs w:val="28"/>
          <w:lang w:bidi="ar-EG"/>
        </w:rPr>
      </w:pPr>
      <w:r w:rsidRPr="00DA1F49">
        <w:rPr>
          <w:rFonts w:ascii="Simplified Arabic" w:hAnsi="Simplified Arabic" w:cs="Simplified Arabic"/>
          <w:b/>
          <w:bCs/>
          <w:sz w:val="28"/>
          <w:szCs w:val="28"/>
          <w:rtl/>
          <w:lang w:bidi="ar-EG"/>
        </w:rPr>
        <w:t>إختبار بعض مهارات القياس ( الطول و المسافة و الحجم ) لدي طفل الروضة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b/>
          <w:bCs/>
          <w:sz w:val="28"/>
          <w:szCs w:val="28"/>
          <w:rtl/>
          <w:lang w:bidi="ar-EG"/>
        </w:rPr>
        <w:t>التعريف الإجرائي للقياس</w:t>
      </w:r>
      <w:r w:rsidRPr="00DA1F49">
        <w:rPr>
          <w:rFonts w:ascii="Simplified Arabic" w:hAnsi="Simplified Arabic" w:cs="Simplified Arabic"/>
          <w:sz w:val="28"/>
          <w:szCs w:val="28"/>
          <w:rtl/>
          <w:lang w:bidi="ar-EG"/>
        </w:rPr>
        <w:t xml:space="preserve"> :</w:t>
      </w:r>
      <w:r w:rsidRPr="00DA1F49">
        <w:rPr>
          <w:rtl/>
        </w:rPr>
        <w:t xml:space="preserve"> </w:t>
      </w:r>
      <w:r w:rsidRPr="00DA1F49">
        <w:rPr>
          <w:rFonts w:ascii="Simplified Arabic" w:hAnsi="Simplified Arabic" w:cs="Simplified Arabic"/>
          <w:sz w:val="28"/>
          <w:szCs w:val="28"/>
          <w:rtl/>
          <w:lang w:bidi="ar-EG"/>
        </w:rPr>
        <w:t>هو تدريب الطفل علي استخدام وسائل و أدوات  للقياس تدريجاً للتميز بين الأطوال و المسافات و الأحجام المختلفة بطريقة متدرجة من إستخدامه لحواسة و أجزاء جسمه للقياس و مروراً بالشرائط الملونة و العصا و حتي استحدامه لأدوات معيارية معروفة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b/>
          <w:bCs/>
          <w:sz w:val="28"/>
          <w:szCs w:val="28"/>
          <w:rtl/>
          <w:lang w:bidi="ar-EG"/>
        </w:rPr>
        <w:t>قياس الطول</w:t>
      </w:r>
      <w:r>
        <w:rPr>
          <w:rFonts w:ascii="Simplified Arabic" w:hAnsi="Simplified Arabic" w:cs="Simplified Arabic"/>
          <w:sz w:val="28"/>
          <w:szCs w:val="28"/>
          <w:rtl/>
          <w:lang w:bidi="ar-EG"/>
        </w:rPr>
        <w:t xml:space="preserve"> : </w:t>
      </w:r>
      <w:r w:rsidRPr="00DA1F49">
        <w:rPr>
          <w:rFonts w:ascii="Simplified Arabic" w:hAnsi="Simplified Arabic" w:cs="Simplified Arabic"/>
          <w:sz w:val="28"/>
          <w:szCs w:val="28"/>
          <w:rtl/>
          <w:lang w:bidi="ar-EG"/>
        </w:rPr>
        <w:t>قدرة الطفل علي التمييز بين الأطوال بشكل سليم و بالأدوات الممكنة متضمنا المفاهيم التالية ( طويل ، قصير ، أطول من ، أقصر من ، الترتيب من الطويل إلي القصير و العكس )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b/>
          <w:bCs/>
          <w:sz w:val="28"/>
          <w:szCs w:val="28"/>
          <w:rtl/>
          <w:lang w:bidi="ar-EG"/>
        </w:rPr>
        <w:t>قياس المسافة</w:t>
      </w:r>
      <w:r w:rsidRPr="00DA1F49">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 </w:t>
      </w:r>
      <w:r w:rsidRPr="00DA1F49">
        <w:rPr>
          <w:rtl/>
        </w:rPr>
        <w:t xml:space="preserve"> </w:t>
      </w:r>
      <w:r w:rsidRPr="00DA1F49">
        <w:rPr>
          <w:rFonts w:ascii="Simplified Arabic" w:hAnsi="Simplified Arabic" w:cs="Simplified Arabic"/>
          <w:sz w:val="28"/>
          <w:szCs w:val="28"/>
          <w:rtl/>
          <w:lang w:bidi="ar-EG"/>
        </w:rPr>
        <w:t>قدرة الطفل علي تقدير المسافة القريبة و البعيدة و المتساوية بإستخدام وسائل مختلفه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قياس الحجم :</w:t>
      </w:r>
      <w:r>
        <w:rPr>
          <w:rFonts w:ascii="Simplified Arabic" w:hAnsi="Simplified Arabic" w:cs="Simplified Arabic"/>
          <w:sz w:val="28"/>
          <w:szCs w:val="28"/>
          <w:rtl/>
          <w:lang w:bidi="ar-EG"/>
        </w:rPr>
        <w:t xml:space="preserve"> </w:t>
      </w:r>
      <w:r w:rsidRPr="00DA1F49">
        <w:rPr>
          <w:rFonts w:ascii="Simplified Arabic" w:hAnsi="Simplified Arabic" w:cs="Simplified Arabic"/>
          <w:sz w:val="28"/>
          <w:szCs w:val="28"/>
          <w:rtl/>
          <w:lang w:bidi="ar-EG"/>
        </w:rPr>
        <w:t>قدرة الطفل علي التمييز بين احجام الأشياء بإستخدام الوسائل المختلفة متضمنا المفاهيم التالية (كبير ، صغير ، نفس الحجم ، تسلسل من الكبير إلي الصغير و العكس )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b/>
          <w:bCs/>
          <w:sz w:val="28"/>
          <w:szCs w:val="28"/>
          <w:rtl/>
          <w:lang w:bidi="ar-EG"/>
        </w:rPr>
        <w:t>طفل الروضة</w:t>
      </w:r>
      <w:r w:rsidRPr="00DA1F49">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 </w:t>
      </w:r>
      <w:r w:rsidRPr="00DA1F49">
        <w:rPr>
          <w:rFonts w:ascii="Simplified Arabic" w:hAnsi="Simplified Arabic" w:cs="Simplified Arabic"/>
          <w:sz w:val="28"/>
          <w:szCs w:val="28"/>
          <w:rtl/>
          <w:lang w:bidi="ar-EG"/>
        </w:rPr>
        <w:t>هو الطفل الملتحق بمرحلة رياض الأطفال بالمدارس الحكومية و الذي لا يزيد عمره عن 6 سنوات .</w:t>
      </w:r>
    </w:p>
    <w:p w:rsidR="003C0557" w:rsidRPr="00DA1F49" w:rsidRDefault="003C0557" w:rsidP="007C3FF4">
      <w:pPr>
        <w:tabs>
          <w:tab w:val="left" w:pos="2741"/>
        </w:tabs>
        <w:spacing w:line="360" w:lineRule="auto"/>
        <w:jc w:val="both"/>
        <w:rPr>
          <w:rFonts w:ascii="Simplified Arabic" w:hAnsi="Simplified Arabic" w:cs="Simplified Arabic"/>
          <w:sz w:val="28"/>
          <w:szCs w:val="28"/>
          <w:lang w:bidi="ar-EG"/>
        </w:rPr>
      </w:pPr>
      <w:r w:rsidRPr="00DA1F49">
        <w:rPr>
          <w:rFonts w:ascii="Simplified Arabic" w:hAnsi="Simplified Arabic" w:cs="Simplified Arabic"/>
          <w:b/>
          <w:bCs/>
          <w:sz w:val="28"/>
          <w:szCs w:val="28"/>
          <w:rtl/>
          <w:lang w:bidi="ar-EG"/>
        </w:rPr>
        <w:t>الهدف من تصميم الإختبار</w:t>
      </w:r>
      <w:r w:rsidRPr="00DA1F49">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 </w:t>
      </w:r>
      <w:r w:rsidRPr="00DA1F49">
        <w:rPr>
          <w:rtl/>
        </w:rPr>
        <w:t xml:space="preserve"> </w:t>
      </w:r>
      <w:r w:rsidRPr="00DA1F49">
        <w:rPr>
          <w:rFonts w:ascii="Simplified Arabic" w:hAnsi="Simplified Arabic" w:cs="Simplified Arabic"/>
          <w:sz w:val="28"/>
          <w:szCs w:val="28"/>
          <w:rtl/>
          <w:lang w:bidi="ar-EG"/>
        </w:rPr>
        <w:t>يهدف الإختبار قياس بعض مهارات القياس( الطول ، المسافة ، الحجم ) لدي طفل الروضة .</w:t>
      </w:r>
    </w:p>
    <w:p w:rsidR="003C0557" w:rsidRPr="00DA1F49" w:rsidRDefault="003C0557" w:rsidP="007C3FF4">
      <w:pPr>
        <w:tabs>
          <w:tab w:val="left" w:pos="2741"/>
        </w:tabs>
        <w:spacing w:line="360" w:lineRule="auto"/>
        <w:rPr>
          <w:rFonts w:ascii="Simplified Arabic" w:hAnsi="Simplified Arabic" w:cs="Simplified Arabic"/>
          <w:sz w:val="28"/>
          <w:szCs w:val="28"/>
          <w:rtl/>
          <w:lang w:bidi="ar-EG"/>
        </w:rPr>
      </w:pPr>
      <w:r w:rsidRPr="00DA1F49">
        <w:rPr>
          <w:rFonts w:ascii="Simplified Arabic" w:hAnsi="Simplified Arabic" w:cs="Simplified Arabic"/>
          <w:b/>
          <w:bCs/>
          <w:sz w:val="28"/>
          <w:szCs w:val="28"/>
          <w:rtl/>
          <w:lang w:bidi="ar-EG"/>
        </w:rPr>
        <w:t>وصف الإختبار</w:t>
      </w:r>
      <w:r w:rsidRPr="00DA1F49">
        <w:rPr>
          <w:rFonts w:ascii="Simplified Arabic" w:hAnsi="Simplified Arabic" w:cs="Simplified Arabic"/>
          <w:sz w:val="28"/>
          <w:szCs w:val="28"/>
          <w:rtl/>
          <w:lang w:bidi="ar-EG"/>
        </w:rPr>
        <w:t xml:space="preserve">: يتكون الإختبار من 30 سؤال مقسمة إلي ثلاثة أجزاء: </w:t>
      </w:r>
    </w:p>
    <w:p w:rsidR="003C0557" w:rsidRPr="00DA1F49" w:rsidRDefault="003C0557" w:rsidP="007C3FF4">
      <w:pPr>
        <w:tabs>
          <w:tab w:val="left" w:pos="2741"/>
        </w:tabs>
        <w:spacing w:line="360" w:lineRule="auto"/>
        <w:rPr>
          <w:rFonts w:ascii="Simplified Arabic" w:hAnsi="Simplified Arabic" w:cs="Simplified Arabic"/>
          <w:sz w:val="28"/>
          <w:szCs w:val="28"/>
          <w:rtl/>
          <w:lang w:bidi="ar-EG"/>
        </w:rPr>
      </w:pPr>
      <w:r w:rsidRPr="00DA1F49">
        <w:rPr>
          <w:rFonts w:ascii="Simplified Arabic" w:hAnsi="Simplified Arabic" w:cs="Simplified Arabic"/>
          <w:sz w:val="28"/>
          <w:szCs w:val="28"/>
          <w:rtl/>
          <w:lang w:bidi="ar-EG"/>
        </w:rPr>
        <w:t xml:space="preserve">الجزء الأول الطول ،الجزء الثاني المسافة ، و الجزء الثالث الحجم </w:t>
      </w:r>
      <w:r>
        <w:rPr>
          <w:rFonts w:ascii="Simplified Arabic" w:hAnsi="Simplified Arabic" w:cs="Simplified Arabic"/>
          <w:sz w:val="28"/>
          <w:szCs w:val="28"/>
          <w:rtl/>
          <w:lang w:bidi="ar-EG"/>
        </w:rPr>
        <w:t>،</w:t>
      </w:r>
      <w:r w:rsidRPr="00DA1F49">
        <w:rPr>
          <w:rFonts w:ascii="Simplified Arabic" w:hAnsi="Simplified Arabic" w:cs="Simplified Arabic"/>
          <w:sz w:val="28"/>
          <w:szCs w:val="28"/>
          <w:rtl/>
          <w:lang w:bidi="ar-EG"/>
        </w:rPr>
        <w:t xml:space="preserve"> كل جزء يتضمن 10 أسئلة متنوعة من حيث الإجابة عليها</w:t>
      </w:r>
      <w:r>
        <w:rPr>
          <w:rFonts w:ascii="Simplified Arabic" w:hAnsi="Simplified Arabic" w:cs="Simplified Arabic"/>
          <w:sz w:val="28"/>
          <w:szCs w:val="28"/>
          <w:rtl/>
          <w:lang w:bidi="ar-EG"/>
        </w:rPr>
        <w:t xml:space="preserve"> .</w:t>
      </w:r>
    </w:p>
    <w:p w:rsidR="003C0557" w:rsidRPr="00DA1F49" w:rsidRDefault="003C0557" w:rsidP="007C3FF4">
      <w:pPr>
        <w:tabs>
          <w:tab w:val="left" w:pos="2741"/>
        </w:tabs>
        <w:spacing w:line="360" w:lineRule="auto"/>
        <w:jc w:val="both"/>
        <w:rPr>
          <w:rFonts w:ascii="Simplified Arabic" w:hAnsi="Simplified Arabic" w:cs="Simplified Arabic"/>
          <w:b/>
          <w:bCs/>
          <w:sz w:val="28"/>
          <w:szCs w:val="28"/>
          <w:lang w:bidi="ar-EG"/>
        </w:rPr>
      </w:pPr>
      <w:r w:rsidRPr="00DA1F49">
        <w:rPr>
          <w:rFonts w:ascii="Simplified Arabic" w:hAnsi="Simplified Arabic" w:cs="Simplified Arabic"/>
          <w:b/>
          <w:bCs/>
          <w:sz w:val="28"/>
          <w:szCs w:val="28"/>
          <w:rtl/>
          <w:lang w:bidi="ar-EG"/>
        </w:rPr>
        <w:t xml:space="preserve">خطوات تصميم الإختبار: </w:t>
      </w:r>
    </w:p>
    <w:p w:rsidR="003C0557" w:rsidRPr="00DA1F49" w:rsidRDefault="003C0557" w:rsidP="007C3FF4">
      <w:pPr>
        <w:tabs>
          <w:tab w:val="left" w:pos="2741"/>
        </w:tabs>
        <w:spacing w:line="360" w:lineRule="auto"/>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 xml:space="preserve">1-الإطلاع علي البحوث و الدراسات السابقة في مجال موضوع الدراسة و الإستفادة منها في إعداد الاختبار الحالي </w:t>
      </w:r>
    </w:p>
    <w:p w:rsidR="003C0557" w:rsidRPr="00DA1F49" w:rsidRDefault="003C0557" w:rsidP="007C3FF4">
      <w:pPr>
        <w:tabs>
          <w:tab w:val="left" w:pos="2741"/>
        </w:tabs>
        <w:spacing w:line="360" w:lineRule="auto"/>
        <w:rPr>
          <w:rFonts w:ascii="Simplified Arabic" w:hAnsi="Simplified Arabic" w:cs="Simplified Arabic"/>
          <w:sz w:val="28"/>
          <w:szCs w:val="28"/>
          <w:lang w:bidi="ar-EG"/>
        </w:rPr>
      </w:pPr>
      <w:r w:rsidRPr="00DA1F49">
        <w:rPr>
          <w:rFonts w:ascii="Simplified Arabic" w:hAnsi="Simplified Arabic" w:cs="Simplified Arabic"/>
          <w:sz w:val="28"/>
          <w:szCs w:val="28"/>
          <w:rtl/>
          <w:lang w:bidi="ar-EG"/>
        </w:rPr>
        <w:t>2-الإطلاع علي المقاييس و الأدوات المرتبطة بموضوع المفاهيم الرياضية بصفة عامة علي سبيل المثال:-</w:t>
      </w:r>
    </w:p>
    <w:p w:rsidR="003C0557" w:rsidRPr="00DA1F49" w:rsidRDefault="003C0557" w:rsidP="007C3FF4">
      <w:pPr>
        <w:tabs>
          <w:tab w:val="left" w:pos="2741"/>
        </w:tabs>
        <w:spacing w:line="360" w:lineRule="auto"/>
        <w:rPr>
          <w:rFonts w:ascii="Simplified Arabic" w:hAnsi="Simplified Arabic" w:cs="Simplified Arabic"/>
          <w:sz w:val="28"/>
          <w:szCs w:val="28"/>
          <w:lang w:bidi="ar-EG"/>
        </w:rPr>
      </w:pPr>
      <w:r>
        <w:rPr>
          <w:rFonts w:ascii="Simplified Arabic" w:hAnsi="Simplified Arabic" w:cs="Simplified Arabic"/>
          <w:sz w:val="28"/>
          <w:szCs w:val="28"/>
          <w:rtl/>
          <w:lang w:bidi="ar-EG"/>
        </w:rPr>
        <w:t>-</w:t>
      </w:r>
      <w:r w:rsidRPr="00DA1F49">
        <w:rPr>
          <w:rFonts w:ascii="Simplified Arabic" w:hAnsi="Simplified Arabic" w:cs="Simplified Arabic"/>
          <w:sz w:val="28"/>
          <w:szCs w:val="28"/>
          <w:rtl/>
          <w:lang w:bidi="ar-EG"/>
        </w:rPr>
        <w:t>مقياس نماء المفاهيم الهندسية،مقياس نماء المفاهيم التصنيف للأطفال من (5-6) سنوات</w:t>
      </w:r>
      <w:r w:rsidRPr="00CA7206">
        <w:rPr>
          <w:rFonts w:ascii="Simplified Arabic" w:hAnsi="Simplified Arabic" w:cs="Simplified Arabic"/>
          <w:sz w:val="28"/>
          <w:szCs w:val="28"/>
          <w:rtl/>
          <w:lang w:bidi="ar-EG"/>
        </w:rPr>
        <w:t xml:space="preserve"> ( إعداد / أسماء محمد محمود السرسي  1989)</w:t>
      </w:r>
      <w:r>
        <w:rPr>
          <w:rFonts w:ascii="Simplified Arabic" w:hAnsi="Simplified Arabic" w:cs="Simplified Arabic"/>
          <w:sz w:val="28"/>
          <w:szCs w:val="28"/>
          <w:rtl/>
          <w:lang w:bidi="ar-EG"/>
        </w:rPr>
        <w:t xml:space="preserve"> .</w:t>
      </w:r>
    </w:p>
    <w:p w:rsidR="003C0557" w:rsidRPr="00DA1F49" w:rsidRDefault="003C0557" w:rsidP="007C3FF4">
      <w:pPr>
        <w:tabs>
          <w:tab w:val="left" w:pos="2741"/>
        </w:tabs>
        <w:spacing w:line="360" w:lineRule="auto"/>
        <w:rPr>
          <w:rFonts w:ascii="Simplified Arabic" w:hAnsi="Simplified Arabic" w:cs="Simplified Arabic"/>
          <w:sz w:val="28"/>
          <w:szCs w:val="28"/>
          <w:lang w:bidi="ar-EG"/>
        </w:rPr>
      </w:pPr>
      <w:r>
        <w:rPr>
          <w:rFonts w:ascii="Simplified Arabic" w:hAnsi="Simplified Arabic" w:cs="Simplified Arabic"/>
          <w:sz w:val="28"/>
          <w:szCs w:val="28"/>
          <w:rtl/>
          <w:lang w:bidi="ar-EG"/>
        </w:rPr>
        <w:t>-</w:t>
      </w:r>
      <w:r w:rsidRPr="00DA1F49">
        <w:rPr>
          <w:rFonts w:ascii="Simplified Arabic" w:hAnsi="Simplified Arabic" w:cs="Simplified Arabic"/>
          <w:sz w:val="28"/>
          <w:szCs w:val="28"/>
          <w:rtl/>
          <w:lang w:bidi="ar-EG"/>
        </w:rPr>
        <w:t>إختبار تحصيلي للمفاهيم الرياضية للأطفال من (4-6) سنوات ( إعداد /وفاء محمد 1991)</w:t>
      </w:r>
      <w:r>
        <w:rPr>
          <w:rFonts w:ascii="Simplified Arabic" w:hAnsi="Simplified Arabic" w:cs="Simplified Arabic"/>
          <w:sz w:val="28"/>
          <w:szCs w:val="28"/>
          <w:rtl/>
          <w:lang w:bidi="ar-EG"/>
        </w:rPr>
        <w:t xml:space="preserve"> .</w:t>
      </w:r>
    </w:p>
    <w:p w:rsidR="003C0557" w:rsidRDefault="003C0557" w:rsidP="007C3FF4">
      <w:pPr>
        <w:tabs>
          <w:tab w:val="left" w:pos="2741"/>
        </w:tabs>
        <w:spacing w:line="360" w:lineRule="auto"/>
        <w:rPr>
          <w:rFonts w:ascii="Simplified Arabic" w:hAnsi="Simplified Arabic" w:cs="Simplified Arabic"/>
          <w:sz w:val="28"/>
          <w:szCs w:val="28"/>
          <w:rtl/>
          <w:lang w:bidi="ar-EG"/>
        </w:rPr>
      </w:pPr>
      <w:r>
        <w:rPr>
          <w:rFonts w:ascii="Simplified Arabic" w:hAnsi="Simplified Arabic" w:cs="Simplified Arabic"/>
          <w:sz w:val="28"/>
          <w:szCs w:val="28"/>
          <w:rtl/>
          <w:lang w:bidi="ar-EG"/>
        </w:rPr>
        <w:t>-</w:t>
      </w:r>
      <w:r w:rsidRPr="00DA1F49">
        <w:rPr>
          <w:rFonts w:ascii="Simplified Arabic" w:hAnsi="Simplified Arabic" w:cs="Simplified Arabic"/>
          <w:sz w:val="28"/>
          <w:szCs w:val="28"/>
          <w:rtl/>
          <w:lang w:bidi="ar-EG"/>
        </w:rPr>
        <w:t>إختبار الحس التقديري للأطفال من (7-8) سنوات</w:t>
      </w:r>
      <w:r w:rsidRPr="00CA7206">
        <w:rPr>
          <w:rFonts w:ascii="Simplified Arabic" w:hAnsi="Simplified Arabic" w:cs="Simplified Arabic"/>
          <w:sz w:val="28"/>
          <w:szCs w:val="28"/>
          <w:rtl/>
          <w:lang w:bidi="ar-EG"/>
        </w:rPr>
        <w:t xml:space="preserve"> ( إعداد / سعد محمد عبد الرحمن ، أمل خلف ، نبيهة السيد 2009)</w:t>
      </w:r>
      <w:r>
        <w:rPr>
          <w:rFonts w:ascii="Simplified Arabic" w:hAnsi="Simplified Arabic" w:cs="Simplified Arabic"/>
          <w:sz w:val="28"/>
          <w:szCs w:val="28"/>
          <w:rtl/>
          <w:lang w:bidi="ar-EG"/>
        </w:rPr>
        <w:t xml:space="preserve"> .</w:t>
      </w:r>
    </w:p>
    <w:p w:rsidR="003C0557" w:rsidRDefault="003C0557" w:rsidP="007C3FF4">
      <w:pPr>
        <w:tabs>
          <w:tab w:val="left" w:pos="2741"/>
        </w:tabs>
        <w:spacing w:line="360" w:lineRule="auto"/>
        <w:rPr>
          <w:rFonts w:ascii="Simplified Arabic" w:hAnsi="Simplified Arabic" w:cs="Simplified Arabic"/>
          <w:sz w:val="28"/>
          <w:szCs w:val="28"/>
          <w:rtl/>
          <w:lang w:bidi="ar-EG"/>
        </w:rPr>
      </w:pPr>
      <w:r w:rsidRPr="006B0E7E">
        <w:rPr>
          <w:rFonts w:ascii="Simplified Arabic" w:hAnsi="Simplified Arabic" w:cs="Simplified Arabic"/>
          <w:b/>
          <w:bCs/>
          <w:sz w:val="28"/>
          <w:szCs w:val="28"/>
          <w:rtl/>
          <w:lang w:bidi="ar-EG"/>
        </w:rPr>
        <w:t>زمن تطبيق الإختبار</w:t>
      </w:r>
      <w:r w:rsidRPr="006B0E7E">
        <w:rPr>
          <w:rFonts w:ascii="Simplified Arabic" w:hAnsi="Simplified Arabic" w:cs="Simplified Arabic"/>
          <w:sz w:val="28"/>
          <w:szCs w:val="28"/>
          <w:rtl/>
          <w:lang w:bidi="ar-EG"/>
        </w:rPr>
        <w:t xml:space="preserve"> :</w:t>
      </w:r>
      <w:r>
        <w:rPr>
          <w:rtl/>
        </w:rPr>
        <w:t xml:space="preserve"> </w:t>
      </w:r>
      <w:r w:rsidRPr="006B0E7E">
        <w:rPr>
          <w:rtl/>
        </w:rPr>
        <w:t xml:space="preserve"> </w:t>
      </w:r>
      <w:r w:rsidRPr="006B0E7E">
        <w:rPr>
          <w:rFonts w:ascii="Simplified Arabic" w:hAnsi="Simplified Arabic" w:cs="Simplified Arabic"/>
          <w:sz w:val="28"/>
          <w:szCs w:val="28"/>
          <w:rtl/>
          <w:lang w:bidi="ar-EG"/>
        </w:rPr>
        <w:t>نظراً لتكون الاختبار من ثلاثة أجزاء الأول الطول ، و الثاني المسافة ، و الثالث الحجم و كل جزء يتكون من 10 أسئلة متنوعة من حيث الإجابة عليها كل جزء حوالي 10 دقائق .</w:t>
      </w:r>
    </w:p>
    <w:p w:rsidR="003C0557" w:rsidRPr="00CA351A" w:rsidRDefault="003C0557" w:rsidP="007C3FF4">
      <w:pPr>
        <w:tabs>
          <w:tab w:val="left" w:pos="2741"/>
        </w:tabs>
        <w:spacing w:line="360" w:lineRule="auto"/>
        <w:rPr>
          <w:rFonts w:ascii="Simplified Arabic" w:hAnsi="Simplified Arabic" w:cs="Simplified Arabic"/>
          <w:sz w:val="28"/>
          <w:szCs w:val="28"/>
          <w:rtl/>
          <w:lang w:bidi="ar-EG"/>
        </w:rPr>
      </w:pPr>
      <w:r w:rsidRPr="00DA4C5A">
        <w:rPr>
          <w:rFonts w:ascii="Simplified Arabic" w:hAnsi="Simplified Arabic" w:cs="Simplified Arabic"/>
          <w:b/>
          <w:bCs/>
          <w:sz w:val="28"/>
          <w:szCs w:val="28"/>
          <w:rtl/>
          <w:lang w:bidi="ar-EG"/>
        </w:rPr>
        <w:t xml:space="preserve">الشروط السيكومترية للمقياس </w:t>
      </w:r>
      <w:r w:rsidRPr="00CA351A">
        <w:rPr>
          <w:rFonts w:ascii="Simplified Arabic" w:hAnsi="Simplified Arabic" w:cs="Simplified Arabic"/>
          <w:sz w:val="28"/>
          <w:szCs w:val="28"/>
          <w:rtl/>
          <w:lang w:bidi="ar-EG"/>
        </w:rPr>
        <w:t xml:space="preserve">: وهي التي تتمثل في الخصائص الضرورية والمتعلقة بالثبات  </w:t>
      </w:r>
      <w:r w:rsidRPr="00CA351A">
        <w:rPr>
          <w:rFonts w:ascii="Simplified Arabic" w:hAnsi="Simplified Arabic" w:cs="Simplified Arabic"/>
          <w:sz w:val="28"/>
          <w:szCs w:val="28"/>
          <w:lang w:bidi="ar-EG"/>
        </w:rPr>
        <w:t>Reliability</w:t>
      </w:r>
      <w:r w:rsidRPr="00CA351A">
        <w:rPr>
          <w:rFonts w:ascii="Simplified Arabic" w:hAnsi="Simplified Arabic" w:cs="Simplified Arabic"/>
          <w:sz w:val="28"/>
          <w:szCs w:val="28"/>
          <w:rtl/>
          <w:lang w:bidi="ar-EG"/>
        </w:rPr>
        <w:t xml:space="preserve">  ، والصدق  </w:t>
      </w:r>
      <w:r w:rsidRPr="00CA351A">
        <w:rPr>
          <w:rFonts w:ascii="Simplified Arabic" w:hAnsi="Simplified Arabic" w:cs="Simplified Arabic"/>
          <w:sz w:val="28"/>
          <w:szCs w:val="28"/>
          <w:lang w:bidi="ar-EG"/>
        </w:rPr>
        <w:t>Validity</w:t>
      </w:r>
      <w:r w:rsidRPr="00CA351A">
        <w:rPr>
          <w:rFonts w:ascii="Simplified Arabic" w:hAnsi="Simplified Arabic" w:cs="Simplified Arabic"/>
          <w:sz w:val="28"/>
          <w:szCs w:val="28"/>
          <w:rtl/>
          <w:lang w:bidi="ar-EG"/>
        </w:rPr>
        <w:t xml:space="preserve">  .</w:t>
      </w:r>
    </w:p>
    <w:p w:rsidR="003C0557" w:rsidRPr="00DA4C5A" w:rsidRDefault="003C0557" w:rsidP="007C3FF4">
      <w:pPr>
        <w:tabs>
          <w:tab w:val="left" w:pos="2741"/>
        </w:tabs>
        <w:spacing w:line="360" w:lineRule="auto"/>
        <w:rPr>
          <w:rFonts w:ascii="Simplified Arabic" w:hAnsi="Simplified Arabic" w:cs="Simplified Arabic"/>
          <w:b/>
          <w:bCs/>
          <w:sz w:val="28"/>
          <w:szCs w:val="28"/>
          <w:rtl/>
          <w:lang w:bidi="ar-EG"/>
        </w:rPr>
      </w:pPr>
      <w:r w:rsidRPr="00DA4C5A">
        <w:rPr>
          <w:rFonts w:ascii="Simplified Arabic" w:hAnsi="Simplified Arabic" w:cs="Simplified Arabic"/>
          <w:b/>
          <w:bCs/>
          <w:sz w:val="28"/>
          <w:szCs w:val="28"/>
          <w:rtl/>
          <w:lang w:bidi="ar-EG"/>
        </w:rPr>
        <w:t xml:space="preserve">أولا : طرق حساب الصدق  </w:t>
      </w:r>
      <w:r w:rsidRPr="00DA4C5A">
        <w:rPr>
          <w:rFonts w:ascii="Simplified Arabic" w:hAnsi="Simplified Arabic" w:cs="Simplified Arabic"/>
          <w:b/>
          <w:bCs/>
          <w:sz w:val="28"/>
          <w:szCs w:val="28"/>
          <w:lang w:bidi="ar-EG"/>
        </w:rPr>
        <w:t>Validity</w:t>
      </w:r>
      <w:r w:rsidRPr="00DA4C5A">
        <w:rPr>
          <w:rFonts w:ascii="Simplified Arabic" w:hAnsi="Simplified Arabic" w:cs="Simplified Arabic"/>
          <w:b/>
          <w:bCs/>
          <w:sz w:val="28"/>
          <w:szCs w:val="28"/>
          <w:rtl/>
          <w:lang w:bidi="ar-EG"/>
        </w:rPr>
        <w:t xml:space="preserve">: </w:t>
      </w:r>
    </w:p>
    <w:p w:rsidR="003C0557" w:rsidRPr="00DA4C5A" w:rsidRDefault="003C0557" w:rsidP="007C3FF4">
      <w:pPr>
        <w:tabs>
          <w:tab w:val="left" w:pos="2741"/>
        </w:tabs>
        <w:spacing w:line="360" w:lineRule="auto"/>
        <w:rPr>
          <w:rFonts w:ascii="Simplified Arabic" w:hAnsi="Simplified Arabic" w:cs="Simplified Arabic"/>
          <w:b/>
          <w:bCs/>
          <w:sz w:val="28"/>
          <w:szCs w:val="28"/>
          <w:rtl/>
          <w:lang w:bidi="ar-EG"/>
        </w:rPr>
      </w:pPr>
      <w:r w:rsidRPr="00DA4C5A">
        <w:rPr>
          <w:rFonts w:ascii="Simplified Arabic" w:hAnsi="Simplified Arabic" w:cs="Simplified Arabic"/>
          <w:b/>
          <w:bCs/>
          <w:sz w:val="28"/>
          <w:szCs w:val="28"/>
          <w:rtl/>
          <w:lang w:bidi="ar-EG"/>
        </w:rPr>
        <w:t xml:space="preserve">1-صدق المحكمين ( صدق المحتوي ) :  </w:t>
      </w:r>
    </w:p>
    <w:p w:rsidR="003C0557" w:rsidRDefault="003C0557" w:rsidP="007C3FF4">
      <w:pPr>
        <w:tabs>
          <w:tab w:val="left" w:pos="2741"/>
        </w:tabs>
        <w:spacing w:line="360" w:lineRule="auto"/>
        <w:rPr>
          <w:rFonts w:ascii="Simplified Arabic" w:hAnsi="Simplified Arabic" w:cs="Simplified Arabic"/>
          <w:sz w:val="28"/>
          <w:szCs w:val="28"/>
          <w:rtl/>
          <w:lang w:bidi="ar-EG"/>
        </w:rPr>
      </w:pPr>
      <w:r w:rsidRPr="006B0E7E">
        <w:rPr>
          <w:rFonts w:ascii="Simplified Arabic" w:hAnsi="Simplified Arabic" w:cs="Simplified Arabic"/>
          <w:sz w:val="28"/>
          <w:szCs w:val="28"/>
          <w:rtl/>
          <w:lang w:bidi="ar-EG"/>
        </w:rPr>
        <w:t xml:space="preserve">     قامت الباحثة بعرض المقياس في صورته الأولية علي عدد من المحكمين وكان عددهم سبع أساتذة من علماء النفس والإجتماع المتخصصين بالجامعات المصرية وذلك لإستطلاع آرائهم والإستفادة منها في الحكم علي جودة المقياس ومدي تمثيل عباراته للمحتوى ، وكانت نسبة الإتفاق بين آراء المحكمين حيث لا تقل درجة الإتفاق علي كل عبارة من عباراته عن ( </w:t>
      </w:r>
      <w:r>
        <w:rPr>
          <w:rFonts w:ascii="Simplified Arabic" w:hAnsi="Simplified Arabic" w:cs="Simplified Arabic"/>
          <w:sz w:val="28"/>
          <w:szCs w:val="28"/>
          <w:rtl/>
          <w:lang w:bidi="ar-EG"/>
        </w:rPr>
        <w:t>80</w:t>
      </w:r>
      <w:r w:rsidRPr="006B0E7E">
        <w:rPr>
          <w:rFonts w:ascii="Simplified Arabic" w:hAnsi="Simplified Arabic" w:cs="Simplified Arabic"/>
          <w:sz w:val="28"/>
          <w:szCs w:val="28"/>
          <w:rtl/>
          <w:lang w:bidi="ar-EG"/>
        </w:rPr>
        <w:t>.</w:t>
      </w:r>
      <w:r>
        <w:rPr>
          <w:rFonts w:ascii="Simplified Arabic" w:hAnsi="Simplified Arabic" w:cs="Simplified Arabic"/>
          <w:sz w:val="28"/>
          <w:szCs w:val="28"/>
          <w:rtl/>
          <w:lang w:bidi="ar-EG"/>
        </w:rPr>
        <w:t>5</w:t>
      </w:r>
      <w:r w:rsidRPr="006B0E7E">
        <w:rPr>
          <w:rFonts w:ascii="Simplified Arabic" w:hAnsi="Simplified Arabic" w:cs="Simplified Arabic"/>
          <w:sz w:val="28"/>
          <w:szCs w:val="28"/>
          <w:rtl/>
          <w:lang w:bidi="ar-EG"/>
        </w:rPr>
        <w:t xml:space="preserve"> %) فأكثر مما يدل علي صدق تكوين الأداة .  </w:t>
      </w:r>
    </w:p>
    <w:p w:rsidR="003C0557" w:rsidRPr="00DA4C5A" w:rsidRDefault="003C0557" w:rsidP="007C3FF4">
      <w:pPr>
        <w:tabs>
          <w:tab w:val="left" w:pos="2741"/>
        </w:tabs>
        <w:spacing w:line="360" w:lineRule="auto"/>
        <w:rPr>
          <w:rFonts w:ascii="Simplified Arabic" w:hAnsi="Simplified Arabic" w:cs="Simplified Arabic"/>
          <w:b/>
          <w:bCs/>
          <w:sz w:val="28"/>
          <w:szCs w:val="28"/>
          <w:rtl/>
          <w:lang w:bidi="ar-EG"/>
        </w:rPr>
      </w:pPr>
      <w:r w:rsidRPr="00DA4C5A">
        <w:rPr>
          <w:rFonts w:ascii="Simplified Arabic" w:hAnsi="Simplified Arabic" w:cs="Simplified Arabic"/>
          <w:b/>
          <w:bCs/>
          <w:sz w:val="28"/>
          <w:szCs w:val="28"/>
          <w:rtl/>
          <w:lang w:bidi="ar-EG"/>
        </w:rPr>
        <w:t>2-صدق التمييز (المقارنة الطرفية) :</w:t>
      </w:r>
    </w:p>
    <w:p w:rsidR="003C0557" w:rsidRDefault="003C0557" w:rsidP="007C3FF4">
      <w:pPr>
        <w:tabs>
          <w:tab w:val="left" w:pos="2741"/>
        </w:tabs>
        <w:spacing w:line="360" w:lineRule="auto"/>
        <w:rPr>
          <w:rFonts w:ascii="Simplified Arabic" w:hAnsi="Simplified Arabic" w:cs="Simplified Arabic"/>
          <w:sz w:val="28"/>
          <w:szCs w:val="28"/>
          <w:rtl/>
          <w:lang w:bidi="ar-EG"/>
        </w:rPr>
      </w:pPr>
      <w:r w:rsidRPr="00DA4C5A">
        <w:rPr>
          <w:rFonts w:ascii="Simplified Arabic" w:hAnsi="Simplified Arabic" w:cs="Simplified Arabic"/>
          <w:sz w:val="28"/>
          <w:szCs w:val="28"/>
          <w:rtl/>
          <w:lang w:bidi="ar-EG"/>
        </w:rPr>
        <w:t>يشير إلى قدرة المقياس على التمييز بين المجموعات مرتفعي ومنخفضي الدرجة ،حيث  يتم ترتيب الدرجات ترتيب تصاعدياً أو تنازلياً ثم تحديد الارباعي الأعلى(درجات الأفراد مرتفعي الدرجة في المقياس) والارباعي الأدنى(الأفراد منخفضي الدرجة في المقياس) وبالمقارنة بين متوسطات الارباعي الأعلى والأدنى وحساب دلالة الفروق بين هذه المتوسطات وهي دالة عند مستوى دلالة أكثر من( 0.01</w:t>
      </w:r>
      <w:r>
        <w:rPr>
          <w:rFonts w:ascii="Simplified Arabic" w:hAnsi="Simplified Arabic" w:cs="Simplified Arabic"/>
          <w:sz w:val="28"/>
          <w:szCs w:val="28"/>
          <w:rtl/>
          <w:lang w:bidi="ar-EG"/>
        </w:rPr>
        <w:t>) .</w:t>
      </w:r>
    </w:p>
    <w:p w:rsidR="003C0557" w:rsidRPr="00DA4C5A" w:rsidRDefault="003C0557" w:rsidP="007C3FF4">
      <w:pPr>
        <w:tabs>
          <w:tab w:val="left" w:pos="2741"/>
        </w:tabs>
        <w:spacing w:line="360" w:lineRule="auto"/>
        <w:jc w:val="both"/>
        <w:rPr>
          <w:rFonts w:ascii="Simplified Arabic" w:hAnsi="Simplified Arabic" w:cs="Simplified Arabic"/>
          <w:b/>
          <w:bCs/>
          <w:sz w:val="28"/>
          <w:szCs w:val="28"/>
          <w:rtl/>
          <w:lang w:bidi="ar-EG"/>
        </w:rPr>
      </w:pPr>
      <w:r w:rsidRPr="00DA4C5A">
        <w:rPr>
          <w:rFonts w:ascii="Simplified Arabic" w:hAnsi="Simplified Arabic" w:cs="Simplified Arabic"/>
          <w:b/>
          <w:bCs/>
          <w:sz w:val="28"/>
          <w:szCs w:val="28"/>
          <w:rtl/>
          <w:lang w:bidi="ar-EG"/>
        </w:rPr>
        <w:t xml:space="preserve">ثانيا : طرق حساب الثبات  </w:t>
      </w:r>
      <w:r w:rsidRPr="00DA4C5A">
        <w:rPr>
          <w:rFonts w:ascii="Simplified Arabic" w:hAnsi="Simplified Arabic" w:cs="Simplified Arabic"/>
          <w:b/>
          <w:bCs/>
          <w:sz w:val="28"/>
          <w:szCs w:val="28"/>
          <w:lang w:bidi="ar-EG"/>
        </w:rPr>
        <w:t>Reliability</w:t>
      </w:r>
      <w:r w:rsidRPr="00DA4C5A">
        <w:rPr>
          <w:rFonts w:ascii="Simplified Arabic" w:hAnsi="Simplified Arabic" w:cs="Simplified Arabic"/>
          <w:b/>
          <w:bCs/>
          <w:sz w:val="28"/>
          <w:szCs w:val="28"/>
          <w:rtl/>
          <w:lang w:bidi="ar-EG"/>
        </w:rPr>
        <w:t xml:space="preserve"> :</w:t>
      </w:r>
    </w:p>
    <w:p w:rsidR="003C0557" w:rsidRDefault="003C0557" w:rsidP="007C3FF4">
      <w:pPr>
        <w:tabs>
          <w:tab w:val="left" w:pos="2741"/>
        </w:tabs>
        <w:spacing w:line="360" w:lineRule="auto"/>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1-</w:t>
      </w:r>
      <w:r w:rsidRPr="00DA4C5A">
        <w:rPr>
          <w:rFonts w:ascii="Simplified Arabic" w:hAnsi="Simplified Arabic" w:cs="Simplified Arabic"/>
          <w:b/>
          <w:bCs/>
          <w:sz w:val="28"/>
          <w:szCs w:val="28"/>
          <w:rtl/>
          <w:lang w:bidi="ar-EG"/>
        </w:rPr>
        <w:t>طريقة إعادة الإختبار</w:t>
      </w:r>
      <w:r w:rsidRPr="00DA4C5A">
        <w:rPr>
          <w:rFonts w:ascii="Simplified Arabic" w:hAnsi="Simplified Arabic" w:cs="Simplified Arabic"/>
          <w:sz w:val="28"/>
          <w:szCs w:val="28"/>
          <w:rtl/>
          <w:lang w:bidi="ar-EG"/>
        </w:rPr>
        <w:t>:</w:t>
      </w:r>
      <w:r>
        <w:rPr>
          <w:rFonts w:ascii="Simplified Arabic" w:hAnsi="Simplified Arabic" w:cs="Simplified Arabic"/>
          <w:sz w:val="28"/>
          <w:szCs w:val="28"/>
          <w:rtl/>
          <w:lang w:bidi="ar-EG"/>
        </w:rPr>
        <w:t xml:space="preserve"> حيث تم</w:t>
      </w:r>
      <w:r w:rsidRPr="00DA4C5A">
        <w:rPr>
          <w:rFonts w:ascii="Simplified Arabic" w:hAnsi="Simplified Arabic" w:cs="Simplified Arabic"/>
          <w:sz w:val="28"/>
          <w:szCs w:val="28"/>
          <w:rtl/>
          <w:lang w:bidi="ar-EG"/>
        </w:rPr>
        <w:t xml:space="preserve"> تطبيق الإختبار علي 30 طفل في العمر من 5 الي 6 سنوات و إعادته بعد مرور 15 يوم ع</w:t>
      </w:r>
      <w:r>
        <w:rPr>
          <w:rFonts w:ascii="Simplified Arabic" w:hAnsi="Simplified Arabic" w:cs="Simplified Arabic"/>
          <w:sz w:val="28"/>
          <w:szCs w:val="28"/>
          <w:rtl/>
          <w:lang w:bidi="ar-EG"/>
        </w:rPr>
        <w:t>لي</w:t>
      </w:r>
      <w:r w:rsidRPr="00DA4C5A">
        <w:rPr>
          <w:rFonts w:ascii="Simplified Arabic" w:hAnsi="Simplified Arabic" w:cs="Simplified Arabic"/>
          <w:sz w:val="28"/>
          <w:szCs w:val="28"/>
          <w:rtl/>
          <w:lang w:bidi="ar-EG"/>
        </w:rPr>
        <w:t xml:space="preserve"> نفس العينة لحساب مدي ثبات الإختبار </w:t>
      </w:r>
      <w:r w:rsidRPr="00686B9A">
        <w:rPr>
          <w:rFonts w:ascii="Simplified Arabic" w:hAnsi="Simplified Arabic" w:cs="Simplified Arabic"/>
          <w:sz w:val="28"/>
          <w:szCs w:val="28"/>
          <w:rtl/>
          <w:lang w:bidi="ar-EG"/>
        </w:rPr>
        <w:t xml:space="preserve">ثم تم حساب معامل الإرتباط " بيرسون " بين الدرجة علي كل مقياس والدرجة علي نفس المقياس في التطبيق الثاني .  فكانت قيمة معامل الارتابط بين التطبيقين بلغت ( </w:t>
      </w:r>
      <w:r>
        <w:rPr>
          <w:rFonts w:ascii="Simplified Arabic" w:hAnsi="Simplified Arabic" w:cs="Simplified Arabic"/>
          <w:sz w:val="28"/>
          <w:szCs w:val="28"/>
          <w:rtl/>
          <w:lang w:bidi="ar-EG"/>
        </w:rPr>
        <w:t>0.981</w:t>
      </w:r>
      <w:r w:rsidRPr="00686B9A">
        <w:rPr>
          <w:rFonts w:ascii="Simplified Arabic" w:hAnsi="Simplified Arabic" w:cs="Simplified Arabic"/>
          <w:sz w:val="28"/>
          <w:szCs w:val="28"/>
          <w:rtl/>
          <w:lang w:bidi="ar-EG"/>
        </w:rPr>
        <w:t xml:space="preserve">) عند مستوى دلالة 0.01، مما يدل على ثبات المقياس . </w:t>
      </w:r>
    </w:p>
    <w:p w:rsidR="003C0557" w:rsidRDefault="003C0557" w:rsidP="007C3FF4">
      <w:pPr>
        <w:tabs>
          <w:tab w:val="left" w:pos="2741"/>
        </w:tabs>
        <w:spacing w:line="36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2-</w:t>
      </w:r>
      <w:r w:rsidRPr="0019085D">
        <w:rPr>
          <w:rFonts w:ascii="Simplified Arabic" w:hAnsi="Simplified Arabic" w:cs="Simplified Arabic"/>
          <w:b/>
          <w:bCs/>
          <w:sz w:val="28"/>
          <w:szCs w:val="28"/>
          <w:rtl/>
          <w:lang w:bidi="ar-EG"/>
        </w:rPr>
        <w:t xml:space="preserve">طريقة ألفا كرونباخ  </w:t>
      </w:r>
      <w:r w:rsidRPr="0019085D">
        <w:rPr>
          <w:rFonts w:ascii="Simplified Arabic" w:hAnsi="Simplified Arabic" w:cs="Simplified Arabic"/>
          <w:b/>
          <w:bCs/>
          <w:sz w:val="28"/>
          <w:szCs w:val="28"/>
          <w:lang w:bidi="ar-EG"/>
        </w:rPr>
        <w:t>Alpha –</w:t>
      </w:r>
      <w:r>
        <w:rPr>
          <w:rFonts w:ascii="Simplified Arabic" w:hAnsi="Simplified Arabic" w:cs="Simplified Arabic"/>
          <w:b/>
          <w:bCs/>
          <w:sz w:val="28"/>
          <w:szCs w:val="28"/>
          <w:lang w:bidi="ar-EG"/>
        </w:rPr>
        <w:t xml:space="preserve"> </w:t>
      </w:r>
      <w:r w:rsidRPr="0019085D">
        <w:rPr>
          <w:rFonts w:ascii="Simplified Arabic" w:hAnsi="Simplified Arabic" w:cs="Simplified Arabic"/>
          <w:b/>
          <w:bCs/>
          <w:sz w:val="28"/>
          <w:szCs w:val="28"/>
          <w:lang w:bidi="ar-EG"/>
        </w:rPr>
        <w:t>Cronbach</w:t>
      </w:r>
      <w:r w:rsidRPr="0019085D">
        <w:rPr>
          <w:rFonts w:ascii="Simplified Arabic" w:hAnsi="Simplified Arabic" w:cs="Simplified Arabic"/>
          <w:b/>
          <w:bCs/>
          <w:sz w:val="28"/>
          <w:szCs w:val="28"/>
          <w:rtl/>
          <w:lang w:bidi="ar-EG"/>
        </w:rPr>
        <w:t xml:space="preserve"> :</w:t>
      </w:r>
      <w:r w:rsidRPr="0019085D">
        <w:rPr>
          <w:rFonts w:ascii="Simplified Arabic" w:hAnsi="Simplified Arabic" w:cs="Simplified Arabic"/>
          <w:sz w:val="28"/>
          <w:szCs w:val="28"/>
          <w:rtl/>
          <w:lang w:bidi="ar-EG"/>
        </w:rPr>
        <w:t xml:space="preserve">  فكانت قيمة معاملات ألفا مرتفعة  وتعتبر مقبولة  مما يدل على ثبات المقياس أن إرتباط البند بالدرجة الكلية عند درجة (</w:t>
      </w:r>
      <w:r>
        <w:rPr>
          <w:rFonts w:ascii="Simplified Arabic" w:hAnsi="Simplified Arabic" w:cs="Simplified Arabic"/>
          <w:sz w:val="28"/>
          <w:szCs w:val="28"/>
          <w:rtl/>
          <w:lang w:bidi="ar-EG"/>
        </w:rPr>
        <w:t xml:space="preserve">0.981 </w:t>
      </w:r>
      <w:r w:rsidRPr="0019085D">
        <w:rPr>
          <w:rFonts w:ascii="Simplified Arabic" w:hAnsi="Simplified Arabic" w:cs="Simplified Arabic"/>
          <w:sz w:val="28"/>
          <w:szCs w:val="28"/>
          <w:rtl/>
          <w:lang w:bidi="ar-EG"/>
        </w:rPr>
        <w:t>).</w:t>
      </w:r>
    </w:p>
    <w:p w:rsidR="003C0557" w:rsidRPr="00E4022E" w:rsidRDefault="003C0557" w:rsidP="007C3FF4">
      <w:pPr>
        <w:tabs>
          <w:tab w:val="left" w:pos="2741"/>
        </w:tabs>
        <w:spacing w:line="360" w:lineRule="auto"/>
        <w:rPr>
          <w:rFonts w:ascii="Simplified Arabic" w:hAnsi="Simplified Arabic" w:cs="Simplified Arabic"/>
          <w:b/>
          <w:bCs/>
          <w:sz w:val="28"/>
          <w:szCs w:val="28"/>
          <w:rtl/>
          <w:lang w:bidi="ar-EG"/>
        </w:rPr>
      </w:pPr>
      <w:r w:rsidRPr="00E4022E">
        <w:rPr>
          <w:rFonts w:ascii="Simplified Arabic" w:hAnsi="Simplified Arabic" w:cs="Simplified Arabic"/>
          <w:b/>
          <w:bCs/>
          <w:sz w:val="28"/>
          <w:szCs w:val="28"/>
          <w:rtl/>
          <w:lang w:bidi="ar-EG"/>
        </w:rPr>
        <w:t xml:space="preserve">الأساليب الإحصائية التي استخدمت : </w:t>
      </w:r>
    </w:p>
    <w:p w:rsidR="003C0557" w:rsidRPr="00513E05" w:rsidRDefault="003C0557" w:rsidP="007C3FF4">
      <w:pPr>
        <w:pStyle w:val="ListParagraph"/>
        <w:numPr>
          <w:ilvl w:val="0"/>
          <w:numId w:val="18"/>
        </w:numPr>
        <w:tabs>
          <w:tab w:val="left" w:pos="2741"/>
        </w:tabs>
        <w:spacing w:line="360" w:lineRule="auto"/>
        <w:rPr>
          <w:rFonts w:ascii="Simplified Arabic" w:hAnsi="Simplified Arabic" w:cs="Simplified Arabic"/>
          <w:sz w:val="28"/>
          <w:szCs w:val="28"/>
          <w:rtl/>
          <w:lang w:bidi="ar-EG"/>
        </w:rPr>
      </w:pPr>
      <w:r w:rsidRPr="00513E05">
        <w:rPr>
          <w:rFonts w:ascii="Simplified Arabic" w:hAnsi="Simplified Arabic" w:cs="Simplified Arabic"/>
          <w:sz w:val="28"/>
          <w:szCs w:val="28"/>
          <w:rtl/>
          <w:lang w:bidi="ar-EG"/>
        </w:rPr>
        <w:t xml:space="preserve">إختبار " ت "  </w:t>
      </w:r>
      <w:r w:rsidRPr="00513E05">
        <w:rPr>
          <w:rFonts w:ascii="Simplified Arabic" w:hAnsi="Simplified Arabic" w:cs="Simplified Arabic"/>
          <w:sz w:val="28"/>
          <w:szCs w:val="28"/>
          <w:lang w:bidi="ar-EG"/>
        </w:rPr>
        <w:t>T – Test</w:t>
      </w:r>
      <w:r w:rsidRPr="00513E05">
        <w:rPr>
          <w:rFonts w:ascii="Simplified Arabic" w:hAnsi="Simplified Arabic" w:cs="Simplified Arabic"/>
          <w:sz w:val="28"/>
          <w:szCs w:val="28"/>
          <w:rtl/>
          <w:lang w:bidi="ar-EG"/>
        </w:rPr>
        <w:t xml:space="preserve">   وذلك لحساب الفروق بين متوسطات درجات المجموعة التجريبة و المجموعة الضابطة قبل و بعد البرنامج لتحديد مدي فاعليته في تنميه مهارات القياس (الطول ، </w:t>
      </w:r>
      <w:bookmarkStart w:id="0" w:name="_GoBack"/>
      <w:bookmarkEnd w:id="0"/>
      <w:r w:rsidRPr="00513E05">
        <w:rPr>
          <w:rFonts w:ascii="Simplified Arabic" w:hAnsi="Simplified Arabic" w:cs="Simplified Arabic"/>
          <w:sz w:val="28"/>
          <w:szCs w:val="28"/>
          <w:rtl/>
          <w:lang w:bidi="ar-EG"/>
        </w:rPr>
        <w:t>المسافة ، الحجم ) لدي طفل الروضة .</w:t>
      </w:r>
    </w:p>
    <w:p w:rsidR="003C0557" w:rsidRPr="00513E05" w:rsidRDefault="003C0557" w:rsidP="007C3FF4">
      <w:pPr>
        <w:pStyle w:val="ListParagraph"/>
        <w:numPr>
          <w:ilvl w:val="0"/>
          <w:numId w:val="18"/>
        </w:numPr>
        <w:tabs>
          <w:tab w:val="left" w:pos="2741"/>
        </w:tabs>
        <w:spacing w:line="360" w:lineRule="auto"/>
        <w:rPr>
          <w:rFonts w:ascii="Simplified Arabic" w:hAnsi="Simplified Arabic" w:cs="Simplified Arabic"/>
          <w:sz w:val="28"/>
          <w:szCs w:val="28"/>
          <w:rtl/>
          <w:lang w:bidi="ar-EG"/>
        </w:rPr>
      </w:pPr>
      <w:r w:rsidRPr="00513E05">
        <w:rPr>
          <w:rFonts w:ascii="Simplified Arabic" w:hAnsi="Simplified Arabic" w:cs="Simplified Arabic"/>
          <w:sz w:val="28"/>
          <w:szCs w:val="28"/>
          <w:rtl/>
          <w:lang w:bidi="ar-EG"/>
        </w:rPr>
        <w:t xml:space="preserve">معادلة ألفا كرونباخ  </w:t>
      </w:r>
      <w:r w:rsidRPr="00513E05">
        <w:rPr>
          <w:rFonts w:ascii="Simplified Arabic" w:hAnsi="Simplified Arabic" w:cs="Simplified Arabic"/>
          <w:sz w:val="28"/>
          <w:szCs w:val="28"/>
          <w:lang w:bidi="ar-EG"/>
        </w:rPr>
        <w:t>Alpha – Cronbach</w:t>
      </w:r>
      <w:r w:rsidRPr="00513E05">
        <w:rPr>
          <w:rFonts w:ascii="Simplified Arabic" w:hAnsi="Simplified Arabic" w:cs="Simplified Arabic"/>
          <w:sz w:val="28"/>
          <w:szCs w:val="28"/>
          <w:rtl/>
          <w:lang w:bidi="ar-EG"/>
        </w:rPr>
        <w:t xml:space="preserve"> لحساب ثبات المقياس .</w:t>
      </w:r>
    </w:p>
    <w:p w:rsidR="003C0557" w:rsidRPr="00513E05" w:rsidRDefault="003C0557" w:rsidP="007C3FF4">
      <w:pPr>
        <w:pStyle w:val="ListParagraph"/>
        <w:numPr>
          <w:ilvl w:val="0"/>
          <w:numId w:val="18"/>
        </w:numPr>
        <w:tabs>
          <w:tab w:val="left" w:pos="2741"/>
        </w:tabs>
        <w:spacing w:line="360" w:lineRule="auto"/>
        <w:jc w:val="both"/>
        <w:rPr>
          <w:rFonts w:ascii="Simplified Arabic" w:hAnsi="Simplified Arabic" w:cs="Simplified Arabic"/>
          <w:sz w:val="28"/>
          <w:szCs w:val="28"/>
          <w:lang w:bidi="ar-EG"/>
        </w:rPr>
      </w:pPr>
      <w:r w:rsidRPr="00513E05">
        <w:rPr>
          <w:rFonts w:ascii="Simplified Arabic" w:hAnsi="Simplified Arabic" w:cs="Simplified Arabic"/>
          <w:sz w:val="28"/>
          <w:szCs w:val="28"/>
          <w:rtl/>
          <w:lang w:bidi="ar-EG"/>
        </w:rPr>
        <w:t xml:space="preserve">تطبيق معادلة تصحيح ( سبيرمان – بروان  </w:t>
      </w:r>
      <w:r w:rsidRPr="00513E05">
        <w:rPr>
          <w:rFonts w:ascii="Simplified Arabic" w:hAnsi="Simplified Arabic" w:cs="Simplified Arabic"/>
          <w:sz w:val="28"/>
          <w:szCs w:val="28"/>
          <w:lang w:bidi="ar-EG"/>
        </w:rPr>
        <w:t>Spearman – brown</w:t>
      </w:r>
      <w:r w:rsidRPr="00513E05">
        <w:rPr>
          <w:rFonts w:ascii="Simplified Arabic" w:hAnsi="Simplified Arabic" w:cs="Simplified Arabic"/>
          <w:sz w:val="28"/>
          <w:szCs w:val="28"/>
          <w:rtl/>
          <w:lang w:bidi="ar-EG"/>
        </w:rPr>
        <w:t>) لحساب الثبات .</w:t>
      </w:r>
    </w:p>
    <w:p w:rsidR="003C0557" w:rsidRDefault="003C0557" w:rsidP="007C3FF4">
      <w:pPr>
        <w:tabs>
          <w:tab w:val="left" w:pos="2741"/>
        </w:tabs>
        <w:spacing w:line="360" w:lineRule="auto"/>
        <w:jc w:val="both"/>
        <w:rPr>
          <w:rFonts w:ascii="Simplified Arabic" w:hAnsi="Simplified Arabic" w:cs="Simplified Arabic"/>
          <w:b/>
          <w:bCs/>
          <w:sz w:val="28"/>
          <w:szCs w:val="28"/>
          <w:rtl/>
        </w:rPr>
      </w:pPr>
      <w:r w:rsidRPr="006D1A37">
        <w:rPr>
          <w:rFonts w:ascii="Simplified Arabic" w:hAnsi="Simplified Arabic" w:cs="Simplified Arabic"/>
          <w:b/>
          <w:bCs/>
          <w:sz w:val="28"/>
          <w:szCs w:val="28"/>
          <w:rtl/>
        </w:rPr>
        <w:t xml:space="preserve">نتائج الدراسة : </w:t>
      </w:r>
    </w:p>
    <w:p w:rsidR="003C0557" w:rsidRPr="006D1A37"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b/>
          <w:bCs/>
          <w:sz w:val="28"/>
          <w:szCs w:val="28"/>
          <w:rtl/>
        </w:rPr>
        <w:t xml:space="preserve">1- </w:t>
      </w:r>
      <w:r w:rsidRPr="006D1A37">
        <w:rPr>
          <w:rFonts w:ascii="Simplified Arabic" w:hAnsi="Simplified Arabic" w:cs="Simplified Arabic"/>
          <w:b/>
          <w:bCs/>
          <w:sz w:val="28"/>
          <w:szCs w:val="28"/>
          <w:rtl/>
        </w:rPr>
        <w:t>اختبار صحة الفرض الأول</w:t>
      </w:r>
      <w:r>
        <w:rPr>
          <w:rFonts w:ascii="Simplified Arabic" w:hAnsi="Simplified Arabic" w:cs="Simplified Arabic"/>
          <w:sz w:val="28"/>
          <w:szCs w:val="28"/>
          <w:rtl/>
        </w:rPr>
        <w:t xml:space="preserve"> </w:t>
      </w:r>
      <w:r w:rsidRPr="006D1A37">
        <w:rPr>
          <w:rFonts w:ascii="Simplified Arabic" w:hAnsi="Simplified Arabic" w:cs="Simplified Arabic"/>
          <w:sz w:val="28"/>
          <w:szCs w:val="28"/>
          <w:rtl/>
        </w:rPr>
        <w:t>: لاتوجد فروق ذات دلالة إحصائية بين درجات المجموعة الضابطة قبل وبعد تطبيق البرنامج على إختبار.</w:t>
      </w:r>
    </w:p>
    <w:p w:rsidR="003C0557" w:rsidRDefault="003C0557" w:rsidP="007C3FF4">
      <w:pPr>
        <w:tabs>
          <w:tab w:val="left" w:pos="2741"/>
        </w:tabs>
        <w:spacing w:line="360" w:lineRule="auto"/>
        <w:jc w:val="center"/>
        <w:rPr>
          <w:rFonts w:ascii="Simplified Arabic" w:hAnsi="Simplified Arabic" w:cs="Simplified Arabic"/>
          <w:sz w:val="28"/>
          <w:szCs w:val="28"/>
          <w:rtl/>
        </w:rPr>
      </w:pPr>
      <w:r w:rsidRPr="006D1A37">
        <w:rPr>
          <w:rFonts w:ascii="Simplified Arabic" w:hAnsi="Simplified Arabic" w:cs="Simplified Arabic"/>
          <w:sz w:val="28"/>
          <w:szCs w:val="28"/>
          <w:rtl/>
        </w:rPr>
        <w:t>جدول(1)  يوضح الفرق في درجات المجموعة الضابطة  قبل وبعد تطبيق البرنامج</w:t>
      </w:r>
      <w:r>
        <w:rPr>
          <w:rFonts w:ascii="Simplified Arabic" w:hAnsi="Simplified Arabic" w:cs="Simplified Arabic"/>
          <w:sz w:val="28"/>
          <w:szCs w:val="28"/>
          <w:rtl/>
        </w:rPr>
        <w:t xml:space="preserve"> </w:t>
      </w:r>
      <w:r w:rsidRPr="006D1A37">
        <w:rPr>
          <w:rFonts w:ascii="Simplified Arabic" w:hAnsi="Simplified Arabic" w:cs="Simplified Arabic"/>
          <w:sz w:val="28"/>
          <w:szCs w:val="28"/>
          <w:rtl/>
        </w:rPr>
        <w:t xml:space="preserve">على </w:t>
      </w:r>
      <w:r>
        <w:rPr>
          <w:rFonts w:ascii="Simplified Arabic" w:hAnsi="Simplified Arabic" w:cs="Simplified Arabic"/>
          <w:sz w:val="28"/>
          <w:szCs w:val="28"/>
          <w:rtl/>
        </w:rPr>
        <w:t>إختبار</w:t>
      </w:r>
      <w:r w:rsidRPr="006D1A37">
        <w:rPr>
          <w:rFonts w:ascii="Simplified Arabic" w:hAnsi="Simplified Arabic" w:cs="Simplified Arabic"/>
          <w:sz w:val="28"/>
          <w:szCs w:val="28"/>
          <w:rtl/>
        </w:rPr>
        <w:t xml:space="preserve"> تنمية مهارات</w:t>
      </w:r>
      <w:r>
        <w:rPr>
          <w:rFonts w:ascii="Simplified Arabic" w:hAnsi="Simplified Arabic" w:cs="Simplified Arabic"/>
          <w:sz w:val="28"/>
          <w:szCs w:val="28"/>
          <w:rtl/>
        </w:rPr>
        <w:t xml:space="preserve"> القياس (الطول ، المسافة ، الحجم) لطفل الروضة .</w:t>
      </w:r>
    </w:p>
    <w:tbl>
      <w:tblPr>
        <w:bidiVisu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18"/>
        <w:gridCol w:w="811"/>
        <w:gridCol w:w="997"/>
        <w:gridCol w:w="1700"/>
        <w:gridCol w:w="1539"/>
        <w:gridCol w:w="1448"/>
      </w:tblGrid>
      <w:tr w:rsidR="003C0557" w:rsidRPr="00356D8C">
        <w:tc>
          <w:tcPr>
            <w:tcW w:w="2358" w:type="dxa"/>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مجموعة المقارنة</w:t>
            </w:r>
          </w:p>
        </w:tc>
        <w:tc>
          <w:tcPr>
            <w:tcW w:w="847" w:type="dxa"/>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العدد</w:t>
            </w:r>
          </w:p>
        </w:tc>
        <w:tc>
          <w:tcPr>
            <w:tcW w:w="1012" w:type="dxa"/>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المتوسط</w:t>
            </w:r>
          </w:p>
        </w:tc>
        <w:tc>
          <w:tcPr>
            <w:tcW w:w="1843" w:type="dxa"/>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الإنحراف المعياري</w:t>
            </w:r>
          </w:p>
        </w:tc>
        <w:tc>
          <w:tcPr>
            <w:tcW w:w="1701" w:type="dxa"/>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قيمة (ت)</w:t>
            </w:r>
          </w:p>
        </w:tc>
        <w:tc>
          <w:tcPr>
            <w:tcW w:w="1526" w:type="dxa"/>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مستوي الدلالة</w:t>
            </w:r>
          </w:p>
        </w:tc>
      </w:tr>
      <w:tr w:rsidR="003C0557" w:rsidRPr="00356D8C">
        <w:tc>
          <w:tcPr>
            <w:tcW w:w="2358" w:type="dxa"/>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التطبيق القبلي</w:t>
            </w:r>
          </w:p>
        </w:tc>
        <w:tc>
          <w:tcPr>
            <w:tcW w:w="847" w:type="dxa"/>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16</w:t>
            </w:r>
          </w:p>
        </w:tc>
        <w:tc>
          <w:tcPr>
            <w:tcW w:w="1012" w:type="dxa"/>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14.31</w:t>
            </w:r>
          </w:p>
        </w:tc>
        <w:tc>
          <w:tcPr>
            <w:tcW w:w="1843" w:type="dxa"/>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2.05</w:t>
            </w:r>
          </w:p>
        </w:tc>
        <w:tc>
          <w:tcPr>
            <w:tcW w:w="1701" w:type="dxa"/>
            <w:vMerge w:val="restart"/>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1.41</w:t>
            </w:r>
          </w:p>
        </w:tc>
        <w:tc>
          <w:tcPr>
            <w:tcW w:w="1526" w:type="dxa"/>
            <w:vMerge w:val="restart"/>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غير دالة</w:t>
            </w:r>
          </w:p>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(0.178)</w:t>
            </w:r>
          </w:p>
        </w:tc>
      </w:tr>
      <w:tr w:rsidR="003C0557" w:rsidRPr="00356D8C">
        <w:tc>
          <w:tcPr>
            <w:tcW w:w="2358" w:type="dxa"/>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التطبيق البعدي</w:t>
            </w:r>
          </w:p>
        </w:tc>
        <w:tc>
          <w:tcPr>
            <w:tcW w:w="847" w:type="dxa"/>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16</w:t>
            </w:r>
          </w:p>
        </w:tc>
        <w:tc>
          <w:tcPr>
            <w:tcW w:w="1012" w:type="dxa"/>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13.81</w:t>
            </w:r>
          </w:p>
        </w:tc>
        <w:tc>
          <w:tcPr>
            <w:tcW w:w="1843" w:type="dxa"/>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2.16</w:t>
            </w:r>
          </w:p>
        </w:tc>
        <w:tc>
          <w:tcPr>
            <w:tcW w:w="1701" w:type="dxa"/>
            <w:vMerge/>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p>
        </w:tc>
        <w:tc>
          <w:tcPr>
            <w:tcW w:w="1526" w:type="dxa"/>
            <w:vMerge/>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p>
        </w:tc>
      </w:tr>
    </w:tbl>
    <w:p w:rsidR="003C0557" w:rsidRPr="005978FB" w:rsidRDefault="003C0557" w:rsidP="007C3FF4">
      <w:pPr>
        <w:tabs>
          <w:tab w:val="left" w:pos="2741"/>
        </w:tabs>
        <w:spacing w:line="360" w:lineRule="auto"/>
        <w:jc w:val="both"/>
        <w:rPr>
          <w:rFonts w:ascii="Simplified Arabic" w:hAnsi="Simplified Arabic" w:cs="Simplified Arabic"/>
          <w:sz w:val="28"/>
          <w:szCs w:val="28"/>
          <w:lang w:bidi="ar-EG"/>
        </w:rPr>
      </w:pPr>
      <w:r w:rsidRPr="005978FB">
        <w:rPr>
          <w:rFonts w:ascii="Simplified Arabic" w:hAnsi="Simplified Arabic" w:cs="Simplified Arabic"/>
          <w:sz w:val="28"/>
          <w:szCs w:val="28"/>
          <w:rtl/>
          <w:lang w:bidi="ar-EG"/>
        </w:rPr>
        <w:t>تشير بيانات الجدول السابق الى عدم جود فرق دال احصائياً بين المجموعة الضابطة قبل وبعد تطبيق البرنامج على مقياس تنمية المهارات، حيث بلغت قيمة "ت" 1.41</w:t>
      </w:r>
    </w:p>
    <w:p w:rsidR="003C0557" w:rsidRPr="005978FB" w:rsidRDefault="003C0557" w:rsidP="007C3FF4">
      <w:pPr>
        <w:tabs>
          <w:tab w:val="left" w:pos="2741"/>
        </w:tabs>
        <w:spacing w:line="360" w:lineRule="auto"/>
        <w:jc w:val="both"/>
        <w:rPr>
          <w:rFonts w:ascii="Simplified Arabic" w:hAnsi="Simplified Arabic" w:cs="Simplified Arabic"/>
          <w:sz w:val="28"/>
          <w:szCs w:val="28"/>
          <w:lang w:bidi="ar-EG"/>
        </w:rPr>
      </w:pPr>
      <w:r>
        <w:rPr>
          <w:rFonts w:ascii="Simplified Arabic" w:hAnsi="Simplified Arabic" w:cs="Simplified Arabic"/>
          <w:b/>
          <w:bCs/>
          <w:sz w:val="28"/>
          <w:szCs w:val="28"/>
          <w:rtl/>
          <w:lang w:bidi="ar-EG"/>
        </w:rPr>
        <w:t xml:space="preserve">2- </w:t>
      </w:r>
      <w:r w:rsidRPr="005978FB">
        <w:rPr>
          <w:rFonts w:ascii="Simplified Arabic" w:hAnsi="Simplified Arabic" w:cs="Simplified Arabic"/>
          <w:b/>
          <w:bCs/>
          <w:sz w:val="28"/>
          <w:szCs w:val="28"/>
          <w:rtl/>
          <w:lang w:bidi="ar-EG"/>
        </w:rPr>
        <w:t>اختبار صحة الفرض الثاني</w:t>
      </w:r>
      <w:r w:rsidRPr="005978FB">
        <w:rPr>
          <w:rFonts w:ascii="Simplified Arabic" w:hAnsi="Simplified Arabic" w:cs="Simplified Arabic"/>
          <w:sz w:val="28"/>
          <w:szCs w:val="28"/>
          <w:rtl/>
          <w:lang w:bidi="ar-EG"/>
        </w:rPr>
        <w:t>:</w:t>
      </w:r>
      <w:r>
        <w:rPr>
          <w:rFonts w:ascii="Simplified Arabic" w:hAnsi="Simplified Arabic" w:cs="Simplified Arabic"/>
          <w:sz w:val="28"/>
          <w:szCs w:val="28"/>
          <w:rtl/>
          <w:lang w:bidi="ar-EG"/>
        </w:rPr>
        <w:t xml:space="preserve"> </w:t>
      </w:r>
      <w:r w:rsidRPr="005978FB">
        <w:rPr>
          <w:rFonts w:ascii="Simplified Arabic" w:hAnsi="Simplified Arabic" w:cs="Simplified Arabic"/>
          <w:sz w:val="28"/>
          <w:szCs w:val="28"/>
          <w:rtl/>
          <w:lang w:bidi="ar-EG"/>
        </w:rPr>
        <w:t xml:space="preserve">توجد فروق ذات دلالة إحصائية بين درجات المجموعة التجريبية قبل وبعد تطبيق البرنامج على اختبار لصالح التطبيق البعدي . </w:t>
      </w:r>
    </w:p>
    <w:p w:rsidR="003C0557" w:rsidRDefault="003C0557" w:rsidP="007C3FF4">
      <w:pPr>
        <w:tabs>
          <w:tab w:val="left" w:pos="2741"/>
        </w:tabs>
        <w:spacing w:line="360" w:lineRule="auto"/>
        <w:jc w:val="center"/>
        <w:rPr>
          <w:rFonts w:ascii="Simplified Arabic" w:hAnsi="Simplified Arabic" w:cs="Simplified Arabic"/>
          <w:sz w:val="28"/>
          <w:szCs w:val="28"/>
          <w:rtl/>
          <w:lang w:bidi="ar-EG"/>
        </w:rPr>
      </w:pPr>
      <w:r w:rsidRPr="005978FB">
        <w:rPr>
          <w:rFonts w:ascii="Simplified Arabic" w:hAnsi="Simplified Arabic" w:cs="Simplified Arabic"/>
          <w:sz w:val="28"/>
          <w:szCs w:val="28"/>
          <w:rtl/>
          <w:lang w:bidi="ar-EG"/>
        </w:rPr>
        <w:t>جدول(2)  يوضح الفرق في درجات المجموعة التجريبية قبل وبعد تطبيق البرنامج</w:t>
      </w:r>
      <w:r>
        <w:rPr>
          <w:rFonts w:ascii="Simplified Arabic" w:hAnsi="Simplified Arabic" w:cs="Simplified Arabic"/>
          <w:sz w:val="28"/>
          <w:szCs w:val="28"/>
          <w:rtl/>
          <w:lang w:bidi="ar-EG"/>
        </w:rPr>
        <w:t xml:space="preserve"> </w:t>
      </w:r>
      <w:r w:rsidRPr="005978FB">
        <w:rPr>
          <w:rFonts w:ascii="Simplified Arabic" w:hAnsi="Simplified Arabic" w:cs="Simplified Arabic"/>
          <w:sz w:val="28"/>
          <w:szCs w:val="28"/>
          <w:rtl/>
          <w:lang w:bidi="ar-EG"/>
        </w:rPr>
        <w:t>على إختبار تنمية مهارات القياس (الطول ، المسافة ، الحجم) لطفل الروضة .</w:t>
      </w:r>
    </w:p>
    <w:tbl>
      <w:tblPr>
        <w:bidiVisu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1"/>
        <w:gridCol w:w="705"/>
        <w:gridCol w:w="1089"/>
        <w:gridCol w:w="1700"/>
        <w:gridCol w:w="1546"/>
        <w:gridCol w:w="1442"/>
      </w:tblGrid>
      <w:tr w:rsidR="003C0557" w:rsidRPr="00356D8C">
        <w:tc>
          <w:tcPr>
            <w:tcW w:w="2375"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مجموعة المقارنة</w:t>
            </w:r>
          </w:p>
        </w:tc>
        <w:tc>
          <w:tcPr>
            <w:tcW w:w="720"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العدد</w:t>
            </w:r>
          </w:p>
        </w:tc>
        <w:tc>
          <w:tcPr>
            <w:tcW w:w="1122"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المتوسط</w:t>
            </w:r>
          </w:p>
        </w:tc>
        <w:tc>
          <w:tcPr>
            <w:tcW w:w="1843"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الإنحراف المعياري</w:t>
            </w:r>
          </w:p>
        </w:tc>
        <w:tc>
          <w:tcPr>
            <w:tcW w:w="1679"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قيمة (ت)</w:t>
            </w:r>
          </w:p>
        </w:tc>
        <w:tc>
          <w:tcPr>
            <w:tcW w:w="1548"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مستوي الدلالة</w:t>
            </w:r>
          </w:p>
        </w:tc>
      </w:tr>
      <w:tr w:rsidR="003C0557" w:rsidRPr="00356D8C">
        <w:tc>
          <w:tcPr>
            <w:tcW w:w="2375"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التطبيق القبلي</w:t>
            </w:r>
          </w:p>
        </w:tc>
        <w:tc>
          <w:tcPr>
            <w:tcW w:w="720"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16</w:t>
            </w:r>
          </w:p>
        </w:tc>
        <w:tc>
          <w:tcPr>
            <w:tcW w:w="1122"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15.37</w:t>
            </w:r>
          </w:p>
        </w:tc>
        <w:tc>
          <w:tcPr>
            <w:tcW w:w="1843"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1.66</w:t>
            </w:r>
          </w:p>
        </w:tc>
        <w:tc>
          <w:tcPr>
            <w:tcW w:w="1679" w:type="dxa"/>
            <w:vMerge w:val="restart"/>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24.92</w:t>
            </w:r>
          </w:p>
        </w:tc>
        <w:tc>
          <w:tcPr>
            <w:tcW w:w="1548" w:type="dxa"/>
            <w:vMerge w:val="restart"/>
          </w:tcPr>
          <w:p w:rsidR="003C0557" w:rsidRPr="00356D8C" w:rsidRDefault="003C0557" w:rsidP="007C3FF4">
            <w:pPr>
              <w:tabs>
                <w:tab w:val="left" w:pos="2741"/>
              </w:tabs>
              <w:spacing w:after="0" w:line="360" w:lineRule="auto"/>
              <w:jc w:val="both"/>
              <w:rPr>
                <w:rFonts w:ascii="Simplified Arabic" w:hAnsi="Simplified Arabic" w:cs="Simplified Arabic"/>
                <w:sz w:val="28"/>
                <w:szCs w:val="28"/>
                <w:rtl/>
                <w:lang w:bidi="ar-EG"/>
              </w:rPr>
            </w:pPr>
            <w:r w:rsidRPr="00356D8C">
              <w:rPr>
                <w:rFonts w:ascii="Simplified Arabic" w:hAnsi="Simplified Arabic" w:cs="Simplified Arabic"/>
                <w:sz w:val="28"/>
                <w:szCs w:val="28"/>
                <w:rtl/>
                <w:lang w:bidi="ar-EG"/>
              </w:rPr>
              <w:t xml:space="preserve">دالة عند </w:t>
            </w:r>
          </w:p>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(0.01)</w:t>
            </w:r>
          </w:p>
        </w:tc>
      </w:tr>
      <w:tr w:rsidR="003C0557" w:rsidRPr="00356D8C">
        <w:tc>
          <w:tcPr>
            <w:tcW w:w="2375"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التطبيق البعدي</w:t>
            </w:r>
          </w:p>
        </w:tc>
        <w:tc>
          <w:tcPr>
            <w:tcW w:w="720"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16</w:t>
            </w:r>
          </w:p>
        </w:tc>
        <w:tc>
          <w:tcPr>
            <w:tcW w:w="1122"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26.69</w:t>
            </w:r>
          </w:p>
        </w:tc>
        <w:tc>
          <w:tcPr>
            <w:tcW w:w="1843"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0.79</w:t>
            </w:r>
          </w:p>
        </w:tc>
        <w:tc>
          <w:tcPr>
            <w:tcW w:w="1679" w:type="dxa"/>
            <w:vMerge/>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p>
        </w:tc>
        <w:tc>
          <w:tcPr>
            <w:tcW w:w="1548" w:type="dxa"/>
            <w:vMerge/>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p>
        </w:tc>
      </w:tr>
    </w:tbl>
    <w:p w:rsidR="003C0557" w:rsidRPr="00C12493" w:rsidRDefault="003C0557" w:rsidP="007C3FF4">
      <w:pPr>
        <w:tabs>
          <w:tab w:val="left" w:pos="2741"/>
        </w:tabs>
        <w:spacing w:line="360" w:lineRule="auto"/>
        <w:jc w:val="both"/>
        <w:rPr>
          <w:rFonts w:ascii="Simplified Arabic" w:hAnsi="Simplified Arabic" w:cs="Simplified Arabic"/>
          <w:sz w:val="28"/>
          <w:szCs w:val="28"/>
          <w:lang w:bidi="ar-EG"/>
        </w:rPr>
      </w:pPr>
      <w:r w:rsidRPr="00C12493">
        <w:rPr>
          <w:rFonts w:ascii="Simplified Arabic" w:hAnsi="Simplified Arabic" w:cs="Simplified Arabic"/>
          <w:sz w:val="28"/>
          <w:szCs w:val="28"/>
          <w:rtl/>
          <w:lang w:bidi="ar-EG"/>
        </w:rPr>
        <w:t>تشير بيانات الجدول السابق الى  جود فرق دال احصائياً  بين المجموعة التجريبية قبل وبعد تطبيق البرنامج على مقياس تنمية المهاراتلصالح التطبيق البعدي،حيث بلغت قيمة "ت" 24.92 عند مستوى دلالة 0.01</w:t>
      </w:r>
      <w:r>
        <w:rPr>
          <w:rFonts w:ascii="Simplified Arabic" w:hAnsi="Simplified Arabic" w:cs="Simplified Arabic"/>
          <w:sz w:val="28"/>
          <w:szCs w:val="28"/>
          <w:rtl/>
          <w:lang w:bidi="ar-EG"/>
        </w:rPr>
        <w:t xml:space="preserve"> .</w:t>
      </w:r>
    </w:p>
    <w:p w:rsidR="003C0557" w:rsidRPr="00C12493" w:rsidRDefault="003C0557" w:rsidP="007C3FF4">
      <w:pPr>
        <w:tabs>
          <w:tab w:val="left" w:pos="2741"/>
        </w:tabs>
        <w:spacing w:line="360" w:lineRule="auto"/>
        <w:jc w:val="both"/>
        <w:rPr>
          <w:rFonts w:ascii="Simplified Arabic" w:hAnsi="Simplified Arabic" w:cs="Simplified Arabic"/>
          <w:sz w:val="28"/>
          <w:szCs w:val="28"/>
          <w:lang w:bidi="ar-EG"/>
        </w:rPr>
      </w:pPr>
      <w:r w:rsidRPr="006A6739">
        <w:rPr>
          <w:rFonts w:ascii="Simplified Arabic" w:hAnsi="Simplified Arabic" w:cs="Simplified Arabic"/>
          <w:b/>
          <w:bCs/>
          <w:sz w:val="28"/>
          <w:szCs w:val="28"/>
          <w:rtl/>
          <w:lang w:bidi="ar-EG"/>
        </w:rPr>
        <w:t>اختبار صحة الفرض الثالث</w:t>
      </w:r>
      <w:r>
        <w:rPr>
          <w:rFonts w:ascii="Simplified Arabic" w:hAnsi="Simplified Arabic" w:cs="Simplified Arabic"/>
          <w:b/>
          <w:bCs/>
          <w:sz w:val="28"/>
          <w:szCs w:val="28"/>
          <w:rtl/>
          <w:lang w:bidi="ar-EG"/>
        </w:rPr>
        <w:t xml:space="preserve"> </w:t>
      </w:r>
      <w:r w:rsidRPr="00C12493">
        <w:rPr>
          <w:rFonts w:ascii="Simplified Arabic" w:hAnsi="Simplified Arabic" w:cs="Simplified Arabic"/>
          <w:sz w:val="28"/>
          <w:szCs w:val="28"/>
          <w:rtl/>
          <w:lang w:bidi="ar-EG"/>
        </w:rPr>
        <w:t>: توجد فروق ذات دلالة إحصائية بين المجموعتين الضابطة والتجريبية بعد تطبيق البرنامج لصالح المجموعة التجريبية .</w:t>
      </w:r>
    </w:p>
    <w:p w:rsidR="003C0557" w:rsidRDefault="003C0557" w:rsidP="007C3FF4">
      <w:pPr>
        <w:tabs>
          <w:tab w:val="left" w:pos="2741"/>
        </w:tabs>
        <w:spacing w:line="360" w:lineRule="auto"/>
        <w:jc w:val="center"/>
        <w:rPr>
          <w:rFonts w:ascii="Simplified Arabic" w:hAnsi="Simplified Arabic" w:cs="Simplified Arabic"/>
          <w:sz w:val="28"/>
          <w:szCs w:val="28"/>
          <w:rtl/>
          <w:lang w:bidi="ar-EG"/>
        </w:rPr>
      </w:pPr>
      <w:r w:rsidRPr="00C12493">
        <w:rPr>
          <w:rFonts w:ascii="Simplified Arabic" w:hAnsi="Simplified Arabic" w:cs="Simplified Arabic"/>
          <w:sz w:val="28"/>
          <w:szCs w:val="28"/>
          <w:rtl/>
          <w:lang w:bidi="ar-EG"/>
        </w:rPr>
        <w:t>جدول(3)  يوضح الفرق في درجات المجموعة الضابطة والتجريبية</w:t>
      </w:r>
      <w:r>
        <w:rPr>
          <w:rFonts w:ascii="Simplified Arabic" w:hAnsi="Simplified Arabic" w:cs="Simplified Arabic"/>
          <w:sz w:val="28"/>
          <w:szCs w:val="28"/>
          <w:rtl/>
          <w:lang w:bidi="ar-EG"/>
        </w:rPr>
        <w:t xml:space="preserve"> </w:t>
      </w:r>
      <w:r w:rsidRPr="00C12493">
        <w:rPr>
          <w:rFonts w:ascii="Simplified Arabic" w:hAnsi="Simplified Arabic" w:cs="Simplified Arabic"/>
          <w:sz w:val="28"/>
          <w:szCs w:val="28"/>
          <w:rtl/>
          <w:lang w:bidi="ar-EG"/>
        </w:rPr>
        <w:t xml:space="preserve">بعد تطبيق البرنامج على </w:t>
      </w:r>
      <w:r>
        <w:rPr>
          <w:rFonts w:ascii="Simplified Arabic" w:hAnsi="Simplified Arabic" w:cs="Simplified Arabic"/>
          <w:sz w:val="28"/>
          <w:szCs w:val="28"/>
          <w:rtl/>
          <w:lang w:bidi="ar-EG"/>
        </w:rPr>
        <w:t>إختبار</w:t>
      </w:r>
      <w:r w:rsidRPr="00C12493">
        <w:rPr>
          <w:rFonts w:ascii="Simplified Arabic" w:hAnsi="Simplified Arabic" w:cs="Simplified Arabic"/>
          <w:sz w:val="28"/>
          <w:szCs w:val="28"/>
          <w:rtl/>
          <w:lang w:bidi="ar-EG"/>
        </w:rPr>
        <w:t xml:space="preserve"> تنمية المهارات</w:t>
      </w:r>
      <w:r>
        <w:rPr>
          <w:rFonts w:ascii="Simplified Arabic" w:hAnsi="Simplified Arabic" w:cs="Simplified Arabic"/>
          <w:sz w:val="28"/>
          <w:szCs w:val="28"/>
          <w:rtl/>
          <w:lang w:bidi="ar-EG"/>
        </w:rPr>
        <w:t xml:space="preserve"> .</w:t>
      </w:r>
    </w:p>
    <w:tbl>
      <w:tblPr>
        <w:bidiVisu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1"/>
        <w:gridCol w:w="705"/>
        <w:gridCol w:w="1089"/>
        <w:gridCol w:w="1700"/>
        <w:gridCol w:w="1546"/>
        <w:gridCol w:w="1442"/>
      </w:tblGrid>
      <w:tr w:rsidR="003C0557" w:rsidRPr="00356D8C">
        <w:tc>
          <w:tcPr>
            <w:tcW w:w="2375"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مجموعة المقارنة</w:t>
            </w:r>
          </w:p>
        </w:tc>
        <w:tc>
          <w:tcPr>
            <w:tcW w:w="720"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العدد</w:t>
            </w:r>
          </w:p>
        </w:tc>
        <w:tc>
          <w:tcPr>
            <w:tcW w:w="1122"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المتوسط</w:t>
            </w:r>
          </w:p>
        </w:tc>
        <w:tc>
          <w:tcPr>
            <w:tcW w:w="1843"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الإنحراف المعياري</w:t>
            </w:r>
          </w:p>
        </w:tc>
        <w:tc>
          <w:tcPr>
            <w:tcW w:w="1679"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قيمة (ت)</w:t>
            </w:r>
          </w:p>
        </w:tc>
        <w:tc>
          <w:tcPr>
            <w:tcW w:w="1548"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مستوي الدلالة</w:t>
            </w:r>
          </w:p>
        </w:tc>
      </w:tr>
      <w:tr w:rsidR="003C0557" w:rsidRPr="00356D8C">
        <w:tc>
          <w:tcPr>
            <w:tcW w:w="2375"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التطبيق القبلي</w:t>
            </w:r>
          </w:p>
        </w:tc>
        <w:tc>
          <w:tcPr>
            <w:tcW w:w="720"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16</w:t>
            </w:r>
          </w:p>
        </w:tc>
        <w:tc>
          <w:tcPr>
            <w:tcW w:w="1122"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13.81</w:t>
            </w:r>
          </w:p>
        </w:tc>
        <w:tc>
          <w:tcPr>
            <w:tcW w:w="1843"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2.16</w:t>
            </w:r>
          </w:p>
        </w:tc>
        <w:tc>
          <w:tcPr>
            <w:tcW w:w="1679" w:type="dxa"/>
            <w:vMerge w:val="restart"/>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22.31</w:t>
            </w:r>
          </w:p>
        </w:tc>
        <w:tc>
          <w:tcPr>
            <w:tcW w:w="1548" w:type="dxa"/>
            <w:vMerge w:val="restart"/>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rtl/>
                <w:lang w:bidi="ar-EG"/>
              </w:rPr>
            </w:pPr>
            <w:r w:rsidRPr="00356D8C">
              <w:rPr>
                <w:rFonts w:ascii="Simplified Arabic" w:hAnsi="Simplified Arabic" w:cs="Simplified Arabic"/>
                <w:sz w:val="28"/>
                <w:szCs w:val="28"/>
                <w:rtl/>
                <w:lang w:bidi="ar-EG"/>
              </w:rPr>
              <w:t>دالة</w:t>
            </w:r>
          </w:p>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(0.01)</w:t>
            </w:r>
          </w:p>
        </w:tc>
      </w:tr>
      <w:tr w:rsidR="003C0557" w:rsidRPr="00356D8C">
        <w:tc>
          <w:tcPr>
            <w:tcW w:w="2375"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التطبيق البعدي</w:t>
            </w:r>
          </w:p>
        </w:tc>
        <w:tc>
          <w:tcPr>
            <w:tcW w:w="720"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16</w:t>
            </w:r>
          </w:p>
        </w:tc>
        <w:tc>
          <w:tcPr>
            <w:tcW w:w="1122"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26.68</w:t>
            </w:r>
          </w:p>
        </w:tc>
        <w:tc>
          <w:tcPr>
            <w:tcW w:w="1843"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0.79</w:t>
            </w:r>
          </w:p>
        </w:tc>
        <w:tc>
          <w:tcPr>
            <w:tcW w:w="1679" w:type="dxa"/>
            <w:vMerge/>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p>
        </w:tc>
        <w:tc>
          <w:tcPr>
            <w:tcW w:w="1548" w:type="dxa"/>
            <w:vMerge/>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p>
        </w:tc>
      </w:tr>
    </w:tbl>
    <w:p w:rsidR="003C0557" w:rsidRPr="00615A4C" w:rsidRDefault="003C0557" w:rsidP="007C3FF4">
      <w:pPr>
        <w:tabs>
          <w:tab w:val="left" w:pos="2741"/>
        </w:tabs>
        <w:spacing w:line="360" w:lineRule="auto"/>
        <w:jc w:val="both"/>
        <w:rPr>
          <w:rFonts w:ascii="Simplified Arabic" w:hAnsi="Simplified Arabic" w:cs="Simplified Arabic"/>
          <w:sz w:val="28"/>
          <w:szCs w:val="28"/>
          <w:lang w:bidi="ar-EG"/>
        </w:rPr>
      </w:pPr>
      <w:r w:rsidRPr="00615A4C">
        <w:rPr>
          <w:rFonts w:ascii="Simplified Arabic" w:hAnsi="Simplified Arabic" w:cs="Simplified Arabic"/>
          <w:sz w:val="28"/>
          <w:szCs w:val="28"/>
          <w:rtl/>
          <w:lang w:bidi="ar-EG"/>
        </w:rPr>
        <w:t xml:space="preserve">تشير بيانات الجدول السابق الى وجود فرق دال احصائياً  بين المجموعة الضابطة والمجموعة التجريبية على </w:t>
      </w:r>
      <w:r>
        <w:rPr>
          <w:rFonts w:ascii="Simplified Arabic" w:hAnsi="Simplified Arabic" w:cs="Simplified Arabic"/>
          <w:sz w:val="28"/>
          <w:szCs w:val="28"/>
          <w:rtl/>
          <w:lang w:bidi="ar-EG"/>
        </w:rPr>
        <w:t>إختبار</w:t>
      </w:r>
      <w:r w:rsidRPr="00615A4C">
        <w:rPr>
          <w:rFonts w:ascii="Simplified Arabic" w:hAnsi="Simplified Arabic" w:cs="Simplified Arabic"/>
          <w:sz w:val="28"/>
          <w:szCs w:val="28"/>
          <w:rtl/>
          <w:lang w:bidi="ar-EG"/>
        </w:rPr>
        <w:t xml:space="preserve"> تنمية المهارات لصالح المجموعة التجريبية ،حيث بلغت قيمة "ت" 22.31 عند مستوى دلالة 0.01</w:t>
      </w:r>
      <w:r>
        <w:rPr>
          <w:rFonts w:ascii="Simplified Arabic" w:hAnsi="Simplified Arabic" w:cs="Simplified Arabic"/>
          <w:sz w:val="28"/>
          <w:szCs w:val="28"/>
          <w:rtl/>
          <w:lang w:bidi="ar-EG"/>
        </w:rPr>
        <w:t xml:space="preserve"> .</w:t>
      </w:r>
    </w:p>
    <w:p w:rsidR="003C0557" w:rsidRDefault="003C0557" w:rsidP="007C3FF4">
      <w:pPr>
        <w:tabs>
          <w:tab w:val="left" w:pos="2741"/>
        </w:tabs>
        <w:spacing w:line="360" w:lineRule="auto"/>
        <w:jc w:val="center"/>
        <w:rPr>
          <w:rFonts w:ascii="Simplified Arabic" w:hAnsi="Simplified Arabic" w:cs="Simplified Arabic"/>
          <w:sz w:val="28"/>
          <w:szCs w:val="28"/>
          <w:rtl/>
          <w:lang w:bidi="ar-EG"/>
        </w:rPr>
      </w:pPr>
      <w:r w:rsidRPr="00615A4C">
        <w:rPr>
          <w:rFonts w:ascii="Simplified Arabic" w:hAnsi="Simplified Arabic" w:cs="Simplified Arabic"/>
          <w:sz w:val="28"/>
          <w:szCs w:val="28"/>
          <w:rtl/>
          <w:lang w:bidi="ar-EG"/>
        </w:rPr>
        <w:t xml:space="preserve">جدول( 4) يوضح الفرق في درجات المجموعة الضابطة والتجريبية  قبل تطبيق البرنامج </w:t>
      </w:r>
      <w:r w:rsidRPr="00C02C92">
        <w:rPr>
          <w:rFonts w:ascii="Simplified Arabic" w:hAnsi="Simplified Arabic" w:cs="Simplified Arabic"/>
          <w:sz w:val="28"/>
          <w:szCs w:val="28"/>
          <w:rtl/>
          <w:lang w:bidi="ar-EG"/>
        </w:rPr>
        <w:t>على إختبار تنمية المهارات</w:t>
      </w:r>
    </w:p>
    <w:tbl>
      <w:tblPr>
        <w:bidiVisu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1"/>
        <w:gridCol w:w="705"/>
        <w:gridCol w:w="1089"/>
        <w:gridCol w:w="1700"/>
        <w:gridCol w:w="1521"/>
        <w:gridCol w:w="1467"/>
      </w:tblGrid>
      <w:tr w:rsidR="003C0557" w:rsidRPr="00356D8C">
        <w:tc>
          <w:tcPr>
            <w:tcW w:w="2375"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مجموعة المقارنة</w:t>
            </w:r>
          </w:p>
        </w:tc>
        <w:tc>
          <w:tcPr>
            <w:tcW w:w="720"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العدد</w:t>
            </w:r>
          </w:p>
        </w:tc>
        <w:tc>
          <w:tcPr>
            <w:tcW w:w="1122"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المتوسط</w:t>
            </w:r>
          </w:p>
        </w:tc>
        <w:tc>
          <w:tcPr>
            <w:tcW w:w="1843"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الإنحراف المعياري</w:t>
            </w:r>
          </w:p>
        </w:tc>
        <w:tc>
          <w:tcPr>
            <w:tcW w:w="1679"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قيمة (ت)</w:t>
            </w:r>
          </w:p>
        </w:tc>
        <w:tc>
          <w:tcPr>
            <w:tcW w:w="1548"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مستوي الدلالة</w:t>
            </w:r>
          </w:p>
        </w:tc>
      </w:tr>
      <w:tr w:rsidR="003C0557" w:rsidRPr="00356D8C">
        <w:tc>
          <w:tcPr>
            <w:tcW w:w="2375"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التطبيق القبلي</w:t>
            </w:r>
          </w:p>
        </w:tc>
        <w:tc>
          <w:tcPr>
            <w:tcW w:w="720"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16</w:t>
            </w:r>
          </w:p>
        </w:tc>
        <w:tc>
          <w:tcPr>
            <w:tcW w:w="1122"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14.31</w:t>
            </w:r>
          </w:p>
        </w:tc>
        <w:tc>
          <w:tcPr>
            <w:tcW w:w="1843"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2.06</w:t>
            </w:r>
          </w:p>
        </w:tc>
        <w:tc>
          <w:tcPr>
            <w:tcW w:w="1679" w:type="dxa"/>
            <w:vMerge w:val="restart"/>
          </w:tcPr>
          <w:p w:rsidR="003C0557" w:rsidRPr="00356D8C" w:rsidRDefault="003C0557" w:rsidP="007C3FF4">
            <w:pPr>
              <w:tabs>
                <w:tab w:val="left" w:pos="2741"/>
              </w:tabs>
              <w:spacing w:after="0" w:line="360" w:lineRule="auto"/>
              <w:jc w:val="center"/>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1.61</w:t>
            </w:r>
          </w:p>
        </w:tc>
        <w:tc>
          <w:tcPr>
            <w:tcW w:w="1548" w:type="dxa"/>
            <w:vMerge w:val="restart"/>
          </w:tcPr>
          <w:p w:rsidR="003C0557" w:rsidRPr="00356D8C" w:rsidRDefault="003C0557" w:rsidP="007C3FF4">
            <w:pPr>
              <w:tabs>
                <w:tab w:val="left" w:pos="2741"/>
              </w:tabs>
              <w:spacing w:after="0" w:line="360" w:lineRule="auto"/>
              <w:jc w:val="both"/>
              <w:rPr>
                <w:rFonts w:ascii="Simplified Arabic" w:hAnsi="Simplified Arabic" w:cs="Simplified Arabic"/>
                <w:sz w:val="28"/>
                <w:szCs w:val="28"/>
                <w:rtl/>
                <w:lang w:bidi="ar-EG"/>
              </w:rPr>
            </w:pPr>
            <w:r w:rsidRPr="00356D8C">
              <w:rPr>
                <w:rFonts w:ascii="Simplified Arabic" w:hAnsi="Simplified Arabic" w:cs="Simplified Arabic"/>
                <w:sz w:val="28"/>
                <w:szCs w:val="28"/>
                <w:rtl/>
                <w:lang w:bidi="ar-EG"/>
              </w:rPr>
              <w:t>غير دالة</w:t>
            </w:r>
          </w:p>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(0.119)</w:t>
            </w:r>
          </w:p>
        </w:tc>
      </w:tr>
      <w:tr w:rsidR="003C0557" w:rsidRPr="00356D8C">
        <w:tc>
          <w:tcPr>
            <w:tcW w:w="2375"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التطبيق البعدي</w:t>
            </w:r>
          </w:p>
        </w:tc>
        <w:tc>
          <w:tcPr>
            <w:tcW w:w="720"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16</w:t>
            </w:r>
          </w:p>
        </w:tc>
        <w:tc>
          <w:tcPr>
            <w:tcW w:w="1122"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15.37</w:t>
            </w:r>
          </w:p>
        </w:tc>
        <w:tc>
          <w:tcPr>
            <w:tcW w:w="1843" w:type="dxa"/>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r w:rsidRPr="00356D8C">
              <w:rPr>
                <w:rFonts w:ascii="Simplified Arabic" w:hAnsi="Simplified Arabic" w:cs="Simplified Arabic"/>
                <w:sz w:val="28"/>
                <w:szCs w:val="28"/>
                <w:rtl/>
                <w:lang w:bidi="ar-EG"/>
              </w:rPr>
              <w:t>1.66</w:t>
            </w:r>
          </w:p>
        </w:tc>
        <w:tc>
          <w:tcPr>
            <w:tcW w:w="1679" w:type="dxa"/>
            <w:vMerge/>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p>
        </w:tc>
        <w:tc>
          <w:tcPr>
            <w:tcW w:w="1548" w:type="dxa"/>
            <w:vMerge/>
          </w:tcPr>
          <w:p w:rsidR="003C0557" w:rsidRPr="00356D8C" w:rsidRDefault="003C0557" w:rsidP="007C3FF4">
            <w:pPr>
              <w:tabs>
                <w:tab w:val="left" w:pos="2741"/>
              </w:tabs>
              <w:spacing w:after="0" w:line="360" w:lineRule="auto"/>
              <w:jc w:val="both"/>
              <w:rPr>
                <w:rFonts w:ascii="Simplified Arabic" w:hAnsi="Simplified Arabic" w:cs="Simplified Arabic"/>
                <w:sz w:val="28"/>
                <w:szCs w:val="28"/>
                <w:lang w:bidi="ar-EG"/>
              </w:rPr>
            </w:pPr>
          </w:p>
        </w:tc>
      </w:tr>
    </w:tbl>
    <w:p w:rsidR="003C0557" w:rsidRPr="005978FB" w:rsidRDefault="003C0557" w:rsidP="007C3FF4">
      <w:pPr>
        <w:tabs>
          <w:tab w:val="left" w:pos="2741"/>
        </w:tabs>
        <w:spacing w:line="360" w:lineRule="auto"/>
        <w:jc w:val="both"/>
        <w:rPr>
          <w:rFonts w:ascii="Simplified Arabic" w:hAnsi="Simplified Arabic" w:cs="Simplified Arabic"/>
          <w:sz w:val="28"/>
          <w:szCs w:val="28"/>
          <w:lang w:bidi="ar-EG"/>
        </w:rPr>
      </w:pPr>
      <w:r w:rsidRPr="00C02C92">
        <w:rPr>
          <w:rFonts w:ascii="Simplified Arabic" w:hAnsi="Simplified Arabic" w:cs="Simplified Arabic"/>
          <w:sz w:val="28"/>
          <w:szCs w:val="28"/>
          <w:rtl/>
          <w:lang w:bidi="ar-EG"/>
        </w:rPr>
        <w:t>تشير بيانات الجدول السابق الى عدم جود فرق دال احصائياً بين المجموعة الضابطة والمجموعة التجريبية في مقياس تنمية المهارات قبل تطبيق البرنامج،حيث بلغت قيمة "ت</w:t>
      </w:r>
      <w:r>
        <w:rPr>
          <w:rFonts w:ascii="Simplified Arabic" w:hAnsi="Simplified Arabic" w:cs="Simplified Arabic"/>
          <w:sz w:val="28"/>
          <w:szCs w:val="28"/>
          <w:rtl/>
          <w:lang w:bidi="ar-EG"/>
        </w:rPr>
        <w:t>"  1.61 .</w:t>
      </w:r>
    </w:p>
    <w:p w:rsidR="003C0557" w:rsidRPr="00ED1C6C" w:rsidRDefault="003C0557" w:rsidP="007C3FF4">
      <w:pPr>
        <w:tabs>
          <w:tab w:val="left" w:pos="2741"/>
        </w:tabs>
        <w:spacing w:line="360" w:lineRule="auto"/>
        <w:jc w:val="both"/>
        <w:rPr>
          <w:rFonts w:ascii="Simplified Arabic" w:hAnsi="Simplified Arabic" w:cs="Simplified Arabic"/>
          <w:b/>
          <w:bCs/>
          <w:sz w:val="28"/>
          <w:szCs w:val="28"/>
        </w:rPr>
      </w:pPr>
      <w:r w:rsidRPr="00ED1C6C">
        <w:rPr>
          <w:rFonts w:ascii="Simplified Arabic" w:hAnsi="Simplified Arabic" w:cs="Simplified Arabic"/>
          <w:b/>
          <w:bCs/>
          <w:sz w:val="28"/>
          <w:szCs w:val="28"/>
          <w:rtl/>
        </w:rPr>
        <w:t>توصيات الدراسة</w:t>
      </w:r>
      <w:r>
        <w:rPr>
          <w:rFonts w:ascii="Simplified Arabic" w:hAnsi="Simplified Arabic" w:cs="Simplified Arabic"/>
          <w:b/>
          <w:bCs/>
          <w:sz w:val="28"/>
          <w:szCs w:val="28"/>
          <w:rtl/>
        </w:rPr>
        <w:t xml:space="preserve">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sidRPr="00ED1C6C">
        <w:rPr>
          <w:rFonts w:ascii="Simplified Arabic" w:hAnsi="Simplified Arabic" w:cs="Simplified Arabic"/>
          <w:sz w:val="28"/>
          <w:szCs w:val="28"/>
          <w:rtl/>
        </w:rPr>
        <w:t>في ضوء نتائج الدراسة توصي الباحثة بما يلي :</w:t>
      </w:r>
    </w:p>
    <w:p w:rsidR="003C0557" w:rsidRPr="00B078E1" w:rsidRDefault="003C0557" w:rsidP="007C3FF4">
      <w:pPr>
        <w:pStyle w:val="ListParagraph"/>
        <w:numPr>
          <w:ilvl w:val="0"/>
          <w:numId w:val="17"/>
        </w:numPr>
        <w:tabs>
          <w:tab w:val="left" w:pos="2741"/>
        </w:tabs>
        <w:spacing w:line="360" w:lineRule="auto"/>
        <w:jc w:val="both"/>
        <w:rPr>
          <w:rFonts w:ascii="Simplified Arabic" w:hAnsi="Simplified Arabic" w:cs="Simplified Arabic"/>
          <w:sz w:val="28"/>
          <w:szCs w:val="28"/>
        </w:rPr>
      </w:pPr>
      <w:r w:rsidRPr="00B078E1">
        <w:rPr>
          <w:rFonts w:ascii="Simplified Arabic" w:hAnsi="Simplified Arabic" w:cs="Simplified Arabic"/>
          <w:sz w:val="28"/>
          <w:szCs w:val="28"/>
          <w:rtl/>
        </w:rPr>
        <w:t>نشر الوعي بين المعلمات بأهمية تنمية مهارات القياس (الطول ، الحجم ، المسافة ) .</w:t>
      </w:r>
    </w:p>
    <w:p w:rsidR="003C0557" w:rsidRPr="00B078E1" w:rsidRDefault="003C0557" w:rsidP="007C3FF4">
      <w:pPr>
        <w:pStyle w:val="ListParagraph"/>
        <w:numPr>
          <w:ilvl w:val="0"/>
          <w:numId w:val="17"/>
        </w:numPr>
        <w:tabs>
          <w:tab w:val="left" w:pos="2741"/>
        </w:tabs>
        <w:spacing w:line="360" w:lineRule="auto"/>
        <w:jc w:val="both"/>
        <w:rPr>
          <w:rFonts w:ascii="Simplified Arabic" w:hAnsi="Simplified Arabic" w:cs="Simplified Arabic"/>
          <w:sz w:val="28"/>
          <w:szCs w:val="28"/>
        </w:rPr>
      </w:pPr>
      <w:r w:rsidRPr="00B078E1">
        <w:rPr>
          <w:rFonts w:ascii="Simplified Arabic" w:hAnsi="Simplified Arabic" w:cs="Simplified Arabic"/>
          <w:sz w:val="28"/>
          <w:szCs w:val="28"/>
          <w:rtl/>
        </w:rPr>
        <w:t>ضرورة الإهتمام بمهارات القياس المختلفة و عدم الإقتصار علي تعليم أطفال الروضة مفاهيم العدد فقط .</w:t>
      </w:r>
    </w:p>
    <w:p w:rsidR="003C0557" w:rsidRPr="00B078E1" w:rsidRDefault="003C0557" w:rsidP="007C3FF4">
      <w:pPr>
        <w:pStyle w:val="ListParagraph"/>
        <w:numPr>
          <w:ilvl w:val="0"/>
          <w:numId w:val="17"/>
        </w:numPr>
        <w:tabs>
          <w:tab w:val="left" w:pos="2741"/>
        </w:tabs>
        <w:spacing w:line="360" w:lineRule="auto"/>
        <w:jc w:val="both"/>
        <w:rPr>
          <w:rFonts w:ascii="Simplified Arabic" w:hAnsi="Simplified Arabic" w:cs="Simplified Arabic"/>
          <w:sz w:val="28"/>
          <w:szCs w:val="28"/>
        </w:rPr>
      </w:pPr>
      <w:r w:rsidRPr="00B078E1">
        <w:rPr>
          <w:rFonts w:ascii="Simplified Arabic" w:hAnsi="Simplified Arabic" w:cs="Simplified Arabic"/>
          <w:sz w:val="28"/>
          <w:szCs w:val="28"/>
          <w:rtl/>
        </w:rPr>
        <w:t>تنفيذ برنامج تنمية مهارات القياس لطفل الروضة بشكل أوسع برياض الأطفال الحكومية و التجريبية و الخاصة .</w:t>
      </w:r>
    </w:p>
    <w:p w:rsidR="003C0557" w:rsidRDefault="003C0557" w:rsidP="007C3FF4">
      <w:pPr>
        <w:pStyle w:val="ListParagraph"/>
        <w:numPr>
          <w:ilvl w:val="0"/>
          <w:numId w:val="17"/>
        </w:numPr>
        <w:tabs>
          <w:tab w:val="left" w:pos="2741"/>
        </w:tabs>
        <w:spacing w:line="360" w:lineRule="auto"/>
        <w:jc w:val="both"/>
        <w:rPr>
          <w:rFonts w:ascii="Simplified Arabic" w:hAnsi="Simplified Arabic" w:cs="Simplified Arabic"/>
          <w:sz w:val="28"/>
          <w:szCs w:val="28"/>
        </w:rPr>
      </w:pPr>
      <w:r w:rsidRPr="00B078E1">
        <w:rPr>
          <w:rFonts w:ascii="Simplified Arabic" w:hAnsi="Simplified Arabic" w:cs="Simplified Arabic"/>
          <w:sz w:val="28"/>
          <w:szCs w:val="28"/>
          <w:rtl/>
        </w:rPr>
        <w:t>التوسع في تنمية مهارات القياس و تغطية الأبعاد الأخري لمهارات القياس لتنمية مدارك الطفل و طريقة تفكيره .</w:t>
      </w:r>
    </w:p>
    <w:p w:rsidR="003C0557" w:rsidRPr="00477992" w:rsidRDefault="003C0557" w:rsidP="007C3FF4">
      <w:pPr>
        <w:tabs>
          <w:tab w:val="left" w:pos="2741"/>
        </w:tabs>
        <w:spacing w:line="360" w:lineRule="auto"/>
        <w:jc w:val="center"/>
        <w:rPr>
          <w:rFonts w:ascii="Simplified Arabic" w:hAnsi="Simplified Arabic" w:cs="Simplified Arabic"/>
          <w:b/>
          <w:bCs/>
          <w:sz w:val="32"/>
          <w:szCs w:val="32"/>
        </w:rPr>
      </w:pPr>
      <w:r w:rsidRPr="00477992">
        <w:rPr>
          <w:rFonts w:ascii="Simplified Arabic" w:hAnsi="Simplified Arabic" w:cs="Simplified Arabic"/>
          <w:b/>
          <w:bCs/>
          <w:sz w:val="32"/>
          <w:szCs w:val="32"/>
          <w:rtl/>
        </w:rPr>
        <w:t xml:space="preserve">المراجع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1- </w:t>
      </w:r>
      <w:r w:rsidRPr="00ED1C6C">
        <w:rPr>
          <w:rFonts w:ascii="Simplified Arabic" w:hAnsi="Simplified Arabic" w:cs="Simplified Arabic"/>
          <w:sz w:val="28"/>
          <w:szCs w:val="28"/>
          <w:rtl/>
        </w:rPr>
        <w:t>السيد محمد أبو هاشم</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(2004) :</w:t>
      </w:r>
      <w:r w:rsidRPr="000B5BF6">
        <w:rPr>
          <w:rFonts w:ascii="Simplified Arabic" w:hAnsi="Simplified Arabic" w:cs="Simplified Arabic"/>
          <w:b/>
          <w:bCs/>
          <w:sz w:val="28"/>
          <w:szCs w:val="28"/>
          <w:rtl/>
        </w:rPr>
        <w:t>سيكولوجية المهارات</w:t>
      </w:r>
      <w:r w:rsidRPr="00ED1C6C">
        <w:rPr>
          <w:rFonts w:ascii="Simplified Arabic" w:hAnsi="Simplified Arabic" w:cs="Simplified Arabic"/>
          <w:sz w:val="28"/>
          <w:szCs w:val="28"/>
          <w:rtl/>
        </w:rPr>
        <w:t xml:space="preserve"> ،القاهرة ، مكتبة زهراء الشرق ، ط1 </w:t>
      </w:r>
      <w:r>
        <w:rPr>
          <w:rFonts w:ascii="Simplified Arabic" w:hAnsi="Simplified Arabic" w:cs="Simplified Arabic"/>
          <w:sz w:val="28"/>
          <w:szCs w:val="28"/>
          <w:rtl/>
        </w:rPr>
        <w:t>.</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2</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أسماء محمد محمود السرسي (1989) : </w:t>
      </w:r>
      <w:r w:rsidRPr="000B5BF6">
        <w:rPr>
          <w:rFonts w:ascii="Simplified Arabic" w:hAnsi="Simplified Arabic" w:cs="Simplified Arabic"/>
          <w:b/>
          <w:bCs/>
          <w:sz w:val="28"/>
          <w:szCs w:val="28"/>
          <w:rtl/>
        </w:rPr>
        <w:t>فاعلية برنامج مقترح لتنمية بعض المفاهيم الرياضية</w:t>
      </w:r>
      <w:r w:rsidRPr="00ED1C6C">
        <w:rPr>
          <w:rFonts w:ascii="Simplified Arabic" w:hAnsi="Simplified Arabic" w:cs="Simplified Arabic"/>
          <w:sz w:val="28"/>
          <w:szCs w:val="28"/>
          <w:rtl/>
        </w:rPr>
        <w:t xml:space="preserve"> </w:t>
      </w:r>
      <w:r w:rsidRPr="000B5BF6">
        <w:rPr>
          <w:rFonts w:ascii="Simplified Arabic" w:hAnsi="Simplified Arabic" w:cs="Simplified Arabic"/>
          <w:b/>
          <w:bCs/>
          <w:sz w:val="28"/>
          <w:szCs w:val="28"/>
          <w:rtl/>
        </w:rPr>
        <w:t>في</w:t>
      </w:r>
      <w:r w:rsidRPr="00ED1C6C">
        <w:rPr>
          <w:rFonts w:ascii="Simplified Arabic" w:hAnsi="Simplified Arabic" w:cs="Simplified Arabic"/>
          <w:sz w:val="28"/>
          <w:szCs w:val="28"/>
          <w:rtl/>
        </w:rPr>
        <w:t xml:space="preserve"> </w:t>
      </w:r>
      <w:r w:rsidRPr="000B5BF6">
        <w:rPr>
          <w:rFonts w:ascii="Simplified Arabic" w:hAnsi="Simplified Arabic" w:cs="Simplified Arabic"/>
          <w:b/>
          <w:bCs/>
          <w:sz w:val="28"/>
          <w:szCs w:val="28"/>
          <w:rtl/>
        </w:rPr>
        <w:t>ضوء نظرية بياجية</w:t>
      </w:r>
      <w:r w:rsidRPr="00ED1C6C">
        <w:rPr>
          <w:rFonts w:ascii="Simplified Arabic" w:hAnsi="Simplified Arabic" w:cs="Simplified Arabic"/>
          <w:sz w:val="28"/>
          <w:szCs w:val="28"/>
          <w:rtl/>
        </w:rPr>
        <w:t xml:space="preserve"> ، رسالة دكتوراة ، معهد الدراسات العليا للطفولة ، جامعة عين شمس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3</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أنسي محمد أحمد ( 2005 ) : </w:t>
      </w:r>
      <w:r w:rsidRPr="000B5BF6">
        <w:rPr>
          <w:rFonts w:ascii="Simplified Arabic" w:hAnsi="Simplified Arabic" w:cs="Simplified Arabic"/>
          <w:b/>
          <w:bCs/>
          <w:sz w:val="28"/>
          <w:szCs w:val="28"/>
          <w:rtl/>
        </w:rPr>
        <w:t>علم نفس التعلم</w:t>
      </w:r>
      <w:r w:rsidRPr="00ED1C6C">
        <w:rPr>
          <w:rFonts w:ascii="Simplified Arabic" w:hAnsi="Simplified Arabic" w:cs="Simplified Arabic"/>
          <w:sz w:val="28"/>
          <w:szCs w:val="28"/>
          <w:rtl/>
        </w:rPr>
        <w:t xml:space="preserve"> ،مركز الأسكندرية للكتاب ، الإسكندرية.</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4</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أنور محمد الشرقاوي(1996) : </w:t>
      </w:r>
      <w:r w:rsidRPr="000B5BF6">
        <w:rPr>
          <w:rFonts w:ascii="Simplified Arabic" w:hAnsi="Simplified Arabic" w:cs="Simplified Arabic"/>
          <w:b/>
          <w:bCs/>
          <w:sz w:val="28"/>
          <w:szCs w:val="28"/>
          <w:rtl/>
        </w:rPr>
        <w:t>القياس و التقويم النفسي و التربوي</w:t>
      </w:r>
      <w:r w:rsidRPr="00ED1C6C">
        <w:rPr>
          <w:rFonts w:ascii="Simplified Arabic" w:hAnsi="Simplified Arabic" w:cs="Simplified Arabic"/>
          <w:sz w:val="28"/>
          <w:szCs w:val="28"/>
          <w:rtl/>
        </w:rPr>
        <w:t xml:space="preserve"> ، مكتبة الأنجلو المصرية ، القاهرة.</w:t>
      </w:r>
    </w:p>
    <w:p w:rsidR="003C0557" w:rsidRPr="00ED1C6C" w:rsidRDefault="003C0557" w:rsidP="007C3FF4">
      <w:pPr>
        <w:tabs>
          <w:tab w:val="left" w:pos="2741"/>
        </w:tabs>
        <w:spacing w:line="360" w:lineRule="auto"/>
        <w:rPr>
          <w:rFonts w:ascii="Simplified Arabic" w:hAnsi="Simplified Arabic" w:cs="Simplified Arabic"/>
          <w:sz w:val="28"/>
          <w:szCs w:val="28"/>
        </w:rPr>
      </w:pPr>
      <w:r>
        <w:rPr>
          <w:rFonts w:ascii="Simplified Arabic" w:hAnsi="Simplified Arabic" w:cs="Simplified Arabic"/>
          <w:sz w:val="28"/>
          <w:szCs w:val="28"/>
          <w:rtl/>
        </w:rPr>
        <w:t>5</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إبتهاج محمود طلبة (2000) : </w:t>
      </w:r>
      <w:r w:rsidRPr="000B5BF6">
        <w:rPr>
          <w:rFonts w:ascii="Simplified Arabic" w:hAnsi="Simplified Arabic" w:cs="Simplified Arabic"/>
          <w:b/>
          <w:bCs/>
          <w:sz w:val="28"/>
          <w:szCs w:val="28"/>
          <w:rtl/>
        </w:rPr>
        <w:t>برامج طفل ما قبل المدرسة</w:t>
      </w:r>
      <w:r w:rsidRPr="00ED1C6C">
        <w:rPr>
          <w:rFonts w:ascii="Simplified Arabic" w:hAnsi="Simplified Arabic" w:cs="Simplified Arabic"/>
          <w:sz w:val="28"/>
          <w:szCs w:val="28"/>
          <w:rtl/>
        </w:rPr>
        <w:t xml:space="preserve"> ، زهراء الشرق ، القاهرة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6- </w:t>
      </w:r>
      <w:r w:rsidRPr="00ED1C6C">
        <w:rPr>
          <w:rFonts w:ascii="Simplified Arabic" w:hAnsi="Simplified Arabic" w:cs="Simplified Arabic"/>
          <w:sz w:val="28"/>
          <w:szCs w:val="28"/>
          <w:rtl/>
        </w:rPr>
        <w:t>القيسي , رؤوف محمود ( 2008)</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 علم النفس التربوي </w:t>
      </w:r>
      <w:r>
        <w:rPr>
          <w:rFonts w:ascii="Simplified Arabic" w:hAnsi="Simplified Arabic" w:cs="Simplified Arabic"/>
          <w:sz w:val="28"/>
          <w:szCs w:val="28"/>
          <w:rtl/>
        </w:rPr>
        <w:t>،</w:t>
      </w:r>
      <w:r w:rsidRPr="00ED1C6C">
        <w:rPr>
          <w:rFonts w:ascii="Simplified Arabic" w:hAnsi="Simplified Arabic" w:cs="Simplified Arabic"/>
          <w:sz w:val="28"/>
          <w:szCs w:val="28"/>
          <w:rtl/>
        </w:rPr>
        <w:t xml:space="preserve"> مطابع دار دجلة </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عمان </w:t>
      </w:r>
      <w:r>
        <w:rPr>
          <w:rFonts w:ascii="Simplified Arabic" w:hAnsi="Simplified Arabic" w:cs="Simplified Arabic"/>
          <w:sz w:val="28"/>
          <w:szCs w:val="28"/>
          <w:rtl/>
        </w:rPr>
        <w:t>.</w:t>
      </w:r>
    </w:p>
    <w:p w:rsidR="003C0557" w:rsidRPr="00ED1C6C" w:rsidRDefault="003C0557" w:rsidP="007C3FF4">
      <w:pPr>
        <w:tabs>
          <w:tab w:val="left" w:pos="2741"/>
        </w:tabs>
        <w:spacing w:line="360" w:lineRule="auto"/>
        <w:rPr>
          <w:rFonts w:ascii="Simplified Arabic" w:hAnsi="Simplified Arabic" w:cs="Simplified Arabic"/>
          <w:sz w:val="28"/>
          <w:szCs w:val="28"/>
        </w:rPr>
      </w:pPr>
      <w:r>
        <w:rPr>
          <w:rFonts w:ascii="Simplified Arabic" w:hAnsi="Simplified Arabic" w:cs="Simplified Arabic"/>
          <w:sz w:val="28"/>
          <w:szCs w:val="28"/>
          <w:rtl/>
        </w:rPr>
        <w:t>7</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بيتر سميث (2010) :</w:t>
      </w:r>
      <w:r>
        <w:rPr>
          <w:rFonts w:ascii="Simplified Arabic" w:hAnsi="Simplified Arabic" w:cs="Simplified Arabic"/>
          <w:sz w:val="28"/>
          <w:szCs w:val="28"/>
          <w:rtl/>
        </w:rPr>
        <w:t xml:space="preserve"> </w:t>
      </w:r>
      <w:r w:rsidRPr="000B5BF6">
        <w:rPr>
          <w:rFonts w:ascii="Simplified Arabic" w:hAnsi="Simplified Arabic" w:cs="Simplified Arabic"/>
          <w:b/>
          <w:bCs/>
          <w:sz w:val="28"/>
          <w:szCs w:val="28"/>
          <w:rtl/>
        </w:rPr>
        <w:t>الأطفال و اللعب</w:t>
      </w:r>
      <w:r w:rsidRPr="00ED1C6C">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ترجمة مصطفي قاسم ،</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ط1 المركز القوي للترجمة ،</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القاهرة</w:t>
      </w:r>
      <w:r>
        <w:rPr>
          <w:rFonts w:ascii="Simplified Arabic" w:hAnsi="Simplified Arabic" w:cs="Simplified Arabic"/>
          <w:sz w:val="28"/>
          <w:szCs w:val="28"/>
          <w:rtl/>
        </w:rPr>
        <w:t xml:space="preserve"> .</w:t>
      </w:r>
    </w:p>
    <w:p w:rsidR="003C0557" w:rsidRPr="00ED1C6C" w:rsidRDefault="003C0557" w:rsidP="007C3FF4">
      <w:pPr>
        <w:tabs>
          <w:tab w:val="left" w:pos="2741"/>
        </w:tabs>
        <w:spacing w:line="360" w:lineRule="auto"/>
        <w:rPr>
          <w:rFonts w:ascii="Simplified Arabic" w:hAnsi="Simplified Arabic" w:cs="Simplified Arabic"/>
          <w:sz w:val="28"/>
          <w:szCs w:val="28"/>
        </w:rPr>
      </w:pPr>
      <w:r>
        <w:rPr>
          <w:rFonts w:ascii="Simplified Arabic" w:hAnsi="Simplified Arabic" w:cs="Simplified Arabic"/>
          <w:sz w:val="28"/>
          <w:szCs w:val="28"/>
          <w:rtl/>
        </w:rPr>
        <w:t>8</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تهاني سعود رحيم (2012)</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 </w:t>
      </w:r>
      <w:r w:rsidRPr="000B5BF6">
        <w:rPr>
          <w:rFonts w:ascii="Simplified Arabic" w:hAnsi="Simplified Arabic" w:cs="Simplified Arabic"/>
          <w:b/>
          <w:bCs/>
          <w:sz w:val="28"/>
          <w:szCs w:val="28"/>
          <w:rtl/>
        </w:rPr>
        <w:t>برنامج</w:t>
      </w:r>
      <w:r w:rsidRPr="00ED1C6C">
        <w:rPr>
          <w:rFonts w:ascii="Simplified Arabic" w:hAnsi="Simplified Arabic" w:cs="Simplified Arabic"/>
          <w:sz w:val="28"/>
          <w:szCs w:val="28"/>
          <w:rtl/>
        </w:rPr>
        <w:t xml:space="preserve"> </w:t>
      </w:r>
      <w:r w:rsidRPr="000B5BF6">
        <w:rPr>
          <w:rFonts w:ascii="Simplified Arabic" w:hAnsi="Simplified Arabic" w:cs="Simplified Arabic"/>
          <w:b/>
          <w:bCs/>
          <w:sz w:val="28"/>
          <w:szCs w:val="28"/>
          <w:rtl/>
        </w:rPr>
        <w:t>قائم علي الألعاب التعليمية الرقمية لتنمية الاتجاهات الايجابية</w:t>
      </w:r>
      <w:r w:rsidRPr="00ED1C6C">
        <w:rPr>
          <w:rFonts w:ascii="Simplified Arabic" w:hAnsi="Simplified Arabic" w:cs="Simplified Arabic"/>
          <w:sz w:val="28"/>
          <w:szCs w:val="28"/>
          <w:rtl/>
        </w:rPr>
        <w:t xml:space="preserve"> </w:t>
      </w:r>
      <w:r w:rsidRPr="000B5BF6">
        <w:rPr>
          <w:rFonts w:ascii="Simplified Arabic" w:hAnsi="Simplified Arabic" w:cs="Simplified Arabic"/>
          <w:b/>
          <w:bCs/>
          <w:sz w:val="28"/>
          <w:szCs w:val="28"/>
          <w:rtl/>
        </w:rPr>
        <w:t>نحو المدرسة لتلاميذ المرحلة الإبتدائية بدولة الكويت</w:t>
      </w:r>
      <w:r w:rsidRPr="00ED1C6C">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معهد الدراسات التربوية ، جامعة القاهرة </w:t>
      </w:r>
      <w:r>
        <w:rPr>
          <w:rFonts w:ascii="Simplified Arabic" w:hAnsi="Simplified Arabic" w:cs="Simplified Arabic"/>
          <w:sz w:val="28"/>
          <w:szCs w:val="28"/>
          <w:rtl/>
        </w:rPr>
        <w:t>.</w:t>
      </w:r>
    </w:p>
    <w:p w:rsidR="003C0557" w:rsidRPr="00ED1C6C" w:rsidRDefault="003C0557" w:rsidP="007C3FF4">
      <w:pPr>
        <w:tabs>
          <w:tab w:val="left" w:pos="2741"/>
        </w:tabs>
        <w:spacing w:line="360" w:lineRule="auto"/>
        <w:rPr>
          <w:rFonts w:ascii="Simplified Arabic" w:hAnsi="Simplified Arabic" w:cs="Simplified Arabic"/>
          <w:sz w:val="28"/>
          <w:szCs w:val="28"/>
        </w:rPr>
      </w:pPr>
      <w:r>
        <w:rPr>
          <w:rFonts w:ascii="Simplified Arabic" w:hAnsi="Simplified Arabic" w:cs="Simplified Arabic"/>
          <w:sz w:val="28"/>
          <w:szCs w:val="28"/>
          <w:rtl/>
        </w:rPr>
        <w:t>9</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جابر عبد الحميد (1994) : </w:t>
      </w:r>
      <w:r w:rsidRPr="000B5BF6">
        <w:rPr>
          <w:rFonts w:ascii="Simplified Arabic" w:hAnsi="Simplified Arabic" w:cs="Simplified Arabic"/>
          <w:b/>
          <w:bCs/>
          <w:sz w:val="28"/>
          <w:szCs w:val="28"/>
          <w:rtl/>
        </w:rPr>
        <w:t>مهارات التدريس</w:t>
      </w:r>
      <w:r w:rsidRPr="00ED1C6C">
        <w:rPr>
          <w:rFonts w:ascii="Simplified Arabic" w:hAnsi="Simplified Arabic" w:cs="Simplified Arabic"/>
          <w:sz w:val="28"/>
          <w:szCs w:val="28"/>
          <w:rtl/>
        </w:rPr>
        <w:t xml:space="preserve"> ، النهضة العربية ، القاهرة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10</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جو أن برور (2005) : </w:t>
      </w:r>
      <w:r w:rsidRPr="000B5BF6">
        <w:rPr>
          <w:rFonts w:ascii="Simplified Arabic" w:hAnsi="Simplified Arabic" w:cs="Simplified Arabic"/>
          <w:b/>
          <w:bCs/>
          <w:sz w:val="28"/>
          <w:szCs w:val="28"/>
          <w:rtl/>
        </w:rPr>
        <w:t>مقدمة في تربية و تعليم الطفولة المبكرة</w:t>
      </w:r>
      <w:r w:rsidRPr="00ED1C6C">
        <w:rPr>
          <w:rFonts w:ascii="Simplified Arabic" w:hAnsi="Simplified Arabic" w:cs="Simplified Arabic"/>
          <w:sz w:val="28"/>
          <w:szCs w:val="28"/>
          <w:rtl/>
        </w:rPr>
        <w:t xml:space="preserve"> ، ترجمة : سهي احمد أمين ، إبراهيم عبد الله ، دار الفكر ناشرون و موزعزن ، القاهرة .</w:t>
      </w:r>
    </w:p>
    <w:p w:rsidR="003C0557" w:rsidRPr="00ED1C6C" w:rsidRDefault="003C0557" w:rsidP="007C3FF4">
      <w:pPr>
        <w:tabs>
          <w:tab w:val="left" w:pos="2741"/>
        </w:tabs>
        <w:spacing w:line="360" w:lineRule="auto"/>
        <w:rPr>
          <w:rFonts w:ascii="Simplified Arabic" w:hAnsi="Simplified Arabic" w:cs="Simplified Arabic"/>
          <w:sz w:val="28"/>
          <w:szCs w:val="28"/>
        </w:rPr>
      </w:pPr>
      <w:r>
        <w:rPr>
          <w:rFonts w:ascii="Simplified Arabic" w:hAnsi="Simplified Arabic" w:cs="Simplified Arabic"/>
          <w:sz w:val="28"/>
          <w:szCs w:val="28"/>
          <w:rtl/>
        </w:rPr>
        <w:t xml:space="preserve">11- </w:t>
      </w:r>
      <w:r w:rsidRPr="00ED1C6C">
        <w:rPr>
          <w:rFonts w:ascii="Simplified Arabic" w:hAnsi="Simplified Arabic" w:cs="Simplified Arabic"/>
          <w:sz w:val="28"/>
          <w:szCs w:val="28"/>
          <w:rtl/>
        </w:rPr>
        <w:t>جين جونستن (2008) :</w:t>
      </w:r>
      <w:r>
        <w:rPr>
          <w:rFonts w:ascii="Simplified Arabic" w:hAnsi="Simplified Arabic" w:cs="Simplified Arabic"/>
          <w:sz w:val="28"/>
          <w:szCs w:val="28"/>
          <w:rtl/>
        </w:rPr>
        <w:t xml:space="preserve"> </w:t>
      </w:r>
      <w:r w:rsidRPr="00533803">
        <w:rPr>
          <w:rFonts w:ascii="Simplified Arabic" w:hAnsi="Simplified Arabic" w:cs="Simplified Arabic"/>
          <w:b/>
          <w:bCs/>
          <w:sz w:val="28"/>
          <w:szCs w:val="28"/>
          <w:rtl/>
        </w:rPr>
        <w:t>إثراء التعليم العلمي</w:t>
      </w:r>
      <w:r w:rsidRPr="00ED1C6C">
        <w:rPr>
          <w:rFonts w:ascii="Simplified Arabic" w:hAnsi="Simplified Arabic" w:cs="Simplified Arabic"/>
          <w:sz w:val="28"/>
          <w:szCs w:val="28"/>
          <w:rtl/>
        </w:rPr>
        <w:t xml:space="preserve">  ، ترجمة: خالد العامري ، دار الفاروق للنشر و التوزيع ، القاهرة . </w:t>
      </w:r>
    </w:p>
    <w:p w:rsidR="003C0557" w:rsidRPr="00ED1C6C" w:rsidRDefault="003C0557" w:rsidP="007C3FF4">
      <w:pPr>
        <w:tabs>
          <w:tab w:val="left" w:pos="2741"/>
        </w:tabs>
        <w:spacing w:line="360" w:lineRule="auto"/>
        <w:rPr>
          <w:rFonts w:ascii="Simplified Arabic" w:hAnsi="Simplified Arabic" w:cs="Simplified Arabic"/>
          <w:sz w:val="28"/>
          <w:szCs w:val="28"/>
        </w:rPr>
      </w:pPr>
      <w:r>
        <w:rPr>
          <w:rFonts w:ascii="Simplified Arabic" w:hAnsi="Simplified Arabic" w:cs="Simplified Arabic"/>
          <w:sz w:val="28"/>
          <w:szCs w:val="28"/>
          <w:rtl/>
        </w:rPr>
        <w:t>12</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خالد عبد الرازق السيد</w:t>
      </w:r>
      <w:r>
        <w:rPr>
          <w:rFonts w:ascii="Simplified Arabic" w:hAnsi="Simplified Arabic" w:cs="Simplified Arabic"/>
          <w:sz w:val="28"/>
          <w:szCs w:val="28"/>
          <w:rtl/>
        </w:rPr>
        <w:t xml:space="preserve"> (2003 )</w:t>
      </w:r>
      <w:r w:rsidRPr="00ED1C6C">
        <w:rPr>
          <w:rFonts w:ascii="Simplified Arabic" w:hAnsi="Simplified Arabic" w:cs="Simplified Arabic"/>
          <w:sz w:val="28"/>
          <w:szCs w:val="28"/>
          <w:rtl/>
        </w:rPr>
        <w:t xml:space="preserve"> : </w:t>
      </w:r>
      <w:r w:rsidRPr="00533803">
        <w:rPr>
          <w:rFonts w:ascii="Simplified Arabic" w:hAnsi="Simplified Arabic" w:cs="Simplified Arabic"/>
          <w:b/>
          <w:bCs/>
          <w:sz w:val="28"/>
          <w:szCs w:val="28"/>
          <w:rtl/>
        </w:rPr>
        <w:t>سيكولوجية لدي الأطفال العاديين و المعاقين</w:t>
      </w:r>
      <w:r w:rsidRPr="00ED1C6C">
        <w:rPr>
          <w:rFonts w:ascii="Simplified Arabic" w:hAnsi="Simplified Arabic" w:cs="Simplified Arabic"/>
          <w:sz w:val="28"/>
          <w:szCs w:val="28"/>
          <w:rtl/>
        </w:rPr>
        <w:t xml:space="preserve"> ، حورس للطباعة و النشر ، القاهرة</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13</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رفعت محمد حسن (2009) : </w:t>
      </w:r>
      <w:r w:rsidRPr="00533803">
        <w:rPr>
          <w:rFonts w:ascii="Simplified Arabic" w:hAnsi="Simplified Arabic" w:cs="Simplified Arabic"/>
          <w:b/>
          <w:bCs/>
          <w:sz w:val="28"/>
          <w:szCs w:val="28"/>
          <w:rtl/>
        </w:rPr>
        <w:t>طرق تعليم الرياضيات الإبداع و الإمتاع</w:t>
      </w:r>
      <w:r w:rsidRPr="00ED1C6C">
        <w:rPr>
          <w:rFonts w:ascii="Simplified Arabic" w:hAnsi="Simplified Arabic" w:cs="Simplified Arabic"/>
          <w:sz w:val="28"/>
          <w:szCs w:val="28"/>
          <w:rtl/>
        </w:rPr>
        <w:t xml:space="preserve"> ، ط1 ، دار السحاب للنشر و التوزيع ، القاهرة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14</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روبرت س . سيجلر (2011) : </w:t>
      </w:r>
      <w:r w:rsidRPr="00533803">
        <w:rPr>
          <w:rFonts w:ascii="Simplified Arabic" w:hAnsi="Simplified Arabic" w:cs="Simplified Arabic"/>
          <w:b/>
          <w:bCs/>
          <w:sz w:val="28"/>
          <w:szCs w:val="28"/>
          <w:rtl/>
        </w:rPr>
        <w:t>تفكير الأطفال</w:t>
      </w:r>
      <w:r w:rsidRPr="00ED1C6C">
        <w:rPr>
          <w:rFonts w:ascii="Simplified Arabic" w:hAnsi="Simplified Arabic" w:cs="Simplified Arabic"/>
          <w:sz w:val="28"/>
          <w:szCs w:val="28"/>
          <w:rtl/>
        </w:rPr>
        <w:t xml:space="preserve"> ، تعريب جابر عبد الحميد ، دار الفكر العربي ، ط1 ، القاهرة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15</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زينب أحمد محمد (2006) : </w:t>
      </w:r>
      <w:r w:rsidRPr="00533803">
        <w:rPr>
          <w:rFonts w:ascii="Simplified Arabic" w:hAnsi="Simplified Arabic" w:cs="Simplified Arabic"/>
          <w:b/>
          <w:bCs/>
          <w:sz w:val="28"/>
          <w:szCs w:val="28"/>
          <w:rtl/>
        </w:rPr>
        <w:t>فاعلية برنامج تربية حركية مقترح في تنمية بعض المفاهيم الرياضية</w:t>
      </w:r>
      <w:r w:rsidRPr="00ED1C6C">
        <w:rPr>
          <w:rFonts w:ascii="Simplified Arabic" w:hAnsi="Simplified Arabic" w:cs="Simplified Arabic"/>
          <w:sz w:val="28"/>
          <w:szCs w:val="28"/>
          <w:rtl/>
        </w:rPr>
        <w:t xml:space="preserve"> </w:t>
      </w:r>
      <w:r w:rsidRPr="00533803">
        <w:rPr>
          <w:rFonts w:ascii="Simplified Arabic" w:hAnsi="Simplified Arabic" w:cs="Simplified Arabic"/>
          <w:b/>
          <w:bCs/>
          <w:sz w:val="28"/>
          <w:szCs w:val="28"/>
          <w:rtl/>
        </w:rPr>
        <w:t>لطفل الروضة</w:t>
      </w:r>
      <w:r w:rsidRPr="00ED1C6C">
        <w:rPr>
          <w:rFonts w:ascii="Simplified Arabic" w:hAnsi="Simplified Arabic" w:cs="Simplified Arabic"/>
          <w:sz w:val="28"/>
          <w:szCs w:val="28"/>
          <w:rtl/>
        </w:rPr>
        <w:t xml:space="preserve"> ، رسالة ماجيستير ،كلية رياض الأطفال ، جامعه القاهرة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16</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سامي عريفج</w:t>
      </w:r>
      <w:r>
        <w:rPr>
          <w:rFonts w:ascii="Simplified Arabic" w:hAnsi="Simplified Arabic" w:cs="Simplified Arabic"/>
          <w:sz w:val="28"/>
          <w:szCs w:val="28"/>
          <w:rtl/>
        </w:rPr>
        <w:t>،</w:t>
      </w:r>
      <w:r w:rsidRPr="00ED1C6C">
        <w:rPr>
          <w:rFonts w:ascii="Simplified Arabic" w:hAnsi="Simplified Arabic" w:cs="Simplified Arabic"/>
          <w:sz w:val="28"/>
          <w:szCs w:val="28"/>
          <w:rtl/>
        </w:rPr>
        <w:t>مني أبو طه</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(2001) : </w:t>
      </w:r>
      <w:r w:rsidRPr="00533803">
        <w:rPr>
          <w:rFonts w:ascii="Simplified Arabic" w:hAnsi="Simplified Arabic" w:cs="Simplified Arabic"/>
          <w:b/>
          <w:bCs/>
          <w:sz w:val="28"/>
          <w:szCs w:val="28"/>
          <w:rtl/>
        </w:rPr>
        <w:t>برامج طفل ما قبل المدرسة</w:t>
      </w:r>
      <w:r w:rsidRPr="00ED1C6C">
        <w:rPr>
          <w:rFonts w:ascii="Simplified Arabic" w:hAnsi="Simplified Arabic" w:cs="Simplified Arabic"/>
          <w:sz w:val="28"/>
          <w:szCs w:val="28"/>
          <w:rtl/>
        </w:rPr>
        <w:t xml:space="preserve"> ، دار الفكر للطباعة ، عمان ،</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ط1 .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17</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سحر توفيق نسيم (2015) : </w:t>
      </w:r>
      <w:r w:rsidRPr="00533803">
        <w:rPr>
          <w:rFonts w:ascii="Simplified Arabic" w:hAnsi="Simplified Arabic" w:cs="Simplified Arabic"/>
          <w:b/>
          <w:bCs/>
          <w:sz w:val="28"/>
          <w:szCs w:val="28"/>
          <w:rtl/>
        </w:rPr>
        <w:t>تعليم الرياضيات لطفل الروضة</w:t>
      </w:r>
      <w:r w:rsidRPr="00ED1C6C">
        <w:rPr>
          <w:rFonts w:ascii="Simplified Arabic" w:hAnsi="Simplified Arabic" w:cs="Simplified Arabic"/>
          <w:sz w:val="28"/>
          <w:szCs w:val="28"/>
          <w:rtl/>
        </w:rPr>
        <w:t xml:space="preserve"> ، دار المسيرة للنشر و التوزيع ، ط2 ، عمان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18</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سعد محمد عبد الرحمن</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(2009) : </w:t>
      </w:r>
      <w:r w:rsidRPr="00533803">
        <w:rPr>
          <w:rFonts w:ascii="Simplified Arabic" w:hAnsi="Simplified Arabic" w:cs="Simplified Arabic"/>
          <w:b/>
          <w:bCs/>
          <w:sz w:val="28"/>
          <w:szCs w:val="28"/>
          <w:rtl/>
        </w:rPr>
        <w:t>الحس التقديري</w:t>
      </w:r>
      <w:r w:rsidRPr="00ED1C6C">
        <w:rPr>
          <w:rFonts w:ascii="Simplified Arabic" w:hAnsi="Simplified Arabic" w:cs="Simplified Arabic"/>
          <w:sz w:val="28"/>
          <w:szCs w:val="28"/>
          <w:rtl/>
        </w:rPr>
        <w:t xml:space="preserve">  ، عالم الكتب ، القاهرة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19</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سعدية محمد علي بهادر (1992) : </w:t>
      </w:r>
      <w:r w:rsidRPr="00533803">
        <w:rPr>
          <w:rFonts w:ascii="Simplified Arabic" w:hAnsi="Simplified Arabic" w:cs="Simplified Arabic"/>
          <w:b/>
          <w:bCs/>
          <w:sz w:val="28"/>
          <w:szCs w:val="28"/>
          <w:rtl/>
        </w:rPr>
        <w:t>المرجع في برامج تربية أطفال ما قبل المدرسة</w:t>
      </w:r>
      <w:r w:rsidRPr="00ED1C6C">
        <w:rPr>
          <w:rFonts w:ascii="Simplified Arabic" w:hAnsi="Simplified Arabic" w:cs="Simplified Arabic"/>
          <w:sz w:val="28"/>
          <w:szCs w:val="28"/>
          <w:rtl/>
        </w:rPr>
        <w:t xml:space="preserve"> ، ط1 ،</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القاهرة</w:t>
      </w:r>
      <w:r>
        <w:rPr>
          <w:rFonts w:ascii="Simplified Arabic" w:hAnsi="Simplified Arabic" w:cs="Simplified Arabic"/>
          <w:sz w:val="28"/>
          <w:szCs w:val="28"/>
          <w:rtl/>
        </w:rPr>
        <w:t>.</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20</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سوزانا ميللر</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(1987) : </w:t>
      </w:r>
      <w:r w:rsidRPr="00533803">
        <w:rPr>
          <w:rFonts w:ascii="Simplified Arabic" w:hAnsi="Simplified Arabic" w:cs="Simplified Arabic"/>
          <w:b/>
          <w:bCs/>
          <w:sz w:val="28"/>
          <w:szCs w:val="28"/>
          <w:rtl/>
        </w:rPr>
        <w:t>سيكولوجية اللعب</w:t>
      </w:r>
      <w:r w:rsidRPr="00ED1C6C">
        <w:rPr>
          <w:rFonts w:ascii="Simplified Arabic" w:hAnsi="Simplified Arabic" w:cs="Simplified Arabic"/>
          <w:sz w:val="28"/>
          <w:szCs w:val="28"/>
          <w:rtl/>
        </w:rPr>
        <w:t xml:space="preserve"> ، تلاجمة حسن عيسي ، مراجعة محمد عماد الدين اسماعيل ، الكويت ، عالم المعرفة.</w:t>
      </w:r>
    </w:p>
    <w:p w:rsidR="003C0557" w:rsidRPr="00ED1C6C" w:rsidRDefault="003C0557" w:rsidP="007C3FF4">
      <w:pPr>
        <w:tabs>
          <w:tab w:val="left" w:pos="2741"/>
        </w:tabs>
        <w:spacing w:line="36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rPr>
        <w:t>21</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صفوت فرج (2007) : </w:t>
      </w:r>
      <w:r w:rsidRPr="00533803">
        <w:rPr>
          <w:rFonts w:ascii="Simplified Arabic" w:hAnsi="Simplified Arabic" w:cs="Simplified Arabic"/>
          <w:b/>
          <w:bCs/>
          <w:sz w:val="28"/>
          <w:szCs w:val="28"/>
          <w:rtl/>
        </w:rPr>
        <w:t>القياس النفسي</w:t>
      </w:r>
      <w:r w:rsidRPr="00ED1C6C">
        <w:rPr>
          <w:rFonts w:ascii="Simplified Arabic" w:hAnsi="Simplified Arabic" w:cs="Simplified Arabic"/>
          <w:sz w:val="28"/>
          <w:szCs w:val="28"/>
          <w:rtl/>
        </w:rPr>
        <w:t xml:space="preserve"> ، ط6 ، مكتبة الأنجلو المصرية ، القاهرة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22</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عادل عبد الله و آخرون(1999 ) : </w:t>
      </w:r>
      <w:r w:rsidRPr="00533803">
        <w:rPr>
          <w:rFonts w:ascii="Simplified Arabic" w:hAnsi="Simplified Arabic" w:cs="Simplified Arabic"/>
          <w:b/>
          <w:bCs/>
          <w:sz w:val="28"/>
          <w:szCs w:val="28"/>
          <w:rtl/>
        </w:rPr>
        <w:t>تعدد وجهات الاشراف علي رياض الاطفال</w:t>
      </w:r>
      <w:r w:rsidRPr="00ED1C6C">
        <w:rPr>
          <w:rFonts w:ascii="Simplified Arabic" w:hAnsi="Simplified Arabic" w:cs="Simplified Arabic"/>
          <w:sz w:val="28"/>
          <w:szCs w:val="28"/>
          <w:rtl/>
        </w:rPr>
        <w:t xml:space="preserve"> </w:t>
      </w:r>
      <w:r w:rsidRPr="00533803">
        <w:rPr>
          <w:rFonts w:ascii="Simplified Arabic" w:hAnsi="Simplified Arabic" w:cs="Simplified Arabic"/>
          <w:b/>
          <w:bCs/>
          <w:sz w:val="28"/>
          <w:szCs w:val="28"/>
          <w:rtl/>
        </w:rPr>
        <w:t>و آثره في تكوين</w:t>
      </w:r>
      <w:r w:rsidRPr="00ED1C6C">
        <w:rPr>
          <w:rFonts w:ascii="Simplified Arabic" w:hAnsi="Simplified Arabic" w:cs="Simplified Arabic"/>
          <w:sz w:val="28"/>
          <w:szCs w:val="28"/>
          <w:rtl/>
        </w:rPr>
        <w:t xml:space="preserve"> </w:t>
      </w:r>
      <w:r w:rsidRPr="00533803">
        <w:rPr>
          <w:rFonts w:ascii="Simplified Arabic" w:hAnsi="Simplified Arabic" w:cs="Simplified Arabic"/>
          <w:b/>
          <w:bCs/>
          <w:sz w:val="28"/>
          <w:szCs w:val="28"/>
          <w:rtl/>
        </w:rPr>
        <w:t>شخصية الطفل</w:t>
      </w:r>
      <w:r w:rsidRPr="00ED1C6C">
        <w:rPr>
          <w:rFonts w:ascii="Simplified Arabic" w:hAnsi="Simplified Arabic" w:cs="Simplified Arabic"/>
          <w:sz w:val="28"/>
          <w:szCs w:val="28"/>
          <w:rtl/>
        </w:rPr>
        <w:t xml:space="preserve"> ، دراسات في سيكولوجية نمو الطفل  دار رشاد، القاهرة.</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23</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عاطف الصيفي (2009) : </w:t>
      </w:r>
      <w:r w:rsidRPr="00533803">
        <w:rPr>
          <w:rFonts w:ascii="Simplified Arabic" w:hAnsi="Simplified Arabic" w:cs="Simplified Arabic"/>
          <w:b/>
          <w:bCs/>
          <w:sz w:val="28"/>
          <w:szCs w:val="28"/>
          <w:rtl/>
        </w:rPr>
        <w:t>المعلم و استراتيجيات التعليم الحديث</w:t>
      </w:r>
      <w:r w:rsidRPr="00ED1C6C">
        <w:rPr>
          <w:rFonts w:ascii="Simplified Arabic" w:hAnsi="Simplified Arabic" w:cs="Simplified Arabic"/>
          <w:sz w:val="28"/>
          <w:szCs w:val="28"/>
          <w:rtl/>
        </w:rPr>
        <w:t xml:space="preserve"> ، دار اسامة للنشر و التوزيع ، القاهرة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24</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عبد الهادي، جودت عزت ( 2000 ): </w:t>
      </w:r>
      <w:r w:rsidRPr="00533803">
        <w:rPr>
          <w:rFonts w:ascii="Simplified Arabic" w:hAnsi="Simplified Arabic" w:cs="Simplified Arabic"/>
          <w:b/>
          <w:bCs/>
          <w:sz w:val="28"/>
          <w:szCs w:val="28"/>
          <w:rtl/>
        </w:rPr>
        <w:t>علم النفس التربوي</w:t>
      </w:r>
      <w:r w:rsidRPr="00ED1C6C">
        <w:rPr>
          <w:rFonts w:ascii="Simplified Arabic" w:hAnsi="Simplified Arabic" w:cs="Simplified Arabic"/>
          <w:sz w:val="28"/>
          <w:szCs w:val="28"/>
          <w:rtl/>
        </w:rPr>
        <w:t>، دار الثقافة ، عمان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25</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عزة خليل عبد الفتاح</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( 2009) : </w:t>
      </w:r>
      <w:r w:rsidRPr="00533803">
        <w:rPr>
          <w:rFonts w:ascii="Simplified Arabic" w:hAnsi="Simplified Arabic" w:cs="Simplified Arabic"/>
          <w:b/>
          <w:bCs/>
          <w:sz w:val="28"/>
          <w:szCs w:val="28"/>
          <w:rtl/>
        </w:rPr>
        <w:t>المفاهيم و المهارات العلمية و الرياضية في الطفولة المبكرة</w:t>
      </w:r>
      <w:r w:rsidRPr="00ED1C6C">
        <w:rPr>
          <w:rFonts w:ascii="Simplified Arabic" w:hAnsi="Simplified Arabic" w:cs="Simplified Arabic"/>
          <w:sz w:val="28"/>
          <w:szCs w:val="28"/>
          <w:rtl/>
        </w:rPr>
        <w:t xml:space="preserve"> ، ط1 </w:t>
      </w:r>
      <w:r>
        <w:rPr>
          <w:rFonts w:ascii="Simplified Arabic" w:hAnsi="Simplified Arabic" w:cs="Simplified Arabic"/>
          <w:sz w:val="28"/>
          <w:szCs w:val="28"/>
          <w:rtl/>
        </w:rPr>
        <w:t>،</w:t>
      </w:r>
      <w:r w:rsidRPr="00ED1C6C">
        <w:rPr>
          <w:rFonts w:ascii="Simplified Arabic" w:hAnsi="Simplified Arabic" w:cs="Simplified Arabic"/>
          <w:sz w:val="28"/>
          <w:szCs w:val="28"/>
          <w:rtl/>
        </w:rPr>
        <w:t xml:space="preserve"> دار الفكر العربي ، القاهره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26</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عواطف ابراهيم محمد (2000) : التجريب في الروضة ، الأنجلو المصرية ، القاهرة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27</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فاضل سلامة شطناوي (2014) : </w:t>
      </w:r>
      <w:r w:rsidRPr="00533803">
        <w:rPr>
          <w:rFonts w:ascii="Simplified Arabic" w:hAnsi="Simplified Arabic" w:cs="Simplified Arabic"/>
          <w:b/>
          <w:bCs/>
          <w:sz w:val="28"/>
          <w:szCs w:val="28"/>
          <w:rtl/>
        </w:rPr>
        <w:t>اسس الرياضيات والمفاهيم الهندسية الاساسية</w:t>
      </w:r>
      <w:r w:rsidRPr="00ED1C6C">
        <w:rPr>
          <w:rFonts w:ascii="Simplified Arabic" w:hAnsi="Simplified Arabic" w:cs="Simplified Arabic"/>
          <w:sz w:val="28"/>
          <w:szCs w:val="28"/>
          <w:rtl/>
        </w:rPr>
        <w:t xml:space="preserve"> ، دار المسيرة للنشر و التوزيع ، عمان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28</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فايز مراد مينا (2006) : </w:t>
      </w:r>
      <w:r w:rsidRPr="00533803">
        <w:rPr>
          <w:rFonts w:ascii="Simplified Arabic" w:hAnsi="Simplified Arabic" w:cs="Simplified Arabic"/>
          <w:b/>
          <w:bCs/>
          <w:sz w:val="28"/>
          <w:szCs w:val="28"/>
          <w:rtl/>
        </w:rPr>
        <w:t>كتاب قضايا في تعليم و تعلم الرياضيات</w:t>
      </w:r>
      <w:r w:rsidRPr="00ED1C6C">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الأنجلو المصرية ، ط1 ، القاهرة .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29</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فريديك بل</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(1994)</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533803">
        <w:rPr>
          <w:rFonts w:ascii="Simplified Arabic" w:hAnsi="Simplified Arabic" w:cs="Simplified Arabic"/>
          <w:b/>
          <w:bCs/>
          <w:sz w:val="28"/>
          <w:szCs w:val="28"/>
          <w:rtl/>
        </w:rPr>
        <w:t>طرق تدريس الرياضيات</w:t>
      </w:r>
      <w:r w:rsidRPr="00ED1C6C">
        <w:rPr>
          <w:rFonts w:ascii="Simplified Arabic" w:hAnsi="Simplified Arabic" w:cs="Simplified Arabic"/>
          <w:sz w:val="28"/>
          <w:szCs w:val="28"/>
          <w:rtl/>
        </w:rPr>
        <w:t xml:space="preserve"> ، ترجمة : محمد المفتي أخرين  ،الدار العربية للنشر و التوزيع ، القاهرة .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30</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ليلي كرم الدين (1999) : </w:t>
      </w:r>
      <w:r w:rsidRPr="00533803">
        <w:rPr>
          <w:rFonts w:ascii="Simplified Arabic" w:hAnsi="Simplified Arabic" w:cs="Simplified Arabic"/>
          <w:b/>
          <w:bCs/>
          <w:sz w:val="28"/>
          <w:szCs w:val="28"/>
          <w:rtl/>
        </w:rPr>
        <w:t>لعبة الطفل</w:t>
      </w:r>
      <w:r w:rsidRPr="00ED1C6C">
        <w:rPr>
          <w:rFonts w:ascii="Simplified Arabic" w:hAnsi="Simplified Arabic" w:cs="Simplified Arabic"/>
          <w:sz w:val="28"/>
          <w:szCs w:val="28"/>
          <w:rtl/>
        </w:rPr>
        <w:t xml:space="preserve"> </w:t>
      </w:r>
      <w:r w:rsidRPr="00533803">
        <w:rPr>
          <w:rFonts w:ascii="Simplified Arabic" w:hAnsi="Simplified Arabic" w:cs="Simplified Arabic"/>
          <w:b/>
          <w:bCs/>
          <w:sz w:val="28"/>
          <w:szCs w:val="28"/>
          <w:rtl/>
        </w:rPr>
        <w:t>وسيلة للمتعة و التعلم و التنمية ، الحلقة</w:t>
      </w:r>
      <w:r w:rsidRPr="00ED1C6C">
        <w:rPr>
          <w:rFonts w:ascii="Simplified Arabic" w:hAnsi="Simplified Arabic" w:cs="Simplified Arabic"/>
          <w:sz w:val="28"/>
          <w:szCs w:val="28"/>
          <w:rtl/>
        </w:rPr>
        <w:t xml:space="preserve"> </w:t>
      </w:r>
      <w:r w:rsidRPr="00533803">
        <w:rPr>
          <w:rFonts w:ascii="Simplified Arabic" w:hAnsi="Simplified Arabic" w:cs="Simplified Arabic"/>
          <w:b/>
          <w:bCs/>
          <w:sz w:val="28"/>
          <w:szCs w:val="28"/>
          <w:rtl/>
        </w:rPr>
        <w:t>الأساسية لعام</w:t>
      </w:r>
      <w:r w:rsidRPr="00ED1C6C">
        <w:rPr>
          <w:rFonts w:ascii="Simplified Arabic" w:hAnsi="Simplified Arabic" w:cs="Simplified Arabic"/>
          <w:sz w:val="28"/>
          <w:szCs w:val="28"/>
          <w:rtl/>
        </w:rPr>
        <w:t xml:space="preserve"> </w:t>
      </w:r>
      <w:r w:rsidRPr="00533803">
        <w:rPr>
          <w:rFonts w:ascii="Simplified Arabic" w:hAnsi="Simplified Arabic" w:cs="Simplified Arabic"/>
          <w:b/>
          <w:bCs/>
          <w:sz w:val="28"/>
          <w:szCs w:val="28"/>
          <w:rtl/>
        </w:rPr>
        <w:t>1999حول</w:t>
      </w:r>
      <w:r w:rsidRPr="00ED1C6C">
        <w:rPr>
          <w:rFonts w:ascii="Simplified Arabic" w:hAnsi="Simplified Arabic" w:cs="Simplified Arabic"/>
          <w:sz w:val="28"/>
          <w:szCs w:val="28"/>
          <w:rtl/>
        </w:rPr>
        <w:t xml:space="preserve"> " </w:t>
      </w:r>
      <w:r w:rsidRPr="00533803">
        <w:rPr>
          <w:rFonts w:ascii="Simplified Arabic" w:hAnsi="Simplified Arabic" w:cs="Simplified Arabic"/>
          <w:b/>
          <w:bCs/>
          <w:sz w:val="28"/>
          <w:szCs w:val="28"/>
          <w:rtl/>
        </w:rPr>
        <w:t>نحو عقد جديد للطفل المصري</w:t>
      </w:r>
      <w:r w:rsidRPr="00ED1C6C">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الطفل و المعلوماتية من 25 الي 29 نوفمبر ، الهيئة المصرية للكتاب ، مركز تنمية الكتاب العربي ، القاهرة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 xml:space="preserve">31- </w:t>
      </w:r>
      <w:r w:rsidRPr="00ED1C6C">
        <w:rPr>
          <w:rFonts w:ascii="Simplified Arabic" w:hAnsi="Simplified Arabic" w:cs="Simplified Arabic"/>
          <w:sz w:val="28"/>
          <w:szCs w:val="28"/>
          <w:rtl/>
        </w:rPr>
        <w:t xml:space="preserve">ليلي كرم الدين (2004) : </w:t>
      </w:r>
      <w:r w:rsidRPr="00533803">
        <w:rPr>
          <w:rFonts w:ascii="Simplified Arabic" w:hAnsi="Simplified Arabic" w:cs="Simplified Arabic"/>
          <w:b/>
          <w:bCs/>
          <w:sz w:val="28"/>
          <w:szCs w:val="28"/>
          <w:rtl/>
        </w:rPr>
        <w:t>الأنشطة العلمية</w:t>
      </w:r>
      <w:r w:rsidRPr="00ED1C6C">
        <w:rPr>
          <w:rFonts w:ascii="Simplified Arabic" w:hAnsi="Simplified Arabic" w:cs="Simplified Arabic"/>
          <w:sz w:val="28"/>
          <w:szCs w:val="28"/>
          <w:rtl/>
        </w:rPr>
        <w:t xml:space="preserve"> ، دار الفكر العربي ، القاهرة ط1 </w:t>
      </w:r>
      <w:r>
        <w:rPr>
          <w:rFonts w:ascii="Simplified Arabic" w:hAnsi="Simplified Arabic" w:cs="Simplified Arabic"/>
          <w:sz w:val="28"/>
          <w:szCs w:val="28"/>
          <w:rtl/>
        </w:rPr>
        <w:t>.</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32</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محبات أبو عميرة (2002) : </w:t>
      </w:r>
      <w:r w:rsidRPr="00533803">
        <w:rPr>
          <w:rFonts w:ascii="Simplified Arabic" w:hAnsi="Simplified Arabic" w:cs="Simplified Arabic"/>
          <w:b/>
          <w:bCs/>
          <w:sz w:val="28"/>
          <w:szCs w:val="28"/>
          <w:rtl/>
        </w:rPr>
        <w:t>الإبداع في تعليم الرياضيات</w:t>
      </w:r>
      <w:r w:rsidRPr="00ED1C6C">
        <w:rPr>
          <w:rFonts w:ascii="Simplified Arabic" w:hAnsi="Simplified Arabic" w:cs="Simplified Arabic"/>
          <w:sz w:val="28"/>
          <w:szCs w:val="28"/>
          <w:rtl/>
        </w:rPr>
        <w:t xml:space="preserve"> ، مكتبة الدار العربية للكتاب ، القاهرة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33</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محمد عبد الكريم أبو سل (2002) : </w:t>
      </w:r>
      <w:r w:rsidRPr="00533803">
        <w:rPr>
          <w:rFonts w:ascii="Simplified Arabic" w:hAnsi="Simplified Arabic" w:cs="Simplified Arabic"/>
          <w:b/>
          <w:bCs/>
          <w:sz w:val="28"/>
          <w:szCs w:val="28"/>
          <w:rtl/>
        </w:rPr>
        <w:t>مناهج العلوم و أساليب تدريسها</w:t>
      </w:r>
      <w:r w:rsidRPr="00ED1C6C">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ط1،  دار الفرقان ، عمان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34</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مجدي عزيز (2001) : </w:t>
      </w:r>
      <w:r w:rsidRPr="00533803">
        <w:rPr>
          <w:rFonts w:ascii="Simplified Arabic" w:hAnsi="Simplified Arabic" w:cs="Simplified Arabic"/>
          <w:b/>
          <w:bCs/>
          <w:sz w:val="28"/>
          <w:szCs w:val="28"/>
          <w:rtl/>
        </w:rPr>
        <w:t>تعليم و تعلم المفاهيم الرياضية للطفل</w:t>
      </w:r>
      <w:r w:rsidRPr="00ED1C6C">
        <w:rPr>
          <w:rFonts w:ascii="Simplified Arabic" w:hAnsi="Simplified Arabic" w:cs="Simplified Arabic"/>
          <w:sz w:val="28"/>
          <w:szCs w:val="28"/>
          <w:rtl/>
        </w:rPr>
        <w:t xml:space="preserve"> ، الأنجلو المصرية ، القاهرة .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35</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نجوي الصاوي ( 1995) : </w:t>
      </w:r>
      <w:r w:rsidRPr="00533803">
        <w:rPr>
          <w:rFonts w:ascii="Simplified Arabic" w:hAnsi="Simplified Arabic" w:cs="Simplified Arabic"/>
          <w:b/>
          <w:bCs/>
          <w:sz w:val="28"/>
          <w:szCs w:val="28"/>
          <w:rtl/>
        </w:rPr>
        <w:t>برنامج مقترح لتنمية مفاهيم التسلسل و الزمان و المكان</w:t>
      </w:r>
      <w:r w:rsidRPr="00ED1C6C">
        <w:rPr>
          <w:rFonts w:ascii="Simplified Arabic" w:hAnsi="Simplified Arabic" w:cs="Simplified Arabic"/>
          <w:sz w:val="28"/>
          <w:szCs w:val="28"/>
          <w:rtl/>
        </w:rPr>
        <w:t xml:space="preserve"> ، كلية البنات</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 قسم تربية الطفل) ، جامعة عين شمس . </w:t>
      </w:r>
    </w:p>
    <w:p w:rsidR="003C0557" w:rsidRPr="00ED1C6C" w:rsidRDefault="003C0557" w:rsidP="007C3FF4">
      <w:pPr>
        <w:tabs>
          <w:tab w:val="left" w:pos="2741"/>
        </w:tabs>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36</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هدي محمد القناوي ( 1995) :</w:t>
      </w:r>
      <w:r>
        <w:rPr>
          <w:rFonts w:ascii="Simplified Arabic" w:hAnsi="Simplified Arabic" w:cs="Simplified Arabic"/>
          <w:sz w:val="28"/>
          <w:szCs w:val="28"/>
          <w:rtl/>
        </w:rPr>
        <w:t xml:space="preserve"> </w:t>
      </w:r>
      <w:r w:rsidRPr="00533803">
        <w:rPr>
          <w:rFonts w:ascii="Simplified Arabic" w:hAnsi="Simplified Arabic" w:cs="Simplified Arabic"/>
          <w:b/>
          <w:bCs/>
          <w:sz w:val="28"/>
          <w:szCs w:val="28"/>
          <w:rtl/>
        </w:rPr>
        <w:t xml:space="preserve">الطفل و ألعاب الروضة ، </w:t>
      </w:r>
      <w:r w:rsidRPr="00992D0E">
        <w:rPr>
          <w:rFonts w:ascii="Simplified Arabic" w:hAnsi="Simplified Arabic" w:cs="Simplified Arabic"/>
          <w:sz w:val="28"/>
          <w:szCs w:val="28"/>
          <w:rtl/>
        </w:rPr>
        <w:t>مكتبة الأنجلو المصرية</w:t>
      </w:r>
      <w:r w:rsidRPr="00ED1C6C">
        <w:rPr>
          <w:rFonts w:ascii="Simplified Arabic" w:hAnsi="Simplified Arabic" w:cs="Simplified Arabic"/>
          <w:sz w:val="28"/>
          <w:szCs w:val="28"/>
          <w:rtl/>
        </w:rPr>
        <w:t xml:space="preserve"> ، القاهرة .</w:t>
      </w:r>
    </w:p>
    <w:p w:rsidR="003C0557" w:rsidRPr="00ED1C6C" w:rsidRDefault="003C0557" w:rsidP="007C3FF4">
      <w:pPr>
        <w:tabs>
          <w:tab w:val="left" w:pos="2741"/>
        </w:tabs>
        <w:spacing w:line="36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rPr>
        <w:t>37</w:t>
      </w:r>
      <w:r w:rsidRPr="00ED1C6C">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ED1C6C">
        <w:rPr>
          <w:rFonts w:ascii="Simplified Arabic" w:hAnsi="Simplified Arabic" w:cs="Simplified Arabic"/>
          <w:sz w:val="28"/>
          <w:szCs w:val="28"/>
          <w:rtl/>
        </w:rPr>
        <w:t xml:space="preserve">هدي محمود الناشف (2004) : </w:t>
      </w:r>
      <w:r w:rsidRPr="00992D0E">
        <w:rPr>
          <w:rFonts w:ascii="Simplified Arabic" w:hAnsi="Simplified Arabic" w:cs="Simplified Arabic"/>
          <w:b/>
          <w:bCs/>
          <w:sz w:val="28"/>
          <w:szCs w:val="28"/>
          <w:rtl/>
        </w:rPr>
        <w:t>برامج رياض الأطفال</w:t>
      </w:r>
      <w:r w:rsidRPr="00ED1C6C">
        <w:rPr>
          <w:rFonts w:ascii="Simplified Arabic" w:hAnsi="Simplified Arabic" w:cs="Simplified Arabic"/>
          <w:sz w:val="28"/>
          <w:szCs w:val="28"/>
          <w:rtl/>
        </w:rPr>
        <w:t xml:space="preserve"> ، ط1 ، دار الفكر ناشرون و موزعون ، القاهرة .</w:t>
      </w:r>
    </w:p>
    <w:p w:rsidR="003C0557" w:rsidRPr="00ED1C6C" w:rsidRDefault="003C0557" w:rsidP="007C3FF4">
      <w:pPr>
        <w:tabs>
          <w:tab w:val="left" w:pos="2741"/>
        </w:tabs>
        <w:spacing w:line="360" w:lineRule="auto"/>
        <w:jc w:val="right"/>
        <w:rPr>
          <w:rFonts w:ascii="Simplified Arabic" w:hAnsi="Simplified Arabic" w:cs="Simplified Arabic"/>
          <w:sz w:val="28"/>
          <w:szCs w:val="28"/>
          <w:lang w:bidi="ar-EG"/>
        </w:rPr>
      </w:pPr>
      <w:r>
        <w:rPr>
          <w:rFonts w:ascii="Simplified Arabic" w:hAnsi="Simplified Arabic" w:cs="Simplified Arabic"/>
          <w:sz w:val="28"/>
          <w:szCs w:val="28"/>
        </w:rPr>
        <w:t xml:space="preserve">38- </w:t>
      </w:r>
      <w:r w:rsidRPr="00ED1C6C">
        <w:rPr>
          <w:rFonts w:ascii="Simplified Arabic" w:hAnsi="Simplified Arabic" w:cs="Simplified Arabic"/>
          <w:sz w:val="28"/>
          <w:szCs w:val="28"/>
        </w:rPr>
        <w:t>Ernest, p., (1991)</w:t>
      </w:r>
      <w:r>
        <w:rPr>
          <w:rFonts w:ascii="Simplified Arabic" w:hAnsi="Simplified Arabic" w:cs="Simplified Arabic"/>
          <w:sz w:val="28"/>
          <w:szCs w:val="28"/>
        </w:rPr>
        <w:t xml:space="preserve">: </w:t>
      </w:r>
      <w:r w:rsidRPr="00992D0E">
        <w:rPr>
          <w:rFonts w:ascii="Simplified Arabic" w:hAnsi="Simplified Arabic" w:cs="Simplified Arabic"/>
          <w:b/>
          <w:bCs/>
          <w:sz w:val="28"/>
          <w:szCs w:val="28"/>
        </w:rPr>
        <w:t>The philosophy of of Mathematics Education</w:t>
      </w:r>
      <w:r>
        <w:rPr>
          <w:rFonts w:ascii="Simplified Arabic" w:hAnsi="Simplified Arabic" w:cs="Simplified Arabic"/>
          <w:sz w:val="28"/>
          <w:szCs w:val="28"/>
        </w:rPr>
        <w:t xml:space="preserve"> </w:t>
      </w:r>
      <w:r w:rsidRPr="00ED1C6C">
        <w:rPr>
          <w:rFonts w:ascii="Simplified Arabic" w:hAnsi="Simplified Arabic" w:cs="Simplified Arabic"/>
          <w:sz w:val="28"/>
          <w:szCs w:val="28"/>
        </w:rPr>
        <w:t xml:space="preserve"> ,Basingstoke</w:t>
      </w:r>
      <w:r>
        <w:rPr>
          <w:rFonts w:ascii="Simplified Arabic" w:hAnsi="Simplified Arabic" w:cs="Simplified Arabic"/>
          <w:sz w:val="28"/>
          <w:szCs w:val="28"/>
        </w:rPr>
        <w:t xml:space="preserve"> </w:t>
      </w:r>
      <w:r w:rsidRPr="00ED1C6C">
        <w:rPr>
          <w:rFonts w:ascii="Simplified Arabic" w:hAnsi="Simplified Arabic" w:cs="Simplified Arabic"/>
          <w:sz w:val="28"/>
          <w:szCs w:val="28"/>
        </w:rPr>
        <w:t>, Falmer press</w:t>
      </w:r>
      <w:r>
        <w:rPr>
          <w:rFonts w:ascii="Simplified Arabic" w:hAnsi="Simplified Arabic" w:cs="Simplified Arabic"/>
          <w:sz w:val="28"/>
          <w:szCs w:val="28"/>
        </w:rPr>
        <w:t>.</w:t>
      </w:r>
      <w:r w:rsidRPr="00ED1C6C">
        <w:rPr>
          <w:rFonts w:ascii="Simplified Arabic" w:hAnsi="Simplified Arabic" w:cs="Simplified Arabic"/>
          <w:sz w:val="28"/>
          <w:szCs w:val="28"/>
          <w:rtl/>
        </w:rPr>
        <w:t xml:space="preserve"> </w:t>
      </w:r>
    </w:p>
    <w:p w:rsidR="003C0557" w:rsidRPr="00ED1C6C" w:rsidRDefault="003C0557" w:rsidP="007C3FF4">
      <w:pPr>
        <w:tabs>
          <w:tab w:val="left" w:pos="2741"/>
        </w:tabs>
        <w:spacing w:line="360" w:lineRule="auto"/>
        <w:jc w:val="right"/>
        <w:rPr>
          <w:rFonts w:ascii="Simplified Arabic" w:hAnsi="Simplified Arabic" w:cs="Simplified Arabic"/>
          <w:sz w:val="28"/>
          <w:szCs w:val="28"/>
          <w:lang w:bidi="ar-EG"/>
        </w:rPr>
      </w:pPr>
      <w:r>
        <w:rPr>
          <w:rFonts w:ascii="Simplified Arabic" w:hAnsi="Simplified Arabic" w:cs="Simplified Arabic"/>
          <w:sz w:val="28"/>
          <w:szCs w:val="28"/>
        </w:rPr>
        <w:t xml:space="preserve">39- </w:t>
      </w:r>
      <w:r w:rsidRPr="00ED1C6C">
        <w:rPr>
          <w:rFonts w:ascii="Simplified Arabic" w:hAnsi="Simplified Arabic" w:cs="Simplified Arabic"/>
          <w:sz w:val="28"/>
          <w:szCs w:val="28"/>
        </w:rPr>
        <w:t>Hatfield, M.M. and others, (1993)</w:t>
      </w:r>
      <w:r>
        <w:rPr>
          <w:rFonts w:ascii="Simplified Arabic" w:hAnsi="Simplified Arabic" w:cs="Simplified Arabic"/>
          <w:sz w:val="28"/>
          <w:szCs w:val="28"/>
        </w:rPr>
        <w:t xml:space="preserve">: </w:t>
      </w:r>
      <w:r w:rsidRPr="00992D0E">
        <w:rPr>
          <w:rFonts w:ascii="Simplified Arabic" w:hAnsi="Simplified Arabic" w:cs="Simplified Arabic"/>
          <w:b/>
          <w:bCs/>
          <w:sz w:val="28"/>
          <w:szCs w:val="28"/>
        </w:rPr>
        <w:t>Mathematics Methods for the</w:t>
      </w:r>
      <w:r w:rsidRPr="00ED1C6C">
        <w:rPr>
          <w:rFonts w:ascii="Simplified Arabic" w:hAnsi="Simplified Arabic" w:cs="Simplified Arabic"/>
          <w:sz w:val="28"/>
          <w:szCs w:val="28"/>
        </w:rPr>
        <w:t xml:space="preserve"> Elementary and Middle school, second Edition, Allan and Bacon</w:t>
      </w:r>
      <w:r>
        <w:rPr>
          <w:rFonts w:ascii="Simplified Arabic" w:hAnsi="Simplified Arabic" w:cs="Simplified Arabic"/>
          <w:sz w:val="28"/>
          <w:szCs w:val="28"/>
        </w:rPr>
        <w:t>.</w:t>
      </w:r>
      <w:r w:rsidRPr="00ED1C6C">
        <w:rPr>
          <w:rFonts w:ascii="Simplified Arabic" w:hAnsi="Simplified Arabic" w:cs="Simplified Arabic"/>
          <w:sz w:val="28"/>
          <w:szCs w:val="28"/>
          <w:rtl/>
        </w:rPr>
        <w:t xml:space="preserve"> , </w:t>
      </w:r>
    </w:p>
    <w:p w:rsidR="003C0557" w:rsidRPr="00ED1C6C" w:rsidRDefault="003C0557" w:rsidP="007C3FF4">
      <w:pPr>
        <w:tabs>
          <w:tab w:val="left" w:pos="2741"/>
        </w:tabs>
        <w:spacing w:line="360" w:lineRule="auto"/>
        <w:jc w:val="right"/>
        <w:rPr>
          <w:rFonts w:ascii="Simplified Arabic" w:hAnsi="Simplified Arabic" w:cs="Simplified Arabic"/>
          <w:sz w:val="28"/>
          <w:szCs w:val="28"/>
          <w:lang w:bidi="ar-EG"/>
        </w:rPr>
      </w:pPr>
      <w:r>
        <w:rPr>
          <w:rFonts w:ascii="Simplified Arabic" w:hAnsi="Simplified Arabic" w:cs="Simplified Arabic"/>
          <w:sz w:val="28"/>
          <w:szCs w:val="28"/>
        </w:rPr>
        <w:t xml:space="preserve">40- </w:t>
      </w:r>
      <w:r w:rsidRPr="00ED1C6C">
        <w:rPr>
          <w:rFonts w:ascii="Simplified Arabic" w:hAnsi="Simplified Arabic" w:cs="Simplified Arabic"/>
          <w:sz w:val="28"/>
          <w:szCs w:val="28"/>
        </w:rPr>
        <w:t>Standards</w:t>
      </w:r>
      <w:r>
        <w:rPr>
          <w:rFonts w:ascii="Simplified Arabic" w:hAnsi="Simplified Arabic" w:cs="Simplified Arabic"/>
          <w:sz w:val="28"/>
          <w:szCs w:val="28"/>
        </w:rPr>
        <w:t xml:space="preserve">, </w:t>
      </w:r>
      <w:r w:rsidRPr="00ED1C6C">
        <w:rPr>
          <w:rFonts w:ascii="Simplified Arabic" w:hAnsi="Simplified Arabic" w:cs="Simplified Arabic"/>
          <w:sz w:val="28"/>
          <w:szCs w:val="28"/>
        </w:rPr>
        <w:t>(1998)</w:t>
      </w:r>
      <w:r>
        <w:rPr>
          <w:rFonts w:ascii="Simplified Arabic" w:hAnsi="Simplified Arabic" w:cs="Simplified Arabic"/>
          <w:b/>
          <w:bCs/>
          <w:sz w:val="28"/>
          <w:szCs w:val="28"/>
        </w:rPr>
        <w:t xml:space="preserve">: </w:t>
      </w:r>
      <w:r w:rsidRPr="00992D0E">
        <w:rPr>
          <w:rFonts w:ascii="Simplified Arabic" w:hAnsi="Simplified Arabic" w:cs="Simplified Arabic"/>
          <w:b/>
          <w:bCs/>
          <w:sz w:val="28"/>
          <w:szCs w:val="28"/>
        </w:rPr>
        <w:t>Shaping the Standards Give your Feed back on</w:t>
      </w:r>
      <w:r w:rsidRPr="00ED1C6C">
        <w:rPr>
          <w:rFonts w:ascii="Simplified Arabic" w:hAnsi="Simplified Arabic" w:cs="Simplified Arabic"/>
          <w:sz w:val="28"/>
          <w:szCs w:val="28"/>
        </w:rPr>
        <w:t xml:space="preserve"> </w:t>
      </w:r>
      <w:r w:rsidRPr="00992D0E">
        <w:rPr>
          <w:rFonts w:ascii="Simplified Arabic" w:hAnsi="Simplified Arabic" w:cs="Simplified Arabic"/>
          <w:b/>
          <w:bCs/>
          <w:sz w:val="28"/>
          <w:szCs w:val="28"/>
        </w:rPr>
        <w:t>Basic</w:t>
      </w:r>
      <w:r w:rsidRPr="00ED1C6C">
        <w:rPr>
          <w:rFonts w:ascii="Simplified Arabic" w:hAnsi="Simplified Arabic" w:cs="Simplified Arabic"/>
          <w:sz w:val="28"/>
          <w:szCs w:val="28"/>
        </w:rPr>
        <w:t xml:space="preserve"> </w:t>
      </w:r>
      <w:r w:rsidRPr="00992D0E">
        <w:rPr>
          <w:rFonts w:ascii="Simplified Arabic" w:hAnsi="Simplified Arabic" w:cs="Simplified Arabic"/>
          <w:b/>
          <w:bCs/>
          <w:sz w:val="28"/>
          <w:szCs w:val="28"/>
        </w:rPr>
        <w:t>Skills</w:t>
      </w:r>
      <w:r w:rsidRPr="00ED1C6C">
        <w:rPr>
          <w:rFonts w:ascii="Simplified Arabic" w:hAnsi="Simplified Arabic" w:cs="Simplified Arabic"/>
          <w:sz w:val="28"/>
          <w:szCs w:val="28"/>
        </w:rPr>
        <w:t>, Journal of the Mathematics Teacher, Vol.91, No.8, Nov</w:t>
      </w:r>
      <w:r>
        <w:rPr>
          <w:rFonts w:ascii="Simplified Arabic" w:hAnsi="Simplified Arabic" w:cs="Simplified Arabic"/>
          <w:sz w:val="28"/>
          <w:szCs w:val="28"/>
        </w:rPr>
        <w:t xml:space="preserve"> </w:t>
      </w:r>
      <w:r w:rsidRPr="00ED1C6C">
        <w:rPr>
          <w:rFonts w:ascii="Simplified Arabic" w:hAnsi="Simplified Arabic" w:cs="Simplified Arabic"/>
          <w:sz w:val="28"/>
          <w:szCs w:val="28"/>
        </w:rPr>
        <w:t>.p.664</w:t>
      </w:r>
      <w:r>
        <w:rPr>
          <w:rFonts w:ascii="Simplified Arabic" w:hAnsi="Simplified Arabic" w:cs="Simplified Arabic"/>
          <w:sz w:val="28"/>
          <w:szCs w:val="28"/>
        </w:rPr>
        <w:t>.</w:t>
      </w:r>
    </w:p>
    <w:p w:rsidR="003C0557" w:rsidRPr="00ED1C6C" w:rsidRDefault="003C0557" w:rsidP="007C3FF4">
      <w:pPr>
        <w:tabs>
          <w:tab w:val="left" w:pos="2741"/>
        </w:tabs>
        <w:spacing w:line="360" w:lineRule="auto"/>
        <w:jc w:val="right"/>
        <w:rPr>
          <w:rFonts w:ascii="Simplified Arabic" w:hAnsi="Simplified Arabic" w:cs="Simplified Arabic"/>
          <w:sz w:val="28"/>
          <w:szCs w:val="28"/>
          <w:lang w:bidi="ar-EG"/>
        </w:rPr>
      </w:pPr>
      <w:r>
        <w:rPr>
          <w:rFonts w:ascii="Simplified Arabic" w:hAnsi="Simplified Arabic" w:cs="Simplified Arabic"/>
          <w:sz w:val="28"/>
          <w:szCs w:val="28"/>
        </w:rPr>
        <w:t xml:space="preserve">41- </w:t>
      </w:r>
      <w:r w:rsidRPr="00ED1C6C">
        <w:rPr>
          <w:rFonts w:ascii="Simplified Arabic" w:hAnsi="Simplified Arabic" w:cs="Simplified Arabic"/>
          <w:sz w:val="28"/>
          <w:szCs w:val="28"/>
        </w:rPr>
        <w:t>Sudhir Kumar &amp;</w:t>
      </w:r>
      <w:r>
        <w:rPr>
          <w:rFonts w:ascii="Simplified Arabic" w:hAnsi="Simplified Arabic" w:cs="Simplified Arabic"/>
          <w:sz w:val="28"/>
          <w:szCs w:val="28"/>
        </w:rPr>
        <w:t xml:space="preserve"> </w:t>
      </w:r>
      <w:r w:rsidRPr="00ED1C6C">
        <w:rPr>
          <w:rFonts w:ascii="Simplified Arabic" w:hAnsi="Simplified Arabic" w:cs="Simplified Arabic"/>
          <w:sz w:val="28"/>
          <w:szCs w:val="28"/>
        </w:rPr>
        <w:t>D.</w:t>
      </w:r>
      <w:r>
        <w:rPr>
          <w:rFonts w:ascii="Simplified Arabic" w:hAnsi="Simplified Arabic" w:cs="Simplified Arabic"/>
          <w:sz w:val="28"/>
          <w:szCs w:val="28"/>
        </w:rPr>
        <w:t xml:space="preserve"> </w:t>
      </w:r>
      <w:r w:rsidRPr="00ED1C6C">
        <w:rPr>
          <w:rFonts w:ascii="Simplified Arabic" w:hAnsi="Simplified Arabic" w:cs="Simplified Arabic"/>
          <w:sz w:val="28"/>
          <w:szCs w:val="28"/>
        </w:rPr>
        <w:t>N.</w:t>
      </w:r>
      <w:r>
        <w:rPr>
          <w:rFonts w:ascii="Simplified Arabic" w:hAnsi="Simplified Arabic" w:cs="Simplified Arabic"/>
          <w:sz w:val="28"/>
          <w:szCs w:val="28"/>
        </w:rPr>
        <w:t xml:space="preserve"> </w:t>
      </w:r>
      <w:r w:rsidRPr="00ED1C6C">
        <w:rPr>
          <w:rFonts w:ascii="Simplified Arabic" w:hAnsi="Simplified Arabic" w:cs="Simplified Arabic"/>
          <w:sz w:val="28"/>
          <w:szCs w:val="28"/>
        </w:rPr>
        <w:t>Ratnalikar</w:t>
      </w:r>
      <w:r>
        <w:rPr>
          <w:rFonts w:ascii="Simplified Arabic" w:hAnsi="Simplified Arabic" w:cs="Simplified Arabic"/>
          <w:sz w:val="28"/>
          <w:szCs w:val="28"/>
        </w:rPr>
        <w:t>, (</w:t>
      </w:r>
      <w:r w:rsidRPr="00ED1C6C">
        <w:rPr>
          <w:rFonts w:ascii="Simplified Arabic" w:hAnsi="Simplified Arabic" w:cs="Simplified Arabic"/>
          <w:sz w:val="28"/>
          <w:szCs w:val="28"/>
        </w:rPr>
        <w:t>2003</w:t>
      </w:r>
      <w:r>
        <w:rPr>
          <w:rFonts w:ascii="Simplified Arabic" w:hAnsi="Simplified Arabic" w:cs="Simplified Arabic"/>
          <w:sz w:val="28"/>
          <w:szCs w:val="28"/>
        </w:rPr>
        <w:t>):</w:t>
      </w:r>
      <w:r w:rsidRPr="00ED1C6C">
        <w:rPr>
          <w:rFonts w:ascii="Simplified Arabic" w:hAnsi="Simplified Arabic" w:cs="Simplified Arabic"/>
          <w:sz w:val="28"/>
          <w:szCs w:val="28"/>
        </w:rPr>
        <w:t xml:space="preserve"> </w:t>
      </w:r>
      <w:r w:rsidRPr="00992D0E">
        <w:rPr>
          <w:rFonts w:ascii="Simplified Arabic" w:hAnsi="Simplified Arabic" w:cs="Simplified Arabic"/>
          <w:b/>
          <w:bCs/>
          <w:sz w:val="28"/>
          <w:szCs w:val="28"/>
        </w:rPr>
        <w:t>Teaching of Mathematics</w:t>
      </w:r>
      <w:r w:rsidRPr="00ED1C6C">
        <w:rPr>
          <w:rFonts w:ascii="Simplified Arabic" w:hAnsi="Simplified Arabic" w:cs="Simplified Arabic"/>
          <w:sz w:val="28"/>
          <w:szCs w:val="28"/>
        </w:rPr>
        <w:t xml:space="preserve">, </w:t>
      </w:r>
      <w:r w:rsidRPr="00992D0E">
        <w:rPr>
          <w:rFonts w:ascii="Simplified Arabic" w:hAnsi="Simplified Arabic" w:cs="Simplified Arabic"/>
          <w:b/>
          <w:bCs/>
          <w:sz w:val="28"/>
          <w:szCs w:val="28"/>
        </w:rPr>
        <w:t>second Edition</w:t>
      </w:r>
      <w:r w:rsidRPr="00ED1C6C">
        <w:rPr>
          <w:rFonts w:ascii="Simplified Arabic" w:hAnsi="Simplified Arabic" w:cs="Simplified Arabic"/>
          <w:sz w:val="28"/>
          <w:szCs w:val="28"/>
        </w:rPr>
        <w:t>, NewDelhi, Anmol publications PVT .LTD</w:t>
      </w:r>
      <w:r>
        <w:rPr>
          <w:rFonts w:ascii="Simplified Arabic" w:hAnsi="Simplified Arabic" w:cs="Simplified Arabic"/>
          <w:sz w:val="28"/>
          <w:szCs w:val="28"/>
        </w:rPr>
        <w:t>.</w:t>
      </w:r>
    </w:p>
    <w:p w:rsidR="003C0557" w:rsidRPr="00ED1C6C" w:rsidRDefault="003C0557" w:rsidP="007C3FF4">
      <w:pPr>
        <w:tabs>
          <w:tab w:val="left" w:pos="2741"/>
        </w:tabs>
        <w:spacing w:line="360" w:lineRule="auto"/>
        <w:jc w:val="right"/>
        <w:rPr>
          <w:rFonts w:ascii="Simplified Arabic" w:hAnsi="Simplified Arabic" w:cs="Simplified Arabic"/>
          <w:sz w:val="28"/>
          <w:szCs w:val="28"/>
        </w:rPr>
      </w:pPr>
      <w:r>
        <w:rPr>
          <w:rFonts w:ascii="Simplified Arabic" w:hAnsi="Simplified Arabic" w:cs="Simplified Arabic"/>
          <w:sz w:val="28"/>
          <w:szCs w:val="28"/>
        </w:rPr>
        <w:t xml:space="preserve">42- </w:t>
      </w:r>
      <w:r w:rsidRPr="00ED1C6C">
        <w:rPr>
          <w:rFonts w:ascii="Simplified Arabic" w:hAnsi="Simplified Arabic" w:cs="Simplified Arabic"/>
          <w:sz w:val="28"/>
          <w:szCs w:val="28"/>
        </w:rPr>
        <w:t>Sue Johnston wilder and others</w:t>
      </w:r>
      <w:r>
        <w:rPr>
          <w:rFonts w:ascii="Simplified Arabic" w:hAnsi="Simplified Arabic" w:cs="Simplified Arabic"/>
          <w:sz w:val="28"/>
          <w:szCs w:val="28"/>
        </w:rPr>
        <w:t>, (</w:t>
      </w:r>
      <w:r w:rsidRPr="00ED1C6C">
        <w:rPr>
          <w:rFonts w:ascii="Simplified Arabic" w:hAnsi="Simplified Arabic" w:cs="Simplified Arabic"/>
          <w:sz w:val="28"/>
          <w:szCs w:val="28"/>
        </w:rPr>
        <w:t>1999</w:t>
      </w:r>
      <w:r>
        <w:rPr>
          <w:rFonts w:ascii="Simplified Arabic" w:hAnsi="Simplified Arabic" w:cs="Simplified Arabic"/>
          <w:sz w:val="28"/>
          <w:szCs w:val="28"/>
        </w:rPr>
        <w:t xml:space="preserve">): </w:t>
      </w:r>
      <w:r w:rsidRPr="00992D0E">
        <w:rPr>
          <w:rFonts w:ascii="Simplified Arabic" w:hAnsi="Simplified Arabic" w:cs="Simplified Arabic"/>
          <w:b/>
          <w:bCs/>
          <w:sz w:val="28"/>
          <w:szCs w:val="28"/>
        </w:rPr>
        <w:t>Learning To Teach Mathematics</w:t>
      </w:r>
      <w:r w:rsidRPr="00ED1C6C">
        <w:rPr>
          <w:rFonts w:ascii="Simplified Arabic" w:hAnsi="Simplified Arabic" w:cs="Simplified Arabic"/>
          <w:sz w:val="28"/>
          <w:szCs w:val="28"/>
        </w:rPr>
        <w:t xml:space="preserve"> </w:t>
      </w:r>
      <w:r w:rsidRPr="00992D0E">
        <w:rPr>
          <w:rFonts w:ascii="Simplified Arabic" w:hAnsi="Simplified Arabic" w:cs="Simplified Arabic"/>
          <w:b/>
          <w:bCs/>
          <w:sz w:val="28"/>
          <w:szCs w:val="28"/>
        </w:rPr>
        <w:t>in the secondary school</w:t>
      </w:r>
      <w:r w:rsidRPr="00ED1C6C">
        <w:rPr>
          <w:rFonts w:ascii="Simplified Arabic" w:hAnsi="Simplified Arabic" w:cs="Simplified Arabic"/>
          <w:sz w:val="28"/>
          <w:szCs w:val="28"/>
        </w:rPr>
        <w:t>, A companion to school Experience, First published, Routledge</w:t>
      </w:r>
      <w:r>
        <w:rPr>
          <w:rFonts w:ascii="Simplified Arabic" w:hAnsi="Simplified Arabic" w:cs="Simplified Arabic"/>
          <w:sz w:val="28"/>
          <w:szCs w:val="28"/>
        </w:rPr>
        <w:t>.</w:t>
      </w:r>
    </w:p>
    <w:p w:rsidR="003C0557" w:rsidRPr="00ED1C6C" w:rsidRDefault="003C0557" w:rsidP="007C3FF4">
      <w:pPr>
        <w:tabs>
          <w:tab w:val="left" w:pos="2741"/>
        </w:tabs>
        <w:spacing w:line="360" w:lineRule="auto"/>
        <w:jc w:val="right"/>
        <w:rPr>
          <w:rFonts w:ascii="Simplified Arabic" w:hAnsi="Simplified Arabic" w:cs="Simplified Arabic"/>
          <w:sz w:val="28"/>
          <w:szCs w:val="28"/>
          <w:rtl/>
          <w:lang w:bidi="ar-EG"/>
        </w:rPr>
      </w:pPr>
      <w:r>
        <w:rPr>
          <w:rFonts w:ascii="Simplified Arabic" w:hAnsi="Simplified Arabic" w:cs="Simplified Arabic"/>
          <w:sz w:val="28"/>
          <w:szCs w:val="28"/>
        </w:rPr>
        <w:t>43-</w:t>
      </w:r>
      <w:r w:rsidRPr="00ED1C6C">
        <w:rPr>
          <w:rFonts w:ascii="Simplified Arabic" w:hAnsi="Simplified Arabic" w:cs="Simplified Arabic"/>
          <w:sz w:val="28"/>
          <w:szCs w:val="28"/>
        </w:rPr>
        <w:t>Willam wynne Wilson</w:t>
      </w:r>
      <w:r>
        <w:rPr>
          <w:rFonts w:ascii="Simplified Arabic" w:hAnsi="Simplified Arabic" w:cs="Simplified Arabic"/>
          <w:sz w:val="28"/>
          <w:szCs w:val="28"/>
        </w:rPr>
        <w:t>, (</w:t>
      </w:r>
      <w:r w:rsidRPr="00ED1C6C">
        <w:rPr>
          <w:rFonts w:ascii="Simplified Arabic" w:hAnsi="Simplified Arabic" w:cs="Simplified Arabic"/>
          <w:sz w:val="28"/>
          <w:szCs w:val="28"/>
        </w:rPr>
        <w:t>1977</w:t>
      </w:r>
      <w:r>
        <w:rPr>
          <w:rFonts w:ascii="Simplified Arabic" w:hAnsi="Simplified Arabic" w:cs="Simplified Arabic"/>
          <w:sz w:val="28"/>
          <w:szCs w:val="28"/>
        </w:rPr>
        <w:t>):</w:t>
      </w:r>
      <w:r w:rsidRPr="00ED1C6C">
        <w:rPr>
          <w:rFonts w:ascii="Simplified Arabic" w:hAnsi="Simplified Arabic" w:cs="Simplified Arabic"/>
          <w:sz w:val="28"/>
          <w:szCs w:val="28"/>
        </w:rPr>
        <w:t xml:space="preserve"> </w:t>
      </w:r>
      <w:r w:rsidRPr="00992D0E">
        <w:rPr>
          <w:rFonts w:ascii="Simplified Arabic" w:hAnsi="Simplified Arabic" w:cs="Simplified Arabic"/>
          <w:b/>
          <w:bCs/>
          <w:sz w:val="28"/>
          <w:szCs w:val="28"/>
        </w:rPr>
        <w:t>The Mathematics curriculum</w:t>
      </w:r>
      <w:r w:rsidRPr="00ED1C6C">
        <w:rPr>
          <w:rFonts w:ascii="Simplified Arabic" w:hAnsi="Simplified Arabic" w:cs="Simplified Arabic"/>
          <w:sz w:val="28"/>
          <w:szCs w:val="28"/>
        </w:rPr>
        <w:t>, Geometry, first published, London, school council publications</w:t>
      </w:r>
      <w:r>
        <w:rPr>
          <w:rFonts w:ascii="Simplified Arabic" w:hAnsi="Simplified Arabic" w:cs="Simplified Arabic"/>
          <w:sz w:val="28"/>
          <w:szCs w:val="28"/>
        </w:rPr>
        <w:t>.</w:t>
      </w:r>
      <w:r w:rsidRPr="00ED1C6C">
        <w:rPr>
          <w:rFonts w:ascii="Simplified Arabic" w:hAnsi="Simplified Arabic" w:cs="Simplified Arabic"/>
          <w:sz w:val="28"/>
          <w:szCs w:val="28"/>
          <w:rtl/>
        </w:rPr>
        <w:t xml:space="preserve"> </w:t>
      </w:r>
    </w:p>
    <w:p w:rsidR="003C0557" w:rsidRPr="00AA0F41" w:rsidRDefault="003C0557" w:rsidP="00C0448A">
      <w:pPr>
        <w:tabs>
          <w:tab w:val="left" w:pos="2741"/>
        </w:tabs>
        <w:jc w:val="both"/>
        <w:rPr>
          <w:rFonts w:ascii="Simplified Arabic" w:hAnsi="Simplified Arabic" w:cs="Simplified Arabic"/>
          <w:sz w:val="28"/>
          <w:szCs w:val="28"/>
          <w:rtl/>
          <w:lang w:bidi="ar-EG"/>
        </w:rPr>
      </w:pPr>
    </w:p>
    <w:p w:rsidR="003C0557" w:rsidRPr="00221FD6" w:rsidRDefault="003C0557" w:rsidP="00B078E1">
      <w:pPr>
        <w:spacing w:before="120"/>
        <w:rPr>
          <w:rFonts w:ascii="Simplified Arabic" w:hAnsi="Simplified Arabic" w:cs="Simplified Arabic"/>
          <w:sz w:val="28"/>
          <w:szCs w:val="28"/>
          <w:rtl/>
          <w:lang w:bidi="ar-EG"/>
        </w:rPr>
      </w:pPr>
    </w:p>
    <w:sectPr w:rsidR="003C0557" w:rsidRPr="00221FD6" w:rsidSect="007C3FF4">
      <w:footerReference w:type="default" r:id="rId7"/>
      <w:pgSz w:w="11907" w:h="16840"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557" w:rsidRDefault="003C0557" w:rsidP="005401E2">
      <w:pPr>
        <w:spacing w:after="0" w:line="240" w:lineRule="auto"/>
      </w:pPr>
      <w:r>
        <w:separator/>
      </w:r>
    </w:p>
  </w:endnote>
  <w:endnote w:type="continuationSeparator" w:id="0">
    <w:p w:rsidR="003C0557" w:rsidRDefault="003C0557" w:rsidP="00540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57" w:rsidRDefault="003C0557">
    <w:pPr>
      <w:pStyle w:val="Footer"/>
      <w:jc w:val="center"/>
    </w:pPr>
    <w:fldSimple w:instr=" PAGE   \* MERGEFORMAT ">
      <w:r>
        <w:rPr>
          <w:noProof/>
          <w:rtl/>
        </w:rPr>
        <w:t>1</w:t>
      </w:r>
    </w:fldSimple>
  </w:p>
  <w:p w:rsidR="003C0557" w:rsidRDefault="003C0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557" w:rsidRDefault="003C0557" w:rsidP="005401E2">
      <w:pPr>
        <w:spacing w:after="0" w:line="240" w:lineRule="auto"/>
      </w:pPr>
      <w:r>
        <w:separator/>
      </w:r>
    </w:p>
  </w:footnote>
  <w:footnote w:type="continuationSeparator" w:id="0">
    <w:p w:rsidR="003C0557" w:rsidRDefault="003C0557" w:rsidP="005401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2754"/>
    <w:multiLevelType w:val="hybridMultilevel"/>
    <w:tmpl w:val="6F2A0A68"/>
    <w:lvl w:ilvl="0" w:tplc="08948FAE">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1">
    <w:nsid w:val="13556798"/>
    <w:multiLevelType w:val="hybridMultilevel"/>
    <w:tmpl w:val="ED2C3E2A"/>
    <w:lvl w:ilvl="0" w:tplc="5C78E134">
      <w:start w:val="1"/>
      <w:numFmt w:val="decimal"/>
      <w:lvlText w:val="%1-"/>
      <w:lvlJc w:val="left"/>
      <w:pPr>
        <w:ind w:left="720" w:hanging="360"/>
      </w:pPr>
      <w:rPr>
        <w:rFonts w:ascii="Simplified Arabic" w:eastAsia="Times New Roman" w:hAnsi="Simplified Arabic" w:cs="Simplified Arabic"/>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52D036A"/>
    <w:multiLevelType w:val="hybridMultilevel"/>
    <w:tmpl w:val="43821E8C"/>
    <w:lvl w:ilvl="0" w:tplc="FE6281F0">
      <w:start w:val="1"/>
      <w:numFmt w:val="decimal"/>
      <w:lvlText w:val="%1-"/>
      <w:lvlJc w:val="left"/>
      <w:pPr>
        <w:ind w:left="927" w:hanging="360"/>
      </w:pPr>
      <w:rPr>
        <w:rFonts w:cs="Times New Roman" w:hint="default"/>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3">
    <w:nsid w:val="1BD8565C"/>
    <w:multiLevelType w:val="hybridMultilevel"/>
    <w:tmpl w:val="EB3285A6"/>
    <w:lvl w:ilvl="0" w:tplc="227C7C2A">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4">
    <w:nsid w:val="1E3178D6"/>
    <w:multiLevelType w:val="hybridMultilevel"/>
    <w:tmpl w:val="98149BA6"/>
    <w:lvl w:ilvl="0" w:tplc="46D0EAC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31350306"/>
    <w:multiLevelType w:val="hybridMultilevel"/>
    <w:tmpl w:val="FA4E1212"/>
    <w:lvl w:ilvl="0" w:tplc="BD586290">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30F0794"/>
    <w:multiLevelType w:val="hybridMultilevel"/>
    <w:tmpl w:val="BBD212D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D620706"/>
    <w:multiLevelType w:val="hybridMultilevel"/>
    <w:tmpl w:val="69765C3A"/>
    <w:lvl w:ilvl="0" w:tplc="7DC8CDE6">
      <w:start w:val="1"/>
      <w:numFmt w:val="decimal"/>
      <w:lvlText w:val="%1-"/>
      <w:lvlJc w:val="left"/>
      <w:pPr>
        <w:ind w:left="360" w:hanging="360"/>
      </w:pPr>
      <w:rPr>
        <w:rFonts w:cs="Times New Roman" w:hint="default"/>
        <w:b w:val="0"/>
        <w:bCs w:val="0"/>
        <w:sz w:val="28"/>
        <w:szCs w:val="28"/>
      </w:rPr>
    </w:lvl>
    <w:lvl w:ilvl="1" w:tplc="04090003">
      <w:start w:val="1"/>
      <w:numFmt w:val="bullet"/>
      <w:lvlText w:val="o"/>
      <w:lvlJc w:val="left"/>
      <w:pPr>
        <w:ind w:left="23" w:hanging="360"/>
      </w:pPr>
      <w:rPr>
        <w:rFonts w:ascii="Courier New" w:hAnsi="Courier New" w:hint="default"/>
      </w:rPr>
    </w:lvl>
    <w:lvl w:ilvl="2" w:tplc="04090005">
      <w:start w:val="1"/>
      <w:numFmt w:val="bullet"/>
      <w:lvlText w:val=""/>
      <w:lvlJc w:val="left"/>
      <w:pPr>
        <w:ind w:left="743" w:hanging="360"/>
      </w:pPr>
      <w:rPr>
        <w:rFonts w:ascii="Wingdings" w:hAnsi="Wingdings" w:hint="default"/>
      </w:rPr>
    </w:lvl>
    <w:lvl w:ilvl="3" w:tplc="04090001">
      <w:start w:val="1"/>
      <w:numFmt w:val="bullet"/>
      <w:lvlText w:val=""/>
      <w:lvlJc w:val="left"/>
      <w:pPr>
        <w:ind w:left="1463" w:hanging="360"/>
      </w:pPr>
      <w:rPr>
        <w:rFonts w:ascii="Symbol" w:hAnsi="Symbol" w:hint="default"/>
      </w:rPr>
    </w:lvl>
    <w:lvl w:ilvl="4" w:tplc="04090003">
      <w:start w:val="1"/>
      <w:numFmt w:val="bullet"/>
      <w:lvlText w:val="o"/>
      <w:lvlJc w:val="left"/>
      <w:pPr>
        <w:ind w:left="2183" w:hanging="360"/>
      </w:pPr>
      <w:rPr>
        <w:rFonts w:ascii="Courier New" w:hAnsi="Courier New" w:hint="default"/>
      </w:rPr>
    </w:lvl>
    <w:lvl w:ilvl="5" w:tplc="04090005">
      <w:start w:val="1"/>
      <w:numFmt w:val="bullet"/>
      <w:lvlText w:val=""/>
      <w:lvlJc w:val="left"/>
      <w:pPr>
        <w:ind w:left="2903" w:hanging="360"/>
      </w:pPr>
      <w:rPr>
        <w:rFonts w:ascii="Wingdings" w:hAnsi="Wingdings" w:hint="default"/>
      </w:rPr>
    </w:lvl>
    <w:lvl w:ilvl="6" w:tplc="04090001">
      <w:start w:val="1"/>
      <w:numFmt w:val="bullet"/>
      <w:lvlText w:val=""/>
      <w:lvlJc w:val="left"/>
      <w:pPr>
        <w:ind w:left="3623" w:hanging="360"/>
      </w:pPr>
      <w:rPr>
        <w:rFonts w:ascii="Symbol" w:hAnsi="Symbol" w:hint="default"/>
      </w:rPr>
    </w:lvl>
    <w:lvl w:ilvl="7" w:tplc="04090003">
      <w:start w:val="1"/>
      <w:numFmt w:val="bullet"/>
      <w:lvlText w:val="o"/>
      <w:lvlJc w:val="left"/>
      <w:pPr>
        <w:ind w:left="4343" w:hanging="360"/>
      </w:pPr>
      <w:rPr>
        <w:rFonts w:ascii="Courier New" w:hAnsi="Courier New" w:hint="default"/>
      </w:rPr>
    </w:lvl>
    <w:lvl w:ilvl="8" w:tplc="04090005">
      <w:start w:val="1"/>
      <w:numFmt w:val="bullet"/>
      <w:lvlText w:val=""/>
      <w:lvlJc w:val="left"/>
      <w:pPr>
        <w:ind w:left="5063" w:hanging="360"/>
      </w:pPr>
      <w:rPr>
        <w:rFonts w:ascii="Wingdings" w:hAnsi="Wingdings" w:hint="default"/>
      </w:rPr>
    </w:lvl>
  </w:abstractNum>
  <w:abstractNum w:abstractNumId="8">
    <w:nsid w:val="44C31CD8"/>
    <w:multiLevelType w:val="hybridMultilevel"/>
    <w:tmpl w:val="90C0AC20"/>
    <w:lvl w:ilvl="0" w:tplc="DF1A903C">
      <w:start w:val="1"/>
      <w:numFmt w:val="decimal"/>
      <w:lvlText w:val="%1-"/>
      <w:lvlJc w:val="left"/>
      <w:pPr>
        <w:ind w:left="501" w:hanging="360"/>
      </w:pPr>
      <w:rPr>
        <w:rFonts w:cs="Times New Roman" w:hint="default"/>
        <w:b/>
        <w:bCs w:val="0"/>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9">
    <w:nsid w:val="4668368D"/>
    <w:multiLevelType w:val="hybridMultilevel"/>
    <w:tmpl w:val="F594D11E"/>
    <w:lvl w:ilvl="0" w:tplc="A092B18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53675CAA"/>
    <w:multiLevelType w:val="hybridMultilevel"/>
    <w:tmpl w:val="471EC41C"/>
    <w:lvl w:ilvl="0" w:tplc="BF5E2F20">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11">
    <w:nsid w:val="572B4CF8"/>
    <w:multiLevelType w:val="hybridMultilevel"/>
    <w:tmpl w:val="EDC2D9FE"/>
    <w:lvl w:ilvl="0" w:tplc="A50AFD0C">
      <w:start w:val="1"/>
      <w:numFmt w:val="decimal"/>
      <w:lvlText w:val="%1-"/>
      <w:lvlJc w:val="left"/>
      <w:pPr>
        <w:ind w:left="360" w:hanging="360"/>
      </w:pPr>
      <w:rPr>
        <w:rFonts w:ascii="Simplified Arabic" w:eastAsia="Times New Roman" w:hAnsi="Simplified Arabic" w:cs="Simplified Arabic"/>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nsid w:val="5BAE69F2"/>
    <w:multiLevelType w:val="hybridMultilevel"/>
    <w:tmpl w:val="3502D582"/>
    <w:lvl w:ilvl="0" w:tplc="327E721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34476E0"/>
    <w:multiLevelType w:val="hybridMultilevel"/>
    <w:tmpl w:val="74821896"/>
    <w:lvl w:ilvl="0" w:tplc="9C223C30">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14">
    <w:nsid w:val="6BB70E63"/>
    <w:multiLevelType w:val="hybridMultilevel"/>
    <w:tmpl w:val="65306174"/>
    <w:lvl w:ilvl="0" w:tplc="FB8E2C2A">
      <w:start w:val="1"/>
      <w:numFmt w:val="decimal"/>
      <w:lvlText w:val="%1-"/>
      <w:lvlJc w:val="left"/>
      <w:pPr>
        <w:ind w:left="785" w:hanging="360"/>
      </w:pPr>
      <w:rPr>
        <w:rFonts w:ascii="Calibri" w:eastAsia="Times New Roman" w:hAnsi="Calibri" w:cs="Arial"/>
      </w:rPr>
    </w:lvl>
    <w:lvl w:ilvl="1" w:tplc="04090019">
      <w:start w:val="1"/>
      <w:numFmt w:val="lowerLetter"/>
      <w:lvlText w:val="%2."/>
      <w:lvlJc w:val="left"/>
      <w:pPr>
        <w:ind w:left="1505" w:hanging="360"/>
      </w:pPr>
      <w:rPr>
        <w:rFonts w:cs="Times New Roman"/>
      </w:rPr>
    </w:lvl>
    <w:lvl w:ilvl="2" w:tplc="0409001B">
      <w:start w:val="1"/>
      <w:numFmt w:val="lowerRoman"/>
      <w:lvlText w:val="%3."/>
      <w:lvlJc w:val="right"/>
      <w:pPr>
        <w:ind w:left="2225" w:hanging="180"/>
      </w:pPr>
      <w:rPr>
        <w:rFonts w:cs="Times New Roman"/>
      </w:rPr>
    </w:lvl>
    <w:lvl w:ilvl="3" w:tplc="0409000F">
      <w:start w:val="1"/>
      <w:numFmt w:val="decimal"/>
      <w:lvlText w:val="%4."/>
      <w:lvlJc w:val="left"/>
      <w:pPr>
        <w:ind w:left="2945" w:hanging="360"/>
      </w:pPr>
      <w:rPr>
        <w:rFonts w:cs="Times New Roman"/>
      </w:rPr>
    </w:lvl>
    <w:lvl w:ilvl="4" w:tplc="04090019">
      <w:start w:val="1"/>
      <w:numFmt w:val="lowerLetter"/>
      <w:lvlText w:val="%5."/>
      <w:lvlJc w:val="left"/>
      <w:pPr>
        <w:ind w:left="3665" w:hanging="360"/>
      </w:pPr>
      <w:rPr>
        <w:rFonts w:cs="Times New Roman"/>
      </w:rPr>
    </w:lvl>
    <w:lvl w:ilvl="5" w:tplc="0409001B">
      <w:start w:val="1"/>
      <w:numFmt w:val="lowerRoman"/>
      <w:lvlText w:val="%6."/>
      <w:lvlJc w:val="right"/>
      <w:pPr>
        <w:ind w:left="4385" w:hanging="180"/>
      </w:pPr>
      <w:rPr>
        <w:rFonts w:cs="Times New Roman"/>
      </w:rPr>
    </w:lvl>
    <w:lvl w:ilvl="6" w:tplc="0409000F">
      <w:start w:val="1"/>
      <w:numFmt w:val="decimal"/>
      <w:lvlText w:val="%7."/>
      <w:lvlJc w:val="left"/>
      <w:pPr>
        <w:ind w:left="5105" w:hanging="360"/>
      </w:pPr>
      <w:rPr>
        <w:rFonts w:cs="Times New Roman"/>
      </w:rPr>
    </w:lvl>
    <w:lvl w:ilvl="7" w:tplc="04090019">
      <w:start w:val="1"/>
      <w:numFmt w:val="lowerLetter"/>
      <w:lvlText w:val="%8."/>
      <w:lvlJc w:val="left"/>
      <w:pPr>
        <w:ind w:left="5825" w:hanging="360"/>
      </w:pPr>
      <w:rPr>
        <w:rFonts w:cs="Times New Roman"/>
      </w:rPr>
    </w:lvl>
    <w:lvl w:ilvl="8" w:tplc="0409001B">
      <w:start w:val="1"/>
      <w:numFmt w:val="lowerRoman"/>
      <w:lvlText w:val="%9."/>
      <w:lvlJc w:val="right"/>
      <w:pPr>
        <w:ind w:left="6545" w:hanging="180"/>
      </w:pPr>
      <w:rPr>
        <w:rFonts w:cs="Times New Roman"/>
      </w:rPr>
    </w:lvl>
  </w:abstractNum>
  <w:abstractNum w:abstractNumId="15">
    <w:nsid w:val="6E4103DF"/>
    <w:multiLevelType w:val="hybridMultilevel"/>
    <w:tmpl w:val="C3088754"/>
    <w:lvl w:ilvl="0" w:tplc="46FA57A4">
      <w:start w:val="1"/>
      <w:numFmt w:val="decimal"/>
      <w:lvlText w:val="%1)"/>
      <w:lvlJc w:val="left"/>
      <w:pPr>
        <w:ind w:left="501"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6">
    <w:nsid w:val="77B535CE"/>
    <w:multiLevelType w:val="hybridMultilevel"/>
    <w:tmpl w:val="B4E8A0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78EB2EEA"/>
    <w:multiLevelType w:val="hybridMultilevel"/>
    <w:tmpl w:val="4A7E4132"/>
    <w:lvl w:ilvl="0" w:tplc="6568B08C">
      <w:start w:val="1"/>
      <w:numFmt w:val="decimal"/>
      <w:lvlText w:val="%1-"/>
      <w:lvlJc w:val="left"/>
      <w:pPr>
        <w:ind w:left="360" w:hanging="360"/>
      </w:pPr>
      <w:rPr>
        <w:rFonts w:ascii="Simplified Arabic" w:eastAsia="Times New Roman" w:hAnsi="Simplified Arabic" w:cs="Simplified Arabic"/>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5"/>
  </w:num>
  <w:num w:numId="2">
    <w:abstractNumId w:val="12"/>
  </w:num>
  <w:num w:numId="3">
    <w:abstractNumId w:val="17"/>
  </w:num>
  <w:num w:numId="4">
    <w:abstractNumId w:val="14"/>
  </w:num>
  <w:num w:numId="5">
    <w:abstractNumId w:val="3"/>
  </w:num>
  <w:num w:numId="6">
    <w:abstractNumId w:val="13"/>
  </w:num>
  <w:num w:numId="7">
    <w:abstractNumId w:val="11"/>
  </w:num>
  <w:num w:numId="8">
    <w:abstractNumId w:val="10"/>
  </w:num>
  <w:num w:numId="9">
    <w:abstractNumId w:val="2"/>
  </w:num>
  <w:num w:numId="10">
    <w:abstractNumId w:val="0"/>
  </w:num>
  <w:num w:numId="11">
    <w:abstractNumId w:val="4"/>
  </w:num>
  <w:num w:numId="12">
    <w:abstractNumId w:val="8"/>
  </w:num>
  <w:num w:numId="13">
    <w:abstractNumId w:val="1"/>
  </w:num>
  <w:num w:numId="14">
    <w:abstractNumId w:val="7"/>
  </w:num>
  <w:num w:numId="15">
    <w:abstractNumId w:val="15"/>
  </w:num>
  <w:num w:numId="16">
    <w:abstractNumId w:val="9"/>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3B3E"/>
    <w:rsid w:val="00010C09"/>
    <w:rsid w:val="00023A84"/>
    <w:rsid w:val="00036EB9"/>
    <w:rsid w:val="000375C9"/>
    <w:rsid w:val="00040D03"/>
    <w:rsid w:val="000473E0"/>
    <w:rsid w:val="000539AB"/>
    <w:rsid w:val="0005696A"/>
    <w:rsid w:val="00060AAF"/>
    <w:rsid w:val="00062871"/>
    <w:rsid w:val="00074A38"/>
    <w:rsid w:val="00090BCC"/>
    <w:rsid w:val="000A02E3"/>
    <w:rsid w:val="000A698F"/>
    <w:rsid w:val="000B5BF6"/>
    <w:rsid w:val="000C5A90"/>
    <w:rsid w:val="000C6451"/>
    <w:rsid w:val="000C731F"/>
    <w:rsid w:val="000C796F"/>
    <w:rsid w:val="000F1826"/>
    <w:rsid w:val="000F3E6D"/>
    <w:rsid w:val="000F3EE6"/>
    <w:rsid w:val="00101336"/>
    <w:rsid w:val="00103C2C"/>
    <w:rsid w:val="0011107A"/>
    <w:rsid w:val="00121BE2"/>
    <w:rsid w:val="0012290E"/>
    <w:rsid w:val="001260D2"/>
    <w:rsid w:val="0012787F"/>
    <w:rsid w:val="0013283F"/>
    <w:rsid w:val="001332B6"/>
    <w:rsid w:val="001349C1"/>
    <w:rsid w:val="00141689"/>
    <w:rsid w:val="001521AF"/>
    <w:rsid w:val="0017028C"/>
    <w:rsid w:val="0019085D"/>
    <w:rsid w:val="00192E72"/>
    <w:rsid w:val="001A0F06"/>
    <w:rsid w:val="001B728E"/>
    <w:rsid w:val="001C0CF6"/>
    <w:rsid w:val="001C1D57"/>
    <w:rsid w:val="001D1915"/>
    <w:rsid w:val="001D3379"/>
    <w:rsid w:val="001D5089"/>
    <w:rsid w:val="001D7C93"/>
    <w:rsid w:val="001E32D0"/>
    <w:rsid w:val="00200FEE"/>
    <w:rsid w:val="00203B3E"/>
    <w:rsid w:val="00221FD6"/>
    <w:rsid w:val="0023019F"/>
    <w:rsid w:val="00234537"/>
    <w:rsid w:val="002371BE"/>
    <w:rsid w:val="002460D3"/>
    <w:rsid w:val="00250C29"/>
    <w:rsid w:val="002513DB"/>
    <w:rsid w:val="002565A7"/>
    <w:rsid w:val="00256E7A"/>
    <w:rsid w:val="00263200"/>
    <w:rsid w:val="0027163B"/>
    <w:rsid w:val="00273935"/>
    <w:rsid w:val="00293A82"/>
    <w:rsid w:val="002A1BAF"/>
    <w:rsid w:val="002A4DB5"/>
    <w:rsid w:val="002A51F2"/>
    <w:rsid w:val="002A69F2"/>
    <w:rsid w:val="002C4311"/>
    <w:rsid w:val="002D3182"/>
    <w:rsid w:val="002D39AF"/>
    <w:rsid w:val="002D4FF2"/>
    <w:rsid w:val="002D648B"/>
    <w:rsid w:val="002D7E8B"/>
    <w:rsid w:val="002F0D3D"/>
    <w:rsid w:val="002F7CB5"/>
    <w:rsid w:val="00305306"/>
    <w:rsid w:val="00333392"/>
    <w:rsid w:val="00340BE3"/>
    <w:rsid w:val="003547EC"/>
    <w:rsid w:val="00356D8C"/>
    <w:rsid w:val="00360A4D"/>
    <w:rsid w:val="00372F1F"/>
    <w:rsid w:val="003773DB"/>
    <w:rsid w:val="0038408C"/>
    <w:rsid w:val="0039361C"/>
    <w:rsid w:val="00396E70"/>
    <w:rsid w:val="003A3BE2"/>
    <w:rsid w:val="003B654E"/>
    <w:rsid w:val="003C04D9"/>
    <w:rsid w:val="003C0557"/>
    <w:rsid w:val="003C142C"/>
    <w:rsid w:val="003C1AD4"/>
    <w:rsid w:val="003E0406"/>
    <w:rsid w:val="003E3FA0"/>
    <w:rsid w:val="003F77A6"/>
    <w:rsid w:val="00400588"/>
    <w:rsid w:val="00403504"/>
    <w:rsid w:val="00411E23"/>
    <w:rsid w:val="00412961"/>
    <w:rsid w:val="00412E84"/>
    <w:rsid w:val="00414223"/>
    <w:rsid w:val="00421376"/>
    <w:rsid w:val="00433ECF"/>
    <w:rsid w:val="00435B4F"/>
    <w:rsid w:val="00440F81"/>
    <w:rsid w:val="004420E2"/>
    <w:rsid w:val="00443EC0"/>
    <w:rsid w:val="00452DCE"/>
    <w:rsid w:val="004573A5"/>
    <w:rsid w:val="00463BCF"/>
    <w:rsid w:val="00464F87"/>
    <w:rsid w:val="004664F4"/>
    <w:rsid w:val="00471CEF"/>
    <w:rsid w:val="00477992"/>
    <w:rsid w:val="0049007F"/>
    <w:rsid w:val="004A2D82"/>
    <w:rsid w:val="004A335A"/>
    <w:rsid w:val="004A6C1B"/>
    <w:rsid w:val="004B0834"/>
    <w:rsid w:val="004B591F"/>
    <w:rsid w:val="004C03CF"/>
    <w:rsid w:val="004C4953"/>
    <w:rsid w:val="004C769B"/>
    <w:rsid w:val="004D412A"/>
    <w:rsid w:val="00501A11"/>
    <w:rsid w:val="00502407"/>
    <w:rsid w:val="00503A04"/>
    <w:rsid w:val="00504839"/>
    <w:rsid w:val="00505266"/>
    <w:rsid w:val="00513E05"/>
    <w:rsid w:val="00533803"/>
    <w:rsid w:val="005401E2"/>
    <w:rsid w:val="00540CB0"/>
    <w:rsid w:val="00552627"/>
    <w:rsid w:val="00556132"/>
    <w:rsid w:val="00560E21"/>
    <w:rsid w:val="00562DCF"/>
    <w:rsid w:val="005726E5"/>
    <w:rsid w:val="00572C24"/>
    <w:rsid w:val="00576096"/>
    <w:rsid w:val="00580C93"/>
    <w:rsid w:val="00582192"/>
    <w:rsid w:val="00595605"/>
    <w:rsid w:val="00595BEE"/>
    <w:rsid w:val="005978FB"/>
    <w:rsid w:val="00597C28"/>
    <w:rsid w:val="005A058A"/>
    <w:rsid w:val="005A29FB"/>
    <w:rsid w:val="005A7B6C"/>
    <w:rsid w:val="005D1B00"/>
    <w:rsid w:val="005D3B81"/>
    <w:rsid w:val="005D5C40"/>
    <w:rsid w:val="005E36B2"/>
    <w:rsid w:val="005E6E06"/>
    <w:rsid w:val="005F2E22"/>
    <w:rsid w:val="005F5559"/>
    <w:rsid w:val="00601A84"/>
    <w:rsid w:val="00607541"/>
    <w:rsid w:val="006109E9"/>
    <w:rsid w:val="00615A4C"/>
    <w:rsid w:val="00617F79"/>
    <w:rsid w:val="0063263F"/>
    <w:rsid w:val="0064052F"/>
    <w:rsid w:val="00642FC1"/>
    <w:rsid w:val="0065095C"/>
    <w:rsid w:val="00652D90"/>
    <w:rsid w:val="00660344"/>
    <w:rsid w:val="006643C7"/>
    <w:rsid w:val="00666015"/>
    <w:rsid w:val="0068661A"/>
    <w:rsid w:val="00686B9A"/>
    <w:rsid w:val="006A07FF"/>
    <w:rsid w:val="006A539C"/>
    <w:rsid w:val="006A6739"/>
    <w:rsid w:val="006B0E7E"/>
    <w:rsid w:val="006B441B"/>
    <w:rsid w:val="006C0655"/>
    <w:rsid w:val="006C6B8A"/>
    <w:rsid w:val="006D1A37"/>
    <w:rsid w:val="006E11DF"/>
    <w:rsid w:val="006E1964"/>
    <w:rsid w:val="006E1F22"/>
    <w:rsid w:val="006E7D7F"/>
    <w:rsid w:val="00702B73"/>
    <w:rsid w:val="007117AB"/>
    <w:rsid w:val="0071399C"/>
    <w:rsid w:val="007226EE"/>
    <w:rsid w:val="007311B3"/>
    <w:rsid w:val="00737AE1"/>
    <w:rsid w:val="00745E41"/>
    <w:rsid w:val="007475FC"/>
    <w:rsid w:val="00756B74"/>
    <w:rsid w:val="00756F6B"/>
    <w:rsid w:val="00775896"/>
    <w:rsid w:val="00797BA8"/>
    <w:rsid w:val="007A44A8"/>
    <w:rsid w:val="007A4625"/>
    <w:rsid w:val="007B2B0C"/>
    <w:rsid w:val="007C121C"/>
    <w:rsid w:val="007C128A"/>
    <w:rsid w:val="007C3FF4"/>
    <w:rsid w:val="007C4410"/>
    <w:rsid w:val="007C441D"/>
    <w:rsid w:val="007C604C"/>
    <w:rsid w:val="007D181E"/>
    <w:rsid w:val="007D454A"/>
    <w:rsid w:val="007D61DF"/>
    <w:rsid w:val="007E2A53"/>
    <w:rsid w:val="007E39A3"/>
    <w:rsid w:val="007E6FE5"/>
    <w:rsid w:val="007F15DB"/>
    <w:rsid w:val="007F1D9A"/>
    <w:rsid w:val="007F691E"/>
    <w:rsid w:val="00813134"/>
    <w:rsid w:val="00822FC7"/>
    <w:rsid w:val="0082512E"/>
    <w:rsid w:val="00832801"/>
    <w:rsid w:val="00833BAE"/>
    <w:rsid w:val="00834032"/>
    <w:rsid w:val="00842999"/>
    <w:rsid w:val="00855722"/>
    <w:rsid w:val="00861F68"/>
    <w:rsid w:val="00864133"/>
    <w:rsid w:val="008646AD"/>
    <w:rsid w:val="00874ADF"/>
    <w:rsid w:val="0087678E"/>
    <w:rsid w:val="008811A7"/>
    <w:rsid w:val="008A6980"/>
    <w:rsid w:val="008C337F"/>
    <w:rsid w:val="008C7DD9"/>
    <w:rsid w:val="008E4045"/>
    <w:rsid w:val="008E70B3"/>
    <w:rsid w:val="008E78BF"/>
    <w:rsid w:val="008F0847"/>
    <w:rsid w:val="008F1AAC"/>
    <w:rsid w:val="008F715F"/>
    <w:rsid w:val="0090414F"/>
    <w:rsid w:val="00914F8B"/>
    <w:rsid w:val="0091508D"/>
    <w:rsid w:val="00920FF9"/>
    <w:rsid w:val="009211F3"/>
    <w:rsid w:val="009225BA"/>
    <w:rsid w:val="00946BFE"/>
    <w:rsid w:val="009544D4"/>
    <w:rsid w:val="00974E1C"/>
    <w:rsid w:val="00976029"/>
    <w:rsid w:val="00977FFD"/>
    <w:rsid w:val="00983826"/>
    <w:rsid w:val="00992D0E"/>
    <w:rsid w:val="00993F8D"/>
    <w:rsid w:val="009A04E2"/>
    <w:rsid w:val="009A5B42"/>
    <w:rsid w:val="009B6BD5"/>
    <w:rsid w:val="009C00C4"/>
    <w:rsid w:val="009C23A3"/>
    <w:rsid w:val="009D429A"/>
    <w:rsid w:val="009E0A8B"/>
    <w:rsid w:val="009E13EB"/>
    <w:rsid w:val="009E3BC1"/>
    <w:rsid w:val="009E3D1E"/>
    <w:rsid w:val="009E7FDD"/>
    <w:rsid w:val="009F322E"/>
    <w:rsid w:val="00A01A83"/>
    <w:rsid w:val="00A07FF2"/>
    <w:rsid w:val="00A1353A"/>
    <w:rsid w:val="00A14091"/>
    <w:rsid w:val="00A22FF0"/>
    <w:rsid w:val="00A267E0"/>
    <w:rsid w:val="00A3440F"/>
    <w:rsid w:val="00A3698C"/>
    <w:rsid w:val="00A818AA"/>
    <w:rsid w:val="00A8685E"/>
    <w:rsid w:val="00A87767"/>
    <w:rsid w:val="00A950C4"/>
    <w:rsid w:val="00AA0F41"/>
    <w:rsid w:val="00AA5400"/>
    <w:rsid w:val="00AC4B5F"/>
    <w:rsid w:val="00AD2F80"/>
    <w:rsid w:val="00AF0E3A"/>
    <w:rsid w:val="00B078E1"/>
    <w:rsid w:val="00B2174C"/>
    <w:rsid w:val="00B27702"/>
    <w:rsid w:val="00B4257C"/>
    <w:rsid w:val="00B57E6E"/>
    <w:rsid w:val="00B643C2"/>
    <w:rsid w:val="00B64577"/>
    <w:rsid w:val="00B6549D"/>
    <w:rsid w:val="00B65AA8"/>
    <w:rsid w:val="00B70A74"/>
    <w:rsid w:val="00B74E33"/>
    <w:rsid w:val="00B96D08"/>
    <w:rsid w:val="00BB2C0D"/>
    <w:rsid w:val="00BC4C73"/>
    <w:rsid w:val="00BC6A3C"/>
    <w:rsid w:val="00BD12C0"/>
    <w:rsid w:val="00BE3206"/>
    <w:rsid w:val="00BE4849"/>
    <w:rsid w:val="00BE6976"/>
    <w:rsid w:val="00BE7E8F"/>
    <w:rsid w:val="00BF71CF"/>
    <w:rsid w:val="00C01D83"/>
    <w:rsid w:val="00C02C92"/>
    <w:rsid w:val="00C0448A"/>
    <w:rsid w:val="00C07B96"/>
    <w:rsid w:val="00C11AF8"/>
    <w:rsid w:val="00C12493"/>
    <w:rsid w:val="00C3009B"/>
    <w:rsid w:val="00C305F7"/>
    <w:rsid w:val="00C4135D"/>
    <w:rsid w:val="00C45870"/>
    <w:rsid w:val="00C47037"/>
    <w:rsid w:val="00C63C0A"/>
    <w:rsid w:val="00C65AA7"/>
    <w:rsid w:val="00C81933"/>
    <w:rsid w:val="00C870A6"/>
    <w:rsid w:val="00C87EB8"/>
    <w:rsid w:val="00C90D75"/>
    <w:rsid w:val="00C93A29"/>
    <w:rsid w:val="00CA092C"/>
    <w:rsid w:val="00CA351A"/>
    <w:rsid w:val="00CA422B"/>
    <w:rsid w:val="00CA7206"/>
    <w:rsid w:val="00CB41BA"/>
    <w:rsid w:val="00CB5088"/>
    <w:rsid w:val="00CD3248"/>
    <w:rsid w:val="00CD7E04"/>
    <w:rsid w:val="00CE2AD6"/>
    <w:rsid w:val="00CE43CC"/>
    <w:rsid w:val="00CE5C60"/>
    <w:rsid w:val="00CF09DA"/>
    <w:rsid w:val="00CF679B"/>
    <w:rsid w:val="00D00E18"/>
    <w:rsid w:val="00D02EF6"/>
    <w:rsid w:val="00D16692"/>
    <w:rsid w:val="00D20186"/>
    <w:rsid w:val="00D25C53"/>
    <w:rsid w:val="00D40283"/>
    <w:rsid w:val="00D46292"/>
    <w:rsid w:val="00D5044D"/>
    <w:rsid w:val="00D52100"/>
    <w:rsid w:val="00D61568"/>
    <w:rsid w:val="00D66D00"/>
    <w:rsid w:val="00D72750"/>
    <w:rsid w:val="00D756F1"/>
    <w:rsid w:val="00D85BE0"/>
    <w:rsid w:val="00D932C8"/>
    <w:rsid w:val="00D9548B"/>
    <w:rsid w:val="00D9611F"/>
    <w:rsid w:val="00DA07C8"/>
    <w:rsid w:val="00DA1F49"/>
    <w:rsid w:val="00DA2AC4"/>
    <w:rsid w:val="00DA2E49"/>
    <w:rsid w:val="00DA3455"/>
    <w:rsid w:val="00DA4C5A"/>
    <w:rsid w:val="00DB0ABB"/>
    <w:rsid w:val="00DB2A82"/>
    <w:rsid w:val="00DD1D39"/>
    <w:rsid w:val="00DD6215"/>
    <w:rsid w:val="00DE0B0A"/>
    <w:rsid w:val="00DE432E"/>
    <w:rsid w:val="00DF1F27"/>
    <w:rsid w:val="00E02855"/>
    <w:rsid w:val="00E10FF5"/>
    <w:rsid w:val="00E12580"/>
    <w:rsid w:val="00E13FAF"/>
    <w:rsid w:val="00E1795F"/>
    <w:rsid w:val="00E313BD"/>
    <w:rsid w:val="00E4022E"/>
    <w:rsid w:val="00E40DB0"/>
    <w:rsid w:val="00E6170B"/>
    <w:rsid w:val="00E62A99"/>
    <w:rsid w:val="00E62F75"/>
    <w:rsid w:val="00E82CC9"/>
    <w:rsid w:val="00E90A72"/>
    <w:rsid w:val="00E97906"/>
    <w:rsid w:val="00EA484F"/>
    <w:rsid w:val="00EA7361"/>
    <w:rsid w:val="00EB126D"/>
    <w:rsid w:val="00EC275E"/>
    <w:rsid w:val="00EC4B08"/>
    <w:rsid w:val="00EC7284"/>
    <w:rsid w:val="00ED1C6C"/>
    <w:rsid w:val="00ED721E"/>
    <w:rsid w:val="00EF1241"/>
    <w:rsid w:val="00EF1DC1"/>
    <w:rsid w:val="00F0199E"/>
    <w:rsid w:val="00F10C32"/>
    <w:rsid w:val="00F13454"/>
    <w:rsid w:val="00F17FA4"/>
    <w:rsid w:val="00F242F6"/>
    <w:rsid w:val="00F3180A"/>
    <w:rsid w:val="00F52903"/>
    <w:rsid w:val="00F60BF3"/>
    <w:rsid w:val="00F63C83"/>
    <w:rsid w:val="00F77312"/>
    <w:rsid w:val="00F87705"/>
    <w:rsid w:val="00F929FA"/>
    <w:rsid w:val="00FA6584"/>
    <w:rsid w:val="00FB5679"/>
    <w:rsid w:val="00FD27D3"/>
    <w:rsid w:val="00FF5D98"/>
    <w:rsid w:val="00FF7B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B3E"/>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3B3E"/>
    <w:pPr>
      <w:ind w:left="720"/>
    </w:pPr>
  </w:style>
  <w:style w:type="character" w:customStyle="1" w:styleId="hps">
    <w:name w:val="hps"/>
    <w:basedOn w:val="DefaultParagraphFont"/>
    <w:uiPriority w:val="99"/>
    <w:rsid w:val="0039361C"/>
    <w:rPr>
      <w:rFonts w:cs="Times New Roman"/>
    </w:rPr>
  </w:style>
  <w:style w:type="table" w:styleId="TableGrid">
    <w:name w:val="Table Grid"/>
    <w:basedOn w:val="TableNormal"/>
    <w:uiPriority w:val="99"/>
    <w:rsid w:val="0039361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5401E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401E2"/>
    <w:rPr>
      <w:rFonts w:cs="Times New Roman"/>
    </w:rPr>
  </w:style>
  <w:style w:type="paragraph" w:styleId="Footer">
    <w:name w:val="footer"/>
    <w:basedOn w:val="Normal"/>
    <w:link w:val="FooterChar"/>
    <w:uiPriority w:val="99"/>
    <w:rsid w:val="005401E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401E2"/>
    <w:rPr>
      <w:rFonts w:cs="Times New Roman"/>
    </w:rPr>
  </w:style>
  <w:style w:type="paragraph" w:styleId="NormalWeb">
    <w:name w:val="Normal (Web)"/>
    <w:basedOn w:val="Normal"/>
    <w:uiPriority w:val="99"/>
    <w:rsid w:val="008646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DefaultParagraphFont"/>
    <w:uiPriority w:val="99"/>
    <w:rsid w:val="005D5C40"/>
    <w:rPr>
      <w:rFonts w:cs="Times New Roman"/>
    </w:rPr>
  </w:style>
  <w:style w:type="character" w:customStyle="1" w:styleId="gt-baf-back">
    <w:name w:val="gt-baf-back"/>
    <w:basedOn w:val="DefaultParagraphFont"/>
    <w:uiPriority w:val="99"/>
    <w:rsid w:val="005D5C40"/>
    <w:rPr>
      <w:rFonts w:cs="Times New Roman"/>
    </w:rPr>
  </w:style>
  <w:style w:type="character" w:customStyle="1" w:styleId="alt-edited">
    <w:name w:val="alt-edited"/>
    <w:basedOn w:val="DefaultParagraphFont"/>
    <w:uiPriority w:val="99"/>
    <w:rsid w:val="00745E41"/>
    <w:rPr>
      <w:rFonts w:cs="Times New Roman"/>
    </w:rPr>
  </w:style>
</w:styles>
</file>

<file path=word/webSettings.xml><?xml version="1.0" encoding="utf-8"?>
<w:webSettings xmlns:r="http://schemas.openxmlformats.org/officeDocument/2006/relationships" xmlns:w="http://schemas.openxmlformats.org/wordprocessingml/2006/main">
  <w:divs>
    <w:div w:id="797802398">
      <w:marLeft w:val="0"/>
      <w:marRight w:val="0"/>
      <w:marTop w:val="0"/>
      <w:marBottom w:val="0"/>
      <w:divBdr>
        <w:top w:val="none" w:sz="0" w:space="0" w:color="auto"/>
        <w:left w:val="none" w:sz="0" w:space="0" w:color="auto"/>
        <w:bottom w:val="none" w:sz="0" w:space="0" w:color="auto"/>
        <w:right w:val="none" w:sz="0" w:space="0" w:color="auto"/>
      </w:divBdr>
      <w:divsChild>
        <w:div w:id="797802397">
          <w:marLeft w:val="0"/>
          <w:marRight w:val="0"/>
          <w:marTop w:val="0"/>
          <w:marBottom w:val="0"/>
          <w:divBdr>
            <w:top w:val="none" w:sz="0" w:space="0" w:color="auto"/>
            <w:left w:val="none" w:sz="0" w:space="0" w:color="auto"/>
            <w:bottom w:val="none" w:sz="0" w:space="0" w:color="auto"/>
            <w:right w:val="none" w:sz="0" w:space="0" w:color="auto"/>
          </w:divBdr>
          <w:divsChild>
            <w:div w:id="797802390">
              <w:marLeft w:val="0"/>
              <w:marRight w:val="0"/>
              <w:marTop w:val="0"/>
              <w:marBottom w:val="0"/>
              <w:divBdr>
                <w:top w:val="none" w:sz="0" w:space="0" w:color="auto"/>
                <w:left w:val="none" w:sz="0" w:space="0" w:color="auto"/>
                <w:bottom w:val="none" w:sz="0" w:space="0" w:color="auto"/>
                <w:right w:val="none" w:sz="0" w:space="0" w:color="auto"/>
              </w:divBdr>
              <w:divsChild>
                <w:div w:id="797802393">
                  <w:marLeft w:val="0"/>
                  <w:marRight w:val="0"/>
                  <w:marTop w:val="0"/>
                  <w:marBottom w:val="0"/>
                  <w:divBdr>
                    <w:top w:val="none" w:sz="0" w:space="0" w:color="auto"/>
                    <w:left w:val="none" w:sz="0" w:space="0" w:color="auto"/>
                    <w:bottom w:val="none" w:sz="0" w:space="0" w:color="auto"/>
                    <w:right w:val="none" w:sz="0" w:space="0" w:color="auto"/>
                  </w:divBdr>
                  <w:divsChild>
                    <w:div w:id="797802389">
                      <w:marLeft w:val="0"/>
                      <w:marRight w:val="0"/>
                      <w:marTop w:val="0"/>
                      <w:marBottom w:val="0"/>
                      <w:divBdr>
                        <w:top w:val="none" w:sz="0" w:space="0" w:color="auto"/>
                        <w:left w:val="none" w:sz="0" w:space="0" w:color="auto"/>
                        <w:bottom w:val="none" w:sz="0" w:space="0" w:color="auto"/>
                        <w:right w:val="none" w:sz="0" w:space="0" w:color="auto"/>
                      </w:divBdr>
                      <w:divsChild>
                        <w:div w:id="797802386">
                          <w:marLeft w:val="0"/>
                          <w:marRight w:val="0"/>
                          <w:marTop w:val="0"/>
                          <w:marBottom w:val="0"/>
                          <w:divBdr>
                            <w:top w:val="none" w:sz="0" w:space="0" w:color="auto"/>
                            <w:left w:val="none" w:sz="0" w:space="0" w:color="auto"/>
                            <w:bottom w:val="none" w:sz="0" w:space="0" w:color="auto"/>
                            <w:right w:val="none" w:sz="0" w:space="0" w:color="auto"/>
                          </w:divBdr>
                          <w:divsChild>
                            <w:div w:id="797802394">
                              <w:marLeft w:val="0"/>
                              <w:marRight w:val="0"/>
                              <w:marTop w:val="0"/>
                              <w:marBottom w:val="0"/>
                              <w:divBdr>
                                <w:top w:val="none" w:sz="0" w:space="0" w:color="auto"/>
                                <w:left w:val="none" w:sz="0" w:space="0" w:color="auto"/>
                                <w:bottom w:val="none" w:sz="0" w:space="0" w:color="auto"/>
                                <w:right w:val="none" w:sz="0" w:space="0" w:color="auto"/>
                              </w:divBdr>
                              <w:divsChild>
                                <w:div w:id="797802391">
                                  <w:marLeft w:val="0"/>
                                  <w:marRight w:val="0"/>
                                  <w:marTop w:val="0"/>
                                  <w:marBottom w:val="0"/>
                                  <w:divBdr>
                                    <w:top w:val="none" w:sz="0" w:space="0" w:color="auto"/>
                                    <w:left w:val="none" w:sz="0" w:space="0" w:color="auto"/>
                                    <w:bottom w:val="none" w:sz="0" w:space="0" w:color="auto"/>
                                    <w:right w:val="none" w:sz="0" w:space="0" w:color="auto"/>
                                  </w:divBdr>
                                  <w:divsChild>
                                    <w:div w:id="7978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02388">
                          <w:marLeft w:val="0"/>
                          <w:marRight w:val="0"/>
                          <w:marTop w:val="0"/>
                          <w:marBottom w:val="0"/>
                          <w:divBdr>
                            <w:top w:val="none" w:sz="0" w:space="0" w:color="auto"/>
                            <w:left w:val="none" w:sz="0" w:space="0" w:color="auto"/>
                            <w:bottom w:val="none" w:sz="0" w:space="0" w:color="auto"/>
                            <w:right w:val="none" w:sz="0" w:space="0" w:color="auto"/>
                          </w:divBdr>
                          <w:divsChild>
                            <w:div w:id="797802396">
                              <w:marLeft w:val="0"/>
                              <w:marRight w:val="0"/>
                              <w:marTop w:val="0"/>
                              <w:marBottom w:val="0"/>
                              <w:divBdr>
                                <w:top w:val="none" w:sz="0" w:space="0" w:color="auto"/>
                                <w:left w:val="none" w:sz="0" w:space="0" w:color="auto"/>
                                <w:bottom w:val="none" w:sz="0" w:space="0" w:color="auto"/>
                                <w:right w:val="none" w:sz="0" w:space="0" w:color="auto"/>
                              </w:divBdr>
                              <w:divsChild>
                                <w:div w:id="797802384">
                                  <w:marLeft w:val="0"/>
                                  <w:marRight w:val="0"/>
                                  <w:marTop w:val="0"/>
                                  <w:marBottom w:val="0"/>
                                  <w:divBdr>
                                    <w:top w:val="none" w:sz="0" w:space="0" w:color="auto"/>
                                    <w:left w:val="none" w:sz="0" w:space="0" w:color="auto"/>
                                    <w:bottom w:val="none" w:sz="0" w:space="0" w:color="auto"/>
                                    <w:right w:val="none" w:sz="0" w:space="0" w:color="auto"/>
                                  </w:divBdr>
                                  <w:divsChild>
                                    <w:div w:id="797802395">
                                      <w:marLeft w:val="0"/>
                                      <w:marRight w:val="0"/>
                                      <w:marTop w:val="0"/>
                                      <w:marBottom w:val="0"/>
                                      <w:divBdr>
                                        <w:top w:val="none" w:sz="0" w:space="0" w:color="auto"/>
                                        <w:left w:val="none" w:sz="0" w:space="0" w:color="auto"/>
                                        <w:bottom w:val="none" w:sz="0" w:space="0" w:color="auto"/>
                                        <w:right w:val="none" w:sz="0" w:space="0" w:color="auto"/>
                                      </w:divBdr>
                                      <w:divsChild>
                                        <w:div w:id="797802387">
                                          <w:marLeft w:val="0"/>
                                          <w:marRight w:val="0"/>
                                          <w:marTop w:val="0"/>
                                          <w:marBottom w:val="0"/>
                                          <w:divBdr>
                                            <w:top w:val="none" w:sz="0" w:space="0" w:color="auto"/>
                                            <w:left w:val="none" w:sz="0" w:space="0" w:color="auto"/>
                                            <w:bottom w:val="none" w:sz="0" w:space="0" w:color="auto"/>
                                            <w:right w:val="none" w:sz="0" w:space="0" w:color="auto"/>
                                          </w:divBdr>
                                          <w:divsChild>
                                            <w:div w:id="7978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29</Pages>
  <Words>4372</Words>
  <Characters>24922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برنامج لتنمية بعض مهارات القياس (الطول ، المسافة ، الحجم ) لدي طفل ‏الروضة</dc:title>
  <dc:subject/>
  <dc:creator>xp center</dc:creator>
  <cp:keywords/>
  <dc:description/>
  <cp:lastModifiedBy>mdht</cp:lastModifiedBy>
  <cp:revision>2</cp:revision>
  <dcterms:created xsi:type="dcterms:W3CDTF">2015-09-03T09:19:00Z</dcterms:created>
  <dcterms:modified xsi:type="dcterms:W3CDTF">2015-09-03T09:19:00Z</dcterms:modified>
</cp:coreProperties>
</file>