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7B" w:rsidRPr="00E65171" w:rsidRDefault="000F3A7B" w:rsidP="00E65171">
      <w:pPr>
        <w:spacing w:line="360" w:lineRule="auto"/>
        <w:ind w:firstLine="425"/>
        <w:jc w:val="both"/>
        <w:rPr>
          <w:rFonts w:ascii="Simplified Arabic" w:hAnsi="Simplified Arabic" w:cs="Simplified Arabic"/>
          <w:sz w:val="32"/>
          <w:szCs w:val="28"/>
          <w:lang w:bidi="ar-EG"/>
        </w:rPr>
      </w:pPr>
      <w:r w:rsidRPr="00E65171">
        <w:rPr>
          <w:rFonts w:ascii="Simplified Arabic" w:hAnsi="Simplified Arabic" w:cs="Simplified Arabic" w:hint="eastAsia"/>
          <w:sz w:val="32"/>
          <w:szCs w:val="28"/>
          <w:rtl/>
          <w:lang w:bidi="ar-EG"/>
        </w:rPr>
        <w:t>تنمية</w:t>
      </w:r>
      <w:r w:rsidRPr="00E65171">
        <w:rPr>
          <w:rFonts w:ascii="Simplified Arabic" w:hAnsi="Simplified Arabic" w:cs="Simplified Arabic"/>
          <w:sz w:val="32"/>
          <w:szCs w:val="28"/>
          <w:rtl/>
          <w:lang w:bidi="ar-EG"/>
        </w:rPr>
        <w:t xml:space="preserve"> الحصيلة اللغوية لأطفال متلازمة داون القابلين للتعلم من خلال اغانى </w:t>
      </w:r>
      <w:r w:rsidRPr="00E65171">
        <w:rPr>
          <w:rFonts w:ascii="Simplified Arabic" w:hAnsi="Simplified Arabic" w:cs="Simplified Arabic" w:hint="eastAsia"/>
          <w:sz w:val="32"/>
          <w:szCs w:val="28"/>
          <w:rtl/>
          <w:lang w:bidi="ar-EG"/>
        </w:rPr>
        <w:t>الأطفال</w:t>
      </w:r>
      <w:r w:rsidRPr="00E65171">
        <w:rPr>
          <w:rFonts w:ascii="Simplified Arabic" w:hAnsi="Simplified Arabic" w:cs="Simplified Arabic"/>
          <w:sz w:val="32"/>
          <w:szCs w:val="28"/>
          <w:rtl/>
          <w:lang w:bidi="ar-EG"/>
        </w:rPr>
        <w:t xml:space="preserve"> المصورة</w:t>
      </w:r>
    </w:p>
    <w:p w:rsidR="000F3A7B" w:rsidRPr="00E65171" w:rsidRDefault="000F3A7B" w:rsidP="00E65171">
      <w:pPr>
        <w:spacing w:line="360" w:lineRule="auto"/>
        <w:ind w:firstLine="425"/>
        <w:jc w:val="both"/>
        <w:rPr>
          <w:rFonts w:cs="Simplified Arabic"/>
          <w:b/>
          <w:sz w:val="32"/>
          <w:szCs w:val="28"/>
          <w:lang/>
        </w:rPr>
      </w:pPr>
      <w:r w:rsidRPr="00E65171">
        <w:rPr>
          <w:rFonts w:cs="Simplified Arabic"/>
          <w:b/>
          <w:sz w:val="32"/>
          <w:szCs w:val="28"/>
          <w:rtl/>
          <w:lang/>
        </w:rPr>
        <w:t>أ.م.د / منى احمد مصطفى عمران</w:t>
      </w:r>
    </w:p>
    <w:p w:rsidR="000F3A7B" w:rsidRPr="00E65171" w:rsidRDefault="000F3A7B" w:rsidP="00E65171">
      <w:pPr>
        <w:spacing w:line="360" w:lineRule="auto"/>
        <w:ind w:firstLine="425"/>
        <w:jc w:val="both"/>
        <w:rPr>
          <w:rFonts w:cs="Simplified Arabic"/>
          <w:b/>
          <w:sz w:val="32"/>
          <w:szCs w:val="28"/>
          <w:lang/>
        </w:rPr>
      </w:pPr>
      <w:r w:rsidRPr="00E65171">
        <w:rPr>
          <w:rFonts w:cs="Simplified Arabic"/>
          <w:b/>
          <w:sz w:val="28"/>
          <w:szCs w:val="28"/>
          <w:rtl/>
          <w:lang/>
        </w:rPr>
        <w:t>أستاذ مساعد بقسم الإعلام وثقافة الأطفال</w:t>
      </w:r>
      <w:r>
        <w:rPr>
          <w:rFonts w:cs="Simplified Arabic"/>
          <w:b/>
          <w:sz w:val="28"/>
          <w:szCs w:val="28"/>
          <w:rtl/>
          <w:lang/>
        </w:rPr>
        <w:t xml:space="preserve"> </w:t>
      </w:r>
      <w:r w:rsidRPr="00E65171">
        <w:rPr>
          <w:rFonts w:cs="Simplified Arabic"/>
          <w:b/>
          <w:sz w:val="28"/>
          <w:szCs w:val="28"/>
          <w:rtl/>
          <w:lang/>
        </w:rPr>
        <w:t>معهد الدراسات العليا للطفولة</w:t>
      </w:r>
      <w:r>
        <w:rPr>
          <w:rFonts w:cs="Simplified Arabic"/>
          <w:b/>
          <w:sz w:val="28"/>
          <w:szCs w:val="28"/>
          <w:rtl/>
          <w:lang/>
        </w:rPr>
        <w:t xml:space="preserve"> </w:t>
      </w:r>
      <w:r w:rsidRPr="00E65171">
        <w:rPr>
          <w:rFonts w:cs="Simplified Arabic"/>
          <w:b/>
          <w:sz w:val="28"/>
          <w:szCs w:val="28"/>
          <w:rtl/>
          <w:lang/>
        </w:rPr>
        <w:t>جامعة عين شمس</w:t>
      </w:r>
    </w:p>
    <w:p w:rsidR="000F3A7B" w:rsidRPr="00E65171" w:rsidRDefault="000F3A7B" w:rsidP="00E65171">
      <w:pPr>
        <w:spacing w:line="360" w:lineRule="auto"/>
        <w:ind w:firstLine="425"/>
        <w:jc w:val="both"/>
        <w:rPr>
          <w:rFonts w:cs="Simplified Arabic"/>
          <w:b/>
          <w:sz w:val="32"/>
          <w:szCs w:val="28"/>
          <w:lang/>
        </w:rPr>
      </w:pPr>
      <w:r w:rsidRPr="00E65171">
        <w:rPr>
          <w:rFonts w:cs="Simplified Arabic"/>
          <w:b/>
          <w:sz w:val="32"/>
          <w:szCs w:val="28"/>
          <w:rtl/>
          <w:lang/>
        </w:rPr>
        <w:t>د / عمرو محمد عبد الله</w:t>
      </w:r>
    </w:p>
    <w:p w:rsidR="000F3A7B" w:rsidRPr="00E65171" w:rsidRDefault="000F3A7B" w:rsidP="00E65171">
      <w:pPr>
        <w:spacing w:line="360" w:lineRule="auto"/>
        <w:ind w:firstLine="425"/>
        <w:jc w:val="both"/>
        <w:rPr>
          <w:rFonts w:cs="Simplified Arabic"/>
          <w:b/>
          <w:sz w:val="32"/>
          <w:szCs w:val="28"/>
          <w:lang/>
        </w:rPr>
      </w:pPr>
      <w:r w:rsidRPr="00E65171">
        <w:rPr>
          <w:rFonts w:cs="Simplified Arabic"/>
          <w:b/>
          <w:sz w:val="28"/>
          <w:szCs w:val="28"/>
          <w:rtl/>
          <w:lang/>
        </w:rPr>
        <w:t>المدرس بقسم الإعلام وثقافة الأطفال</w:t>
      </w:r>
      <w:r>
        <w:rPr>
          <w:rFonts w:cs="Simplified Arabic"/>
          <w:b/>
          <w:sz w:val="28"/>
          <w:szCs w:val="28"/>
          <w:rtl/>
          <w:lang/>
        </w:rPr>
        <w:t xml:space="preserve"> </w:t>
      </w:r>
      <w:r w:rsidRPr="00E65171">
        <w:rPr>
          <w:rFonts w:cs="Simplified Arabic"/>
          <w:b/>
          <w:sz w:val="28"/>
          <w:szCs w:val="28"/>
          <w:rtl/>
          <w:lang/>
        </w:rPr>
        <w:t>معهد الدراسات العليا للطفولة</w:t>
      </w:r>
      <w:r>
        <w:rPr>
          <w:rFonts w:cs="Simplified Arabic"/>
          <w:b/>
          <w:sz w:val="28"/>
          <w:szCs w:val="28"/>
          <w:rtl/>
          <w:lang/>
        </w:rPr>
        <w:t xml:space="preserve"> </w:t>
      </w:r>
      <w:r w:rsidRPr="00E65171">
        <w:rPr>
          <w:rFonts w:cs="Simplified Arabic"/>
          <w:b/>
          <w:sz w:val="28"/>
          <w:szCs w:val="28"/>
          <w:rtl/>
          <w:lang/>
        </w:rPr>
        <w:t>جامعة عين شمس</w:t>
      </w:r>
    </w:p>
    <w:p w:rsidR="000F3A7B" w:rsidRPr="00E65171" w:rsidRDefault="000F3A7B" w:rsidP="00E65171">
      <w:pPr>
        <w:spacing w:line="360" w:lineRule="auto"/>
        <w:ind w:firstLine="425"/>
        <w:jc w:val="both"/>
        <w:rPr>
          <w:rFonts w:cs="Simplified Arabic"/>
          <w:b/>
          <w:sz w:val="32"/>
          <w:szCs w:val="28"/>
          <w:rtl/>
          <w:lang w:bidi="ar-EG"/>
        </w:rPr>
      </w:pPr>
      <w:r w:rsidRPr="00E65171">
        <w:rPr>
          <w:rFonts w:cs="Simplified Arabic"/>
          <w:b/>
          <w:sz w:val="32"/>
          <w:szCs w:val="28"/>
          <w:rtl/>
          <w:lang w:bidi="ar-EG"/>
        </w:rPr>
        <w:t>مرفت أحمد أحمد محمد</w:t>
      </w:r>
    </w:p>
    <w:p w:rsidR="000F3A7B" w:rsidRPr="00E65171" w:rsidRDefault="000F3A7B" w:rsidP="00E65171">
      <w:pPr>
        <w:spacing w:line="360" w:lineRule="auto"/>
        <w:ind w:firstLine="425"/>
        <w:jc w:val="both"/>
        <w:rPr>
          <w:rFonts w:ascii="Simplified Arabic" w:hAnsi="Simplified Arabic" w:cs="Simplified Arabic"/>
          <w:sz w:val="32"/>
          <w:szCs w:val="28"/>
          <w:rtl/>
          <w:lang w:bidi="ar-EG"/>
        </w:rPr>
      </w:pPr>
      <w:r w:rsidRPr="00E65171">
        <w:rPr>
          <w:rFonts w:ascii="Simplified Arabic" w:hAnsi="Simplified Arabic" w:cs="Simplified Arabic" w:hint="eastAsia"/>
          <w:sz w:val="32"/>
          <w:szCs w:val="28"/>
          <w:rtl/>
          <w:lang w:bidi="ar-EG"/>
        </w:rPr>
        <w:t>الملخص</w:t>
      </w:r>
    </w:p>
    <w:p w:rsidR="000F3A7B" w:rsidRPr="00E65171" w:rsidRDefault="000F3A7B" w:rsidP="00E65171">
      <w:pPr>
        <w:spacing w:line="360" w:lineRule="auto"/>
        <w:ind w:firstLine="425"/>
        <w:jc w:val="both"/>
        <w:rPr>
          <w:rFonts w:ascii="Simplified Arabic" w:hAnsi="Simplified Arabic" w:cs="Simplified Arabic"/>
          <w:b/>
          <w:sz w:val="28"/>
          <w:szCs w:val="28"/>
          <w:rtl/>
          <w:lang w:bidi="ar-EG"/>
        </w:rPr>
      </w:pPr>
      <w:r w:rsidRPr="00E65171">
        <w:rPr>
          <w:rFonts w:ascii="Simplified Arabic" w:hAnsi="Simplified Arabic" w:cs="Simplified Arabic" w:hint="eastAsia"/>
          <w:b/>
          <w:sz w:val="28"/>
          <w:szCs w:val="28"/>
          <w:rtl/>
          <w:lang w:bidi="ar-EG"/>
        </w:rPr>
        <w:t>مقدمة</w:t>
      </w:r>
    </w:p>
    <w:p w:rsidR="000F3A7B" w:rsidRPr="00E65171" w:rsidRDefault="000F3A7B" w:rsidP="00E65171">
      <w:pPr>
        <w:spacing w:line="360" w:lineRule="auto"/>
        <w:ind w:firstLine="425"/>
        <w:jc w:val="both"/>
        <w:rPr>
          <w:rFonts w:ascii="Simplified Arabic" w:hAnsi="Simplified Arabic" w:cs="Simplified Arabic"/>
          <w:sz w:val="28"/>
          <w:szCs w:val="28"/>
          <w:rtl/>
          <w:lang w:bidi="ar-EG"/>
        </w:rPr>
      </w:pPr>
      <w:r w:rsidRPr="00E65171">
        <w:rPr>
          <w:rFonts w:ascii="Simplified Arabic" w:hAnsi="Simplified Arabic" w:cs="Simplified Arabic" w:hint="eastAsia"/>
          <w:sz w:val="28"/>
          <w:szCs w:val="28"/>
          <w:rtl/>
          <w:lang w:bidi="ar-EG"/>
        </w:rPr>
        <w:t>تعد</w:t>
      </w:r>
      <w:r w:rsidRPr="00E65171">
        <w:rPr>
          <w:rFonts w:ascii="Simplified Arabic" w:hAnsi="Simplified Arabic" w:cs="Simplified Arabic"/>
          <w:sz w:val="28"/>
          <w:szCs w:val="28"/>
          <w:rtl/>
          <w:lang w:bidi="ar-EG"/>
        </w:rPr>
        <w:t xml:space="preserve"> متلازمة داون نمطا أساس</w:t>
      </w:r>
      <w:r w:rsidRPr="00E65171">
        <w:rPr>
          <w:rFonts w:ascii="Simplified Arabic" w:hAnsi="Simplified Arabic" w:cs="Simplified Arabic" w:hint="eastAsia"/>
          <w:sz w:val="28"/>
          <w:szCs w:val="28"/>
          <w:rtl/>
          <w:lang w:bidi="ar-EG"/>
        </w:rPr>
        <w:t>يا</w:t>
      </w:r>
      <w:r w:rsidRPr="00E65171">
        <w:rPr>
          <w:rFonts w:ascii="Simplified Arabic" w:hAnsi="Simplified Arabic" w:cs="Simplified Arabic"/>
          <w:sz w:val="28"/>
          <w:szCs w:val="28"/>
          <w:rtl/>
          <w:lang w:bidi="ar-EG"/>
        </w:rPr>
        <w:t xml:space="preserve"> من أنماط الاعاقة العقل</w:t>
      </w:r>
      <w:r w:rsidRPr="00E65171">
        <w:rPr>
          <w:rFonts w:ascii="Simplified Arabic" w:hAnsi="Simplified Arabic" w:cs="Simplified Arabic" w:hint="eastAsia"/>
          <w:sz w:val="28"/>
          <w:szCs w:val="28"/>
          <w:rtl/>
          <w:lang w:bidi="ar-EG"/>
        </w:rPr>
        <w:t>ية</w:t>
      </w:r>
      <w:r w:rsidRPr="00E65171">
        <w:rPr>
          <w:rFonts w:ascii="Simplified Arabic" w:hAnsi="Simplified Arabic" w:cs="Simplified Arabic"/>
          <w:sz w:val="28"/>
          <w:szCs w:val="28"/>
          <w:rtl/>
          <w:lang w:bidi="ar-EG"/>
        </w:rPr>
        <w:t xml:space="preserve"> ويشهد  درجة معينة من القصور العقلي وتتفق معظم البحوث والدراسات السابقة على أن الأطفال المعاقين عقليا المصابين بأعراض داون إذا ما تم تدريبهم وتوجيههم بطريقة سليمة فإنه يمكنهم ان يحققوا درجة عالية من التوافق الشخصي والاجتماعي والتواصل مع المحيطين بهم.</w:t>
      </w:r>
    </w:p>
    <w:p w:rsidR="000F3A7B" w:rsidRPr="00E65171" w:rsidRDefault="000F3A7B" w:rsidP="00E65171">
      <w:pPr>
        <w:spacing w:line="360" w:lineRule="auto"/>
        <w:ind w:firstLine="425"/>
        <w:jc w:val="both"/>
        <w:rPr>
          <w:rFonts w:ascii="Simplified Arabic" w:hAnsi="Simplified Arabic" w:cs="Simplified Arabic"/>
          <w:sz w:val="28"/>
          <w:szCs w:val="28"/>
          <w:rtl/>
          <w:lang w:bidi="ar-EG"/>
        </w:rPr>
      </w:pPr>
      <w:r w:rsidRPr="00E65171">
        <w:rPr>
          <w:rFonts w:ascii="Simplified Arabic" w:hAnsi="Simplified Arabic" w:cs="Simplified Arabic" w:hint="eastAsia"/>
          <w:sz w:val="28"/>
          <w:szCs w:val="28"/>
          <w:rtl/>
          <w:lang w:bidi="ar-EG"/>
        </w:rPr>
        <w:t>ويعد</w:t>
      </w:r>
      <w:r w:rsidRPr="00E65171">
        <w:rPr>
          <w:rFonts w:ascii="Simplified Arabic" w:hAnsi="Simplified Arabic" w:cs="Simplified Arabic"/>
          <w:sz w:val="28"/>
          <w:szCs w:val="28"/>
          <w:rtl/>
          <w:lang w:bidi="ar-EG"/>
        </w:rPr>
        <w:t xml:space="preserve"> أكتساب اللغة من أهم القدرات التي ت</w:t>
      </w:r>
      <w:r w:rsidRPr="00E65171">
        <w:rPr>
          <w:rFonts w:ascii="Simplified Arabic" w:hAnsi="Simplified Arabic" w:cs="Simplified Arabic" w:hint="eastAsia"/>
          <w:sz w:val="28"/>
          <w:szCs w:val="28"/>
          <w:rtl/>
          <w:lang w:bidi="ar-EG"/>
        </w:rPr>
        <w:t>ساعد</w:t>
      </w:r>
      <w:r w:rsidRPr="00E65171">
        <w:rPr>
          <w:rFonts w:ascii="Simplified Arabic" w:hAnsi="Simplified Arabic" w:cs="Simplified Arabic"/>
          <w:sz w:val="28"/>
          <w:szCs w:val="28"/>
          <w:rtl/>
          <w:lang w:bidi="ar-EG"/>
        </w:rPr>
        <w:t xml:space="preserve"> الطفل المعاق على التوافق مع بيئيته فهى تساعده على التعبير عن حاجاته ورغباته</w:t>
      </w:r>
    </w:p>
    <w:p w:rsidR="000F3A7B" w:rsidRPr="00E65171" w:rsidRDefault="000F3A7B" w:rsidP="00E65171">
      <w:pPr>
        <w:spacing w:line="360" w:lineRule="auto"/>
        <w:ind w:firstLine="425"/>
        <w:jc w:val="both"/>
        <w:rPr>
          <w:rFonts w:ascii="Simplified Arabic" w:hAnsi="Simplified Arabic" w:cs="Simplified Arabic"/>
          <w:sz w:val="28"/>
          <w:szCs w:val="28"/>
          <w:rtl/>
          <w:lang w:bidi="ar-EG"/>
        </w:rPr>
      </w:pPr>
      <w:r w:rsidRPr="00E65171">
        <w:rPr>
          <w:rFonts w:ascii="Simplified Arabic" w:hAnsi="Simplified Arabic" w:cs="Simplified Arabic" w:hint="eastAsia"/>
          <w:sz w:val="28"/>
          <w:szCs w:val="28"/>
          <w:rtl/>
          <w:lang w:bidi="ar-EG"/>
        </w:rPr>
        <w:t>وتعتبر</w:t>
      </w:r>
      <w:r w:rsidRPr="00E65171">
        <w:rPr>
          <w:rFonts w:ascii="Simplified Arabic" w:hAnsi="Simplified Arabic" w:cs="Simplified Arabic"/>
          <w:sz w:val="28"/>
          <w:szCs w:val="28"/>
          <w:rtl/>
          <w:lang w:bidi="ar-EG"/>
        </w:rPr>
        <w:t xml:space="preserve"> الأنشطة الموسيقية هى أحدى الوسائل الناجحة لتشكيل الطفل روحيا وعقليا وحتى حيويا، كونها تساهم في اكتمال نموه ونضجه بحيث يصبح إنسانا إيجابيا.</w:t>
      </w:r>
    </w:p>
    <w:p w:rsidR="000F3A7B" w:rsidRPr="00E65171" w:rsidRDefault="000F3A7B" w:rsidP="00E65171">
      <w:pPr>
        <w:spacing w:line="360" w:lineRule="auto"/>
        <w:ind w:firstLine="425"/>
        <w:jc w:val="both"/>
        <w:rPr>
          <w:rFonts w:ascii="Simplified Arabic" w:hAnsi="Simplified Arabic" w:cs="Simplified Arabic"/>
          <w:b/>
          <w:sz w:val="28"/>
          <w:szCs w:val="28"/>
          <w:rtl/>
          <w:lang w:bidi="ar-EG"/>
        </w:rPr>
      </w:pPr>
      <w:r w:rsidRPr="00E65171">
        <w:rPr>
          <w:rFonts w:ascii="Simplified Arabic" w:hAnsi="Simplified Arabic" w:cs="Simplified Arabic" w:hint="eastAsia"/>
          <w:b/>
          <w:sz w:val="28"/>
          <w:szCs w:val="28"/>
          <w:rtl/>
          <w:lang w:bidi="ar-EG"/>
        </w:rPr>
        <w:t>مشكلة</w:t>
      </w:r>
      <w:r w:rsidRPr="00E65171">
        <w:rPr>
          <w:rFonts w:ascii="Simplified Arabic" w:hAnsi="Simplified Arabic" w:cs="Simplified Arabic"/>
          <w:b/>
          <w:sz w:val="28"/>
          <w:szCs w:val="28"/>
          <w:rtl/>
          <w:lang w:bidi="ar-EG"/>
        </w:rPr>
        <w:t xml:space="preserve"> الدراسة:</w:t>
      </w:r>
    </w:p>
    <w:p w:rsidR="000F3A7B" w:rsidRPr="00E65171" w:rsidRDefault="000F3A7B" w:rsidP="00E65171">
      <w:pPr>
        <w:spacing w:line="360" w:lineRule="auto"/>
        <w:ind w:firstLine="425"/>
        <w:jc w:val="both"/>
        <w:rPr>
          <w:rFonts w:ascii="Simplified Arabic" w:hAnsi="Simplified Arabic" w:cs="Simplified Arabic"/>
          <w:sz w:val="28"/>
          <w:szCs w:val="28"/>
          <w:rtl/>
          <w:lang w:bidi="ar-EG"/>
        </w:rPr>
      </w:pPr>
      <w:r w:rsidRPr="00E65171">
        <w:rPr>
          <w:rFonts w:ascii="Simplified Arabic" w:hAnsi="Simplified Arabic" w:cs="Simplified Arabic" w:hint="eastAsia"/>
          <w:sz w:val="28"/>
          <w:szCs w:val="28"/>
          <w:rtl/>
          <w:lang w:bidi="ar-EG"/>
        </w:rPr>
        <w:t>ويمكن</w:t>
      </w:r>
      <w:r w:rsidRPr="00E65171">
        <w:rPr>
          <w:rFonts w:ascii="Simplified Arabic" w:hAnsi="Simplified Arabic" w:cs="Simplified Arabic"/>
          <w:sz w:val="28"/>
          <w:szCs w:val="28"/>
          <w:rtl/>
          <w:lang w:bidi="ar-EG"/>
        </w:rPr>
        <w:t xml:space="preserve"> تحديد مشكلة الدراسة في التساؤل الرئيسي التالي: ما فاعلية استخدام برنامج لأغاني الأطفال المصورة في تنمية الحصيلة اللغوية لأطفال متلازمة داون القابل</w:t>
      </w:r>
      <w:r w:rsidRPr="00E65171">
        <w:rPr>
          <w:rFonts w:ascii="Simplified Arabic" w:hAnsi="Simplified Arabic" w:cs="Simplified Arabic" w:hint="eastAsia"/>
          <w:sz w:val="28"/>
          <w:szCs w:val="28"/>
          <w:rtl/>
          <w:lang w:bidi="ar-EG"/>
        </w:rPr>
        <w:t>ين</w:t>
      </w:r>
      <w:r w:rsidRPr="00E65171">
        <w:rPr>
          <w:rFonts w:ascii="Simplified Arabic" w:hAnsi="Simplified Arabic" w:cs="Simplified Arabic"/>
          <w:sz w:val="28"/>
          <w:szCs w:val="28"/>
          <w:rtl/>
          <w:lang w:bidi="ar-EG"/>
        </w:rPr>
        <w:t xml:space="preserve"> للتعلم.</w:t>
      </w:r>
    </w:p>
    <w:p w:rsidR="000F3A7B" w:rsidRPr="00E65171" w:rsidRDefault="000F3A7B" w:rsidP="00E65171">
      <w:pPr>
        <w:spacing w:line="360" w:lineRule="auto"/>
        <w:ind w:firstLine="425"/>
        <w:jc w:val="both"/>
        <w:rPr>
          <w:rFonts w:ascii="Simplified Arabic" w:hAnsi="Simplified Arabic" w:cs="Simplified Arabic"/>
          <w:b/>
          <w:sz w:val="28"/>
          <w:szCs w:val="28"/>
          <w:rtl/>
          <w:lang w:bidi="ar-EG"/>
        </w:rPr>
      </w:pPr>
      <w:r w:rsidRPr="00E65171">
        <w:rPr>
          <w:rFonts w:ascii="Simplified Arabic" w:hAnsi="Simplified Arabic" w:cs="Simplified Arabic" w:hint="eastAsia"/>
          <w:b/>
          <w:sz w:val="28"/>
          <w:szCs w:val="28"/>
          <w:rtl/>
          <w:lang w:bidi="ar-EG"/>
        </w:rPr>
        <w:t>أهمية</w:t>
      </w:r>
      <w:r w:rsidRPr="00E65171">
        <w:rPr>
          <w:rFonts w:ascii="Simplified Arabic" w:hAnsi="Simplified Arabic" w:cs="Simplified Arabic"/>
          <w:b/>
          <w:sz w:val="28"/>
          <w:szCs w:val="28"/>
          <w:rtl/>
          <w:lang w:bidi="ar-EG"/>
        </w:rPr>
        <w:t xml:space="preserve"> الدراسة:</w:t>
      </w:r>
    </w:p>
    <w:p w:rsidR="000F3A7B" w:rsidRPr="00E65171" w:rsidRDefault="000F3A7B" w:rsidP="00E65171">
      <w:pPr>
        <w:numPr>
          <w:ilvl w:val="0"/>
          <w:numId w:val="24"/>
        </w:numPr>
        <w:spacing w:line="360" w:lineRule="auto"/>
        <w:ind w:left="0" w:firstLine="425"/>
        <w:jc w:val="both"/>
        <w:rPr>
          <w:rFonts w:ascii="Simplified Arabic" w:hAnsi="Simplified Arabic" w:cs="Simplified Arabic"/>
          <w:b/>
          <w:sz w:val="28"/>
          <w:szCs w:val="28"/>
          <w:rtl/>
          <w:lang w:bidi="ar-EG"/>
        </w:rPr>
      </w:pPr>
      <w:r w:rsidRPr="00E65171">
        <w:rPr>
          <w:rFonts w:ascii="Simplified Arabic" w:hAnsi="Simplified Arabic" w:cs="Simplified Arabic" w:hint="eastAsia"/>
          <w:sz w:val="28"/>
          <w:szCs w:val="28"/>
          <w:rtl/>
          <w:lang w:bidi="ar-EG"/>
        </w:rPr>
        <w:t>تفيد</w:t>
      </w:r>
      <w:r w:rsidRPr="00E65171">
        <w:rPr>
          <w:rFonts w:ascii="Simplified Arabic" w:hAnsi="Simplified Arabic" w:cs="Simplified Arabic"/>
          <w:sz w:val="28"/>
          <w:szCs w:val="28"/>
          <w:rtl/>
          <w:lang w:bidi="ar-EG"/>
        </w:rPr>
        <w:t xml:space="preserve"> هذه الدراسة كل من يتعامل مع أطفال متلازمة داون الآباء والأمهات والأخصائيين في اختيار الأغاني اللازمة لتنمية الحصيلة اللغوية لهم.</w:t>
      </w:r>
    </w:p>
    <w:p w:rsidR="000F3A7B" w:rsidRPr="00E65171" w:rsidRDefault="000F3A7B" w:rsidP="00E65171">
      <w:pPr>
        <w:numPr>
          <w:ilvl w:val="0"/>
          <w:numId w:val="24"/>
        </w:numPr>
        <w:spacing w:line="360" w:lineRule="auto"/>
        <w:ind w:left="0" w:firstLine="425"/>
        <w:jc w:val="both"/>
        <w:rPr>
          <w:rFonts w:ascii="Simplified Arabic" w:hAnsi="Simplified Arabic" w:cs="Simplified Arabic"/>
          <w:b/>
          <w:sz w:val="28"/>
          <w:szCs w:val="28"/>
          <w:rtl/>
          <w:lang w:bidi="ar-EG"/>
        </w:rPr>
      </w:pPr>
      <w:r w:rsidRPr="00E65171">
        <w:rPr>
          <w:rFonts w:ascii="Simplified Arabic" w:hAnsi="Simplified Arabic" w:cs="Simplified Arabic" w:hint="eastAsia"/>
          <w:b/>
          <w:sz w:val="28"/>
          <w:szCs w:val="28"/>
          <w:rtl/>
          <w:lang w:bidi="ar-EG"/>
        </w:rPr>
        <w:t>أهداف</w:t>
      </w:r>
      <w:r w:rsidRPr="00E65171">
        <w:rPr>
          <w:rFonts w:ascii="Simplified Arabic" w:hAnsi="Simplified Arabic" w:cs="Simplified Arabic"/>
          <w:b/>
          <w:sz w:val="28"/>
          <w:szCs w:val="28"/>
          <w:rtl/>
          <w:lang w:bidi="ar-EG"/>
        </w:rPr>
        <w:t xml:space="preserve"> الدراسة:</w:t>
      </w:r>
    </w:p>
    <w:p w:rsidR="000F3A7B" w:rsidRPr="00E65171" w:rsidRDefault="000F3A7B" w:rsidP="00E65171">
      <w:pPr>
        <w:numPr>
          <w:ilvl w:val="0"/>
          <w:numId w:val="25"/>
        </w:numPr>
        <w:spacing w:line="360" w:lineRule="auto"/>
        <w:ind w:left="0" w:firstLine="425"/>
        <w:jc w:val="both"/>
        <w:rPr>
          <w:rFonts w:ascii="Simplified Arabic" w:hAnsi="Simplified Arabic" w:cs="Simplified Arabic"/>
          <w:sz w:val="28"/>
          <w:szCs w:val="28"/>
          <w:lang w:bidi="ar-EG"/>
        </w:rPr>
      </w:pPr>
      <w:r w:rsidRPr="00E65171">
        <w:rPr>
          <w:rFonts w:ascii="Simplified Arabic" w:hAnsi="Simplified Arabic" w:cs="Simplified Arabic" w:hint="eastAsia"/>
          <w:sz w:val="28"/>
          <w:szCs w:val="28"/>
          <w:rtl/>
          <w:lang w:bidi="ar-EG"/>
        </w:rPr>
        <w:t>التعرف</w:t>
      </w:r>
      <w:r w:rsidRPr="00E65171">
        <w:rPr>
          <w:rFonts w:ascii="Simplified Arabic" w:hAnsi="Simplified Arabic" w:cs="Simplified Arabic"/>
          <w:sz w:val="28"/>
          <w:szCs w:val="28"/>
          <w:rtl/>
          <w:lang w:bidi="ar-EG"/>
        </w:rPr>
        <w:t xml:space="preserve"> على أكثر أغاني الأطفال تأثيرا في إكساب الحصيلة اللغوية لأطفال متلازمة داون.</w:t>
      </w:r>
    </w:p>
    <w:p w:rsidR="000F3A7B" w:rsidRPr="00E65171" w:rsidRDefault="000F3A7B" w:rsidP="00E65171">
      <w:pPr>
        <w:spacing w:line="360" w:lineRule="auto"/>
        <w:ind w:firstLine="425"/>
        <w:jc w:val="both"/>
        <w:rPr>
          <w:rFonts w:ascii="Simplified Arabic" w:hAnsi="Simplified Arabic" w:cs="Simplified Arabic"/>
          <w:b/>
          <w:sz w:val="28"/>
          <w:szCs w:val="28"/>
          <w:rtl/>
          <w:lang w:bidi="ar-EG"/>
        </w:rPr>
      </w:pPr>
      <w:r w:rsidRPr="00E65171">
        <w:rPr>
          <w:rFonts w:ascii="Simplified Arabic" w:hAnsi="Simplified Arabic" w:cs="Simplified Arabic" w:hint="eastAsia"/>
          <w:b/>
          <w:sz w:val="28"/>
          <w:szCs w:val="28"/>
          <w:rtl/>
          <w:lang w:bidi="ar-EG"/>
        </w:rPr>
        <w:t>مجتمع</w:t>
      </w:r>
      <w:r w:rsidRPr="00E65171">
        <w:rPr>
          <w:rFonts w:ascii="Simplified Arabic" w:hAnsi="Simplified Arabic" w:cs="Simplified Arabic"/>
          <w:b/>
          <w:sz w:val="28"/>
          <w:szCs w:val="28"/>
          <w:rtl/>
          <w:lang w:bidi="ar-EG"/>
        </w:rPr>
        <w:t xml:space="preserve"> وعينة الدراسة:</w:t>
      </w:r>
    </w:p>
    <w:p w:rsidR="000F3A7B" w:rsidRPr="00E65171" w:rsidRDefault="000F3A7B" w:rsidP="00E65171">
      <w:pPr>
        <w:spacing w:line="360" w:lineRule="auto"/>
        <w:ind w:firstLine="425"/>
        <w:jc w:val="both"/>
        <w:rPr>
          <w:rFonts w:ascii="Simplified Arabic" w:hAnsi="Simplified Arabic" w:cs="Simplified Arabic"/>
          <w:b/>
          <w:sz w:val="28"/>
          <w:szCs w:val="28"/>
          <w:rtl/>
          <w:lang w:bidi="ar-EG"/>
        </w:rPr>
      </w:pPr>
      <w:r w:rsidRPr="00E65171">
        <w:rPr>
          <w:rFonts w:ascii="Simplified Arabic" w:hAnsi="Simplified Arabic" w:cs="Simplified Arabic" w:hint="eastAsia"/>
          <w:sz w:val="28"/>
          <w:szCs w:val="28"/>
          <w:rtl/>
          <w:lang w:bidi="ar-EG"/>
        </w:rPr>
        <w:t>تم</w:t>
      </w:r>
      <w:r w:rsidRPr="00E65171">
        <w:rPr>
          <w:rFonts w:ascii="Simplified Arabic" w:hAnsi="Simplified Arabic" w:cs="Simplified Arabic"/>
          <w:sz w:val="28"/>
          <w:szCs w:val="28"/>
          <w:rtl/>
          <w:lang w:bidi="ar-EG"/>
        </w:rPr>
        <w:t xml:space="preserve"> اختيار عينة قوا</w:t>
      </w:r>
      <w:r w:rsidRPr="00E65171">
        <w:rPr>
          <w:rFonts w:ascii="Simplified Arabic" w:hAnsi="Simplified Arabic" w:cs="Simplified Arabic" w:hint="eastAsia"/>
          <w:sz w:val="28"/>
          <w:szCs w:val="28"/>
          <w:rtl/>
          <w:lang w:bidi="ar-EG"/>
        </w:rPr>
        <w:t>مها</w:t>
      </w:r>
      <w:r w:rsidRPr="00E65171">
        <w:rPr>
          <w:rFonts w:ascii="Simplified Arabic" w:hAnsi="Simplified Arabic" w:cs="Simplified Arabic"/>
          <w:sz w:val="28"/>
          <w:szCs w:val="28"/>
          <w:rtl/>
          <w:lang w:bidi="ar-EG"/>
        </w:rPr>
        <w:t xml:space="preserve"> (30) طفلا وطفلة من ذكور وإناث مدارس التر</w:t>
      </w:r>
      <w:r w:rsidRPr="00E65171">
        <w:rPr>
          <w:rFonts w:ascii="Simplified Arabic" w:hAnsi="Simplified Arabic" w:cs="Simplified Arabic" w:hint="eastAsia"/>
          <w:sz w:val="28"/>
          <w:szCs w:val="28"/>
          <w:rtl/>
          <w:lang w:bidi="ar-EG"/>
        </w:rPr>
        <w:t>بية</w:t>
      </w:r>
      <w:r w:rsidRPr="00E65171">
        <w:rPr>
          <w:rFonts w:ascii="Simplified Arabic" w:hAnsi="Simplified Arabic" w:cs="Simplified Arabic"/>
          <w:sz w:val="28"/>
          <w:szCs w:val="28"/>
          <w:rtl/>
          <w:lang w:bidi="ar-EG"/>
        </w:rPr>
        <w:t xml:space="preserve"> الفكرية بمحافظة القاهرة من سن (6- 12) سنة مقسمين بالتساوي إلى مجموعتين تجريبية وضابطة.</w:t>
      </w:r>
    </w:p>
    <w:p w:rsidR="000F3A7B" w:rsidRPr="00E65171" w:rsidRDefault="000F3A7B" w:rsidP="00E65171">
      <w:pPr>
        <w:spacing w:line="360" w:lineRule="auto"/>
        <w:ind w:firstLine="425"/>
        <w:jc w:val="both"/>
        <w:rPr>
          <w:rFonts w:ascii="Simplified Arabic" w:hAnsi="Simplified Arabic" w:cs="Simplified Arabic"/>
          <w:b/>
          <w:sz w:val="28"/>
          <w:szCs w:val="28"/>
          <w:rtl/>
          <w:lang w:bidi="ar-EG"/>
        </w:rPr>
      </w:pPr>
      <w:r w:rsidRPr="00E65171">
        <w:rPr>
          <w:rFonts w:ascii="Simplified Arabic" w:hAnsi="Simplified Arabic" w:cs="Simplified Arabic" w:hint="eastAsia"/>
          <w:b/>
          <w:sz w:val="28"/>
          <w:szCs w:val="28"/>
          <w:rtl/>
          <w:lang w:bidi="ar-EG"/>
        </w:rPr>
        <w:t>أدوات</w:t>
      </w:r>
      <w:r w:rsidRPr="00E65171">
        <w:rPr>
          <w:rFonts w:ascii="Simplified Arabic" w:hAnsi="Simplified Arabic" w:cs="Simplified Arabic"/>
          <w:b/>
          <w:sz w:val="28"/>
          <w:szCs w:val="28"/>
          <w:rtl/>
          <w:lang w:bidi="ar-EG"/>
        </w:rPr>
        <w:t xml:space="preserve"> الدراسة:</w:t>
      </w:r>
    </w:p>
    <w:p w:rsidR="000F3A7B" w:rsidRPr="00E65171" w:rsidRDefault="000F3A7B" w:rsidP="00E65171">
      <w:pPr>
        <w:numPr>
          <w:ilvl w:val="0"/>
          <w:numId w:val="26"/>
        </w:numPr>
        <w:spacing w:line="360" w:lineRule="auto"/>
        <w:ind w:left="0" w:firstLine="425"/>
        <w:jc w:val="both"/>
        <w:rPr>
          <w:rFonts w:ascii="Simplified Arabic" w:hAnsi="Simplified Arabic" w:cs="Simplified Arabic"/>
          <w:sz w:val="28"/>
          <w:szCs w:val="28"/>
          <w:lang w:bidi="ar-EG"/>
        </w:rPr>
      </w:pPr>
      <w:r w:rsidRPr="00E65171">
        <w:rPr>
          <w:rFonts w:ascii="Simplified Arabic" w:hAnsi="Simplified Arabic" w:cs="Simplified Arabic" w:hint="eastAsia"/>
          <w:sz w:val="28"/>
          <w:szCs w:val="28"/>
          <w:rtl/>
          <w:lang w:bidi="ar-EG"/>
        </w:rPr>
        <w:t>اختبار</w:t>
      </w:r>
      <w:r w:rsidRPr="00E65171">
        <w:rPr>
          <w:rFonts w:ascii="Simplified Arabic" w:hAnsi="Simplified Arabic" w:cs="Simplified Arabic"/>
          <w:sz w:val="28"/>
          <w:szCs w:val="28"/>
          <w:rtl/>
          <w:lang w:bidi="ar-EG"/>
        </w:rPr>
        <w:t xml:space="preserve"> التحصيل اللغوي (إعداد الباحثة)</w:t>
      </w:r>
    </w:p>
    <w:p w:rsidR="000F3A7B" w:rsidRPr="00E65171" w:rsidRDefault="000F3A7B" w:rsidP="00E65171">
      <w:pPr>
        <w:numPr>
          <w:ilvl w:val="0"/>
          <w:numId w:val="26"/>
        </w:numPr>
        <w:spacing w:line="360" w:lineRule="auto"/>
        <w:ind w:left="0" w:firstLine="425"/>
        <w:jc w:val="both"/>
        <w:rPr>
          <w:rFonts w:ascii="Simplified Arabic" w:hAnsi="Simplified Arabic" w:cs="Simplified Arabic"/>
          <w:sz w:val="28"/>
          <w:szCs w:val="28"/>
          <w:lang w:bidi="ar-EG"/>
        </w:rPr>
      </w:pPr>
      <w:r w:rsidRPr="00E65171">
        <w:rPr>
          <w:rFonts w:ascii="Simplified Arabic" w:hAnsi="Simplified Arabic" w:cs="Simplified Arabic" w:hint="eastAsia"/>
          <w:sz w:val="28"/>
          <w:szCs w:val="28"/>
          <w:rtl/>
          <w:lang w:bidi="ar-EG"/>
        </w:rPr>
        <w:t>البرنامج</w:t>
      </w:r>
      <w:r w:rsidRPr="00E65171">
        <w:rPr>
          <w:rFonts w:ascii="Simplified Arabic" w:hAnsi="Simplified Arabic" w:cs="Simplified Arabic"/>
          <w:sz w:val="28"/>
          <w:szCs w:val="28"/>
          <w:rtl/>
          <w:lang w:bidi="ar-EG"/>
        </w:rPr>
        <w:t xml:space="preserve"> المستخدم في الدراسة (استخدام برنامج لأغاني الأطفال المصورة لتنمية الحصيلة اللغ</w:t>
      </w:r>
      <w:r w:rsidRPr="00E65171">
        <w:rPr>
          <w:rFonts w:ascii="Simplified Arabic" w:hAnsi="Simplified Arabic" w:cs="Simplified Arabic" w:hint="eastAsia"/>
          <w:sz w:val="28"/>
          <w:szCs w:val="28"/>
          <w:rtl/>
          <w:lang w:bidi="ar-EG"/>
        </w:rPr>
        <w:t>وية</w:t>
      </w:r>
      <w:r w:rsidRPr="00E65171">
        <w:rPr>
          <w:rFonts w:ascii="Simplified Arabic" w:hAnsi="Simplified Arabic" w:cs="Simplified Arabic"/>
          <w:sz w:val="28"/>
          <w:szCs w:val="28"/>
          <w:rtl/>
          <w:lang w:bidi="ar-EG"/>
        </w:rPr>
        <w:t xml:space="preserve"> لأطفال متلازمة داون القابلين للتعلم (إعداد الباحثة)</w:t>
      </w:r>
    </w:p>
    <w:p w:rsidR="000F3A7B" w:rsidRPr="00E65171" w:rsidRDefault="000F3A7B" w:rsidP="00E65171">
      <w:pPr>
        <w:spacing w:line="360" w:lineRule="auto"/>
        <w:ind w:firstLine="425"/>
        <w:jc w:val="both"/>
        <w:rPr>
          <w:rFonts w:ascii="Simplified Arabic" w:hAnsi="Simplified Arabic" w:cs="Simplified Arabic"/>
          <w:b/>
          <w:sz w:val="28"/>
          <w:szCs w:val="28"/>
          <w:rtl/>
          <w:lang w:bidi="ar-EG"/>
        </w:rPr>
      </w:pPr>
      <w:r w:rsidRPr="00E65171">
        <w:rPr>
          <w:rFonts w:ascii="Simplified Arabic" w:hAnsi="Simplified Arabic" w:cs="Simplified Arabic" w:hint="eastAsia"/>
          <w:b/>
          <w:sz w:val="28"/>
          <w:szCs w:val="28"/>
          <w:rtl/>
          <w:lang w:bidi="ar-EG"/>
        </w:rPr>
        <w:t>نتائج</w:t>
      </w:r>
      <w:r w:rsidRPr="00E65171">
        <w:rPr>
          <w:rFonts w:ascii="Simplified Arabic" w:hAnsi="Simplified Arabic" w:cs="Simplified Arabic"/>
          <w:b/>
          <w:sz w:val="28"/>
          <w:szCs w:val="28"/>
          <w:rtl/>
          <w:lang w:bidi="ar-EG"/>
        </w:rPr>
        <w:t xml:space="preserve"> الدراسة:</w:t>
      </w:r>
    </w:p>
    <w:p w:rsidR="000F3A7B" w:rsidRPr="00E65171" w:rsidRDefault="000F3A7B" w:rsidP="00E65171">
      <w:pPr>
        <w:numPr>
          <w:ilvl w:val="0"/>
          <w:numId w:val="27"/>
        </w:numPr>
        <w:spacing w:line="360" w:lineRule="auto"/>
        <w:ind w:left="0" w:firstLine="425"/>
        <w:jc w:val="both"/>
        <w:rPr>
          <w:rFonts w:ascii="Simplified Arabic" w:hAnsi="Simplified Arabic" w:cs="Simplified Arabic"/>
          <w:sz w:val="28"/>
          <w:szCs w:val="28"/>
          <w:rtl/>
          <w:lang w:bidi="ar-EG"/>
        </w:rPr>
      </w:pPr>
      <w:r w:rsidRPr="00E65171">
        <w:rPr>
          <w:rFonts w:ascii="Simplified Arabic" w:hAnsi="Simplified Arabic" w:cs="Simplified Arabic" w:hint="eastAsia"/>
          <w:sz w:val="28"/>
          <w:szCs w:val="28"/>
          <w:rtl/>
          <w:lang w:bidi="ar-EG"/>
        </w:rPr>
        <w:t>بالنسبة</w:t>
      </w:r>
      <w:r w:rsidRPr="00E65171">
        <w:rPr>
          <w:rFonts w:ascii="Simplified Arabic" w:hAnsi="Simplified Arabic" w:cs="Simplified Arabic"/>
          <w:sz w:val="28"/>
          <w:szCs w:val="28"/>
          <w:rtl/>
          <w:lang w:bidi="ar-EG"/>
        </w:rPr>
        <w:t xml:space="preserve"> للفرض الأول اتضح وجود فروق ذات دلالة إحصائية بين المجموعتين الضابطة والتجريبية لصالح المجموعة التجريبية، مما يدل على تحق</w:t>
      </w:r>
      <w:r w:rsidRPr="00E65171">
        <w:rPr>
          <w:rFonts w:ascii="Simplified Arabic" w:hAnsi="Simplified Arabic" w:cs="Simplified Arabic" w:hint="eastAsia"/>
          <w:sz w:val="28"/>
          <w:szCs w:val="28"/>
          <w:rtl/>
          <w:lang w:bidi="ar-EG"/>
        </w:rPr>
        <w:t>ق</w:t>
      </w:r>
      <w:r w:rsidRPr="00E65171">
        <w:rPr>
          <w:rFonts w:ascii="Simplified Arabic" w:hAnsi="Simplified Arabic" w:cs="Simplified Arabic"/>
          <w:sz w:val="28"/>
          <w:szCs w:val="28"/>
          <w:rtl/>
          <w:lang w:bidi="ar-EG"/>
        </w:rPr>
        <w:t xml:space="preserve"> الفرض الأول للدراسة وي</w:t>
      </w:r>
      <w:r w:rsidRPr="00E65171">
        <w:rPr>
          <w:rFonts w:ascii="Simplified Arabic" w:hAnsi="Simplified Arabic" w:cs="Simplified Arabic" w:hint="eastAsia"/>
          <w:sz w:val="28"/>
          <w:szCs w:val="28"/>
          <w:rtl/>
          <w:lang w:bidi="ar-EG"/>
        </w:rPr>
        <w:t>دل</w:t>
      </w:r>
      <w:r w:rsidRPr="00E65171">
        <w:rPr>
          <w:rFonts w:ascii="Simplified Arabic" w:hAnsi="Simplified Arabic" w:cs="Simplified Arabic"/>
          <w:sz w:val="28"/>
          <w:szCs w:val="28"/>
          <w:rtl/>
          <w:lang w:bidi="ar-EG"/>
        </w:rPr>
        <w:t xml:space="preserve"> على مدى  فعالية برنامج الأغاني المصور</w:t>
      </w:r>
      <w:r w:rsidRPr="00E65171">
        <w:rPr>
          <w:rFonts w:ascii="Simplified Arabic" w:hAnsi="Simplified Arabic" w:cs="Simplified Arabic" w:hint="eastAsia"/>
          <w:sz w:val="28"/>
          <w:szCs w:val="28"/>
          <w:rtl/>
          <w:lang w:bidi="ar-EG"/>
        </w:rPr>
        <w:t>ة</w:t>
      </w:r>
      <w:r w:rsidRPr="00E65171">
        <w:rPr>
          <w:rFonts w:ascii="Simplified Arabic" w:hAnsi="Simplified Arabic" w:cs="Simplified Arabic"/>
          <w:sz w:val="28"/>
          <w:szCs w:val="28"/>
          <w:rtl/>
          <w:lang w:bidi="ar-EG"/>
        </w:rPr>
        <w:t xml:space="preserve"> فى تنمية الحصيلة اللغوية لأطفال متلازمة داون القابلين للتعلم .</w:t>
      </w:r>
    </w:p>
    <w:p w:rsidR="000F3A7B" w:rsidRPr="00E65171" w:rsidRDefault="000F3A7B" w:rsidP="00E65171">
      <w:pPr>
        <w:numPr>
          <w:ilvl w:val="0"/>
          <w:numId w:val="27"/>
        </w:numPr>
        <w:spacing w:line="360" w:lineRule="auto"/>
        <w:ind w:left="0" w:firstLine="425"/>
        <w:jc w:val="both"/>
        <w:rPr>
          <w:rFonts w:cs="Simplified Arabic"/>
          <w:sz w:val="32"/>
          <w:szCs w:val="28"/>
          <w:lang w:bidi="ar-EG"/>
        </w:rPr>
      </w:pPr>
      <w:r w:rsidRPr="00E65171">
        <w:rPr>
          <w:rFonts w:ascii="Simplified Arabic" w:hAnsi="Simplified Arabic" w:cs="Simplified Arabic" w:hint="eastAsia"/>
          <w:sz w:val="28"/>
          <w:szCs w:val="28"/>
          <w:rtl/>
          <w:lang w:bidi="ar-EG"/>
        </w:rPr>
        <w:t>وفيما</w:t>
      </w:r>
      <w:r w:rsidRPr="00E65171">
        <w:rPr>
          <w:rFonts w:ascii="Simplified Arabic" w:hAnsi="Simplified Arabic" w:cs="Simplified Arabic"/>
          <w:sz w:val="28"/>
          <w:szCs w:val="28"/>
          <w:rtl/>
          <w:lang w:bidi="ar-EG"/>
        </w:rPr>
        <w:t xml:space="preserve"> يتعلق بالفرض الثانى للدراسة إشارات نتائج الدراسة الى عدم وجود فروق ذات دلالة </w:t>
      </w:r>
      <w:r w:rsidRPr="00E65171">
        <w:rPr>
          <w:rFonts w:ascii="Simplified Arabic" w:hAnsi="Simplified Arabic" w:cs="Simplified Arabic" w:hint="eastAsia"/>
          <w:sz w:val="28"/>
          <w:szCs w:val="28"/>
          <w:rtl/>
          <w:lang w:bidi="ar-EG"/>
        </w:rPr>
        <w:t>إحصائية</w:t>
      </w:r>
      <w:r w:rsidRPr="00E65171">
        <w:rPr>
          <w:rFonts w:ascii="Simplified Arabic" w:hAnsi="Simplified Arabic" w:cs="Simplified Arabic"/>
          <w:sz w:val="28"/>
          <w:szCs w:val="28"/>
          <w:rtl/>
          <w:lang w:bidi="ar-EG"/>
        </w:rPr>
        <w:t xml:space="preserve"> بين مجموعة الذكور ومجموعة الإناث بعدياً </w:t>
      </w:r>
      <w:r w:rsidRPr="00E65171">
        <w:rPr>
          <w:rFonts w:ascii="Simplified Arabic" w:hAnsi="Simplified Arabic" w:cs="Simplified Arabic" w:hint="eastAsia"/>
          <w:sz w:val="28"/>
          <w:szCs w:val="28"/>
          <w:rtl/>
          <w:lang w:bidi="ar-EG"/>
        </w:rPr>
        <w:t>لاستخدام</w:t>
      </w:r>
      <w:r w:rsidRPr="00E65171">
        <w:rPr>
          <w:rFonts w:ascii="Simplified Arabic" w:hAnsi="Simplified Arabic" w:cs="Simplified Arabic"/>
          <w:sz w:val="28"/>
          <w:szCs w:val="28"/>
          <w:rtl/>
          <w:lang w:bidi="ar-EG"/>
        </w:rPr>
        <w:t xml:space="preserve"> برنامج </w:t>
      </w:r>
      <w:r w:rsidRPr="00E65171">
        <w:rPr>
          <w:rFonts w:ascii="Simplified Arabic" w:hAnsi="Simplified Arabic" w:cs="Simplified Arabic" w:hint="eastAsia"/>
          <w:sz w:val="28"/>
          <w:szCs w:val="28"/>
          <w:rtl/>
          <w:lang w:bidi="ar-EG"/>
        </w:rPr>
        <w:t>أغاني</w:t>
      </w:r>
      <w:r w:rsidRPr="00E65171">
        <w:rPr>
          <w:rFonts w:ascii="Simplified Arabic" w:hAnsi="Simplified Arabic" w:cs="Simplified Arabic"/>
          <w:sz w:val="28"/>
          <w:szCs w:val="28"/>
          <w:rtl/>
          <w:lang w:bidi="ar-EG"/>
        </w:rPr>
        <w:t xml:space="preserve"> الأطفال المصور</w:t>
      </w:r>
      <w:r w:rsidRPr="00E65171">
        <w:rPr>
          <w:rFonts w:ascii="Simplified Arabic" w:hAnsi="Simplified Arabic" w:cs="Simplified Arabic" w:hint="eastAsia"/>
          <w:sz w:val="28"/>
          <w:szCs w:val="28"/>
          <w:rtl/>
          <w:lang w:bidi="ar-EG"/>
        </w:rPr>
        <w:t>ة</w:t>
      </w:r>
      <w:r w:rsidRPr="00E65171">
        <w:rPr>
          <w:rFonts w:ascii="Simplified Arabic" w:hAnsi="Simplified Arabic" w:cs="Simplified Arabic"/>
          <w:sz w:val="28"/>
          <w:szCs w:val="28"/>
          <w:rtl/>
          <w:lang w:bidi="ar-EG"/>
        </w:rPr>
        <w:t xml:space="preserve"> فى تنمية الحصيلة اللغوية لأطفال متلازمة داون القابلين للتعلم.</w:t>
      </w:r>
    </w:p>
    <w:p w:rsidR="000F3A7B" w:rsidRDefault="000F3A7B" w:rsidP="00E65171">
      <w:pPr>
        <w:bidi w:val="0"/>
        <w:spacing w:line="360" w:lineRule="auto"/>
        <w:jc w:val="both"/>
        <w:rPr>
          <w:lang/>
        </w:rPr>
      </w:pPr>
      <w:r w:rsidRPr="00E65171">
        <w:rPr>
          <w:lang/>
        </w:rPr>
        <w:t>Vocabulary Development of Down Syndrome Educable Children Using The Video Clip Children Songs</w:t>
      </w:r>
    </w:p>
    <w:p w:rsidR="000F3A7B" w:rsidRPr="00E65171" w:rsidRDefault="000F3A7B" w:rsidP="00E65171">
      <w:pPr>
        <w:bidi w:val="0"/>
        <w:spacing w:line="360" w:lineRule="auto"/>
        <w:jc w:val="both"/>
        <w:rPr>
          <w:rFonts w:cs="Simplified Arabic"/>
          <w:sz w:val="32"/>
          <w:szCs w:val="28"/>
          <w:lang w:bidi="ar-EG"/>
        </w:rPr>
      </w:pPr>
      <w:r w:rsidRPr="00E65171">
        <w:rPr>
          <w:rFonts w:cs="Simplified Arabic"/>
          <w:b/>
          <w:sz w:val="32"/>
          <w:szCs w:val="28"/>
          <w:u w:val="single"/>
          <w:lang w:bidi="ar-EG"/>
        </w:rPr>
        <w:t>Introduction:</w:t>
      </w:r>
      <w:r w:rsidRPr="00E65171">
        <w:rPr>
          <w:rFonts w:ascii="Elephant" w:hAnsi="Elephant" w:cs="Simplified Arabic"/>
          <w:sz w:val="32"/>
          <w:szCs w:val="28"/>
          <w:u w:val="single"/>
          <w:lang w:bidi="ar-EG"/>
        </w:rPr>
        <w:t xml:space="preserve"> </w:t>
      </w:r>
      <w:r w:rsidRPr="00E65171">
        <w:rPr>
          <w:rFonts w:cs="Simplified Arabic"/>
          <w:sz w:val="32"/>
          <w:szCs w:val="28"/>
          <w:lang w:bidi="ar-EG"/>
        </w:rPr>
        <w:t>Mental disability considers one of the human problems that most societies are suffering from, as it is not limited only on specific social level, but it also includes all economic and cultural levels.</w:t>
      </w:r>
    </w:p>
    <w:p w:rsidR="000F3A7B" w:rsidRPr="00E65171" w:rsidRDefault="000F3A7B" w:rsidP="00E65171">
      <w:pPr>
        <w:bidi w:val="0"/>
        <w:spacing w:line="360" w:lineRule="auto"/>
        <w:ind w:firstLine="425"/>
        <w:jc w:val="both"/>
        <w:rPr>
          <w:rFonts w:cs="Simplified Arabic"/>
          <w:sz w:val="32"/>
          <w:szCs w:val="28"/>
          <w:lang w:bidi="ar-EG"/>
        </w:rPr>
      </w:pPr>
      <w:r w:rsidRPr="00E65171">
        <w:rPr>
          <w:rFonts w:cs="Simplified Arabic"/>
          <w:sz w:val="32"/>
          <w:szCs w:val="28"/>
          <w:lang w:bidi="ar-EG"/>
        </w:rPr>
        <w:t>Down syndrome considers one of the basic pattern of mental disability characterized by mental shortness and poorness. Hence, it is necessary that we search in impact of using songs with children of Down syndrome who are educable and examine the extent those children songs help enriching those children language vocabulary.</w:t>
      </w:r>
    </w:p>
    <w:p w:rsidR="000F3A7B" w:rsidRPr="00E65171" w:rsidRDefault="000F3A7B" w:rsidP="00E65171">
      <w:pPr>
        <w:bidi w:val="0"/>
        <w:spacing w:line="360" w:lineRule="auto"/>
        <w:ind w:firstLine="425"/>
        <w:jc w:val="both"/>
        <w:rPr>
          <w:rFonts w:cs="Simplified Arabic"/>
          <w:sz w:val="32"/>
          <w:szCs w:val="28"/>
          <w:lang w:bidi="ar-EG"/>
        </w:rPr>
      </w:pPr>
      <w:r w:rsidRPr="00E65171">
        <w:rPr>
          <w:rFonts w:cs="Simplified Arabic"/>
          <w:b/>
          <w:sz w:val="32"/>
          <w:szCs w:val="28"/>
          <w:u w:val="single"/>
          <w:lang w:bidi="ar-EG"/>
        </w:rPr>
        <w:t>Study Problem:</w:t>
      </w:r>
      <w:r w:rsidRPr="00E65171">
        <w:rPr>
          <w:rFonts w:ascii="Elephant" w:hAnsi="Elephant" w:cs="Simplified Arabic"/>
          <w:sz w:val="32"/>
          <w:szCs w:val="28"/>
          <w:u w:val="single"/>
          <w:lang w:bidi="ar-EG"/>
        </w:rPr>
        <w:t xml:space="preserve"> </w:t>
      </w:r>
      <w:r w:rsidRPr="00E65171">
        <w:rPr>
          <w:rFonts w:cs="Simplified Arabic"/>
          <w:sz w:val="32"/>
          <w:szCs w:val="28"/>
          <w:lang w:bidi="ar-EG"/>
        </w:rPr>
        <w:t>The study problem is defined in the following main inquiry:" What is the effectiveness of using the video clip children songs in developing the educable children of Down syndrome language vocabulary?"</w:t>
      </w:r>
    </w:p>
    <w:p w:rsidR="000F3A7B" w:rsidRPr="00E65171" w:rsidRDefault="000F3A7B" w:rsidP="00E65171">
      <w:pPr>
        <w:bidi w:val="0"/>
        <w:spacing w:line="360" w:lineRule="auto"/>
        <w:ind w:firstLine="425"/>
        <w:jc w:val="both"/>
        <w:rPr>
          <w:rFonts w:cs="Simplified Arabic"/>
          <w:sz w:val="32"/>
          <w:szCs w:val="28"/>
          <w:lang w:bidi="ar-EG"/>
        </w:rPr>
      </w:pPr>
      <w:r w:rsidRPr="00E65171">
        <w:rPr>
          <w:rFonts w:cs="Simplified Arabic"/>
          <w:b/>
          <w:sz w:val="32"/>
          <w:szCs w:val="28"/>
          <w:u w:val="single"/>
          <w:lang w:bidi="ar-EG"/>
        </w:rPr>
        <w:t>Study Significance</w:t>
      </w:r>
      <w:r w:rsidRPr="00E65171">
        <w:rPr>
          <w:rFonts w:cs="Simplified Arabic"/>
          <w:b/>
          <w:sz w:val="32"/>
          <w:szCs w:val="28"/>
          <w:lang w:bidi="ar-EG"/>
        </w:rPr>
        <w:t>: T</w:t>
      </w:r>
      <w:r w:rsidRPr="00E65171">
        <w:rPr>
          <w:rFonts w:cs="Simplified Arabic"/>
          <w:sz w:val="32"/>
          <w:szCs w:val="28"/>
          <w:lang w:bidi="ar-EG"/>
        </w:rPr>
        <w:t>he study is beneficial for all those are dealing with children of Down syndrome, particularly parents, professionals, and trainers, helping them to select the appropriate songs that increase children vocabulary.</w:t>
      </w:r>
    </w:p>
    <w:p w:rsidR="000F3A7B" w:rsidRPr="00E65171" w:rsidRDefault="000F3A7B" w:rsidP="00E65171">
      <w:pPr>
        <w:bidi w:val="0"/>
        <w:spacing w:line="360" w:lineRule="auto"/>
        <w:ind w:firstLine="425"/>
        <w:jc w:val="both"/>
        <w:rPr>
          <w:rFonts w:cs="Simplified Arabic"/>
          <w:sz w:val="32"/>
          <w:szCs w:val="28"/>
          <w:lang w:bidi="ar-EG"/>
        </w:rPr>
      </w:pPr>
      <w:r w:rsidRPr="00E65171">
        <w:rPr>
          <w:rFonts w:cs="Simplified Arabic"/>
          <w:b/>
          <w:sz w:val="32"/>
          <w:szCs w:val="28"/>
          <w:u w:val="single"/>
          <w:lang w:bidi="ar-EG"/>
        </w:rPr>
        <w:t xml:space="preserve">Study Objectives: </w:t>
      </w:r>
      <w:r w:rsidRPr="00E65171">
        <w:rPr>
          <w:rFonts w:cs="Simplified Arabic"/>
          <w:sz w:val="32"/>
          <w:szCs w:val="28"/>
          <w:lang w:bidi="ar-EG"/>
        </w:rPr>
        <w:t>Identifying the most popular and effective children songs may acquire the Down syndrome children  language vocabulary.</w:t>
      </w:r>
    </w:p>
    <w:p w:rsidR="000F3A7B" w:rsidRPr="00E65171" w:rsidRDefault="000F3A7B" w:rsidP="00E65171">
      <w:pPr>
        <w:bidi w:val="0"/>
        <w:spacing w:line="360" w:lineRule="auto"/>
        <w:ind w:firstLine="425"/>
        <w:jc w:val="both"/>
        <w:rPr>
          <w:rFonts w:cs="Simplified Arabic"/>
          <w:sz w:val="32"/>
          <w:szCs w:val="28"/>
          <w:lang w:bidi="ar-EG"/>
        </w:rPr>
      </w:pPr>
      <w:r w:rsidRPr="00E65171">
        <w:rPr>
          <w:rFonts w:cs="Simplified Arabic"/>
          <w:b/>
          <w:sz w:val="32"/>
          <w:szCs w:val="28"/>
          <w:u w:val="single"/>
          <w:lang w:bidi="ar-EG"/>
        </w:rPr>
        <w:t>Study Population &amp; Sample</w:t>
      </w:r>
      <w:r w:rsidRPr="00E65171">
        <w:rPr>
          <w:rFonts w:cs="Simplified Arabic"/>
          <w:b/>
          <w:sz w:val="32"/>
          <w:szCs w:val="28"/>
          <w:lang w:bidi="ar-EG"/>
        </w:rPr>
        <w:t xml:space="preserve">: </w:t>
      </w:r>
      <w:r w:rsidRPr="00E65171">
        <w:rPr>
          <w:rFonts w:cs="Simplified Arabic"/>
          <w:sz w:val="32"/>
          <w:szCs w:val="28"/>
          <w:lang w:bidi="ar-EG"/>
        </w:rPr>
        <w:t>A sample of (30) male/female children is selected from mental education schools in Cairo governorate, aged (6-12 year olds), divided into two equal groups, the control and the experimental.</w:t>
      </w:r>
    </w:p>
    <w:p w:rsidR="000F3A7B" w:rsidRPr="00E65171" w:rsidRDefault="000F3A7B" w:rsidP="00E65171">
      <w:pPr>
        <w:bidi w:val="0"/>
        <w:spacing w:line="360" w:lineRule="auto"/>
        <w:ind w:firstLine="425"/>
        <w:jc w:val="both"/>
        <w:rPr>
          <w:rFonts w:cs="Simplified Arabic"/>
          <w:b/>
          <w:sz w:val="32"/>
          <w:szCs w:val="28"/>
          <w:u w:val="single"/>
          <w:lang w:bidi="ar-EG"/>
        </w:rPr>
      </w:pPr>
      <w:r w:rsidRPr="00E65171">
        <w:rPr>
          <w:rFonts w:cs="Simplified Arabic"/>
          <w:b/>
          <w:sz w:val="32"/>
          <w:szCs w:val="28"/>
          <w:u w:val="single"/>
          <w:lang w:bidi="ar-EG"/>
        </w:rPr>
        <w:t>Study Instruments:</w:t>
      </w:r>
    </w:p>
    <w:p w:rsidR="000F3A7B" w:rsidRPr="00E65171" w:rsidRDefault="000F3A7B" w:rsidP="00E65171">
      <w:pPr>
        <w:bidi w:val="0"/>
        <w:spacing w:line="360" w:lineRule="auto"/>
        <w:ind w:firstLine="425"/>
        <w:jc w:val="both"/>
        <w:rPr>
          <w:rFonts w:cs="Simplified Arabic"/>
          <w:sz w:val="32"/>
          <w:szCs w:val="28"/>
          <w:lang w:bidi="ar-EG"/>
        </w:rPr>
      </w:pPr>
      <w:r w:rsidRPr="00E65171">
        <w:rPr>
          <w:rFonts w:cs="Simplified Arabic"/>
          <w:sz w:val="32"/>
          <w:szCs w:val="28"/>
          <w:lang w:bidi="ar-EG"/>
        </w:rPr>
        <w:t>The Achievement Test (by researcher).</w:t>
      </w:r>
    </w:p>
    <w:p w:rsidR="000F3A7B" w:rsidRPr="00E65171" w:rsidRDefault="000F3A7B" w:rsidP="00E65171">
      <w:pPr>
        <w:numPr>
          <w:ilvl w:val="0"/>
          <w:numId w:val="22"/>
        </w:numPr>
        <w:bidi w:val="0"/>
        <w:spacing w:line="360" w:lineRule="auto"/>
        <w:ind w:left="0" w:firstLine="425"/>
        <w:jc w:val="both"/>
        <w:rPr>
          <w:rFonts w:cs="Simplified Arabic"/>
          <w:sz w:val="32"/>
          <w:szCs w:val="28"/>
          <w:lang w:bidi="ar-EG"/>
        </w:rPr>
      </w:pPr>
      <w:r w:rsidRPr="00E65171">
        <w:rPr>
          <w:rFonts w:cs="Simplified Arabic"/>
          <w:sz w:val="32"/>
          <w:szCs w:val="28"/>
          <w:lang w:bidi="ar-EG"/>
        </w:rPr>
        <w:t>The video clip of Children Songs Program, for developing vocabulary (by researcher).</w:t>
      </w:r>
    </w:p>
    <w:p w:rsidR="000F3A7B" w:rsidRPr="00E65171" w:rsidRDefault="000F3A7B" w:rsidP="00E65171">
      <w:pPr>
        <w:bidi w:val="0"/>
        <w:spacing w:line="360" w:lineRule="auto"/>
        <w:ind w:firstLine="425"/>
        <w:jc w:val="both"/>
        <w:rPr>
          <w:rFonts w:cs="Simplified Arabic"/>
          <w:b/>
          <w:sz w:val="32"/>
          <w:szCs w:val="28"/>
          <w:u w:val="single"/>
          <w:lang w:bidi="ar-EG"/>
        </w:rPr>
      </w:pPr>
      <w:r w:rsidRPr="00E65171">
        <w:rPr>
          <w:rFonts w:cs="Simplified Arabic"/>
          <w:b/>
          <w:sz w:val="32"/>
          <w:szCs w:val="28"/>
          <w:u w:val="single"/>
          <w:lang w:bidi="ar-EG"/>
        </w:rPr>
        <w:t>Study Results:</w:t>
      </w:r>
    </w:p>
    <w:p w:rsidR="000F3A7B" w:rsidRPr="00E65171" w:rsidRDefault="000F3A7B" w:rsidP="00E65171">
      <w:pPr>
        <w:numPr>
          <w:ilvl w:val="0"/>
          <w:numId w:val="23"/>
        </w:numPr>
        <w:bidi w:val="0"/>
        <w:spacing w:line="360" w:lineRule="auto"/>
        <w:ind w:left="0" w:firstLine="425"/>
        <w:jc w:val="both"/>
        <w:rPr>
          <w:rFonts w:cs="Simplified Arabic"/>
          <w:sz w:val="32"/>
          <w:szCs w:val="28"/>
          <w:lang w:bidi="ar-EG"/>
        </w:rPr>
      </w:pPr>
      <w:r w:rsidRPr="00E65171">
        <w:rPr>
          <w:rFonts w:cs="Simplified Arabic"/>
          <w:sz w:val="32"/>
          <w:szCs w:val="28"/>
          <w:lang w:bidi="ar-EG"/>
        </w:rPr>
        <w:t>Regarding the first hypothesis that " There are significant statistical differences between the control and the experimental group, in favor of the experimental group; denoting the effectiveness of the video clip children songs in developing vocabulary.</w:t>
      </w:r>
    </w:p>
    <w:p w:rsidR="000F3A7B" w:rsidRPr="00E65171" w:rsidRDefault="000F3A7B" w:rsidP="00E65171">
      <w:pPr>
        <w:numPr>
          <w:ilvl w:val="0"/>
          <w:numId w:val="23"/>
        </w:numPr>
        <w:bidi w:val="0"/>
        <w:spacing w:line="360" w:lineRule="auto"/>
        <w:ind w:left="0" w:firstLine="425"/>
        <w:jc w:val="both"/>
        <w:rPr>
          <w:rFonts w:cs="Simplified Arabic"/>
          <w:b/>
          <w:sz w:val="28"/>
          <w:szCs w:val="28"/>
          <w:rtl/>
          <w:lang w:bidi="ar-EG"/>
        </w:rPr>
      </w:pPr>
      <w:r w:rsidRPr="00E65171">
        <w:rPr>
          <w:rFonts w:cs="Simplified Arabic"/>
          <w:sz w:val="32"/>
          <w:szCs w:val="28"/>
          <w:lang w:bidi="ar-EG"/>
        </w:rPr>
        <w:t>Regarding the second hypothesis of study, the results demonstrate that no significant statistical differences exist between males and females post use of the video children songs with the down syndrome educable children.</w:t>
      </w:r>
    </w:p>
    <w:p w:rsidR="000F3A7B" w:rsidRPr="00E65171" w:rsidRDefault="000F3A7B" w:rsidP="00E65171">
      <w:pPr>
        <w:numPr>
          <w:ilvl w:val="0"/>
          <w:numId w:val="23"/>
        </w:numPr>
        <w:bidi w:val="0"/>
        <w:spacing w:line="360" w:lineRule="auto"/>
        <w:ind w:left="0" w:firstLine="425"/>
        <w:jc w:val="both"/>
        <w:rPr>
          <w:rFonts w:cs="Simplified Arabic"/>
          <w:b/>
          <w:sz w:val="28"/>
          <w:szCs w:val="28"/>
          <w:rtl/>
          <w:lang w:bidi="ar-EG"/>
        </w:rPr>
      </w:pPr>
      <w:r w:rsidRPr="00E65171">
        <w:rPr>
          <w:rFonts w:cs="Simplified Arabic"/>
          <w:b/>
          <w:sz w:val="28"/>
          <w:szCs w:val="28"/>
          <w:rtl/>
          <w:lang w:bidi="ar-EG"/>
        </w:rPr>
        <w:t>مقدمة الدراسة:</w:t>
      </w:r>
    </w:p>
    <w:p w:rsidR="000F3A7B" w:rsidRPr="00E65171" w:rsidRDefault="000F3A7B" w:rsidP="00E65171">
      <w:pPr>
        <w:spacing w:line="360" w:lineRule="auto"/>
        <w:ind w:firstLine="425"/>
        <w:jc w:val="both"/>
        <w:rPr>
          <w:rFonts w:cs="Simplified Arabic"/>
          <w:sz w:val="26"/>
          <w:szCs w:val="28"/>
          <w:lang w:bidi="ar-EG"/>
        </w:rPr>
      </w:pPr>
      <w:r w:rsidRPr="00E65171">
        <w:rPr>
          <w:rFonts w:cs="Simplified Arabic"/>
          <w:sz w:val="26"/>
          <w:szCs w:val="28"/>
          <w:rtl/>
          <w:lang w:bidi="ar-EG"/>
        </w:rPr>
        <w:t>يعتبر التأخر العقلى من اخطر الإعاقات التى يواجهها المجتمع وذلك لأنه يؤثر على النمو العقلى للطفل الذى يمثل القاطرة التى تجر خلفها باقى مسارات النمو المختلفة ، لذا يجب العناية بالأطفال المتأخرين عقليا واستيعابهم داخل المجتمع ومعاونتهم على ممارسة حياتهم بشكل طبيعى.</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تعد مشكلة الاعاقة الذهنية من المشكلات الإنسانية التى عانت منها معظم المجتمعات ، فهى لا تقتصر على مستوى اجتماعي معين ، بل هى عام بين جميع المستويات الاقتصادية والثقافية.</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xml:space="preserve"> وفي ضوء اختلاف الرؤى  المجتمعية والفلسفات الفردية لاقت فئات الاعاقة الذهنية معاملات مختلفة تأرجحت من الازدراء والرثاء إلى الإبعاد، ومن اللامبالاة إلى قسوة المعاملة بل ومحاولة التخلص منها، ومن الرأفة بهم الى الحرق والإعدام الفردي او الجماعي، ومنها الاعتقاد بأنهم فئة مهملة من أفراد المجتمع الى اعتبارهم فئة فعالة يمكنها المشاركة في إنتاج واقتصاد المجتمع.</w:t>
      </w:r>
      <w:r w:rsidRPr="00E65171">
        <w:rPr>
          <w:rFonts w:cs="Simplified Arabic"/>
          <w:sz w:val="26"/>
          <w:szCs w:val="28"/>
          <w:vertAlign w:val="superscript"/>
          <w:rtl/>
          <w:lang w:bidi="ar-EG"/>
        </w:rPr>
        <w:t>4</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فقديمًا كان ينظر للإعاقة على أنها عاهة ثم بعد ذلك صنفت بحكم قرارات إداريه مما ساهم في عزلة المعاقين وتهميش دورهم وإلصاق المسميات السلبية بهم كما أرجع الناس قديمًا الإعاقة إلى قوى غيبية أو تصورات غير منطقية ومنهم من اعتبرها نذير شؤم أو دلالة على غضب الإلهة وكانت الكنيسة في أوربا فى العصور الوسطى تقول أن المرض بجميع أنواعه قصاص على ما اقترفه الإنسان من ذنوب وان الإعاقة تقهقر فكرى تضعف فيها الروح وتسيطر عليها المادة</w:t>
      </w:r>
      <w:r w:rsidRPr="00E65171">
        <w:rPr>
          <w:rFonts w:cs="Simplified Arabic"/>
          <w:sz w:val="26"/>
          <w:szCs w:val="28"/>
          <w:vertAlign w:val="superscript"/>
          <w:rtl/>
          <w:lang w:bidi="ar-EG"/>
        </w:rPr>
        <w:t>17</w:t>
      </w:r>
      <w:r w:rsidRPr="00E65171">
        <w:rPr>
          <w:rFonts w:cs="Simplified Arabic"/>
          <w:sz w:val="26"/>
          <w:szCs w:val="28"/>
          <w:rtl/>
          <w:lang w:bidi="ar-EG"/>
        </w:rPr>
        <w:t>وهناك العديد من الأفكار التي تبنت وجهات نظر مختلفة نذكر منها بإيجاز وبالترتيب التاريخي ما يلى....</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xml:space="preserve">شهد العصر الأغريقى التخلص من الأطفال المعاقين عن طريق قتلهم للمحافظة على بقاء العنصر البشرى وكان " أرسطو" يرى ان المعاقين لا يمكن تعليهم، كما نادي أفلاطون فى جمهوريتيه الفاضلة " </w:t>
      </w:r>
      <w:r w:rsidRPr="00E65171">
        <w:rPr>
          <w:rFonts w:cs="Simplified Arabic"/>
          <w:sz w:val="26"/>
          <w:szCs w:val="28"/>
          <w:lang w:bidi="ar-EG"/>
        </w:rPr>
        <w:t>utopia</w:t>
      </w:r>
      <w:r w:rsidRPr="00E65171">
        <w:rPr>
          <w:rFonts w:cs="Simplified Arabic"/>
          <w:sz w:val="26"/>
          <w:szCs w:val="28"/>
          <w:rtl/>
          <w:lang w:bidi="ar-EG"/>
        </w:rPr>
        <w:t>"</w:t>
      </w:r>
      <w:r w:rsidRPr="00E65171">
        <w:rPr>
          <w:rFonts w:cs="Simplified Arabic"/>
          <w:sz w:val="26"/>
          <w:szCs w:val="28"/>
          <w:lang w:bidi="ar-EG"/>
        </w:rPr>
        <w:t xml:space="preserve"> </w:t>
      </w:r>
      <w:r w:rsidRPr="00E65171">
        <w:rPr>
          <w:rFonts w:cs="Simplified Arabic"/>
          <w:sz w:val="26"/>
          <w:szCs w:val="28"/>
          <w:rtl/>
          <w:lang w:bidi="ar-EG"/>
        </w:rPr>
        <w:t>بعدم وجود معاقين لأنهم لا يؤدون المطلوب منهم لإنجاح  هذه المدينة وكذلك كان الحال فى إسبرطة فكانوا يرمون المعاقين والمرضى فى العراء ليموتوا جوعًا</w:t>
      </w:r>
      <w:r w:rsidRPr="00E65171">
        <w:rPr>
          <w:rFonts w:cs="Simplified Arabic"/>
          <w:sz w:val="26"/>
          <w:szCs w:val="28"/>
          <w:vertAlign w:val="superscript"/>
          <w:rtl/>
          <w:lang w:bidi="ar-EG"/>
        </w:rPr>
        <w:t>18</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أما فى العصر الروماني فقد بقى مصير المعاقين بيد زعيم الجماعة الذى كان بيده وحده تقرير مصائرهم اعتماد على درجة تقدير الإعاقة إلا انه كان يتم التخلص من المعاقين عن طريق إلقاءهم في الأنهار او تركهم على قمم الجبال  ليموتوا بفعل الظروف المناخية.إما في العصور الوسطى بأوربا بما صاحبها من مظاهر الجمود الفكري فقد عملت محاكم التفتيش على اضطهادهم وإيذائهم حتى الموت بوسائل متعددة من خلال اتهامهم بممارسة السحر أو تقمص الشياطين لأجسامهم وبذلك فقد أصبح المعاقين من وجهة نظر المجتمع الأوروبي صنائع الشيطان</w:t>
      </w:r>
      <w:r w:rsidRPr="00E65171">
        <w:rPr>
          <w:rFonts w:cs="Simplified Arabic"/>
          <w:sz w:val="26"/>
          <w:szCs w:val="28"/>
          <w:vertAlign w:val="superscript"/>
          <w:rtl/>
          <w:lang w:bidi="ar-EG"/>
        </w:rPr>
        <w:t>20</w:t>
      </w:r>
      <w:r w:rsidRPr="00E65171">
        <w:rPr>
          <w:rFonts w:cs="Simplified Arabic"/>
          <w:sz w:val="26"/>
          <w:szCs w:val="28"/>
          <w:rtl/>
          <w:lang w:bidi="ar-EG"/>
        </w:rPr>
        <w:t>.</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وعندما جاء الإسلام نادي بعدم التفرقة بين البشر وإقامة المساواة كما أكد على وجوب النظر إلى الإنسان على أساس عملة وقلبه وليس على أساس مظهرة وطلب كف الأذى المعنوي المتمثل في الكلمة والإشارة وغيرها من وسائل التحقير والاستهزاء ورفع التكليف عن ذوى الاحتياجات الخاصة والمعاقين ونذكر قولة تعالى"ليس على الأعمى حرج ولا على الأعرج حرج ولأعلى المريض حرج"</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xml:space="preserve">اما بعد نهاية القرون الوسطى وتحديدًا مع بداية القرن السادس عشر وحتى بداية القرن العشرين فكانت تعرف هذه الفترة بأنها نقطة التحول فى معاملة الأفراد ذوى الاحتياجات الخاصة والسبب فى ذلك فلسفة كل من "لوك </w:t>
      </w:r>
      <w:r w:rsidRPr="00E65171">
        <w:rPr>
          <w:rFonts w:cs="Simplified Arabic"/>
          <w:sz w:val="26"/>
          <w:szCs w:val="28"/>
          <w:lang w:bidi="ar-EG"/>
        </w:rPr>
        <w:t>locke</w:t>
      </w:r>
      <w:r w:rsidRPr="00E65171">
        <w:rPr>
          <w:rFonts w:cs="Simplified Arabic"/>
          <w:sz w:val="26"/>
          <w:szCs w:val="28"/>
          <w:rtl/>
          <w:lang w:bidi="ar-EG"/>
        </w:rPr>
        <w:t xml:space="preserve"> وروسو </w:t>
      </w:r>
      <w:r w:rsidRPr="00E65171">
        <w:rPr>
          <w:rFonts w:cs="Simplified Arabic"/>
          <w:sz w:val="26"/>
          <w:szCs w:val="28"/>
          <w:lang w:bidi="ar-EG"/>
        </w:rPr>
        <w:t>Roussa”</w:t>
      </w:r>
      <w:r w:rsidRPr="00E65171">
        <w:rPr>
          <w:rFonts w:cs="Simplified Arabic"/>
          <w:sz w:val="26"/>
          <w:szCs w:val="28"/>
          <w:rtl/>
          <w:lang w:bidi="ar-EG"/>
        </w:rPr>
        <w:t>" الذين أكدا مبدأ كرامة كل الأفراد مما أدى إلى تغير جذرى فى اتجاه المجتمع نحو هذه الفئة وقد صاحب هذه الفلسفة الرجوع الى التفسير العلمي لحالات الاعاقة المختلفة وبنهاية هذه الفترة بدأ الاهتمام بتقديم الرعاية الطبية والتعليمية والنفسية لمختلف أنواع الإعاقات</w:t>
      </w:r>
      <w:r w:rsidRPr="00E65171">
        <w:rPr>
          <w:rStyle w:val="FootnoteReference"/>
          <w:rFonts w:cs="Simplified Arabic"/>
          <w:sz w:val="26"/>
          <w:szCs w:val="28"/>
          <w:rtl/>
          <w:lang w:bidi="ar-EG"/>
        </w:rPr>
        <w:t>1</w:t>
      </w:r>
      <w:r w:rsidRPr="00E65171">
        <w:rPr>
          <w:rFonts w:cs="Simplified Arabic"/>
          <w:sz w:val="26"/>
          <w:szCs w:val="28"/>
          <w:vertAlign w:val="superscript"/>
          <w:rtl/>
          <w:lang w:bidi="ar-EG"/>
        </w:rPr>
        <w:t>9</w:t>
      </w:r>
      <w:r w:rsidRPr="00E65171">
        <w:rPr>
          <w:rFonts w:cs="Simplified Arabic"/>
          <w:sz w:val="26"/>
          <w:szCs w:val="28"/>
          <w:rtl/>
          <w:lang w:bidi="ar-EG"/>
        </w:rPr>
        <w:t>.</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حيث بدأ العالم يتجه في الآونة الأخيرة اتجاهاً أكثر جدية نحو الاهتمام بفهم المعاقين بقصد رعايتهم وتوفير كافة الخدمات الصحية والاجتماعية والتربوية والتأهيلية اللازمة لهم وذلك من أجل الاستفادة بما يتبقى لهم من قدرات ومن ثم تحقيق الكفاية الذاتية والاجتماعية والمهنية التي تمكنهم من الحياة والتوافق في المجتمع.</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وتعد متلازمة داون نمطاً أساسياً من أنماط الإعاقة العقلية ويشهد درجة معينة من القصور العقلي أو القصور في القدرات العقلية حيث يتراوح مستوى ذكاء الأطفال من هذه المتلازمة بين التخلف العقلي البسيط والمتوسط إلى الشديد ونادراً ما نجد أطفالاً منهم يقل مستوى ذكائهم عن هذا المستوى.</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وتتفق معظم البحوث والدراسات السابقة على أن الأطفال المعاقين عقلياً المصابين بأعراض داون، إذا ما تم تدريبهم وتوجيههم بطريقة سليمة فإنه يمكنهم أن يحققوا درجة عالية من التوافق الشخصي والاجتماعي والتواصل مع المحيطين بهم.</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ويعد اكتساب اللغة من أهم القدرات التى تساعد الطفل المعاق على التوافق مع بيئته فهى تساعده على التعبير عن حاجاته ورغباته كما تساعده على فهم رغبات الآخرين وتساعده على التزويد بثروة من المعلومات عن العالم المحيط.</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وتتعدد مهارات الاتصال اللغوي وتتنوع، ولكنها جميعاً تتكامل فيما بينها تحقيقاً للهدف من الاتصال، فإدراك الأصوات والتميز بينها، وتنظيمها لتحقيق المعنى، وجودة النطق وصحته، والربط بين الأفكار وتمثيل المعنى، وفهم تفاصيل المقروء أو المسموع من المهارات المتضمنة في الاستماع</w:t>
      </w:r>
      <w:r w:rsidRPr="00E65171">
        <w:rPr>
          <w:rFonts w:cs="Simplified Arabic"/>
          <w:szCs w:val="28"/>
          <w:vertAlign w:val="superscript"/>
          <w:rtl/>
          <w:lang/>
        </w:rPr>
        <w:t>10</w:t>
      </w:r>
      <w:r w:rsidRPr="00E65171">
        <w:rPr>
          <w:rFonts w:cs="Simplified Arabic"/>
          <w:sz w:val="26"/>
          <w:szCs w:val="28"/>
          <w:rtl/>
          <w:lang w:bidi="ar-EG"/>
        </w:rPr>
        <w:t>.</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واللغة</w:t>
      </w:r>
      <w:r w:rsidRPr="00E65171">
        <w:rPr>
          <w:rFonts w:ascii="Simplified Arabic" w:hAnsi="Simplified Arabic" w:cs="Simplified Arabic"/>
          <w:sz w:val="26"/>
          <w:szCs w:val="28"/>
          <w:rtl/>
          <w:lang w:bidi="ar-EG"/>
        </w:rPr>
        <w:t xml:space="preserve"> المنطوقة أهم الخصائص التي تميز الإنسان عن الحيوانات وتلعب دورا مهما في حياتنا فهي أداة الاتصال بالآخرين وتحقيق الحاجات كما أنها الوعاء الذي نعبر </w:t>
      </w:r>
      <w:r w:rsidRPr="00E65171">
        <w:rPr>
          <w:rFonts w:ascii="Simplified Arabic" w:hAnsi="Simplified Arabic" w:cs="Simplified Arabic" w:hint="eastAsia"/>
          <w:sz w:val="26"/>
          <w:szCs w:val="28"/>
          <w:rtl/>
          <w:lang w:bidi="ar-EG"/>
        </w:rPr>
        <w:t>فيه</w:t>
      </w:r>
      <w:r w:rsidRPr="00E65171">
        <w:rPr>
          <w:rFonts w:ascii="Simplified Arabic" w:hAnsi="Simplified Arabic" w:cs="Simplified Arabic"/>
          <w:sz w:val="26"/>
          <w:szCs w:val="28"/>
          <w:rtl/>
          <w:lang w:bidi="ar-EG"/>
        </w:rPr>
        <w:t xml:space="preserve"> عن أفكارنا بطريقة متطورة مجردة.</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ولما</w:t>
      </w:r>
      <w:r w:rsidRPr="00E65171">
        <w:rPr>
          <w:rFonts w:ascii="Simplified Arabic" w:hAnsi="Simplified Arabic" w:cs="Simplified Arabic"/>
          <w:sz w:val="26"/>
          <w:szCs w:val="28"/>
          <w:rtl/>
          <w:lang w:bidi="ar-EG"/>
        </w:rPr>
        <w:t xml:space="preserve"> كانت اللغة من ضروريات التواصل اللفظي الإنساني ومن أساسيات التفكير كان من الضروري إكساب الطفل القدر الأكبر من المفاهيم والكلمات والألفاظ والتعبيرات التي تساعد علي نمو محصوله اللغوي وتمكنه من اكتساب المهارات اللفظية والأسس والقواعد اللغوية التي يتبعها والتركيز علي الملامح الرئيسية المميزة للأشياء والإفراد والأماكن في البيئة المحيطة</w:t>
      </w:r>
    </w:p>
    <w:p w:rsidR="000F3A7B" w:rsidRPr="00E65171" w:rsidRDefault="000F3A7B" w:rsidP="00E65171">
      <w:pPr>
        <w:spacing w:line="360" w:lineRule="auto"/>
        <w:ind w:firstLine="425"/>
        <w:jc w:val="both"/>
        <w:rPr>
          <w:rFonts w:ascii="Simplified Arabic" w:hAnsi="Simplified Arabic" w:cs="Simplified Arabic"/>
          <w:sz w:val="26"/>
          <w:szCs w:val="28"/>
          <w:lang w:bidi="ar-EG"/>
        </w:rPr>
      </w:pPr>
      <w:r w:rsidRPr="00E65171">
        <w:rPr>
          <w:rFonts w:ascii="Simplified Arabic" w:hAnsi="Simplified Arabic" w:cs="Simplified Arabic"/>
          <w:sz w:val="26"/>
          <w:szCs w:val="28"/>
          <w:rtl/>
          <w:lang w:bidi="ar-EG"/>
        </w:rPr>
        <w:t xml:space="preserve"> ومهارات اللغة والكلام غالبا ما تتأخر بشكل حاد لدي الأطفال ذوي الاحتياجات الخاصة مثل الأطفال المصابين ب</w:t>
      </w:r>
      <w:r w:rsidRPr="00E65171">
        <w:rPr>
          <w:rFonts w:ascii="Simplified Arabic" w:hAnsi="Simplified Arabic" w:cs="Simplified Arabic" w:hint="eastAsia"/>
          <w:sz w:val="26"/>
          <w:szCs w:val="28"/>
          <w:rtl/>
          <w:lang w:bidi="ar-EG"/>
        </w:rPr>
        <w:t>زملة</w:t>
      </w:r>
      <w:r w:rsidRPr="00E65171">
        <w:rPr>
          <w:rFonts w:ascii="Simplified Arabic" w:hAnsi="Simplified Arabic" w:cs="Simplified Arabic"/>
          <w:sz w:val="26"/>
          <w:szCs w:val="28"/>
          <w:rtl/>
          <w:lang w:bidi="ar-EG"/>
        </w:rPr>
        <w:t xml:space="preserve"> إعراض داو</w:t>
      </w:r>
      <w:r w:rsidRPr="00E65171">
        <w:rPr>
          <w:rFonts w:ascii="Simplified Arabic" w:hAnsi="Simplified Arabic" w:cs="Simplified Arabic" w:hint="eastAsia"/>
          <w:sz w:val="26"/>
          <w:szCs w:val="28"/>
          <w:rtl/>
          <w:lang w:bidi="ar-EG"/>
        </w:rPr>
        <w:t>ن</w:t>
      </w:r>
      <w:r w:rsidRPr="00E65171">
        <w:rPr>
          <w:rFonts w:ascii="Simplified Arabic" w:hAnsi="Simplified Arabic" w:cs="Simplified Arabic"/>
          <w:sz w:val="26"/>
          <w:szCs w:val="28"/>
          <w:rtl/>
          <w:lang w:bidi="ar-EG"/>
        </w:rPr>
        <w:t xml:space="preserve"> او الأطفال الذاتويين ولكي نس</w:t>
      </w:r>
      <w:r w:rsidRPr="00E65171">
        <w:rPr>
          <w:rFonts w:ascii="Simplified Arabic" w:hAnsi="Simplified Arabic" w:cs="Simplified Arabic" w:hint="eastAsia"/>
          <w:sz w:val="26"/>
          <w:szCs w:val="28"/>
          <w:rtl/>
          <w:lang w:bidi="ar-EG"/>
        </w:rPr>
        <w:t>تثير</w:t>
      </w:r>
      <w:r w:rsidRPr="00E65171">
        <w:rPr>
          <w:rFonts w:ascii="Simplified Arabic" w:hAnsi="Simplified Arabic" w:cs="Simplified Arabic"/>
          <w:sz w:val="26"/>
          <w:szCs w:val="28"/>
          <w:rtl/>
          <w:lang w:bidi="ar-EG"/>
        </w:rPr>
        <w:t xml:space="preserve"> هذه المه</w:t>
      </w:r>
      <w:r w:rsidRPr="00E65171">
        <w:rPr>
          <w:rFonts w:ascii="Simplified Arabic" w:hAnsi="Simplified Arabic" w:cs="Simplified Arabic" w:hint="eastAsia"/>
          <w:sz w:val="26"/>
          <w:szCs w:val="28"/>
          <w:rtl/>
          <w:lang w:bidi="ar-EG"/>
        </w:rPr>
        <w:t>ارات</w:t>
      </w:r>
      <w:r w:rsidRPr="00E65171">
        <w:rPr>
          <w:rFonts w:ascii="Simplified Arabic" w:hAnsi="Simplified Arabic" w:cs="Simplified Arabic"/>
          <w:sz w:val="26"/>
          <w:szCs w:val="28"/>
          <w:rtl/>
          <w:lang w:bidi="ar-EG"/>
        </w:rPr>
        <w:t xml:space="preserve"> فأنه من ا</w:t>
      </w:r>
      <w:r w:rsidRPr="00E65171">
        <w:rPr>
          <w:rFonts w:ascii="Simplified Arabic" w:hAnsi="Simplified Arabic" w:cs="Simplified Arabic" w:hint="eastAsia"/>
          <w:sz w:val="26"/>
          <w:szCs w:val="28"/>
          <w:rtl/>
          <w:lang w:bidi="ar-EG"/>
        </w:rPr>
        <w:t>لضرورى</w:t>
      </w:r>
      <w:r w:rsidRPr="00E65171">
        <w:rPr>
          <w:rFonts w:ascii="Simplified Arabic" w:hAnsi="Simplified Arabic" w:cs="Simplified Arabic"/>
          <w:sz w:val="26"/>
          <w:szCs w:val="28"/>
          <w:rtl/>
          <w:lang w:bidi="ar-EG"/>
        </w:rPr>
        <w:t xml:space="preserve"> أن </w:t>
      </w:r>
      <w:r w:rsidRPr="00E65171">
        <w:rPr>
          <w:rFonts w:ascii="Simplified Arabic" w:hAnsi="Simplified Arabic" w:cs="Simplified Arabic" w:hint="eastAsia"/>
          <w:sz w:val="26"/>
          <w:szCs w:val="28"/>
          <w:rtl/>
          <w:lang w:bidi="ar-EG"/>
        </w:rPr>
        <w:t>نقدم</w:t>
      </w:r>
      <w:r w:rsidRPr="00E65171">
        <w:rPr>
          <w:rFonts w:ascii="Simplified Arabic" w:hAnsi="Simplified Arabic" w:cs="Simplified Arabic"/>
          <w:sz w:val="26"/>
          <w:szCs w:val="28"/>
          <w:rtl/>
          <w:lang w:bidi="ar-EG"/>
        </w:rPr>
        <w:t xml:space="preserve"> علاج الكلام بانتظام من عمر مبكر</w:t>
      </w:r>
    </w:p>
    <w:p w:rsidR="000F3A7B" w:rsidRPr="00E65171" w:rsidRDefault="000F3A7B" w:rsidP="00E65171">
      <w:pPr>
        <w:spacing w:line="360" w:lineRule="auto"/>
        <w:ind w:firstLine="425"/>
        <w:jc w:val="both"/>
        <w:rPr>
          <w:rFonts w:cs="Simplified Arabic"/>
          <w:sz w:val="26"/>
          <w:szCs w:val="28"/>
          <w:rtl/>
          <w:lang w:bidi="ar-EG"/>
        </w:rPr>
      </w:pPr>
      <w:r w:rsidRPr="00E65171">
        <w:rPr>
          <w:rFonts w:ascii="Simplified Arabic" w:hAnsi="Simplified Arabic" w:cs="Simplified Arabic"/>
          <w:sz w:val="26"/>
          <w:szCs w:val="28"/>
          <w:lang w:bidi="ar-EG"/>
        </w:rPr>
        <w:t xml:space="preserve"> </w:t>
      </w:r>
      <w:r w:rsidRPr="00E65171">
        <w:rPr>
          <w:rFonts w:ascii="Simplified Arabic" w:hAnsi="Simplified Arabic" w:cs="Simplified Arabic" w:hint="eastAsia"/>
          <w:sz w:val="26"/>
          <w:szCs w:val="28"/>
          <w:rtl/>
          <w:lang w:bidi="ar-EG"/>
        </w:rPr>
        <w:t>ويتأثر</w:t>
      </w:r>
      <w:r w:rsidRPr="00E65171">
        <w:rPr>
          <w:rFonts w:ascii="Simplified Arabic" w:hAnsi="Simplified Arabic" w:cs="Simplified Arabic"/>
          <w:sz w:val="26"/>
          <w:szCs w:val="28"/>
          <w:rtl/>
          <w:lang w:bidi="ar-EG"/>
        </w:rPr>
        <w:t xml:space="preserve"> النمو اللغوي بعوامل كثيرة منها </w:t>
      </w:r>
      <w:r w:rsidRPr="00E65171">
        <w:rPr>
          <w:rFonts w:ascii="Simplified Arabic" w:hAnsi="Simplified Arabic" w:cs="Simplified Arabic" w:hint="eastAsia"/>
          <w:sz w:val="26"/>
          <w:szCs w:val="28"/>
          <w:rtl/>
          <w:lang w:bidi="ar-EG"/>
        </w:rPr>
        <w:t>ما</w:t>
      </w:r>
      <w:r w:rsidRPr="00E65171">
        <w:rPr>
          <w:rFonts w:ascii="Simplified Arabic" w:hAnsi="Simplified Arabic" w:cs="Simplified Arabic"/>
          <w:sz w:val="26"/>
          <w:szCs w:val="28"/>
          <w:rtl/>
          <w:lang w:bidi="ar-EG"/>
        </w:rPr>
        <w:t xml:space="preserve"> هو عضو</w:t>
      </w:r>
      <w:r w:rsidRPr="00E65171">
        <w:rPr>
          <w:rFonts w:ascii="Simplified Arabic" w:hAnsi="Simplified Arabic" w:cs="Simplified Arabic" w:hint="eastAsia"/>
          <w:sz w:val="26"/>
          <w:szCs w:val="28"/>
          <w:rtl/>
          <w:lang w:bidi="ar-EG"/>
        </w:rPr>
        <w:t>ي</w:t>
      </w:r>
      <w:r w:rsidRPr="00E65171">
        <w:rPr>
          <w:rFonts w:ascii="Simplified Arabic" w:hAnsi="Simplified Arabic" w:cs="Simplified Arabic"/>
          <w:sz w:val="26"/>
          <w:szCs w:val="28"/>
          <w:rtl/>
          <w:lang w:bidi="ar-EG"/>
        </w:rPr>
        <w:t xml:space="preserve"> يرتبط بالحالة الصحية للطفل ونضج الأجهزة والأعضاء الحسية المرتبطة بعملية الكلام ومنها ما هو اجتماعي اقتصادي ويرتبط ببيئة الطفل </w:t>
      </w:r>
      <w:r w:rsidRPr="00E65171">
        <w:rPr>
          <w:rFonts w:ascii="Simplified Arabic" w:hAnsi="Simplified Arabic" w:cs="Simplified Arabic" w:hint="eastAsia"/>
          <w:sz w:val="26"/>
          <w:szCs w:val="28"/>
          <w:rtl/>
          <w:lang w:bidi="ar-EG"/>
        </w:rPr>
        <w:t>ومنها</w:t>
      </w:r>
      <w:r w:rsidRPr="00E65171">
        <w:rPr>
          <w:rFonts w:ascii="Simplified Arabic" w:hAnsi="Simplified Arabic" w:cs="Simplified Arabic"/>
          <w:sz w:val="26"/>
          <w:szCs w:val="28"/>
          <w:rtl/>
          <w:lang w:bidi="ar-EG"/>
        </w:rPr>
        <w:t xml:space="preserve"> ما هو نفسي ويتعلق بشعور الطفل بالاطمئنان والاستقرار النفسي في المناخ والبيئة المحيطة به بالإضافة إلي عامل الذكاء والنوع والاستعداد الشخصي للطفل وميوله الذاتية. </w:t>
      </w:r>
      <w:r w:rsidRPr="00E65171">
        <w:rPr>
          <w:rFonts w:cs="Simplified Arabic"/>
          <w:sz w:val="26"/>
          <w:szCs w:val="28"/>
          <w:rtl/>
          <w:lang w:bidi="ar-EG"/>
        </w:rPr>
        <w:t>ولما كان النشاط اللغوي من أهم الوسائل في الربط بيننا وبين الآخرين فإن الارتقاء اللغوي لدى الطفل في السنوات الأول من العمر له أهمية بالغة في اكتساب العضوية في مجتمعه فهو يستطيع أن يقدم نفسه إلى الآخرين من خلال أنماط سلوكية أو اجتماعية معينة يستعين على تحديدها باللغة.</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وتعتبر الأنشطة الموسيقية هي أحدى الوسائل الناجحة لتشكيل الطفل روحياً وعقليا بل وحتى جسدياً ، كونها تساهم في اكتمال نموه ونضجه بحيث يصبح إنساناً إيجابياً، وإذا كان للأنشطة الموسيقية هذا الدور الفذ في حياة الطفل فإن الغناء أهم أشكالها في عالمة ، فهو أبسطها وأقربها إلى نفسه وإلى قلبه ، فالطفل بطبيعته يتعايش مع الغناء منذ مولدة كمناغاة واستجابات حركية وانفعالية، إذا يبدأ الطفل في الغناء منذ مولدة. فتعلم الغناء مثل تعلم اللغة يبدأ منذ مرحلة المهد فكلاهما يعتمد على إخراج الأصوات.</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rPr>
        <w:t xml:space="preserve"> </w:t>
      </w:r>
      <w:r w:rsidRPr="00E65171">
        <w:rPr>
          <w:rFonts w:cs="Simplified Arabic"/>
          <w:sz w:val="26"/>
          <w:szCs w:val="28"/>
          <w:rtl/>
          <w:lang w:bidi="ar-EG"/>
        </w:rPr>
        <w:tab/>
        <w:t>وهكذا تلعب الموسيقى والغناء دوراً كبيراً في حياة الأطفال عامة وكذلك أطفال متلازمة داون القابلين للتعلم خاصة من هنا كان من الضروري أن نبحث في تأثير استخدام أغاني الأطفال على الأطفال متلازمة داون القابلين للتعلم وإلى أي مدى يكتسب كلماتها ويرددها وبالتالي تزيد من حصيلته اللغوية.</w:t>
      </w:r>
    </w:p>
    <w:p w:rsidR="000F3A7B" w:rsidRPr="00E65171" w:rsidRDefault="000F3A7B" w:rsidP="00E65171">
      <w:pPr>
        <w:spacing w:line="360" w:lineRule="auto"/>
        <w:ind w:firstLine="425"/>
        <w:jc w:val="both"/>
        <w:rPr>
          <w:rFonts w:cs="Simplified Arabic"/>
          <w:b/>
          <w:sz w:val="28"/>
          <w:szCs w:val="28"/>
          <w:rtl/>
          <w:lang w:bidi="ar-EG"/>
        </w:rPr>
      </w:pPr>
      <w:r w:rsidRPr="00E65171">
        <w:rPr>
          <w:rFonts w:cs="Simplified Arabic"/>
          <w:b/>
          <w:sz w:val="28"/>
          <w:szCs w:val="28"/>
          <w:rtl/>
          <w:lang w:bidi="ar-EG"/>
        </w:rPr>
        <w:t>مشكلة الدراسة:</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من خلال الخبرة الذاتية للباحثة عن طريق ترددها على مدارس التربية الخاصة حيث يتواجد طفليها في بعض هذه المدارس وبالقراءة والبحث والاطلاع على الدراسات السابقة وجد أن هناك ندرة في الدراسات التي استهدفت أغاني الأطفال والأطفال متلازمة داون ومن خلال ملاحظة الباحثة وذلك بعد إجراء دراسة استطلاعية على (8) أطفال من فئات متلازمة داون القابلين للتعلم بتعرضهم لبعض أغاني  الأطفال وبتكرار التعرض أكثر من مرة لاحظت أن هذه الأغاني تؤثر على السلوك الانفعالي لهم وبالتالي يكتسبوا بعض كلماتها ويرددونها.</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هذا وقد أكدت إحدى الدراسات الأجنبية التي أجريت في مواقف تعليمية وجود علاقة إيجابية بين تعرض الطفل للقصائد الشعرية المغناة ونمو الحصيلة اللغوية</w:t>
      </w:r>
      <w:r w:rsidRPr="00E65171">
        <w:rPr>
          <w:rStyle w:val="FootnoteReference"/>
          <w:rFonts w:cs="Simplified Arabic"/>
          <w:sz w:val="26"/>
          <w:szCs w:val="28"/>
          <w:rtl/>
          <w:lang w:bidi="ar-EG"/>
        </w:rPr>
        <w:t>1</w:t>
      </w:r>
      <w:r w:rsidRPr="00E65171">
        <w:rPr>
          <w:rFonts w:cs="Simplified Arabic"/>
          <w:szCs w:val="28"/>
          <w:vertAlign w:val="superscript"/>
          <w:rtl/>
          <w:lang/>
        </w:rPr>
        <w:t>3</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كما تعتبر الأغنية المقدمة للطفل من أهم الوسائل التي تبعث في الطفل المتعة والسرور والحيوية والنشاط وتعتبر وسيلة للمشاركة في تثقيف الطفل وإمداده بالمعرفة بطريقة يسهل استيعابها</w:t>
      </w:r>
      <w:r w:rsidRPr="00E65171">
        <w:rPr>
          <w:rFonts w:cs="Simplified Arabic"/>
          <w:sz w:val="26"/>
          <w:szCs w:val="28"/>
          <w:vertAlign w:val="superscript"/>
          <w:rtl/>
          <w:lang w:bidi="ar-EG"/>
        </w:rPr>
        <w:t>7</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كما تدور مشكلة الدراسة حول حاجة الأطفال المصابين بأعراض متلازمة داون لتنمية الحصيلة اللغوية لديهم لما لا من أهمية بالغة لهؤلاء الأطفال حيث أن هؤلاء الأطفال ينقصهم التفاعل والتواصل مع من حولهم لعدم وجود حصيلة لغوية تمكنهم من إتمام عملية الاتصال والتفاعل وينتج عن التأخر في النمو اللغوي مشكلات اجتماعية وفكرية ووجدانية للطفل ولن تحل هذه المشكلات إلا من خلال مساعدة وتدريب الأطفال متلازمة داون القابلين للتعلم على كيفية النطق وزيادة حصيلتهم اللغوية بكافة الطرق والوسائل الممكنة والمناسبة لهذه الفئة من الأطفال ومن كل ما سبق يمكن بلورة مشكلة الدراسة في التساؤل الرئيسى التالي:</w:t>
      </w:r>
    </w:p>
    <w:p w:rsidR="000F3A7B" w:rsidRPr="00E65171" w:rsidRDefault="000F3A7B" w:rsidP="00E65171">
      <w:pPr>
        <w:spacing w:line="360" w:lineRule="auto"/>
        <w:ind w:firstLine="425"/>
        <w:jc w:val="both"/>
        <w:rPr>
          <w:rFonts w:cs="Simplified Arabic"/>
          <w:b/>
          <w:sz w:val="26"/>
          <w:szCs w:val="28"/>
          <w:rtl/>
          <w:lang w:bidi="ar-EG"/>
        </w:rPr>
      </w:pPr>
      <w:r w:rsidRPr="00E65171">
        <w:rPr>
          <w:rFonts w:cs="Simplified Arabic"/>
          <w:b/>
          <w:sz w:val="26"/>
          <w:szCs w:val="28"/>
          <w:rtl/>
          <w:lang w:bidi="ar-EG"/>
        </w:rPr>
        <w:t>"ما فاعلية استخدام برنامج لأغاني الأطفال المصورة في تنمية الحصيلة اللغوية لأطفال متلازمة داون القابلين للتعلم؟"</w:t>
      </w:r>
    </w:p>
    <w:p w:rsidR="000F3A7B" w:rsidRPr="00E65171" w:rsidRDefault="000F3A7B" w:rsidP="00E65171">
      <w:pPr>
        <w:spacing w:line="360" w:lineRule="auto"/>
        <w:ind w:firstLine="425"/>
        <w:jc w:val="both"/>
        <w:rPr>
          <w:rFonts w:cs="Simplified Arabic"/>
          <w:b/>
          <w:sz w:val="28"/>
          <w:szCs w:val="28"/>
          <w:rtl/>
          <w:lang w:bidi="ar-EG"/>
        </w:rPr>
      </w:pPr>
      <w:r w:rsidRPr="00E65171">
        <w:rPr>
          <w:rFonts w:cs="Simplified Arabic"/>
          <w:b/>
          <w:sz w:val="28"/>
          <w:szCs w:val="28"/>
          <w:rtl/>
          <w:lang w:bidi="ar-EG"/>
        </w:rPr>
        <w:t>أهمية الدراسة:</w:t>
      </w:r>
    </w:p>
    <w:p w:rsidR="000F3A7B" w:rsidRPr="00E65171" w:rsidRDefault="000F3A7B" w:rsidP="00E65171">
      <w:pPr>
        <w:numPr>
          <w:ilvl w:val="0"/>
          <w:numId w:val="1"/>
        </w:numPr>
        <w:tabs>
          <w:tab w:val="clear" w:pos="1440"/>
        </w:tabs>
        <w:spacing w:line="360" w:lineRule="auto"/>
        <w:ind w:left="0" w:firstLine="425"/>
        <w:jc w:val="both"/>
        <w:rPr>
          <w:rFonts w:cs="Simplified Arabic"/>
          <w:b/>
          <w:sz w:val="26"/>
          <w:szCs w:val="28"/>
          <w:rtl/>
          <w:lang w:bidi="ar-EG"/>
        </w:rPr>
      </w:pPr>
      <w:r w:rsidRPr="00E65171">
        <w:rPr>
          <w:rFonts w:cs="Simplified Arabic"/>
          <w:b/>
          <w:sz w:val="26"/>
          <w:szCs w:val="28"/>
          <w:rtl/>
          <w:lang w:bidi="ar-EG"/>
        </w:rPr>
        <w:t>تتضح أهمية الدراسة الحالية بشقيها النظري والتطبيقي على النحو التالي:</w:t>
      </w:r>
    </w:p>
    <w:p w:rsidR="000F3A7B" w:rsidRPr="00E65171" w:rsidRDefault="000F3A7B" w:rsidP="00E65171">
      <w:pPr>
        <w:numPr>
          <w:ilvl w:val="0"/>
          <w:numId w:val="2"/>
        </w:numPr>
        <w:tabs>
          <w:tab w:val="clear" w:pos="720"/>
        </w:tabs>
        <w:spacing w:line="360" w:lineRule="auto"/>
        <w:ind w:left="0" w:firstLine="425"/>
        <w:jc w:val="both"/>
        <w:rPr>
          <w:rFonts w:cs="Simplified Arabic"/>
          <w:sz w:val="26"/>
          <w:szCs w:val="28"/>
          <w:rtl/>
          <w:lang w:bidi="ar-EG"/>
        </w:rPr>
      </w:pPr>
      <w:r w:rsidRPr="00E65171">
        <w:rPr>
          <w:rFonts w:cs="Simplified Arabic"/>
          <w:sz w:val="26"/>
          <w:szCs w:val="28"/>
          <w:rtl/>
          <w:lang w:bidi="ar-EG"/>
        </w:rPr>
        <w:t>تتناول الدراسة الحالية فئة المتأخرين لغوياً من أطفال متلازمة داون القابلين للتعلم وهم فئة تستحق منا العون والرعاية حتى لا يكونوا طاقة بشرية معطلة.</w:t>
      </w:r>
    </w:p>
    <w:p w:rsidR="000F3A7B" w:rsidRPr="00E65171" w:rsidRDefault="000F3A7B" w:rsidP="00E65171">
      <w:pPr>
        <w:numPr>
          <w:ilvl w:val="0"/>
          <w:numId w:val="2"/>
        </w:numPr>
        <w:tabs>
          <w:tab w:val="clear" w:pos="720"/>
        </w:tabs>
        <w:spacing w:line="360" w:lineRule="auto"/>
        <w:ind w:left="0" w:firstLine="425"/>
        <w:jc w:val="both"/>
        <w:rPr>
          <w:rFonts w:cs="Simplified Arabic"/>
          <w:sz w:val="26"/>
          <w:szCs w:val="28"/>
          <w:lang w:bidi="ar-EG"/>
        </w:rPr>
      </w:pPr>
      <w:r w:rsidRPr="00E65171">
        <w:rPr>
          <w:rFonts w:cs="Simplified Arabic"/>
          <w:sz w:val="26"/>
          <w:szCs w:val="28"/>
          <w:rtl/>
          <w:lang w:bidi="ar-EG"/>
        </w:rPr>
        <w:t>تفيد هذه الدراسة كل من يتعامل مع أطفال متلازمة داون الآباء والأمهات والأخصائيين في اختيار الأغاني اللازمة لتنمية الحصيلة اللغوية لهم.</w:t>
      </w:r>
    </w:p>
    <w:p w:rsidR="000F3A7B" w:rsidRPr="00E65171" w:rsidRDefault="000F3A7B" w:rsidP="00E65171">
      <w:pPr>
        <w:numPr>
          <w:ilvl w:val="0"/>
          <w:numId w:val="2"/>
        </w:numPr>
        <w:tabs>
          <w:tab w:val="clear" w:pos="720"/>
        </w:tabs>
        <w:spacing w:line="360" w:lineRule="auto"/>
        <w:ind w:left="0" w:firstLine="425"/>
        <w:jc w:val="both"/>
        <w:rPr>
          <w:rFonts w:cs="Simplified Arabic"/>
          <w:sz w:val="26"/>
          <w:szCs w:val="28"/>
          <w:rtl/>
          <w:lang w:bidi="ar-EG"/>
        </w:rPr>
      </w:pPr>
      <w:r w:rsidRPr="00E65171">
        <w:rPr>
          <w:rFonts w:cs="Simplified Arabic"/>
          <w:sz w:val="26"/>
          <w:szCs w:val="28"/>
          <w:rtl/>
          <w:lang w:bidi="ar-EG"/>
        </w:rPr>
        <w:t>للغناء أهمية خاصة للطفل، فهو يلازم الطفل منذ مولده حيث تستيقظ مداركه على أمه ثم يظل بصحبته في مراحل نموه المختلفة يحس به ويستجيب له وكان لشدة استجابة الطفل للغناء أن وجد علماء التربية فرصة عظيمة لاستغلال الأغنية في مجال تربية الأطفال وتعليمهم وتثقيفهم بل وأيضاً لعلاجهم من بعض الحالات النفسية كالخجل والخوف</w:t>
      </w:r>
      <w:r w:rsidRPr="00E65171">
        <w:rPr>
          <w:rFonts w:cs="Simplified Arabic"/>
          <w:sz w:val="26"/>
          <w:szCs w:val="28"/>
          <w:vertAlign w:val="superscript"/>
          <w:rtl/>
          <w:lang w:bidi="ar-EG"/>
        </w:rPr>
        <w:t>5</w:t>
      </w:r>
      <w:r w:rsidRPr="00E65171">
        <w:rPr>
          <w:rFonts w:cs="Simplified Arabic"/>
          <w:sz w:val="26"/>
          <w:szCs w:val="28"/>
          <w:rtl/>
          <w:lang w:bidi="ar-EG"/>
        </w:rPr>
        <w:t>.</w:t>
      </w:r>
    </w:p>
    <w:p w:rsidR="000F3A7B" w:rsidRPr="00E65171" w:rsidRDefault="000F3A7B" w:rsidP="00E65171">
      <w:pPr>
        <w:numPr>
          <w:ilvl w:val="0"/>
          <w:numId w:val="2"/>
        </w:numPr>
        <w:tabs>
          <w:tab w:val="clear" w:pos="720"/>
        </w:tabs>
        <w:spacing w:line="360" w:lineRule="auto"/>
        <w:ind w:left="0" w:firstLine="425"/>
        <w:jc w:val="both"/>
        <w:rPr>
          <w:rFonts w:cs="Simplified Arabic"/>
          <w:sz w:val="26"/>
          <w:szCs w:val="28"/>
          <w:rtl/>
          <w:lang w:bidi="ar-EG"/>
        </w:rPr>
      </w:pPr>
      <w:r w:rsidRPr="00E65171">
        <w:rPr>
          <w:rFonts w:cs="Simplified Arabic"/>
          <w:b/>
          <w:sz w:val="28"/>
          <w:szCs w:val="28"/>
          <w:rtl/>
          <w:lang w:bidi="ar-EG"/>
        </w:rPr>
        <w:t xml:space="preserve"> أهداف الدراسة:</w:t>
      </w:r>
    </w:p>
    <w:p w:rsidR="000F3A7B" w:rsidRPr="00E65171" w:rsidRDefault="000F3A7B" w:rsidP="00E65171">
      <w:pPr>
        <w:numPr>
          <w:ilvl w:val="1"/>
          <w:numId w:val="2"/>
        </w:numPr>
        <w:tabs>
          <w:tab w:val="clear" w:pos="1440"/>
        </w:tabs>
        <w:spacing w:line="360" w:lineRule="auto"/>
        <w:ind w:left="0" w:firstLine="425"/>
        <w:jc w:val="both"/>
        <w:rPr>
          <w:rFonts w:cs="Simplified Arabic"/>
          <w:b/>
          <w:sz w:val="26"/>
          <w:szCs w:val="28"/>
          <w:rtl/>
          <w:lang w:bidi="ar-EG"/>
        </w:rPr>
      </w:pPr>
      <w:r w:rsidRPr="00E65171">
        <w:rPr>
          <w:rFonts w:cs="Simplified Arabic"/>
          <w:b/>
          <w:sz w:val="26"/>
          <w:szCs w:val="28"/>
          <w:rtl/>
          <w:lang w:bidi="ar-EG"/>
        </w:rPr>
        <w:t>تهدف الدراسة الحالية إلى:</w:t>
      </w:r>
    </w:p>
    <w:p w:rsidR="000F3A7B" w:rsidRPr="00E65171" w:rsidRDefault="000F3A7B" w:rsidP="00E65171">
      <w:pPr>
        <w:numPr>
          <w:ilvl w:val="2"/>
          <w:numId w:val="2"/>
        </w:numPr>
        <w:tabs>
          <w:tab w:val="clear" w:pos="2340"/>
        </w:tabs>
        <w:spacing w:line="360" w:lineRule="auto"/>
        <w:ind w:left="0" w:firstLine="425"/>
        <w:jc w:val="both"/>
        <w:rPr>
          <w:rFonts w:cs="Simplified Arabic"/>
          <w:b/>
          <w:sz w:val="26"/>
          <w:szCs w:val="28"/>
          <w:rtl/>
          <w:lang w:bidi="ar-EG"/>
        </w:rPr>
      </w:pPr>
      <w:r w:rsidRPr="00E65171">
        <w:rPr>
          <w:rFonts w:cs="Simplified Arabic"/>
          <w:b/>
          <w:sz w:val="26"/>
          <w:szCs w:val="28"/>
          <w:rtl/>
          <w:lang w:bidi="ar-EG"/>
        </w:rPr>
        <w:t>محاولة التحقق من مدى فاعلية استخدام برنامج لاغاني الأطفال المصورة لتنمية الحصيلة اللغوية لأطفال متلازمة داون القابلين للتعلم وينبثق من هذا الهدف مجموعة من الأهداف الفرعية وهي:</w:t>
      </w:r>
    </w:p>
    <w:p w:rsidR="000F3A7B" w:rsidRPr="00E65171" w:rsidRDefault="000F3A7B" w:rsidP="00E65171">
      <w:pPr>
        <w:numPr>
          <w:ilvl w:val="3"/>
          <w:numId w:val="2"/>
        </w:numPr>
        <w:tabs>
          <w:tab w:val="clear" w:pos="2880"/>
        </w:tabs>
        <w:spacing w:line="360" w:lineRule="auto"/>
        <w:ind w:left="0" w:firstLine="425"/>
        <w:jc w:val="both"/>
        <w:rPr>
          <w:rFonts w:cs="Simplified Arabic"/>
          <w:sz w:val="26"/>
          <w:szCs w:val="28"/>
          <w:lang w:bidi="ar-EG"/>
        </w:rPr>
      </w:pPr>
      <w:r w:rsidRPr="00E65171">
        <w:rPr>
          <w:rFonts w:cs="Simplified Arabic"/>
          <w:sz w:val="26"/>
          <w:szCs w:val="28"/>
          <w:rtl/>
          <w:lang w:bidi="ar-EG"/>
        </w:rPr>
        <w:t>إلقاء الضوء على أهمية استخدام أغاني الأطفال لتنمية الحصيلة اللغوية لأطفال متلازمة داون.</w:t>
      </w:r>
    </w:p>
    <w:p w:rsidR="000F3A7B" w:rsidRPr="00E65171" w:rsidRDefault="000F3A7B" w:rsidP="00E65171">
      <w:pPr>
        <w:numPr>
          <w:ilvl w:val="3"/>
          <w:numId w:val="2"/>
        </w:numPr>
        <w:tabs>
          <w:tab w:val="clear" w:pos="2880"/>
        </w:tabs>
        <w:spacing w:line="360" w:lineRule="auto"/>
        <w:ind w:left="0" w:firstLine="425"/>
        <w:jc w:val="both"/>
        <w:rPr>
          <w:rFonts w:cs="Simplified Arabic"/>
          <w:sz w:val="26"/>
          <w:szCs w:val="28"/>
          <w:lang w:bidi="ar-EG"/>
        </w:rPr>
      </w:pPr>
      <w:r w:rsidRPr="00E65171">
        <w:rPr>
          <w:rFonts w:cs="Simplified Arabic"/>
          <w:sz w:val="26"/>
          <w:szCs w:val="28"/>
          <w:rtl/>
          <w:lang w:bidi="ar-EG"/>
        </w:rPr>
        <w:t>التعرف على أكثر أغاني الأطفال تأثيراً في إكساب الحصيلة اللغوية لأطفال متلازمة داون.</w:t>
      </w:r>
    </w:p>
    <w:p w:rsidR="000F3A7B" w:rsidRPr="00E65171" w:rsidRDefault="000F3A7B" w:rsidP="00E65171">
      <w:pPr>
        <w:numPr>
          <w:ilvl w:val="3"/>
          <w:numId w:val="2"/>
        </w:numPr>
        <w:tabs>
          <w:tab w:val="clear" w:pos="2880"/>
        </w:tabs>
        <w:spacing w:line="360" w:lineRule="auto"/>
        <w:ind w:left="0" w:firstLine="425"/>
        <w:jc w:val="both"/>
        <w:rPr>
          <w:rFonts w:cs="Simplified Arabic"/>
          <w:sz w:val="26"/>
          <w:szCs w:val="28"/>
          <w:lang w:bidi="ar-EG"/>
        </w:rPr>
      </w:pPr>
      <w:r w:rsidRPr="00E65171">
        <w:rPr>
          <w:rFonts w:cs="Simplified Arabic"/>
          <w:sz w:val="26"/>
          <w:szCs w:val="28"/>
          <w:rtl/>
          <w:lang w:bidi="ar-EG"/>
        </w:rPr>
        <w:t>التعرف على الفرق بين الذكور والإناث عينة الدراسة من حيث فهم الأغاني واكتساب مفردات لغوية جديدة.</w:t>
      </w:r>
    </w:p>
    <w:p w:rsidR="000F3A7B" w:rsidRPr="00E65171" w:rsidRDefault="000F3A7B" w:rsidP="00E65171">
      <w:pPr>
        <w:spacing w:line="360" w:lineRule="auto"/>
        <w:ind w:firstLine="425"/>
        <w:jc w:val="both"/>
        <w:rPr>
          <w:rFonts w:cs="Simplified Arabic"/>
          <w:b/>
          <w:sz w:val="28"/>
          <w:szCs w:val="28"/>
          <w:rtl/>
          <w:lang w:bidi="ar-EG"/>
        </w:rPr>
      </w:pPr>
      <w:r w:rsidRPr="00E65171">
        <w:rPr>
          <w:rFonts w:cs="Simplified Arabic"/>
          <w:b/>
          <w:sz w:val="28"/>
          <w:szCs w:val="28"/>
          <w:rtl/>
          <w:lang w:bidi="ar-EG"/>
        </w:rPr>
        <w:t>فروض الدراسة</w:t>
      </w:r>
    </w:p>
    <w:p w:rsidR="000F3A7B" w:rsidRPr="00E65171" w:rsidRDefault="000F3A7B" w:rsidP="00E65171">
      <w:pPr>
        <w:spacing w:line="360" w:lineRule="auto"/>
        <w:ind w:firstLine="425"/>
        <w:jc w:val="both"/>
        <w:rPr>
          <w:rFonts w:cs="Simplified Arabic"/>
          <w:b/>
          <w:sz w:val="28"/>
          <w:szCs w:val="28"/>
          <w:rtl/>
          <w:lang w:bidi="ar-EG"/>
        </w:rPr>
      </w:pPr>
      <w:r w:rsidRPr="00E65171">
        <w:rPr>
          <w:rFonts w:cs="Simplified Arabic"/>
          <w:b/>
          <w:sz w:val="28"/>
          <w:szCs w:val="28"/>
          <w:rtl/>
          <w:lang w:bidi="ar-EG"/>
        </w:rPr>
        <w:t>تسعى الدراسة للتحقق من مدى صحة الفروض التالية :</w:t>
      </w:r>
    </w:p>
    <w:p w:rsidR="000F3A7B" w:rsidRPr="00E65171" w:rsidRDefault="000F3A7B" w:rsidP="00E65171">
      <w:pPr>
        <w:numPr>
          <w:ilvl w:val="0"/>
          <w:numId w:val="17"/>
        </w:numPr>
        <w:spacing w:line="360" w:lineRule="auto"/>
        <w:ind w:left="0" w:firstLine="425"/>
        <w:jc w:val="both"/>
        <w:rPr>
          <w:rFonts w:cs="Simplified Arabic"/>
          <w:sz w:val="28"/>
          <w:szCs w:val="28"/>
          <w:rtl/>
          <w:lang w:bidi="ar-EG"/>
        </w:rPr>
      </w:pPr>
      <w:r w:rsidRPr="00E65171">
        <w:rPr>
          <w:rFonts w:cs="Simplified Arabic"/>
          <w:b/>
          <w:sz w:val="28"/>
          <w:szCs w:val="28"/>
          <w:rtl/>
          <w:lang w:bidi="ar-EG"/>
        </w:rPr>
        <w:t>الفرض الاول للدراسة</w:t>
      </w:r>
      <w:r w:rsidRPr="00E65171">
        <w:rPr>
          <w:rFonts w:cs="Simplified Arabic"/>
          <w:sz w:val="28"/>
          <w:szCs w:val="28"/>
          <w:rtl/>
          <w:lang w:bidi="ar-EG"/>
        </w:rPr>
        <w:t xml:space="preserve"> :</w:t>
      </w:r>
      <w:r w:rsidRPr="00E65171">
        <w:rPr>
          <w:rFonts w:ascii="Simplified Arabic" w:hAnsi="Simplified Arabic" w:cs="Simplified Arabic"/>
          <w:b/>
          <w:szCs w:val="28"/>
          <w:rtl/>
          <w:lang w:bidi="ar-EG"/>
        </w:rPr>
        <w:t xml:space="preserve"> </w:t>
      </w:r>
      <w:r w:rsidRPr="00E65171">
        <w:rPr>
          <w:rFonts w:cs="Simplified Arabic"/>
          <w:sz w:val="28"/>
          <w:szCs w:val="28"/>
          <w:rtl/>
          <w:lang w:bidi="ar-EG"/>
        </w:rPr>
        <w:t>توجد فروق ذات دلالة احصائية بين متوسطات رتب درجات المجموعة الضابطة والمجموعة التجريبية بعدياً لإستخدام برنامج أغانى الأطفال المصورة فى تنمية الحصيلة اللغوية لأطفال متلازمة داون القابلين للتعلم لصالح المجموعة التجريبية "</w:t>
      </w:r>
    </w:p>
    <w:p w:rsidR="000F3A7B" w:rsidRPr="00E65171" w:rsidRDefault="000F3A7B" w:rsidP="00E65171">
      <w:pPr>
        <w:numPr>
          <w:ilvl w:val="0"/>
          <w:numId w:val="17"/>
        </w:numPr>
        <w:spacing w:line="360" w:lineRule="auto"/>
        <w:ind w:left="0" w:firstLine="425"/>
        <w:jc w:val="both"/>
        <w:rPr>
          <w:rFonts w:cs="Simplified Arabic"/>
          <w:sz w:val="28"/>
          <w:szCs w:val="28"/>
          <w:rtl/>
          <w:lang w:bidi="ar-EG"/>
        </w:rPr>
      </w:pPr>
      <w:r w:rsidRPr="00E65171">
        <w:rPr>
          <w:rFonts w:cs="Simplified Arabic"/>
          <w:b/>
          <w:sz w:val="28"/>
          <w:szCs w:val="28"/>
          <w:rtl/>
          <w:lang w:bidi="ar-EG"/>
        </w:rPr>
        <w:t>الفرض الثانى للدراسة</w:t>
      </w:r>
      <w:r w:rsidRPr="00E65171">
        <w:rPr>
          <w:rFonts w:cs="Simplified Arabic"/>
          <w:sz w:val="28"/>
          <w:szCs w:val="28"/>
          <w:rtl/>
          <w:lang w:bidi="ar-EG"/>
        </w:rPr>
        <w:t>: " لا توجد فروق ذات دلالة احصائية بين متوسطات رتب درجات مجموعة الذكور ومجموعة الإناث بعدياً لإستخدام برنامج أغانى الأطفال المصورة فى تنمية الحصيلة اللغوية لأطفال متلازمة داون القابلين للتعلم" .</w:t>
      </w:r>
    </w:p>
    <w:p w:rsidR="000F3A7B" w:rsidRPr="00E65171" w:rsidRDefault="000F3A7B" w:rsidP="00E65171">
      <w:pPr>
        <w:numPr>
          <w:ilvl w:val="0"/>
          <w:numId w:val="17"/>
        </w:numPr>
        <w:spacing w:line="360" w:lineRule="auto"/>
        <w:ind w:left="0" w:firstLine="425"/>
        <w:jc w:val="both"/>
        <w:rPr>
          <w:rFonts w:cs="Simplified Arabic"/>
          <w:b/>
          <w:szCs w:val="28"/>
          <w:rtl/>
          <w:lang w:bidi="ar-EG"/>
        </w:rPr>
      </w:pPr>
      <w:r w:rsidRPr="00E65171">
        <w:rPr>
          <w:rFonts w:cs="Simplified Arabic"/>
          <w:b/>
          <w:szCs w:val="28"/>
          <w:rtl/>
          <w:lang w:bidi="ar-EG"/>
        </w:rPr>
        <w:t>الفرض الثالث للدراسة</w:t>
      </w:r>
      <w:r w:rsidRPr="00E65171">
        <w:rPr>
          <w:rFonts w:cs="Simplified Arabic"/>
          <w:szCs w:val="28"/>
          <w:rtl/>
          <w:lang w:bidi="ar-EG"/>
        </w:rPr>
        <w:t>:" لا توجد فروق ذات دلالة احصائية بين متوسطات رتب درجات مجموعة الذكور و</w:t>
      </w:r>
      <w:bookmarkStart w:id="0" w:name="_GoBack"/>
      <w:bookmarkEnd w:id="0"/>
      <w:r w:rsidRPr="00E65171">
        <w:rPr>
          <w:rFonts w:cs="Simplified Arabic"/>
          <w:szCs w:val="28"/>
          <w:rtl/>
          <w:lang w:bidi="ar-EG"/>
        </w:rPr>
        <w:t>مجموعة الإناث فى المجموعة التجريبية بعدياً لإستخدام برنامج أغانى الأطفال المصورة فى تنمية الحصيلة اللغوية لأطفال متلازمة داون القابلين للتعلم" .</w:t>
      </w:r>
    </w:p>
    <w:p w:rsidR="000F3A7B" w:rsidRPr="00E65171" w:rsidRDefault="000F3A7B" w:rsidP="00E65171">
      <w:pPr>
        <w:numPr>
          <w:ilvl w:val="0"/>
          <w:numId w:val="17"/>
        </w:numPr>
        <w:spacing w:line="360" w:lineRule="auto"/>
        <w:ind w:left="0" w:firstLine="425"/>
        <w:jc w:val="both"/>
        <w:rPr>
          <w:rFonts w:cs="Simplified Arabic"/>
          <w:b/>
          <w:szCs w:val="28"/>
          <w:rtl/>
          <w:lang w:bidi="ar-EG"/>
        </w:rPr>
      </w:pPr>
      <w:r w:rsidRPr="00E65171">
        <w:rPr>
          <w:rFonts w:cs="Simplified Arabic"/>
          <w:b/>
          <w:szCs w:val="28"/>
          <w:rtl/>
          <w:lang w:bidi="ar-EG"/>
        </w:rPr>
        <w:t>مصطلحات الدراسة:</w:t>
      </w:r>
    </w:p>
    <w:p w:rsidR="000F3A7B" w:rsidRPr="00E65171" w:rsidRDefault="000F3A7B" w:rsidP="00E65171">
      <w:pPr>
        <w:spacing w:line="360" w:lineRule="auto"/>
        <w:ind w:firstLine="425"/>
        <w:jc w:val="both"/>
        <w:rPr>
          <w:rFonts w:cs="Simplified Arabic"/>
          <w:sz w:val="28"/>
          <w:szCs w:val="28"/>
          <w:rtl/>
          <w:lang w:bidi="ar-EG"/>
        </w:rPr>
      </w:pPr>
      <w:r w:rsidRPr="00E65171">
        <w:rPr>
          <w:rFonts w:cs="Simplified Arabic"/>
          <w:b/>
          <w:sz w:val="28"/>
          <w:szCs w:val="28"/>
          <w:rtl/>
          <w:lang w:bidi="ar-EG"/>
        </w:rPr>
        <w:t>1- أغاني الأطفال:</w:t>
      </w:r>
      <w:r w:rsidRPr="00E65171">
        <w:rPr>
          <w:rFonts w:cs="Simplified Arabic"/>
          <w:sz w:val="28"/>
          <w:szCs w:val="28"/>
          <w:rtl/>
          <w:lang w:bidi="ar-EG"/>
        </w:rPr>
        <w:t>تعتبر الأغنية المقدمة من أهم الوسائل التي تبعث في الطفل المتعة والسرور والحيوية والنشاط كما تعتبر وسيلة للمشاركة في تثقيف الطفل وإمداده بالمعرفة بطريقة يسهل استيعابها</w:t>
      </w:r>
    </w:p>
    <w:p w:rsidR="000F3A7B" w:rsidRPr="00E65171" w:rsidRDefault="000F3A7B" w:rsidP="00E65171">
      <w:pPr>
        <w:spacing w:line="360" w:lineRule="auto"/>
        <w:ind w:firstLine="425"/>
        <w:jc w:val="both"/>
        <w:rPr>
          <w:rFonts w:cs="Simplified Arabic"/>
          <w:sz w:val="28"/>
          <w:szCs w:val="28"/>
          <w:rtl/>
          <w:lang w:bidi="ar-EG"/>
        </w:rPr>
      </w:pPr>
      <w:r w:rsidRPr="00E65171">
        <w:rPr>
          <w:rFonts w:cs="Simplified Arabic"/>
          <w:b/>
          <w:sz w:val="28"/>
          <w:szCs w:val="28"/>
          <w:rtl/>
          <w:lang w:bidi="ar-EG"/>
        </w:rPr>
        <w:t xml:space="preserve">2- الحصيلة اللغوية: </w:t>
      </w:r>
      <w:r w:rsidRPr="00E65171">
        <w:rPr>
          <w:rFonts w:cs="Simplified Arabic"/>
          <w:sz w:val="28"/>
          <w:szCs w:val="28"/>
          <w:rtl/>
          <w:lang w:bidi="ar-EG"/>
        </w:rPr>
        <w:t>تتضمن جانب تعبيري أي الكلمات التي يستخدمها الطفل في حديثه وجانب استقبالي أي الكلمات التي يفهمها الطفل عند سماعها منطوقة ويكشف عن هذا الفهم بأي وسيلة.</w:t>
      </w:r>
    </w:p>
    <w:p w:rsidR="000F3A7B" w:rsidRPr="00E65171" w:rsidRDefault="000F3A7B" w:rsidP="00E65171">
      <w:pPr>
        <w:spacing w:line="360" w:lineRule="auto"/>
        <w:ind w:firstLine="425"/>
        <w:jc w:val="both"/>
        <w:rPr>
          <w:rFonts w:cs="Simplified Arabic"/>
          <w:sz w:val="28"/>
          <w:szCs w:val="28"/>
          <w:rtl/>
          <w:lang w:bidi="ar-EG"/>
        </w:rPr>
      </w:pPr>
      <w:r w:rsidRPr="00E65171">
        <w:rPr>
          <w:rFonts w:cs="Simplified Arabic"/>
          <w:b/>
          <w:sz w:val="28"/>
          <w:szCs w:val="28"/>
          <w:rtl/>
          <w:lang w:bidi="ar-EG"/>
        </w:rPr>
        <w:t>3- متلازمة داون:</w:t>
      </w:r>
      <w:r w:rsidRPr="00E65171">
        <w:rPr>
          <w:rFonts w:cs="Simplified Arabic"/>
          <w:sz w:val="28"/>
          <w:szCs w:val="28"/>
          <w:rtl/>
          <w:lang w:bidi="ar-EG"/>
        </w:rPr>
        <w:t>هي حالة جينيه ناتجة عن وجود كروموزوم زائد في الخلية وهو يعني أن صاحبها لديه (47 كروموزوم) بدلاً من (46 كروموزوم) وهي تحدث نتيجة خلل جيني في نفس وقت حدوث الحمل، وليست حالة مرضية ولا يمكن علاجها وعادة تكون مصحوبة بتخلف عقلي</w:t>
      </w:r>
    </w:p>
    <w:p w:rsidR="000F3A7B" w:rsidRPr="00E65171" w:rsidRDefault="000F3A7B" w:rsidP="00E65171">
      <w:pPr>
        <w:spacing w:line="360" w:lineRule="auto"/>
        <w:ind w:firstLine="425"/>
        <w:jc w:val="both"/>
        <w:rPr>
          <w:rFonts w:cs="Simplified Arabic"/>
          <w:b/>
          <w:sz w:val="28"/>
          <w:szCs w:val="28"/>
          <w:rtl/>
          <w:lang w:bidi="ar-EG"/>
        </w:rPr>
      </w:pPr>
      <w:r w:rsidRPr="00E65171">
        <w:rPr>
          <w:rFonts w:cs="Simplified Arabic"/>
          <w:b/>
          <w:sz w:val="28"/>
          <w:szCs w:val="28"/>
          <w:rtl/>
          <w:lang w:bidi="ar-EG"/>
        </w:rPr>
        <w:t>حدود الدراسة:</w:t>
      </w:r>
    </w:p>
    <w:p w:rsidR="000F3A7B" w:rsidRPr="00E65171" w:rsidRDefault="000F3A7B" w:rsidP="00E65171">
      <w:pPr>
        <w:numPr>
          <w:ilvl w:val="4"/>
          <w:numId w:val="2"/>
        </w:numPr>
        <w:tabs>
          <w:tab w:val="clear" w:pos="3600"/>
        </w:tabs>
        <w:spacing w:line="360" w:lineRule="auto"/>
        <w:ind w:left="0" w:firstLine="425"/>
        <w:jc w:val="both"/>
        <w:rPr>
          <w:rFonts w:cs="Simplified Arabic"/>
          <w:sz w:val="26"/>
          <w:szCs w:val="28"/>
          <w:rtl/>
          <w:lang w:bidi="ar-EG"/>
        </w:rPr>
      </w:pPr>
      <w:r w:rsidRPr="00E65171">
        <w:rPr>
          <w:rFonts w:cs="Simplified Arabic"/>
          <w:b/>
          <w:sz w:val="26"/>
          <w:szCs w:val="28"/>
          <w:rtl/>
          <w:lang w:bidi="ar-EG"/>
        </w:rPr>
        <w:t>الحدود الموضوعية:</w:t>
      </w:r>
      <w:r w:rsidRPr="00E65171">
        <w:rPr>
          <w:rFonts w:cs="Simplified Arabic"/>
          <w:sz w:val="26"/>
          <w:szCs w:val="28"/>
          <w:rtl/>
          <w:lang w:bidi="ar-EG"/>
        </w:rPr>
        <w:t>فاعلية استخدام برنامج لأغاني الأطفال المصورة في تنمية الحصيلة اللغوية لأطفال متلازمة داون القابلين للتعلم</w:t>
      </w:r>
    </w:p>
    <w:p w:rsidR="000F3A7B" w:rsidRPr="00E65171" w:rsidRDefault="000F3A7B" w:rsidP="00E65171">
      <w:pPr>
        <w:numPr>
          <w:ilvl w:val="4"/>
          <w:numId w:val="2"/>
        </w:numPr>
        <w:tabs>
          <w:tab w:val="clear" w:pos="3600"/>
        </w:tabs>
        <w:spacing w:line="360" w:lineRule="auto"/>
        <w:ind w:left="0" w:firstLine="425"/>
        <w:jc w:val="both"/>
        <w:rPr>
          <w:rFonts w:cs="Simplified Arabic"/>
          <w:sz w:val="26"/>
          <w:szCs w:val="28"/>
          <w:rtl/>
          <w:lang w:bidi="ar-EG"/>
        </w:rPr>
      </w:pPr>
      <w:r w:rsidRPr="00E65171">
        <w:rPr>
          <w:rFonts w:cs="Simplified Arabic"/>
          <w:b/>
          <w:sz w:val="26"/>
          <w:szCs w:val="28"/>
          <w:rtl/>
          <w:lang w:bidi="ar-EG"/>
        </w:rPr>
        <w:t>الحدود المكانية:</w:t>
      </w:r>
      <w:r w:rsidRPr="00E65171">
        <w:rPr>
          <w:rFonts w:cs="Simplified Arabic"/>
          <w:sz w:val="26"/>
          <w:szCs w:val="28"/>
          <w:rtl/>
          <w:lang w:bidi="ar-EG"/>
        </w:rPr>
        <w:t>تم تطبيق الدراسة  فى المركز النموذجى للتثقيف الفكري بحلمية الزيتون التابع لإدارة عين شمس التعليمية.</w:t>
      </w:r>
    </w:p>
    <w:p w:rsidR="000F3A7B" w:rsidRPr="00E65171" w:rsidRDefault="000F3A7B" w:rsidP="00E65171">
      <w:pPr>
        <w:numPr>
          <w:ilvl w:val="4"/>
          <w:numId w:val="2"/>
        </w:numPr>
        <w:tabs>
          <w:tab w:val="clear" w:pos="3600"/>
        </w:tabs>
        <w:spacing w:line="360" w:lineRule="auto"/>
        <w:ind w:left="0" w:firstLine="425"/>
        <w:jc w:val="both"/>
        <w:rPr>
          <w:rFonts w:cs="Simplified Arabic"/>
          <w:sz w:val="26"/>
          <w:szCs w:val="28"/>
          <w:lang w:bidi="ar-EG"/>
        </w:rPr>
      </w:pPr>
      <w:r w:rsidRPr="00E65171">
        <w:rPr>
          <w:rFonts w:cs="Simplified Arabic"/>
          <w:b/>
          <w:sz w:val="26"/>
          <w:szCs w:val="28"/>
          <w:rtl/>
          <w:lang w:bidi="ar-EG"/>
        </w:rPr>
        <w:t>الحدود الزمنية:</w:t>
      </w:r>
      <w:r w:rsidRPr="00E65171">
        <w:rPr>
          <w:rFonts w:cs="Simplified Arabic"/>
          <w:sz w:val="26"/>
          <w:szCs w:val="28"/>
          <w:rtl/>
          <w:lang w:bidi="ar-EG"/>
        </w:rPr>
        <w:t>تم تطبيق الدراسة التجريبية في الفترة من 11/3/2014 الى 11/6/2014.</w:t>
      </w:r>
    </w:p>
    <w:p w:rsidR="000F3A7B" w:rsidRPr="00E65171" w:rsidRDefault="000F3A7B" w:rsidP="00E65171">
      <w:pPr>
        <w:spacing w:line="360" w:lineRule="auto"/>
        <w:ind w:firstLine="425"/>
        <w:jc w:val="both"/>
        <w:rPr>
          <w:rFonts w:cs="Simplified Arabic"/>
          <w:b/>
          <w:sz w:val="28"/>
          <w:szCs w:val="28"/>
          <w:rtl/>
          <w:lang w:bidi="ar-EG"/>
        </w:rPr>
      </w:pPr>
      <w:r w:rsidRPr="00E65171">
        <w:rPr>
          <w:rFonts w:cs="Simplified Arabic"/>
          <w:b/>
          <w:sz w:val="28"/>
          <w:szCs w:val="28"/>
          <w:rtl/>
          <w:lang w:bidi="ar-EG"/>
        </w:rPr>
        <w:t>نوع ومنهج الدراسة:</w:t>
      </w:r>
    </w:p>
    <w:p w:rsidR="000F3A7B" w:rsidRPr="00E65171" w:rsidRDefault="000F3A7B" w:rsidP="00E65171">
      <w:pPr>
        <w:spacing w:line="360" w:lineRule="auto"/>
        <w:ind w:firstLine="425"/>
        <w:jc w:val="both"/>
        <w:rPr>
          <w:rFonts w:cs="Simplified Arabic"/>
          <w:sz w:val="28"/>
          <w:szCs w:val="28"/>
          <w:rtl/>
          <w:lang w:bidi="ar-EG"/>
        </w:rPr>
      </w:pPr>
      <w:r w:rsidRPr="00E65171">
        <w:rPr>
          <w:rFonts w:cs="Simplified Arabic"/>
          <w:sz w:val="28"/>
          <w:szCs w:val="28"/>
          <w:rtl/>
          <w:lang w:bidi="ar-EG"/>
        </w:rPr>
        <w:t>تنتمى هذه الدراسة الى الدراسات التجريبية واستخدمت المنهج التجريبي.</w:t>
      </w:r>
    </w:p>
    <w:p w:rsidR="000F3A7B" w:rsidRPr="00E65171" w:rsidRDefault="000F3A7B" w:rsidP="00E65171">
      <w:pPr>
        <w:spacing w:line="360" w:lineRule="auto"/>
        <w:ind w:firstLine="425"/>
        <w:jc w:val="both"/>
        <w:rPr>
          <w:rFonts w:cs="Simplified Arabic"/>
          <w:sz w:val="28"/>
          <w:szCs w:val="28"/>
          <w:rtl/>
          <w:lang w:bidi="ar-EG"/>
        </w:rPr>
      </w:pPr>
      <w:r w:rsidRPr="00E65171">
        <w:rPr>
          <w:rFonts w:cs="Simplified Arabic"/>
          <w:b/>
          <w:sz w:val="28"/>
          <w:szCs w:val="28"/>
          <w:rtl/>
          <w:lang w:bidi="ar-EG"/>
        </w:rPr>
        <w:t xml:space="preserve">مجتمع الدراسة: </w:t>
      </w:r>
      <w:r w:rsidRPr="00E65171">
        <w:rPr>
          <w:rFonts w:cs="Simplified Arabic"/>
          <w:sz w:val="28"/>
          <w:szCs w:val="28"/>
          <w:rtl/>
          <w:lang w:bidi="ar-EG"/>
        </w:rPr>
        <w:t>يتمثل في عدد ( 30) طفلا وطفلة من فئات متلازمة داون القابلين للتعلم في مرحلة الطفولة المتوسطة والمتأخرة بالمركز النموذجي للتثقيف الفكرى بحلمية الزيتون- التابع لإدارة عين شمس التعليمية محافظة القاهرة.</w:t>
      </w:r>
    </w:p>
    <w:p w:rsidR="000F3A7B" w:rsidRPr="00E65171" w:rsidRDefault="000F3A7B" w:rsidP="00E65171">
      <w:pPr>
        <w:spacing w:line="360" w:lineRule="auto"/>
        <w:ind w:firstLine="425"/>
        <w:jc w:val="both"/>
        <w:rPr>
          <w:rFonts w:cs="Simplified Arabic"/>
          <w:b/>
          <w:sz w:val="28"/>
          <w:szCs w:val="28"/>
          <w:rtl/>
          <w:lang w:bidi="ar-EG"/>
        </w:rPr>
      </w:pPr>
      <w:r w:rsidRPr="00E65171">
        <w:rPr>
          <w:rFonts w:cs="Simplified Arabic"/>
          <w:b/>
          <w:sz w:val="28"/>
          <w:szCs w:val="28"/>
          <w:rtl/>
          <w:lang w:bidi="ar-EG"/>
        </w:rPr>
        <w:t>عينة الدراسة</w:t>
      </w:r>
    </w:p>
    <w:p w:rsidR="000F3A7B" w:rsidRPr="00E65171" w:rsidRDefault="000F3A7B" w:rsidP="00E65171">
      <w:pPr>
        <w:spacing w:line="360" w:lineRule="auto"/>
        <w:ind w:firstLine="425"/>
        <w:jc w:val="both"/>
        <w:rPr>
          <w:rFonts w:cs="Simplified Arabic"/>
          <w:sz w:val="28"/>
          <w:szCs w:val="28"/>
          <w:rtl/>
          <w:lang w:bidi="ar-EG"/>
        </w:rPr>
      </w:pPr>
      <w:r w:rsidRPr="00E65171">
        <w:rPr>
          <w:rFonts w:cs="Simplified Arabic"/>
          <w:sz w:val="28"/>
          <w:szCs w:val="28"/>
          <w:rtl/>
          <w:lang w:bidi="ar-EG"/>
        </w:rPr>
        <w:t>تم تطبيق الدراسة على عينة قوامها( 30) طفلا  وطفلة  بواقع (16) ذكور و(14 ) إناث  من مدارس التربية الفكرية بمحافظة القاهرة من سن (6: 12) سنة مقسمين بالتساوي إلى مجموعتين تجريبية وضابطة ونسب ذكاؤهم من (50-70) وتم تثبيت المستوى الاقتصادي الاجتماعي .</w:t>
      </w:r>
    </w:p>
    <w:p w:rsidR="000F3A7B" w:rsidRPr="00E65171" w:rsidRDefault="000F3A7B" w:rsidP="00E65171">
      <w:pPr>
        <w:spacing w:line="360" w:lineRule="auto"/>
        <w:ind w:firstLine="425"/>
        <w:jc w:val="both"/>
        <w:rPr>
          <w:rFonts w:cs="Simplified Arabic"/>
          <w:b/>
          <w:sz w:val="28"/>
          <w:szCs w:val="28"/>
          <w:rtl/>
          <w:lang w:bidi="ar-EG"/>
        </w:rPr>
      </w:pPr>
      <w:r w:rsidRPr="00E65171">
        <w:rPr>
          <w:rFonts w:cs="Simplified Arabic"/>
          <w:b/>
          <w:sz w:val="28"/>
          <w:szCs w:val="28"/>
          <w:rtl/>
          <w:lang w:bidi="ar-EG"/>
        </w:rPr>
        <w:t>أدوات الدارسة:</w:t>
      </w:r>
    </w:p>
    <w:p w:rsidR="000F3A7B" w:rsidRPr="00E65171" w:rsidRDefault="000F3A7B" w:rsidP="00E65171">
      <w:pPr>
        <w:numPr>
          <w:ilvl w:val="1"/>
          <w:numId w:val="2"/>
        </w:numPr>
        <w:tabs>
          <w:tab w:val="clear" w:pos="1440"/>
        </w:tabs>
        <w:spacing w:line="360" w:lineRule="auto"/>
        <w:ind w:left="0" w:firstLine="425"/>
        <w:jc w:val="both"/>
        <w:rPr>
          <w:rFonts w:cs="Simplified Arabic"/>
          <w:sz w:val="28"/>
          <w:szCs w:val="28"/>
          <w:lang w:bidi="ar-EG"/>
        </w:rPr>
      </w:pPr>
      <w:r w:rsidRPr="00E65171">
        <w:rPr>
          <w:rFonts w:cs="Simplified Arabic"/>
          <w:sz w:val="28"/>
          <w:szCs w:val="28"/>
          <w:rtl/>
          <w:lang w:bidi="ar-EG"/>
        </w:rPr>
        <w:t>اختبار التحصيل اللغوي ( إعداد الباحثة )</w:t>
      </w:r>
    </w:p>
    <w:p w:rsidR="000F3A7B" w:rsidRPr="00E65171" w:rsidRDefault="000F3A7B" w:rsidP="00E65171">
      <w:pPr>
        <w:numPr>
          <w:ilvl w:val="1"/>
          <w:numId w:val="2"/>
        </w:numPr>
        <w:tabs>
          <w:tab w:val="clear" w:pos="1440"/>
        </w:tabs>
        <w:spacing w:line="360" w:lineRule="auto"/>
        <w:ind w:left="0" w:firstLine="425"/>
        <w:jc w:val="both"/>
        <w:rPr>
          <w:rFonts w:cs="Simplified Arabic"/>
          <w:sz w:val="28"/>
          <w:szCs w:val="28"/>
          <w:lang w:bidi="ar-EG"/>
        </w:rPr>
      </w:pPr>
      <w:r w:rsidRPr="00E65171">
        <w:rPr>
          <w:rFonts w:cs="Simplified Arabic"/>
          <w:sz w:val="28"/>
          <w:szCs w:val="28"/>
          <w:rtl/>
          <w:lang w:bidi="ar-EG"/>
        </w:rPr>
        <w:t>البرنامج المستخدم في الدراسة (استخدام برنامج لأغاني الأطفال المصورة لتنمية الحصيلة اللغوية لأطفال متلازمة داون القابلين للتعلم). ( إعداد الباحثة )</w:t>
      </w:r>
    </w:p>
    <w:p w:rsidR="000F3A7B" w:rsidRPr="00E65171" w:rsidRDefault="000F3A7B" w:rsidP="00E65171">
      <w:pPr>
        <w:spacing w:line="360" w:lineRule="auto"/>
        <w:ind w:firstLine="425"/>
        <w:jc w:val="both"/>
        <w:rPr>
          <w:rFonts w:cs="Simplified Arabic"/>
          <w:b/>
          <w:sz w:val="28"/>
          <w:szCs w:val="28"/>
          <w:rtl/>
          <w:lang w:bidi="ar-EG"/>
        </w:rPr>
      </w:pPr>
      <w:r w:rsidRPr="00E65171">
        <w:rPr>
          <w:rFonts w:cs="Simplified Arabic"/>
          <w:b/>
          <w:sz w:val="28"/>
          <w:szCs w:val="28"/>
          <w:rtl/>
          <w:lang w:bidi="ar-EG"/>
        </w:rPr>
        <w:t>الاساليب الاحصائية:</w:t>
      </w:r>
    </w:p>
    <w:p w:rsidR="000F3A7B" w:rsidRPr="00E65171" w:rsidRDefault="000F3A7B" w:rsidP="00E65171">
      <w:pPr>
        <w:spacing w:line="360" w:lineRule="auto"/>
        <w:ind w:firstLine="425"/>
        <w:jc w:val="both"/>
        <w:rPr>
          <w:rFonts w:cs="Simplified Arabic"/>
          <w:noProof/>
          <w:sz w:val="28"/>
          <w:szCs w:val="28"/>
          <w:rtl/>
          <w:lang w:eastAsia="ar-SA" w:bidi="ar-EG"/>
        </w:rPr>
      </w:pPr>
      <w:r w:rsidRPr="00E65171">
        <w:rPr>
          <w:rFonts w:cs="Simplified Arabic"/>
          <w:noProof/>
          <w:sz w:val="28"/>
          <w:szCs w:val="28"/>
          <w:rtl/>
          <w:lang w:eastAsia="ar-SA" w:bidi="ar-EG"/>
        </w:rPr>
        <w:t xml:space="preserve"> بعد الانتهاء من جمع بيانات الدراسة الميدانية تم ترميز البيانات وادخالها الى الحاسب الالى ثم معالجتها  وتحليلها واستخراج النتائج الاحصائية: باستخدام برنامج الحزم الاحصائية للعلوم الاجتماعية  (</w:t>
      </w:r>
      <w:r w:rsidRPr="00E65171">
        <w:rPr>
          <w:rFonts w:cs="Simplified Arabic"/>
          <w:noProof/>
          <w:sz w:val="28"/>
          <w:szCs w:val="28"/>
          <w:lang w:eastAsia="ar-SA" w:bidi="ar-EG"/>
        </w:rPr>
        <w:t>Statisical package for the social spss</w:t>
      </w:r>
      <w:r w:rsidRPr="00E65171">
        <w:rPr>
          <w:rFonts w:cs="Simplified Arabic"/>
          <w:noProof/>
          <w:sz w:val="28"/>
          <w:szCs w:val="28"/>
          <w:rtl/>
          <w:lang w:eastAsia="ar-SA" w:bidi="ar-EG"/>
        </w:rPr>
        <w:t>) وتم اللجوء الى المعاملات والاختبارات الاحصائية التالية في تحليل بيانات الدراسة:</w:t>
      </w:r>
    </w:p>
    <w:p w:rsidR="000F3A7B" w:rsidRPr="00E65171" w:rsidRDefault="000F3A7B" w:rsidP="00E65171">
      <w:pPr>
        <w:numPr>
          <w:ilvl w:val="0"/>
          <w:numId w:val="7"/>
        </w:numPr>
        <w:spacing w:line="360" w:lineRule="auto"/>
        <w:ind w:left="0" w:firstLine="425"/>
        <w:jc w:val="both"/>
        <w:rPr>
          <w:rFonts w:cs="Simplified Arabic"/>
          <w:szCs w:val="28"/>
          <w:rtl/>
          <w:lang/>
        </w:rPr>
      </w:pPr>
      <w:r w:rsidRPr="00E65171">
        <w:rPr>
          <w:rFonts w:cs="Simplified Arabic"/>
          <w:szCs w:val="28"/>
          <w:rtl/>
          <w:lang/>
        </w:rPr>
        <w:t xml:space="preserve">استخدمت الباحثة طريقة ألفا كرونباخ وطريقة التجزئة النصفية لكل من سبيرمان </w:t>
      </w:r>
      <w:r w:rsidRPr="00E65171">
        <w:rPr>
          <w:rFonts w:cs="Simplified Arabic"/>
          <w:sz w:val="28"/>
          <w:szCs w:val="28"/>
          <w:lang/>
        </w:rPr>
        <w:t>Spearman</w:t>
      </w:r>
      <w:r w:rsidRPr="00E65171">
        <w:rPr>
          <w:rFonts w:cs="Simplified Arabic"/>
          <w:szCs w:val="28"/>
          <w:rtl/>
          <w:lang/>
        </w:rPr>
        <w:t xml:space="preserve">  وجتمان </w:t>
      </w:r>
      <w:r w:rsidRPr="00E65171">
        <w:rPr>
          <w:rFonts w:cs="Simplified Arabic"/>
          <w:szCs w:val="28"/>
          <w:lang/>
        </w:rPr>
        <w:t xml:space="preserve"> Guttman</w:t>
      </w:r>
      <w:r w:rsidRPr="00E65171">
        <w:rPr>
          <w:rFonts w:cs="Simplified Arabic"/>
          <w:szCs w:val="28"/>
          <w:rtl/>
          <w:lang/>
        </w:rPr>
        <w:t>باستخدام برنامج (</w:t>
      </w:r>
      <w:r w:rsidRPr="00E65171">
        <w:rPr>
          <w:rFonts w:cs="Simplified Arabic"/>
          <w:szCs w:val="28"/>
          <w:lang/>
        </w:rPr>
        <w:t>SPSS18</w:t>
      </w:r>
      <w:r w:rsidRPr="00E65171">
        <w:rPr>
          <w:rFonts w:cs="Simplified Arabic"/>
          <w:szCs w:val="28"/>
          <w:rtl/>
          <w:lang/>
        </w:rPr>
        <w:t>) .</w:t>
      </w:r>
    </w:p>
    <w:p w:rsidR="000F3A7B" w:rsidRPr="00E65171" w:rsidRDefault="000F3A7B" w:rsidP="00E65171">
      <w:pPr>
        <w:numPr>
          <w:ilvl w:val="0"/>
          <w:numId w:val="7"/>
        </w:numPr>
        <w:spacing w:line="360" w:lineRule="auto"/>
        <w:ind w:left="0" w:firstLine="425"/>
        <w:jc w:val="both"/>
        <w:rPr>
          <w:rFonts w:cs="Simplified Arabic"/>
          <w:noProof/>
          <w:sz w:val="20"/>
          <w:szCs w:val="28"/>
          <w:rtl/>
          <w:lang w:eastAsia="ar-SA"/>
        </w:rPr>
      </w:pPr>
      <w:r w:rsidRPr="00E65171">
        <w:rPr>
          <w:rFonts w:cs="Simplified Arabic"/>
          <w:noProof/>
          <w:sz w:val="20"/>
          <w:szCs w:val="28"/>
          <w:rtl/>
          <w:lang w:eastAsia="ar-SA"/>
        </w:rPr>
        <w:t>وقد استخدمت الباحثة الأساليب اللابارامترية إختبار مان- وتني (</w:t>
      </w:r>
      <w:r w:rsidRPr="00E65171">
        <w:rPr>
          <w:rFonts w:cs="Simplified Arabic"/>
          <w:noProof/>
          <w:sz w:val="20"/>
          <w:szCs w:val="28"/>
          <w:lang w:eastAsia="ar-SA"/>
        </w:rPr>
        <w:t xml:space="preserve"> Mann whitney (U)</w:t>
      </w:r>
      <w:r w:rsidRPr="00E65171">
        <w:rPr>
          <w:rFonts w:cs="Simplified Arabic"/>
          <w:noProof/>
          <w:sz w:val="20"/>
          <w:szCs w:val="28"/>
          <w:rtl/>
          <w:lang w:eastAsia="ar-SA"/>
        </w:rPr>
        <w:t>)</w:t>
      </w:r>
      <w:r w:rsidRPr="00E65171">
        <w:rPr>
          <w:rFonts w:cs="Simplified Arabic"/>
          <w:noProof/>
          <w:sz w:val="20"/>
          <w:szCs w:val="28"/>
          <w:lang w:eastAsia="ar-SA"/>
        </w:rPr>
        <w:t xml:space="preserve"> </w:t>
      </w:r>
      <w:r w:rsidRPr="00E65171">
        <w:rPr>
          <w:rFonts w:cs="Simplified Arabic"/>
          <w:noProof/>
          <w:sz w:val="20"/>
          <w:szCs w:val="28"/>
          <w:rtl/>
          <w:lang w:eastAsia="ar-SA"/>
        </w:rPr>
        <w:t>, ولكوكسون (</w:t>
      </w:r>
      <w:r w:rsidRPr="00E65171">
        <w:rPr>
          <w:rFonts w:cs="Simplified Arabic"/>
          <w:noProof/>
          <w:sz w:val="20"/>
          <w:szCs w:val="28"/>
          <w:lang w:eastAsia="ar-SA"/>
        </w:rPr>
        <w:t>wilcoxon (w)</w:t>
      </w:r>
      <w:r w:rsidRPr="00E65171">
        <w:rPr>
          <w:rFonts w:cs="Simplified Arabic"/>
          <w:noProof/>
          <w:sz w:val="20"/>
          <w:szCs w:val="28"/>
          <w:rtl/>
          <w:lang w:eastAsia="ar-SA"/>
        </w:rPr>
        <w:t>) ،</w:t>
      </w:r>
    </w:p>
    <w:p w:rsidR="000F3A7B" w:rsidRPr="00E65171" w:rsidRDefault="000F3A7B" w:rsidP="00E65171">
      <w:pPr>
        <w:numPr>
          <w:ilvl w:val="0"/>
          <w:numId w:val="7"/>
        </w:numPr>
        <w:spacing w:line="360" w:lineRule="auto"/>
        <w:ind w:left="0" w:firstLine="425"/>
        <w:jc w:val="both"/>
        <w:rPr>
          <w:rFonts w:cs="Simplified Arabic"/>
          <w:b/>
          <w:sz w:val="28"/>
          <w:szCs w:val="28"/>
          <w:lang w:bidi="ar-EG"/>
        </w:rPr>
      </w:pPr>
      <w:r w:rsidRPr="00E65171">
        <w:rPr>
          <w:rFonts w:cs="Simplified Arabic"/>
          <w:noProof/>
          <w:sz w:val="20"/>
          <w:szCs w:val="28"/>
          <w:rtl/>
          <w:lang w:eastAsia="ar-SA"/>
        </w:rPr>
        <w:t>معامل الإرتباط (</w:t>
      </w:r>
      <w:r w:rsidRPr="00E65171">
        <w:rPr>
          <w:rFonts w:cs="Simplified Arabic"/>
          <w:noProof/>
          <w:sz w:val="20"/>
          <w:szCs w:val="28"/>
          <w:lang w:eastAsia="ar-SA"/>
        </w:rPr>
        <w:t>Correlate</w:t>
      </w:r>
      <w:r w:rsidRPr="00E65171">
        <w:rPr>
          <w:rFonts w:cs="Simplified Arabic"/>
          <w:noProof/>
          <w:sz w:val="20"/>
          <w:szCs w:val="28"/>
          <w:rtl/>
          <w:lang w:eastAsia="ar-SA"/>
        </w:rPr>
        <w:t>) عن طريق برنامج (</w:t>
      </w:r>
      <w:r w:rsidRPr="00E65171">
        <w:rPr>
          <w:rFonts w:cs="Simplified Arabic"/>
          <w:noProof/>
          <w:sz w:val="20"/>
          <w:szCs w:val="28"/>
          <w:lang w:eastAsia="ar-SA"/>
        </w:rPr>
        <w:t>SPSS 18</w:t>
      </w:r>
      <w:r w:rsidRPr="00E65171">
        <w:rPr>
          <w:rFonts w:cs="Simplified Arabic"/>
          <w:noProof/>
          <w:sz w:val="20"/>
          <w:szCs w:val="28"/>
          <w:rtl/>
          <w:lang w:eastAsia="ar-SA"/>
        </w:rPr>
        <w:t>)</w:t>
      </w:r>
    </w:p>
    <w:p w:rsidR="000F3A7B" w:rsidRPr="00E65171" w:rsidRDefault="000F3A7B" w:rsidP="00E65171">
      <w:pPr>
        <w:spacing w:line="360" w:lineRule="auto"/>
        <w:ind w:firstLine="425"/>
        <w:jc w:val="both"/>
        <w:rPr>
          <w:rFonts w:cs="Simplified Arabic"/>
          <w:b/>
          <w:sz w:val="28"/>
          <w:szCs w:val="28"/>
          <w:lang w:bidi="ar-EG"/>
        </w:rPr>
      </w:pPr>
      <w:r w:rsidRPr="00E65171">
        <w:rPr>
          <w:rFonts w:cs="Simplified Arabic"/>
          <w:b/>
          <w:sz w:val="28"/>
          <w:szCs w:val="28"/>
          <w:rtl/>
          <w:lang w:bidi="ar-EG"/>
        </w:rPr>
        <w:t>الكلمات المفتاحية:</w:t>
      </w:r>
    </w:p>
    <w:p w:rsidR="000F3A7B" w:rsidRPr="00E65171" w:rsidRDefault="000F3A7B" w:rsidP="00E65171">
      <w:pPr>
        <w:numPr>
          <w:ilvl w:val="0"/>
          <w:numId w:val="8"/>
        </w:numPr>
        <w:spacing w:line="360" w:lineRule="auto"/>
        <w:ind w:left="0" w:firstLine="425"/>
        <w:jc w:val="both"/>
        <w:rPr>
          <w:rFonts w:cs="Simplified Arabic"/>
          <w:sz w:val="28"/>
          <w:szCs w:val="28"/>
          <w:rtl/>
          <w:lang w:bidi="ar-EG"/>
        </w:rPr>
      </w:pPr>
      <w:r w:rsidRPr="00E65171">
        <w:rPr>
          <w:rFonts w:cs="Simplified Arabic"/>
          <w:sz w:val="28"/>
          <w:szCs w:val="28"/>
          <w:rtl/>
          <w:lang w:bidi="ar-EG"/>
        </w:rPr>
        <w:t xml:space="preserve">أغاني الأطفال </w:t>
      </w:r>
      <w:r w:rsidRPr="00E65171">
        <w:rPr>
          <w:rFonts w:cs="Simplified Arabic"/>
          <w:sz w:val="28"/>
          <w:szCs w:val="28"/>
          <w:lang w:bidi="ar-EG"/>
        </w:rPr>
        <w:t>Children Songs</w:t>
      </w:r>
    </w:p>
    <w:p w:rsidR="000F3A7B" w:rsidRPr="00E65171" w:rsidRDefault="000F3A7B" w:rsidP="00E65171">
      <w:pPr>
        <w:numPr>
          <w:ilvl w:val="0"/>
          <w:numId w:val="8"/>
        </w:numPr>
        <w:spacing w:line="360" w:lineRule="auto"/>
        <w:ind w:left="0" w:firstLine="425"/>
        <w:jc w:val="both"/>
        <w:rPr>
          <w:rFonts w:cs="Simplified Arabic"/>
          <w:sz w:val="28"/>
          <w:szCs w:val="28"/>
          <w:rtl/>
          <w:lang w:bidi="ar-EG"/>
        </w:rPr>
      </w:pPr>
      <w:r w:rsidRPr="00E65171">
        <w:rPr>
          <w:rFonts w:cs="Simplified Arabic"/>
          <w:sz w:val="28"/>
          <w:szCs w:val="28"/>
          <w:rtl/>
          <w:lang w:bidi="ar-EG"/>
        </w:rPr>
        <w:t xml:space="preserve">متلازمة داون </w:t>
      </w:r>
      <w:r w:rsidRPr="00E65171">
        <w:rPr>
          <w:rFonts w:cs="Simplified Arabic"/>
          <w:sz w:val="28"/>
          <w:szCs w:val="28"/>
          <w:lang w:bidi="ar-EG"/>
        </w:rPr>
        <w:t>Down Syndrome</w:t>
      </w:r>
    </w:p>
    <w:p w:rsidR="000F3A7B" w:rsidRPr="00E65171" w:rsidRDefault="000F3A7B" w:rsidP="00E65171">
      <w:pPr>
        <w:numPr>
          <w:ilvl w:val="0"/>
          <w:numId w:val="8"/>
        </w:numPr>
        <w:spacing w:line="360" w:lineRule="auto"/>
        <w:ind w:left="0" w:firstLine="425"/>
        <w:jc w:val="both"/>
        <w:rPr>
          <w:rFonts w:cs="Simplified Arabic"/>
          <w:b/>
          <w:sz w:val="28"/>
          <w:szCs w:val="28"/>
          <w:rtl/>
          <w:lang w:bidi="ar-EG"/>
        </w:rPr>
      </w:pPr>
      <w:r w:rsidRPr="00E65171">
        <w:rPr>
          <w:rFonts w:cs="Simplified Arabic"/>
          <w:sz w:val="28"/>
          <w:szCs w:val="28"/>
          <w:rtl/>
          <w:lang w:bidi="ar-EG"/>
        </w:rPr>
        <w:t>الحصيلة اللغوية</w:t>
      </w:r>
      <w:r w:rsidRPr="00E65171">
        <w:rPr>
          <w:rFonts w:cs="Simplified Arabic"/>
          <w:b/>
          <w:sz w:val="28"/>
          <w:szCs w:val="28"/>
          <w:rtl/>
          <w:lang w:bidi="ar-EG"/>
        </w:rPr>
        <w:t xml:space="preserve"> </w:t>
      </w:r>
      <w:r w:rsidRPr="00E65171">
        <w:rPr>
          <w:rFonts w:cs="Simplified Arabic"/>
          <w:sz w:val="28"/>
          <w:szCs w:val="28"/>
          <w:lang w:bidi="ar-EG"/>
        </w:rPr>
        <w:t>Vocabulary</w:t>
      </w:r>
    </w:p>
    <w:p w:rsidR="000F3A7B" w:rsidRPr="00E65171" w:rsidRDefault="000F3A7B" w:rsidP="00E65171">
      <w:pPr>
        <w:numPr>
          <w:ilvl w:val="0"/>
          <w:numId w:val="8"/>
        </w:numPr>
        <w:spacing w:line="360" w:lineRule="auto"/>
        <w:ind w:left="0" w:firstLine="425"/>
        <w:jc w:val="both"/>
        <w:rPr>
          <w:rFonts w:cs="Simplified Arabic"/>
          <w:b/>
          <w:sz w:val="28"/>
          <w:szCs w:val="28"/>
          <w:rtl/>
          <w:lang w:bidi="ar-EG"/>
        </w:rPr>
      </w:pPr>
      <w:r w:rsidRPr="00E65171">
        <w:rPr>
          <w:rFonts w:cs="Simplified Arabic"/>
          <w:b/>
          <w:sz w:val="28"/>
          <w:szCs w:val="28"/>
          <w:rtl/>
          <w:lang w:bidi="ar-EG"/>
        </w:rPr>
        <w:t>الدراسات السابقة:</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بالإطلاع على التراث العلمي الخاص بموضوع الدراسة " فاعلية استخدام برنامج لأغاني الأطفال المصورة في تنمية الحصيلة اللغوية لأطفال متلازمة داون القابلين للتعلم"، وبعد المسح للدراسات العربية والأجنبية لم تجد الباحثة دراسات مماثلة في موضوع الدراسة وسوف تقدم الباحثة مجموعة من الدراسات السابقة حول محاور موضوع الدراسة مرتبة ترتيباً زمنياً من الأقدم إلى الأحدث وتتمثل محاور الدراسات السابقة في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xml:space="preserve"> المحور الأول: دراسات تناولت أغاني الأطفال.</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المحور الثانى: دراسات تناولت النمو اللغوى لأطفال متلازمة داون.</w:t>
      </w:r>
    </w:p>
    <w:p w:rsidR="000F3A7B" w:rsidRPr="00E65171" w:rsidRDefault="000F3A7B" w:rsidP="00E65171">
      <w:pPr>
        <w:spacing w:line="360" w:lineRule="auto"/>
        <w:ind w:firstLine="425"/>
        <w:jc w:val="both"/>
        <w:rPr>
          <w:rFonts w:cs="Simplified Arabic"/>
          <w:b/>
          <w:sz w:val="26"/>
          <w:szCs w:val="28"/>
          <w:rtl/>
          <w:lang w:bidi="ar-EG"/>
        </w:rPr>
      </w:pPr>
      <w:r w:rsidRPr="00E65171">
        <w:rPr>
          <w:rFonts w:cs="Simplified Arabic"/>
          <w:b/>
          <w:sz w:val="26"/>
          <w:szCs w:val="28"/>
          <w:rtl/>
          <w:lang w:bidi="ar-EG"/>
        </w:rPr>
        <w:t>المحور الأول: دراسات تناولت أغاني الأطفال</w:t>
      </w:r>
    </w:p>
    <w:p w:rsidR="000F3A7B" w:rsidRPr="00E65171" w:rsidRDefault="000F3A7B" w:rsidP="00E65171">
      <w:pPr>
        <w:numPr>
          <w:ilvl w:val="0"/>
          <w:numId w:val="5"/>
        </w:numPr>
        <w:spacing w:line="360" w:lineRule="auto"/>
        <w:ind w:left="0" w:firstLine="425"/>
        <w:jc w:val="both"/>
        <w:rPr>
          <w:rFonts w:cs="Simplified Arabic"/>
          <w:b/>
          <w:sz w:val="26"/>
          <w:szCs w:val="28"/>
          <w:rtl/>
          <w:lang w:bidi="ar-EG"/>
        </w:rPr>
      </w:pPr>
      <w:r w:rsidRPr="00E65171">
        <w:rPr>
          <w:rFonts w:cs="Simplified Arabic"/>
          <w:b/>
          <w:sz w:val="26"/>
          <w:szCs w:val="28"/>
          <w:rtl/>
          <w:lang w:bidi="ar-EG"/>
        </w:rPr>
        <w:t xml:space="preserve">دراسة </w:t>
      </w:r>
      <w:r w:rsidRPr="00E65171">
        <w:rPr>
          <w:rFonts w:ascii="Simplified Arabic" w:eastAsia="Batang" w:hAnsi="Simplified Arabic" w:cs="Simplified Arabic"/>
          <w:b/>
          <w:sz w:val="26"/>
          <w:szCs w:val="28"/>
          <w:lang w:bidi="ar-EG"/>
        </w:rPr>
        <w:t xml:space="preserve">nelson </w:t>
      </w:r>
      <w:r w:rsidRPr="00E65171">
        <w:rPr>
          <w:rFonts w:cs="Simplified Arabic"/>
          <w:b/>
          <w:sz w:val="26"/>
          <w:szCs w:val="28"/>
          <w:rtl/>
          <w:lang w:bidi="ar-EG"/>
        </w:rPr>
        <w:t>(2005)</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بعنوان " غرس الواقع الأجتماعى لمشاهدة أنشطة فى حالة الأغاني المصورة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هدفت هذه الدراسة إلى معرفة مدى تأثير معدل مشاهدة الأغانى المصورة على إدارم واقعية المجتمع لدى عينة شملت 151 طفلاً وطفلة فى المرحلة العمرية من سبع سنوات إلى ثمانى سنوات عن طريق استبيان يقيس معدل الانتظام فى مشاهدة الأغاني المصورة بالإضافة إلى قياس مشاهدة أنشطة قبل وأثناء وبعد التعرض لهذه الأغاني المصورة وتقوم هذه الدراسة بناء على فروض نظرية الرس التى تفترض ان المشاهدة الكثيفة للأغاني المصورة سوق تؤدى إلى فهم مشوه للصورة الحقيقية للمجتمع .</w:t>
      </w:r>
    </w:p>
    <w:p w:rsidR="000F3A7B" w:rsidRPr="00E65171" w:rsidRDefault="000F3A7B" w:rsidP="00E65171">
      <w:pPr>
        <w:numPr>
          <w:ilvl w:val="0"/>
          <w:numId w:val="5"/>
        </w:numPr>
        <w:spacing w:line="360" w:lineRule="auto"/>
        <w:ind w:left="0" w:firstLine="425"/>
        <w:jc w:val="both"/>
        <w:rPr>
          <w:rFonts w:cs="Simplified Arabic"/>
          <w:b/>
          <w:sz w:val="26"/>
          <w:szCs w:val="28"/>
          <w:rtl/>
          <w:lang w:bidi="ar-EG"/>
        </w:rPr>
      </w:pPr>
      <w:r w:rsidRPr="00E65171">
        <w:rPr>
          <w:rFonts w:cs="Simplified Arabic"/>
          <w:b/>
          <w:sz w:val="26"/>
          <w:szCs w:val="28"/>
          <w:rtl/>
          <w:lang w:bidi="ar-EG"/>
        </w:rPr>
        <w:t>دراسة انجي السيد العربى حسن زيادة ( 2011)</w:t>
      </w:r>
    </w:p>
    <w:p w:rsidR="000F3A7B" w:rsidRPr="00E65171" w:rsidRDefault="000F3A7B" w:rsidP="00E65171">
      <w:pPr>
        <w:spacing w:line="360" w:lineRule="auto"/>
        <w:ind w:firstLine="425"/>
        <w:jc w:val="both"/>
        <w:rPr>
          <w:rFonts w:cs="Simplified Arabic"/>
          <w:b/>
          <w:sz w:val="26"/>
          <w:szCs w:val="28"/>
          <w:rtl/>
          <w:lang w:bidi="ar-EG"/>
        </w:rPr>
      </w:pPr>
      <w:r w:rsidRPr="00E65171">
        <w:rPr>
          <w:rFonts w:cs="Simplified Arabic"/>
          <w:b/>
          <w:sz w:val="26"/>
          <w:szCs w:val="28"/>
          <w:rtl/>
          <w:lang w:bidi="ar-EG"/>
        </w:rPr>
        <w:t>بعنوان ( فعالية برنامج موسيقى لتنمية بعض جوانب الذاكرة لدى طفل الروضة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تهدف الدراسة إلى التحقق من فاعلية برنامج موسيقى فى تنمية بعض جوانب الذاكرة لدى طفل الروضة</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تكونت العينة  من 38 طفل وطفلة من سن 5-6 سنوات واستخدمت المنهج شبة التجريبى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واسفرت الدراسة عن النتائج الآتية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1- لا توجد فروق ذات دلالة إحصائية بين متوسطات درجات المجموعة الضابطة والمجموعة التجريبية فى القياس القبلى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2- لا توجد فروق ذات دلالة إحصائية بين متوسطات درجات المجموعة الضابطة فى القياسيين القبلى والبعدى على مجال الذاكرة قصيرة المدى ومقاييسه الفرعية والدرجة الكلية المركبة .</w:t>
      </w:r>
    </w:p>
    <w:p w:rsidR="000F3A7B" w:rsidRPr="00E65171" w:rsidRDefault="000F3A7B" w:rsidP="00E65171">
      <w:pPr>
        <w:numPr>
          <w:ilvl w:val="0"/>
          <w:numId w:val="18"/>
        </w:numPr>
        <w:spacing w:line="360" w:lineRule="auto"/>
        <w:ind w:left="0" w:firstLine="425"/>
        <w:jc w:val="both"/>
        <w:rPr>
          <w:rFonts w:cs="Simplified Arabic"/>
          <w:b/>
          <w:sz w:val="26"/>
          <w:szCs w:val="28"/>
          <w:rtl/>
          <w:lang w:bidi="ar-EG"/>
        </w:rPr>
      </w:pPr>
      <w:r w:rsidRPr="00E65171">
        <w:rPr>
          <w:rFonts w:cs="Simplified Arabic"/>
          <w:sz w:val="26"/>
          <w:szCs w:val="28"/>
          <w:rtl/>
          <w:lang w:bidi="ar-EG"/>
        </w:rPr>
        <w:t>توجد فروق ذات دلالة إحصائية بين متوسطات درجات المجموعة التجريبية فى القياسيين القبلى والبعدى لصالح التطبيق البعدى .</w:t>
      </w:r>
    </w:p>
    <w:p w:rsidR="000F3A7B" w:rsidRPr="00E65171" w:rsidRDefault="000F3A7B" w:rsidP="00E65171">
      <w:pPr>
        <w:numPr>
          <w:ilvl w:val="0"/>
          <w:numId w:val="18"/>
        </w:numPr>
        <w:spacing w:line="360" w:lineRule="auto"/>
        <w:ind w:left="0" w:firstLine="425"/>
        <w:jc w:val="both"/>
        <w:rPr>
          <w:rFonts w:cs="Simplified Arabic"/>
          <w:b/>
          <w:sz w:val="26"/>
          <w:szCs w:val="28"/>
          <w:rtl/>
          <w:lang w:bidi="ar-EG"/>
        </w:rPr>
      </w:pPr>
      <w:r w:rsidRPr="00E65171">
        <w:rPr>
          <w:rFonts w:cs="Simplified Arabic"/>
          <w:b/>
          <w:sz w:val="26"/>
          <w:szCs w:val="28"/>
          <w:rtl/>
          <w:lang w:bidi="ar-EG"/>
        </w:rPr>
        <w:t>دراسة أماني حسن إبراهيم حسن (2013 )</w:t>
      </w:r>
    </w:p>
    <w:p w:rsidR="000F3A7B" w:rsidRPr="00E65171" w:rsidRDefault="000F3A7B" w:rsidP="00E65171">
      <w:pPr>
        <w:spacing w:line="360" w:lineRule="auto"/>
        <w:ind w:firstLine="425"/>
        <w:jc w:val="both"/>
        <w:rPr>
          <w:rFonts w:cs="Simplified Arabic"/>
          <w:b/>
          <w:sz w:val="26"/>
          <w:szCs w:val="28"/>
          <w:rtl/>
          <w:lang w:bidi="ar-EG"/>
        </w:rPr>
      </w:pPr>
      <w:r w:rsidRPr="00E65171">
        <w:rPr>
          <w:rFonts w:cs="Simplified Arabic"/>
          <w:b/>
          <w:sz w:val="26"/>
          <w:szCs w:val="28"/>
          <w:rtl/>
          <w:lang w:bidi="ar-EG"/>
        </w:rPr>
        <w:t>بعنوان " تأثير التعرض للأغاني فى تنمية بعض مهارات التواصل لدى الأطفال التوحديين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تهدف الدراسة إلى زيادة وتنمية التواصل اللغوى وتحسين التواصل الإجتماعى لدى عينة من أطفال التوحد من خلال استخدام الأغانى مما قد يؤثر إيجابيا فى بعض المظاهر السلوكية الأخرى لديهم وهو ما ينعكس بوجه عام على نضجهم الاجتماعى وتكونت عينة الدراسة من (4) مفردات من سن (8-119 سنة و تنتمى هذه الدراسة  إلى الدراسات شبة التجريبية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واسفرت نتائج الدراسة إلى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وجود فروق دالة إحصائيا بين متوسطى رتب درجات القياسين القبلى والبعدى فى جميع الأبعاد والدرجة الكلية لمقياس النمو اللغوى لدى عينة الدراسة وذلك لصالح متوسط رتب درجات القياس البعدى فى جميع الأبعاد والدرجة الكلية لمقياس النمو اللغوى لدى عينة الدراسة من الأطفال التوحدين أعلى بدلالة إحصائية عن نظائرهم فى القياس القبلى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يوجد فروق دالة إحصائيا بين متوسطى رتب درجات القياسيين القبلى والبعدى فى جميع الأبعاد والدرجة الكلية لمقياس التواصل الاجتماعى لدى عينة الدراسة من الأطفال التوحديين وذلك لصالح متوسط رتب درجات القياس البعدى فى جميع الحالات أى أن متوسط رتب درجات القياس البعدى فى جميع الابعاد والدرجة الكلية لمقياس التواصل الاجتماعى لدى عينة الدراسة من الأطفال التوحدين أعلى بدلالة إحصائية عن نظائرهم فى القياس القبلى .</w:t>
      </w:r>
    </w:p>
    <w:p w:rsidR="000F3A7B" w:rsidRPr="00E65171" w:rsidRDefault="000F3A7B" w:rsidP="00E65171">
      <w:pPr>
        <w:spacing w:line="360" w:lineRule="auto"/>
        <w:ind w:firstLine="425"/>
        <w:jc w:val="both"/>
        <w:rPr>
          <w:rFonts w:cs="Simplified Arabic"/>
          <w:b/>
          <w:sz w:val="26"/>
          <w:szCs w:val="28"/>
          <w:rtl/>
          <w:lang w:bidi="ar-EG"/>
        </w:rPr>
      </w:pPr>
      <w:r w:rsidRPr="00E65171">
        <w:rPr>
          <w:rFonts w:cs="Simplified Arabic"/>
          <w:b/>
          <w:sz w:val="26"/>
          <w:szCs w:val="28"/>
          <w:rtl/>
          <w:lang w:bidi="ar-EG"/>
        </w:rPr>
        <w:t>دراسة آية محمد صادق السيد (2013 )</w:t>
      </w:r>
    </w:p>
    <w:p w:rsidR="000F3A7B" w:rsidRPr="00E65171" w:rsidRDefault="000F3A7B" w:rsidP="00E65171">
      <w:pPr>
        <w:spacing w:line="360" w:lineRule="auto"/>
        <w:ind w:firstLine="425"/>
        <w:jc w:val="both"/>
        <w:rPr>
          <w:rFonts w:cs="Simplified Arabic"/>
          <w:b/>
          <w:sz w:val="26"/>
          <w:szCs w:val="28"/>
          <w:rtl/>
          <w:lang w:bidi="ar-EG"/>
        </w:rPr>
      </w:pPr>
      <w:r w:rsidRPr="00E65171">
        <w:rPr>
          <w:rFonts w:cs="Simplified Arabic"/>
          <w:b/>
          <w:sz w:val="26"/>
          <w:szCs w:val="28"/>
          <w:rtl/>
          <w:lang w:bidi="ar-EG"/>
        </w:rPr>
        <w:t>بعنوان " القيم والسلوكيات المتضمنة فى أغانى الأطفال المصورة بالقنوات القضائية العربية المتخصصة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تهدف الدراسة إلى التعرف على القيم الإيجابية والسلوكيات السلبية المتضمنة فى أغانى الأطفال  المصورة التى تعرض فى قنوات الأطفال وقنوات الأغاني ، التعرف على اللغات المستخدمة فى الاغانى الخاضعة للتحليل وتستخدم الدراسة منهج المسح الاعلامى وتمثلت عينة الدراسة فى جميع أغانى الأطفال التى تعرض بالقنوات الفضائية سواء تلك التى تتخصص فى عرض برامج الأطفال أو تلك التى تتخصص فى عرض الأغانى فقط والذى سيتم سحب العينة منه وتمثلت فى 47 أغنية أذيعت  على قناتى كوكى للاطفال ومزيكا زووم وتوصلت نتائج الدراسة إلى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احتلت القيم الاجتماعية الترتيب الأول بنسبة 70,2% من بين القيم المقدمة فى الأغانى محل الدراسة والقيم الجمالية فى الترتيب الثانى بنسبة 68,1% يليها القيم النظرية فى الترتيب الثالث بنسبة 42,6% ثم القيم السياسية والقيم الاقتصادية فى الترتيب الرابع بنسبة واحدة و 17% ثم القيم الإسلامية فى الترتيب الخامس بنسبة 14,9% والقيم الاخلاقية والقيم الصحية والوقائية فى الترتيب الاخير كلاهما بنسبة 6,4%.</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xml:space="preserve"> - جاء 55,3 % من الاغانى تتضمن قيما إيجابية , 29,7 % من الاغانى بها سلوك سلبى بينما جاء 14,8 من الاغانى لا يوجد بها قيم إيجابية أو سلوك سلبى .</w:t>
      </w:r>
    </w:p>
    <w:p w:rsidR="000F3A7B" w:rsidRPr="00E65171" w:rsidRDefault="000F3A7B" w:rsidP="00E65171">
      <w:pPr>
        <w:spacing w:line="360" w:lineRule="auto"/>
        <w:ind w:firstLine="425"/>
        <w:jc w:val="both"/>
        <w:rPr>
          <w:rFonts w:cs="Simplified Arabic"/>
          <w:b/>
          <w:sz w:val="26"/>
          <w:szCs w:val="28"/>
          <w:lang w:bidi="ar-EG"/>
        </w:rPr>
      </w:pPr>
      <w:r w:rsidRPr="00E65171">
        <w:rPr>
          <w:rFonts w:cs="Simplified Arabic"/>
          <w:b/>
          <w:sz w:val="26"/>
          <w:szCs w:val="28"/>
          <w:rtl/>
          <w:lang w:bidi="ar-EG"/>
        </w:rPr>
        <w:t>المحور الثانى: دراسات تناولت النمو اللغوى لأطفال متلازمة داون</w:t>
      </w:r>
    </w:p>
    <w:p w:rsidR="000F3A7B" w:rsidRPr="00E65171" w:rsidRDefault="000F3A7B" w:rsidP="00E65171">
      <w:pPr>
        <w:numPr>
          <w:ilvl w:val="0"/>
          <w:numId w:val="21"/>
        </w:numPr>
        <w:spacing w:line="360" w:lineRule="auto"/>
        <w:ind w:left="0" w:firstLine="425"/>
        <w:jc w:val="both"/>
        <w:rPr>
          <w:rFonts w:cs="Simplified Arabic"/>
          <w:b/>
          <w:sz w:val="26"/>
          <w:szCs w:val="28"/>
          <w:lang w:bidi="ar-EG"/>
        </w:rPr>
      </w:pPr>
      <w:r w:rsidRPr="00E65171">
        <w:rPr>
          <w:rFonts w:cs="Simplified Arabic"/>
          <w:b/>
          <w:sz w:val="26"/>
          <w:szCs w:val="28"/>
          <w:rtl/>
          <w:lang w:bidi="ar-EG"/>
        </w:rPr>
        <w:t xml:space="preserve">دراسة إليزابيث بيرد (2004) </w:t>
      </w:r>
      <w:r w:rsidRPr="00E65171">
        <w:rPr>
          <w:rFonts w:cs="Simplified Arabic"/>
          <w:b/>
          <w:sz w:val="26"/>
          <w:szCs w:val="28"/>
          <w:lang w:bidi="ar-EG"/>
        </w:rPr>
        <w:t>bird elizabiht.</w:t>
      </w:r>
    </w:p>
    <w:p w:rsidR="000F3A7B" w:rsidRPr="00E65171" w:rsidRDefault="000F3A7B" w:rsidP="00E65171">
      <w:pPr>
        <w:spacing w:line="360" w:lineRule="auto"/>
        <w:ind w:firstLine="425"/>
        <w:jc w:val="both"/>
        <w:rPr>
          <w:rFonts w:cs="Simplified Arabic"/>
          <w:b/>
          <w:sz w:val="26"/>
          <w:szCs w:val="28"/>
          <w:rtl/>
          <w:lang w:bidi="ar-EG"/>
        </w:rPr>
      </w:pPr>
      <w:r w:rsidRPr="00E65171">
        <w:rPr>
          <w:rFonts w:cs="Simplified Arabic"/>
          <w:b/>
          <w:sz w:val="26"/>
          <w:szCs w:val="28"/>
          <w:rtl/>
          <w:lang w:bidi="ar-EG"/>
        </w:rPr>
        <w:t>بعنوان فاعلية التدريبالت اللغوية باستخدام القصص فى تعليم اللغة للاطفال ذوى الإعاقة العقلية ( متلازمة .داون سندروم)</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وهدفت الدراسة الى التعرف على فاعلية التدريبات اللغوية فى تعليم اللغة للأطفال متلازمة داون وتكونت عينة الدراسة من مجموعتين متجانستين فى العمر العقلى والتذكر،  المجموعة الأولى تكونت من 23 طفلاً من الأسوياء تتراوح أعمارهم الزمنية من (4-6 ) سنوات والمجموعة الثانية تكون من 42 طفل من الإعاقة البسيطة متلازمة داون  تتراوح أعمارهم الزمنية ما بين (6-9) سنوات</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وقد أشارت أهم نتائج الدراسة إلى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تقارب مستوى الأطفال ذوى الإعاقة العقلية من مستوى الاسويا فى مهارات اللغة أثناء التدريبات.</w:t>
      </w:r>
    </w:p>
    <w:p w:rsidR="000F3A7B" w:rsidRPr="00E65171" w:rsidRDefault="000F3A7B" w:rsidP="00E65171">
      <w:pPr>
        <w:numPr>
          <w:ilvl w:val="0"/>
          <w:numId w:val="21"/>
        </w:numPr>
        <w:spacing w:line="360" w:lineRule="auto"/>
        <w:ind w:left="0" w:firstLine="425"/>
        <w:jc w:val="both"/>
        <w:rPr>
          <w:rFonts w:cs="Simplified Arabic"/>
          <w:b/>
          <w:sz w:val="26"/>
          <w:szCs w:val="28"/>
          <w:lang w:bidi="ar-EG"/>
        </w:rPr>
      </w:pPr>
      <w:r w:rsidRPr="00E65171">
        <w:rPr>
          <w:rFonts w:cs="Simplified Arabic"/>
          <w:b/>
          <w:sz w:val="26"/>
          <w:szCs w:val="28"/>
          <w:rtl/>
          <w:lang w:bidi="ar-EG"/>
        </w:rPr>
        <w:t>دراسة رونالد جيلام واخرون(2008)</w:t>
      </w:r>
      <w:r w:rsidRPr="00E65171">
        <w:rPr>
          <w:rFonts w:cs="Simplified Arabic"/>
          <w:b/>
          <w:sz w:val="26"/>
          <w:szCs w:val="28"/>
          <w:lang w:bidi="ar-EG"/>
        </w:rPr>
        <w:t xml:space="preserve"> Gillam ,Ronald et .al,</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b/>
          <w:sz w:val="26"/>
          <w:szCs w:val="28"/>
          <w:rtl/>
          <w:lang w:bidi="ar-EG"/>
        </w:rPr>
        <w:t xml:space="preserve"> بعنوان " اثر برنامج تدريبي على تنمية اللغة عند الأطفال ذوى الإعاقة العقلية" </w:t>
      </w:r>
      <w:r w:rsidRPr="00E65171">
        <w:rPr>
          <w:rFonts w:ascii="Simplified Arabic" w:hAnsi="Simplified Arabic" w:cs="Simplified Arabic" w:hint="eastAsia"/>
          <w:sz w:val="26"/>
          <w:szCs w:val="28"/>
          <w:rtl/>
          <w:lang w:bidi="ar-EG"/>
        </w:rPr>
        <w:t>تكونت</w:t>
      </w:r>
      <w:r w:rsidRPr="00E65171">
        <w:rPr>
          <w:rFonts w:ascii="Simplified Arabic" w:hAnsi="Simplified Arabic" w:cs="Simplified Arabic"/>
          <w:sz w:val="26"/>
          <w:szCs w:val="28"/>
          <w:rtl/>
          <w:lang w:bidi="ar-EG"/>
        </w:rPr>
        <w:t xml:space="preserve"> عينة الدراسة من 260 طفلا ذ</w:t>
      </w:r>
      <w:r w:rsidRPr="00E65171">
        <w:rPr>
          <w:rFonts w:ascii="Simplified Arabic" w:hAnsi="Simplified Arabic" w:cs="Simplified Arabic" w:hint="eastAsia"/>
          <w:sz w:val="26"/>
          <w:szCs w:val="28"/>
          <w:rtl/>
          <w:lang w:bidi="ar-EG"/>
        </w:rPr>
        <w:t>وى</w:t>
      </w:r>
      <w:r w:rsidRPr="00E65171">
        <w:rPr>
          <w:rFonts w:ascii="Simplified Arabic" w:hAnsi="Simplified Arabic" w:cs="Simplified Arabic"/>
          <w:sz w:val="26"/>
          <w:szCs w:val="28"/>
          <w:rtl/>
          <w:lang w:bidi="ar-EG"/>
        </w:rPr>
        <w:t xml:space="preserve"> إعاقة عقلية تتراوح أعمارهم الزمنية ما بين  6-9 سنوات وتم تقسيمهم إلى ثلاث مجموعات حسب نسب الذكاء كما يلى:</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المجموعة</w:t>
      </w:r>
      <w:r w:rsidRPr="00E65171">
        <w:rPr>
          <w:rFonts w:ascii="Simplified Arabic" w:hAnsi="Simplified Arabic" w:cs="Simplified Arabic"/>
          <w:sz w:val="26"/>
          <w:szCs w:val="28"/>
          <w:rtl/>
          <w:lang w:bidi="ar-EG"/>
        </w:rPr>
        <w:t xml:space="preserve"> الأولى : تتراوح نسب ذكائهم ما بين 58-69 درجة</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sz w:val="26"/>
          <w:szCs w:val="28"/>
          <w:rtl/>
          <w:lang w:bidi="ar-EG"/>
        </w:rPr>
        <w:t xml:space="preserve"> المجموعة الثانية: تتراوح نسب ذكائهم ما بين 38-50 درجة</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المجموعة</w:t>
      </w:r>
      <w:r w:rsidRPr="00E65171">
        <w:rPr>
          <w:rFonts w:ascii="Simplified Arabic" w:hAnsi="Simplified Arabic" w:cs="Simplified Arabic"/>
          <w:sz w:val="26"/>
          <w:szCs w:val="28"/>
          <w:rtl/>
          <w:lang w:bidi="ar-EG"/>
        </w:rPr>
        <w:t xml:space="preserve"> الثالثة : تتراوح نسب ذكائ</w:t>
      </w:r>
      <w:r w:rsidRPr="00E65171">
        <w:rPr>
          <w:rFonts w:ascii="Simplified Arabic" w:hAnsi="Simplified Arabic" w:cs="Simplified Arabic" w:hint="eastAsia"/>
          <w:sz w:val="26"/>
          <w:szCs w:val="28"/>
          <w:rtl/>
          <w:lang w:bidi="ar-EG"/>
        </w:rPr>
        <w:t>هم</w:t>
      </w:r>
      <w:r w:rsidRPr="00E65171">
        <w:rPr>
          <w:rFonts w:ascii="Simplified Arabic" w:hAnsi="Simplified Arabic" w:cs="Simplified Arabic"/>
          <w:sz w:val="26"/>
          <w:szCs w:val="28"/>
          <w:rtl/>
          <w:lang w:bidi="ar-EG"/>
        </w:rPr>
        <w:t xml:space="preserve"> ما بين 21-26 درجة</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وقد</w:t>
      </w:r>
      <w:r w:rsidRPr="00E65171">
        <w:rPr>
          <w:rFonts w:ascii="Simplified Arabic" w:hAnsi="Simplified Arabic" w:cs="Simplified Arabic"/>
          <w:sz w:val="26"/>
          <w:szCs w:val="28"/>
          <w:rtl/>
          <w:lang w:bidi="ar-EG"/>
        </w:rPr>
        <w:t xml:space="preserve"> أشارات نتائج الدراسة إلى:</w:t>
      </w:r>
    </w:p>
    <w:p w:rsidR="000F3A7B" w:rsidRPr="00E65171" w:rsidRDefault="000F3A7B" w:rsidP="00E65171">
      <w:pPr>
        <w:numPr>
          <w:ilvl w:val="0"/>
          <w:numId w:val="19"/>
        </w:numPr>
        <w:spacing w:line="360" w:lineRule="auto"/>
        <w:ind w:left="0"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انتشار</w:t>
      </w:r>
      <w:r w:rsidRPr="00E65171">
        <w:rPr>
          <w:rFonts w:ascii="Simplified Arabic" w:hAnsi="Simplified Arabic" w:cs="Simplified Arabic"/>
          <w:sz w:val="26"/>
          <w:szCs w:val="28"/>
          <w:rtl/>
          <w:lang w:bidi="ar-EG"/>
        </w:rPr>
        <w:t xml:space="preserve"> اضطرابات النطق والكلام والصوت وضحالة الحصيلة اللغوية بإنخفاض درجات ذكاء الأطفال ذوى الإعاقة العقلية .</w:t>
      </w:r>
    </w:p>
    <w:p w:rsidR="000F3A7B" w:rsidRPr="00E65171" w:rsidRDefault="000F3A7B" w:rsidP="00E65171">
      <w:pPr>
        <w:numPr>
          <w:ilvl w:val="0"/>
          <w:numId w:val="19"/>
        </w:numPr>
        <w:spacing w:line="360" w:lineRule="auto"/>
        <w:ind w:left="0" w:firstLine="425"/>
        <w:jc w:val="both"/>
        <w:rPr>
          <w:rFonts w:ascii="Simplified Arabic" w:hAnsi="Simplified Arabic" w:cs="Simplified Arabic"/>
          <w:sz w:val="26"/>
          <w:szCs w:val="28"/>
          <w:lang w:bidi="ar-EG"/>
        </w:rPr>
      </w:pPr>
      <w:r w:rsidRPr="00E65171">
        <w:rPr>
          <w:rFonts w:ascii="Simplified Arabic" w:hAnsi="Simplified Arabic" w:cs="Simplified Arabic" w:hint="eastAsia"/>
          <w:sz w:val="26"/>
          <w:szCs w:val="28"/>
          <w:rtl/>
          <w:lang w:bidi="ar-EG"/>
        </w:rPr>
        <w:t>تقدم</w:t>
      </w:r>
      <w:r w:rsidRPr="00E65171">
        <w:rPr>
          <w:rFonts w:ascii="Simplified Arabic" w:hAnsi="Simplified Arabic" w:cs="Simplified Arabic"/>
          <w:sz w:val="26"/>
          <w:szCs w:val="28"/>
          <w:rtl/>
          <w:lang w:bidi="ar-EG"/>
        </w:rPr>
        <w:t xml:space="preserve"> المجموعة الأولى (الأطفال ذوى الإعاقة العقلية بدرجة بسيطة) في مهارات اللغة بدرجة ملحوظة بعد التعرض للبرا</w:t>
      </w:r>
      <w:r w:rsidRPr="00E65171">
        <w:rPr>
          <w:rFonts w:ascii="Simplified Arabic" w:hAnsi="Simplified Arabic" w:cs="Simplified Arabic" w:hint="eastAsia"/>
          <w:sz w:val="26"/>
          <w:szCs w:val="28"/>
          <w:rtl/>
          <w:lang w:bidi="ar-EG"/>
        </w:rPr>
        <w:t>مج</w:t>
      </w:r>
      <w:r w:rsidRPr="00E65171">
        <w:rPr>
          <w:rFonts w:ascii="Simplified Arabic" w:hAnsi="Simplified Arabic" w:cs="Simplified Arabic"/>
          <w:sz w:val="26"/>
          <w:szCs w:val="28"/>
          <w:rtl/>
          <w:lang w:bidi="ar-EG"/>
        </w:rPr>
        <w:t xml:space="preserve"> عن باقى المجموعات.</w:t>
      </w:r>
    </w:p>
    <w:p w:rsidR="000F3A7B" w:rsidRPr="00E65171" w:rsidRDefault="000F3A7B" w:rsidP="00E65171">
      <w:pPr>
        <w:numPr>
          <w:ilvl w:val="0"/>
          <w:numId w:val="21"/>
        </w:numPr>
        <w:spacing w:line="360" w:lineRule="auto"/>
        <w:ind w:left="0" w:firstLine="425"/>
        <w:jc w:val="both"/>
        <w:rPr>
          <w:rFonts w:cs="Simplified Arabic"/>
          <w:b/>
          <w:sz w:val="26"/>
          <w:szCs w:val="28"/>
          <w:rtl/>
          <w:lang w:bidi="ar-EG"/>
        </w:rPr>
      </w:pPr>
      <w:r w:rsidRPr="00E65171">
        <w:rPr>
          <w:rFonts w:cs="Simplified Arabic"/>
          <w:b/>
          <w:sz w:val="26"/>
          <w:szCs w:val="28"/>
          <w:rtl/>
          <w:lang w:bidi="ar-EG"/>
        </w:rPr>
        <w:t>دراسة فاطمة على محمد إبراهيم 2011</w:t>
      </w:r>
    </w:p>
    <w:p w:rsidR="000F3A7B" w:rsidRPr="00E65171" w:rsidRDefault="000F3A7B" w:rsidP="00E65171">
      <w:pPr>
        <w:spacing w:line="360" w:lineRule="auto"/>
        <w:ind w:firstLine="425"/>
        <w:jc w:val="both"/>
        <w:rPr>
          <w:rFonts w:cs="Simplified Arabic"/>
          <w:b/>
          <w:sz w:val="26"/>
          <w:szCs w:val="28"/>
          <w:rtl/>
          <w:lang w:bidi="ar-EG"/>
        </w:rPr>
      </w:pPr>
      <w:r w:rsidRPr="00E65171">
        <w:rPr>
          <w:rFonts w:cs="Simplified Arabic"/>
          <w:b/>
          <w:sz w:val="26"/>
          <w:szCs w:val="28"/>
          <w:rtl/>
          <w:lang w:bidi="ar-EG"/>
        </w:rPr>
        <w:t>بعنوان " فاعلية برنامج لتعلم المهارات اللغوية فى ضوء مدخل الذكاءات المتعددة فى تنمية الكفاءة الإجتماعية لدى الأطفال المعاقين عقلياً القابلين للتعلم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تهدف الدراسة إلى التعرف على أثر برنامج لتعلم المهارات اللغوية</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(مهارات الاستماع , مهارة التحدث , مهارة القراءة , مهارة الكتابة ) فى ضوء مدخل الذكاءات المتعددة فى تنمية الكفاءة الإجتماعية واستخدمت الدراسة المنهج التجريبى وتكونت عينة الدراسة من (30 ) طفلاً تراوحت أعمارهم  من (6-12) سنة ونسب ذكاءهم من (50-70 ).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وتوصلت نتائج الدراسة إلى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توجد فروق ذات دلالة إحصائية بين متوسط درجات المجموعة التجريبية فى القياس القبلى والبعدى للكفاءة الاجتماعية لصالح القياس البعدى.</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 توجد فروق ذات دلالة إحصائية بين متوسط درجات المجموعة التجريبية والمجموعة الضابطة  فى القياس البعدى للكفاءة الاجتماعية لصالح المجموعة التجريبية .</w:t>
      </w:r>
    </w:p>
    <w:p w:rsidR="000F3A7B" w:rsidRPr="00E65171" w:rsidRDefault="000F3A7B" w:rsidP="00E65171">
      <w:pPr>
        <w:numPr>
          <w:ilvl w:val="0"/>
          <w:numId w:val="21"/>
        </w:numPr>
        <w:spacing w:line="360" w:lineRule="auto"/>
        <w:ind w:left="0" w:firstLine="425"/>
        <w:jc w:val="both"/>
        <w:rPr>
          <w:rFonts w:cs="Simplified Arabic"/>
          <w:b/>
          <w:sz w:val="26"/>
          <w:szCs w:val="28"/>
          <w:rtl/>
          <w:lang w:bidi="ar-EG"/>
        </w:rPr>
      </w:pPr>
      <w:r w:rsidRPr="00E65171">
        <w:rPr>
          <w:rFonts w:cs="Simplified Arabic"/>
          <w:b/>
          <w:sz w:val="26"/>
          <w:szCs w:val="28"/>
          <w:rtl/>
          <w:lang w:bidi="ar-EG"/>
        </w:rPr>
        <w:t>دراسة حنان أحمد الجوهرى السيد 2012</w:t>
      </w:r>
    </w:p>
    <w:p w:rsidR="000F3A7B" w:rsidRPr="00E65171" w:rsidRDefault="000F3A7B" w:rsidP="00E65171">
      <w:pPr>
        <w:spacing w:line="360" w:lineRule="auto"/>
        <w:ind w:firstLine="425"/>
        <w:jc w:val="both"/>
        <w:rPr>
          <w:rFonts w:cs="Simplified Arabic"/>
          <w:b/>
          <w:sz w:val="26"/>
          <w:szCs w:val="28"/>
          <w:rtl/>
          <w:lang w:bidi="ar-EG"/>
        </w:rPr>
      </w:pPr>
      <w:r w:rsidRPr="00E65171">
        <w:rPr>
          <w:rFonts w:cs="Simplified Arabic"/>
          <w:b/>
          <w:sz w:val="26"/>
          <w:szCs w:val="28"/>
          <w:rtl/>
          <w:lang w:bidi="ar-EG"/>
        </w:rPr>
        <w:t>بعنوان " تأثير برامج الأطفال التلفزيونية فى تنمية المهارات اللغوية للأطفال المعاقين ذهنياً فئة القابلين للتعلم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تهدف الدراسة إلى التعرف على تأثير برامج الأطفال المقدمة على التليفزيون المصرى فى تنمية المهارات اللغوية لدى الأطفال المعاقين ذهنيا فئة الإعاقة الذهنية البسيطة القابلين للتعلم و تكونت عينة الدراسة من (30) طفلاً وطفلة من ذوى الإعاقة الذهنية فئة القابلين للتعلم من سن( 9-12 ) سنة ثم استخدام( 9) حلقات مسجلة من بعض برامج الأطفال التى تعرض على القناة الأولى والثانية واستخدمت المنهج التجريبى.</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وتوصلت نتائج الدراسة إلى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1-  توجد فروق دالة إحصائيا بين متوسطات درجات الأطفال عينة الدراسة فى التطبيق ( القبلى – البعدى ) على مقياس المهارات اللغوية فى الدرجة الكلية بعد التعرض لبرامج الأطفال التلفزيونية وذلك لصالح التطبيق البعدى.</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2- توجد علاقة إيجابية ذات دلالة إحصائية بين العمر العقلى للمبحوثين وبين درجتهم فى القياس الكلى ( القبلى – البعدى ) لتنمية المهارات اللغوية لديهم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bidi="ar-EG"/>
        </w:rPr>
        <w:t>3- توجد علاقة إيجابيبة ذات دلالة إحصائية بين مستوى الذكاء للمبحوثين وبين درجاتهم فى القياس الكلى ( القبلى – البعدى ) لتنمية المهارات اللغوية .</w:t>
      </w:r>
    </w:p>
    <w:p w:rsidR="000F3A7B" w:rsidRPr="00E65171" w:rsidRDefault="000F3A7B" w:rsidP="00E65171">
      <w:pPr>
        <w:spacing w:line="360" w:lineRule="auto"/>
        <w:ind w:firstLine="425"/>
        <w:jc w:val="both"/>
        <w:rPr>
          <w:rFonts w:cs="Simplified Arabic"/>
          <w:b/>
          <w:noProof/>
          <w:sz w:val="26"/>
          <w:szCs w:val="28"/>
          <w:lang w:eastAsia="ar-SA"/>
        </w:rPr>
      </w:pPr>
      <w:r w:rsidRPr="00E65171">
        <w:rPr>
          <w:rFonts w:cs="Simplified Arabic"/>
          <w:b/>
          <w:noProof/>
          <w:sz w:val="26"/>
          <w:szCs w:val="28"/>
          <w:rtl/>
          <w:lang w:eastAsia="ar-SA"/>
        </w:rPr>
        <w:t>نتائج الدراسة:</w:t>
      </w:r>
    </w:p>
    <w:p w:rsidR="000F3A7B" w:rsidRPr="00E65171" w:rsidRDefault="000F3A7B" w:rsidP="00E65171">
      <w:pPr>
        <w:numPr>
          <w:ilvl w:val="0"/>
          <w:numId w:val="3"/>
        </w:numPr>
        <w:tabs>
          <w:tab w:val="clear" w:pos="720"/>
        </w:tabs>
        <w:spacing w:line="360" w:lineRule="auto"/>
        <w:ind w:left="0" w:firstLine="425"/>
        <w:jc w:val="both"/>
        <w:rPr>
          <w:rFonts w:cs="Simplified Arabic"/>
          <w:b/>
          <w:sz w:val="26"/>
          <w:szCs w:val="28"/>
          <w:rtl/>
          <w:lang/>
        </w:rPr>
      </w:pPr>
      <w:r w:rsidRPr="00E65171">
        <w:rPr>
          <w:rFonts w:cs="Simplified Arabic"/>
          <w:b/>
          <w:sz w:val="26"/>
          <w:szCs w:val="28"/>
          <w:rtl/>
          <w:lang/>
        </w:rPr>
        <w:t>نتائج  الفرض الأول للدراسة وتفسيرها :</w:t>
      </w:r>
    </w:p>
    <w:p w:rsidR="000F3A7B" w:rsidRPr="00E65171" w:rsidRDefault="000F3A7B" w:rsidP="00E65171">
      <w:pPr>
        <w:shd w:val="clear" w:color="auto" w:fill="FFFFFF"/>
        <w:spacing w:line="360" w:lineRule="auto"/>
        <w:ind w:firstLine="425"/>
        <w:jc w:val="both"/>
        <w:rPr>
          <w:rFonts w:ascii="Tahoma" w:hAnsi="Tahoma" w:cs="Simplified Arabic"/>
          <w:color w:val="000000"/>
          <w:sz w:val="26"/>
          <w:szCs w:val="28"/>
          <w:rtl/>
          <w:lang/>
        </w:rPr>
      </w:pPr>
      <w:r w:rsidRPr="00E65171">
        <w:rPr>
          <w:rFonts w:cs="Simplified Arabic"/>
          <w:sz w:val="26"/>
          <w:szCs w:val="28"/>
          <w:rtl/>
          <w:lang/>
        </w:rPr>
        <w:t>الذى ينص "</w:t>
      </w:r>
      <w:r w:rsidRPr="00E65171">
        <w:rPr>
          <w:rFonts w:ascii="Tahoma" w:hAnsi="Tahoma" w:cs="Simplified Arabic"/>
          <w:b/>
          <w:i/>
          <w:iCs/>
          <w:color w:val="000000"/>
          <w:sz w:val="26"/>
          <w:szCs w:val="28"/>
          <w:rtl/>
          <w:lang/>
        </w:rPr>
        <w:t xml:space="preserve"> </w:t>
      </w:r>
      <w:r w:rsidRPr="00E65171">
        <w:rPr>
          <w:rFonts w:ascii="Simplified Arabic" w:hAnsi="Simplified Arabic" w:cs="Simplified Arabic" w:hint="eastAsia"/>
          <w:b/>
          <w:sz w:val="26"/>
          <w:szCs w:val="28"/>
          <w:rtl/>
          <w:lang w:bidi="ar-EG"/>
        </w:rPr>
        <w:t>توجد</w:t>
      </w:r>
      <w:r w:rsidRPr="00E65171">
        <w:rPr>
          <w:rFonts w:ascii="Simplified Arabic" w:hAnsi="Simplified Arabic" w:cs="Simplified Arabic"/>
          <w:b/>
          <w:sz w:val="26"/>
          <w:szCs w:val="28"/>
          <w:rtl/>
          <w:lang w:bidi="ar-EG"/>
        </w:rPr>
        <w:t xml:space="preserve"> فروق ذات دلالة احصائية بين متوسطات </w:t>
      </w:r>
      <w:r w:rsidRPr="00E65171">
        <w:rPr>
          <w:rFonts w:ascii="Simplified Arabic" w:hAnsi="Simplified Arabic" w:cs="Simplified Arabic" w:hint="eastAsia"/>
          <w:b/>
          <w:sz w:val="26"/>
          <w:szCs w:val="28"/>
          <w:rtl/>
          <w:lang w:bidi="ar-EG"/>
        </w:rPr>
        <w:t>رتب</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درجات</w:t>
      </w:r>
      <w:r w:rsidRPr="00E65171">
        <w:rPr>
          <w:rFonts w:ascii="Simplified Arabic" w:hAnsi="Simplified Arabic" w:cs="Simplified Arabic"/>
          <w:b/>
          <w:sz w:val="26"/>
          <w:szCs w:val="28"/>
          <w:rtl/>
          <w:lang w:bidi="ar-EG"/>
        </w:rPr>
        <w:t xml:space="preserve"> المجموع</w:t>
      </w:r>
      <w:r w:rsidRPr="00E65171">
        <w:rPr>
          <w:rFonts w:ascii="Simplified Arabic" w:hAnsi="Simplified Arabic" w:cs="Simplified Arabic" w:hint="eastAsia"/>
          <w:b/>
          <w:sz w:val="26"/>
          <w:szCs w:val="28"/>
          <w:rtl/>
          <w:lang w:bidi="ar-EG"/>
        </w:rPr>
        <w:t>ة</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الضابطة</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والمجموعة</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التجريبية</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بعدياً</w:t>
      </w:r>
      <w:r w:rsidRPr="00E65171">
        <w:rPr>
          <w:rFonts w:ascii="Simplified Arabic" w:hAnsi="Simplified Arabic" w:cs="Simplified Arabic"/>
          <w:b/>
          <w:sz w:val="26"/>
          <w:szCs w:val="28"/>
          <w:rtl/>
          <w:lang w:bidi="ar-EG"/>
        </w:rPr>
        <w:t xml:space="preserve"> لإستخدام برنامج أغانى الأطفال المصور</w:t>
      </w:r>
      <w:r w:rsidRPr="00E65171">
        <w:rPr>
          <w:rFonts w:ascii="Simplified Arabic" w:hAnsi="Simplified Arabic" w:cs="Simplified Arabic" w:hint="eastAsia"/>
          <w:b/>
          <w:sz w:val="26"/>
          <w:szCs w:val="28"/>
          <w:rtl/>
          <w:lang w:bidi="ar-EG"/>
        </w:rPr>
        <w:t>ة</w:t>
      </w:r>
      <w:r w:rsidRPr="00E65171">
        <w:rPr>
          <w:rFonts w:ascii="Simplified Arabic" w:hAnsi="Simplified Arabic" w:cs="Simplified Arabic"/>
          <w:b/>
          <w:sz w:val="26"/>
          <w:szCs w:val="28"/>
          <w:rtl/>
          <w:lang w:bidi="ar-EG"/>
        </w:rPr>
        <w:t xml:space="preserve"> فى تنمية الحصيلة اللغوية لأطفال متلازمة داون القابلين للتعلم لصالح المجموعة التجريبية </w:t>
      </w:r>
      <w:r w:rsidRPr="00E65171">
        <w:rPr>
          <w:rFonts w:ascii="Tahoma" w:hAnsi="Tahoma" w:cs="Simplified Arabic"/>
          <w:i/>
          <w:iCs/>
          <w:color w:val="000000"/>
          <w:sz w:val="26"/>
          <w:szCs w:val="28"/>
          <w:rtl/>
          <w:lang/>
        </w:rPr>
        <w:t>"</w:t>
      </w:r>
      <w:r w:rsidRPr="00E65171">
        <w:rPr>
          <w:rFonts w:ascii="Tahoma" w:hAnsi="Tahoma" w:cs="Simplified Arabic"/>
          <w:color w:val="000000"/>
          <w:sz w:val="26"/>
          <w:szCs w:val="28"/>
          <w:rtl/>
          <w:lang/>
        </w:rPr>
        <w:t xml:space="preserve"> .</w:t>
      </w:r>
    </w:p>
    <w:p w:rsidR="000F3A7B" w:rsidRPr="00E65171" w:rsidRDefault="000F3A7B" w:rsidP="00E65171">
      <w:pPr>
        <w:spacing w:line="360" w:lineRule="auto"/>
        <w:ind w:firstLine="425"/>
        <w:jc w:val="both"/>
        <w:rPr>
          <w:rFonts w:cs="Simplified Arabic"/>
          <w:sz w:val="26"/>
          <w:szCs w:val="28"/>
          <w:rtl/>
          <w:lang w:bidi="ar-EG"/>
        </w:rPr>
      </w:pPr>
      <w:r w:rsidRPr="00E65171">
        <w:rPr>
          <w:rFonts w:cs="Simplified Arabic"/>
          <w:sz w:val="26"/>
          <w:szCs w:val="28"/>
          <w:rtl/>
          <w:lang/>
        </w:rPr>
        <w:t>للتحقق من صحة هذا الفرض الأول كاملاً وأبعاده ، قامت الباحثة بتطبيق الاختبار التحصيلى على عينة البحث وبعد رصد النتائج وتحليلها بإستخدام الأساليب اللابارامترية إختبار مان- وتني (</w:t>
      </w:r>
      <w:r w:rsidRPr="00E65171">
        <w:rPr>
          <w:rFonts w:cs="Simplified Arabic"/>
          <w:sz w:val="26"/>
          <w:szCs w:val="28"/>
          <w:lang/>
        </w:rPr>
        <w:t xml:space="preserve"> Mann whitney (U)</w:t>
      </w:r>
      <w:r w:rsidRPr="00E65171">
        <w:rPr>
          <w:rFonts w:cs="Simplified Arabic"/>
          <w:sz w:val="26"/>
          <w:szCs w:val="28"/>
          <w:rtl/>
          <w:lang/>
        </w:rPr>
        <w:t>)</w:t>
      </w:r>
      <w:r w:rsidRPr="00E65171">
        <w:rPr>
          <w:rFonts w:cs="Simplified Arabic"/>
          <w:sz w:val="26"/>
          <w:szCs w:val="28"/>
          <w:lang/>
        </w:rPr>
        <w:t xml:space="preserve"> </w:t>
      </w:r>
      <w:r w:rsidRPr="00E65171">
        <w:rPr>
          <w:rFonts w:cs="Simplified Arabic"/>
          <w:sz w:val="26"/>
          <w:szCs w:val="28"/>
          <w:rtl/>
          <w:lang/>
        </w:rPr>
        <w:t>, ولكوكسون (</w:t>
      </w:r>
      <w:r w:rsidRPr="00E65171">
        <w:rPr>
          <w:rFonts w:cs="Simplified Arabic"/>
          <w:sz w:val="26"/>
          <w:szCs w:val="28"/>
          <w:lang/>
        </w:rPr>
        <w:t>wilcoxon (w)</w:t>
      </w:r>
      <w:r w:rsidRPr="00E65171">
        <w:rPr>
          <w:rFonts w:cs="Simplified Arabic"/>
          <w:sz w:val="26"/>
          <w:szCs w:val="28"/>
          <w:rtl/>
          <w:lang/>
        </w:rPr>
        <w:t>) توصلت الباحثة إلى:</w:t>
      </w:r>
    </w:p>
    <w:p w:rsidR="000F3A7B" w:rsidRPr="00E65171" w:rsidRDefault="000F3A7B" w:rsidP="00E65171">
      <w:pPr>
        <w:spacing w:line="360" w:lineRule="auto"/>
        <w:ind w:firstLine="425"/>
        <w:jc w:val="both"/>
        <w:rPr>
          <w:rFonts w:ascii="Simplified Arabic" w:hAnsi="Simplified Arabic" w:cs="Simplified Arabic"/>
          <w:b/>
          <w:sz w:val="26"/>
          <w:szCs w:val="28"/>
          <w:rtl/>
          <w:lang w:bidi="ar-EG"/>
        </w:rPr>
      </w:pPr>
      <w:r w:rsidRPr="00E65171">
        <w:rPr>
          <w:rFonts w:ascii="Simplified Arabic" w:hAnsi="Simplified Arabic" w:cs="Simplified Arabic" w:hint="eastAsia"/>
          <w:b/>
          <w:sz w:val="26"/>
          <w:szCs w:val="28"/>
          <w:rtl/>
          <w:lang w:bidi="ar-EG"/>
        </w:rPr>
        <w:t>جدول</w:t>
      </w:r>
      <w:r w:rsidRPr="00E65171">
        <w:rPr>
          <w:rFonts w:ascii="Simplified Arabic" w:hAnsi="Simplified Arabic" w:cs="Simplified Arabic"/>
          <w:b/>
          <w:sz w:val="26"/>
          <w:szCs w:val="28"/>
          <w:rtl/>
          <w:lang w:bidi="ar-EG"/>
        </w:rPr>
        <w:t xml:space="preserve"> (1)</w:t>
      </w:r>
    </w:p>
    <w:p w:rsidR="000F3A7B" w:rsidRPr="00E65171" w:rsidRDefault="000F3A7B" w:rsidP="00E65171">
      <w:pPr>
        <w:spacing w:line="360" w:lineRule="auto"/>
        <w:ind w:firstLine="425"/>
        <w:jc w:val="both"/>
        <w:rPr>
          <w:rFonts w:ascii="Simplified Arabic" w:hAnsi="Simplified Arabic" w:cs="Simplified Arabic"/>
          <w:b/>
          <w:sz w:val="26"/>
          <w:szCs w:val="28"/>
          <w:rtl/>
          <w:lang w:bidi="ar-EG"/>
        </w:rPr>
      </w:pPr>
      <w:r w:rsidRPr="00E65171">
        <w:rPr>
          <w:rFonts w:ascii="Simplified Arabic" w:hAnsi="Simplified Arabic" w:cs="Simplified Arabic" w:hint="eastAsia"/>
          <w:b/>
          <w:sz w:val="26"/>
          <w:szCs w:val="28"/>
          <w:rtl/>
          <w:lang w:bidi="ar-EG"/>
        </w:rPr>
        <w:t>الفروق</w:t>
      </w:r>
      <w:r w:rsidRPr="00E65171">
        <w:rPr>
          <w:rFonts w:ascii="Simplified Arabic" w:hAnsi="Simplified Arabic" w:cs="Simplified Arabic"/>
          <w:b/>
          <w:sz w:val="26"/>
          <w:szCs w:val="28"/>
          <w:rtl/>
          <w:lang w:bidi="ar-EG"/>
        </w:rPr>
        <w:t xml:space="preserve"> بين متوسطى رتب المجموعتين الضابطة والتجريبية بعدياً فى الإختبار التحصيلى اللغوى</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1270"/>
        <w:gridCol w:w="758"/>
        <w:gridCol w:w="1195"/>
        <w:gridCol w:w="1179"/>
        <w:gridCol w:w="1124"/>
        <w:gridCol w:w="1379"/>
        <w:gridCol w:w="1094"/>
        <w:gridCol w:w="1024"/>
        <w:gridCol w:w="1181"/>
      </w:tblGrid>
      <w:tr w:rsidR="000F3A7B" w:rsidRPr="00E65171" w:rsidTr="008903EF">
        <w:trPr>
          <w:jc w:val="center"/>
        </w:trPr>
        <w:tc>
          <w:tcPr>
            <w:tcW w:w="108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 xml:space="preserve">المجموعة  </w:t>
            </w:r>
          </w:p>
        </w:tc>
        <w:tc>
          <w:tcPr>
            <w:tcW w:w="648"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العدد</w:t>
            </w:r>
          </w:p>
        </w:tc>
        <w:tc>
          <w:tcPr>
            <w:tcW w:w="1021"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متوسط الرتب</w:t>
            </w:r>
          </w:p>
        </w:tc>
        <w:tc>
          <w:tcPr>
            <w:tcW w:w="1008"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مجموع الرتب</w:t>
            </w:r>
          </w:p>
        </w:tc>
        <w:tc>
          <w:tcPr>
            <w:tcW w:w="961"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مان- وتني</w:t>
            </w:r>
          </w:p>
        </w:tc>
        <w:tc>
          <w:tcPr>
            <w:tcW w:w="1179"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ولكوكسون</w:t>
            </w:r>
          </w:p>
        </w:tc>
        <w:tc>
          <w:tcPr>
            <w:tcW w:w="93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قيمة "</w:t>
            </w:r>
            <w:r w:rsidRPr="00E65171">
              <w:rPr>
                <w:rFonts w:cs="Simplified Arabic"/>
                <w:b/>
                <w:sz w:val="22"/>
                <w:szCs w:val="28"/>
                <w:lang w:bidi="ar-EG"/>
              </w:rPr>
              <w:t>Z</w:t>
            </w:r>
            <w:r w:rsidRPr="00E65171">
              <w:rPr>
                <w:rFonts w:cs="Simplified Arabic"/>
                <w:b/>
                <w:sz w:val="22"/>
                <w:szCs w:val="28"/>
                <w:rtl/>
                <w:lang w:bidi="ar-EG"/>
              </w:rPr>
              <w:t>"</w:t>
            </w:r>
          </w:p>
        </w:tc>
        <w:tc>
          <w:tcPr>
            <w:tcW w:w="87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الدلالة</w:t>
            </w:r>
          </w:p>
        </w:tc>
        <w:tc>
          <w:tcPr>
            <w:tcW w:w="1009"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مستوى الدلالة</w:t>
            </w:r>
          </w:p>
        </w:tc>
      </w:tr>
      <w:tr w:rsidR="000F3A7B" w:rsidRPr="00E65171" w:rsidTr="008903EF">
        <w:trPr>
          <w:trHeight w:val="593"/>
          <w:jc w:val="center"/>
        </w:trPr>
        <w:tc>
          <w:tcPr>
            <w:tcW w:w="1085"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الضابطة</w:t>
            </w:r>
          </w:p>
        </w:tc>
        <w:tc>
          <w:tcPr>
            <w:tcW w:w="648"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15</w:t>
            </w:r>
          </w:p>
        </w:tc>
        <w:tc>
          <w:tcPr>
            <w:tcW w:w="1021"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8</w:t>
            </w:r>
          </w:p>
        </w:tc>
        <w:tc>
          <w:tcPr>
            <w:tcW w:w="1008"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120</w:t>
            </w:r>
          </w:p>
        </w:tc>
        <w:tc>
          <w:tcPr>
            <w:tcW w:w="961"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0.000</w:t>
            </w:r>
          </w:p>
        </w:tc>
        <w:tc>
          <w:tcPr>
            <w:tcW w:w="1179"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120</w:t>
            </w:r>
          </w:p>
        </w:tc>
        <w:tc>
          <w:tcPr>
            <w:tcW w:w="935"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4.694</w:t>
            </w:r>
          </w:p>
        </w:tc>
        <w:tc>
          <w:tcPr>
            <w:tcW w:w="875"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0.000</w:t>
            </w:r>
          </w:p>
        </w:tc>
        <w:tc>
          <w:tcPr>
            <w:tcW w:w="1009" w:type="dxa"/>
            <w:vMerge w:val="restart"/>
            <w:shd w:val="clear" w:color="auto" w:fill="FFFFFF"/>
            <w:vAlign w:val="center"/>
          </w:tcPr>
          <w:p w:rsidR="000F3A7B" w:rsidRPr="00E65171" w:rsidRDefault="000F3A7B" w:rsidP="00E65171">
            <w:pPr>
              <w:spacing w:line="40" w:lineRule="atLeast"/>
              <w:rPr>
                <w:rFonts w:cs="Simplified Arabic"/>
                <w:b/>
                <w:szCs w:val="28"/>
                <w:rtl/>
                <w:lang w:bidi="ar-EG"/>
              </w:rPr>
            </w:pPr>
            <w:r w:rsidRPr="00E65171">
              <w:rPr>
                <w:rFonts w:cs="Simplified Arabic"/>
                <w:b/>
                <w:sz w:val="22"/>
                <w:szCs w:val="28"/>
                <w:rtl/>
                <w:lang w:bidi="ar-EG"/>
              </w:rPr>
              <w:t>دالة عند مستوى</w:t>
            </w:r>
          </w:p>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0.01</w:t>
            </w:r>
          </w:p>
        </w:tc>
      </w:tr>
      <w:tr w:rsidR="000F3A7B" w:rsidRPr="00E65171" w:rsidTr="008903EF">
        <w:trPr>
          <w:trHeight w:val="594"/>
          <w:jc w:val="center"/>
        </w:trPr>
        <w:tc>
          <w:tcPr>
            <w:tcW w:w="1085"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التجريبية</w:t>
            </w:r>
          </w:p>
        </w:tc>
        <w:tc>
          <w:tcPr>
            <w:tcW w:w="648"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15</w:t>
            </w:r>
          </w:p>
        </w:tc>
        <w:tc>
          <w:tcPr>
            <w:tcW w:w="1021"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23</w:t>
            </w:r>
          </w:p>
        </w:tc>
        <w:tc>
          <w:tcPr>
            <w:tcW w:w="1008"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345</w:t>
            </w:r>
          </w:p>
        </w:tc>
        <w:tc>
          <w:tcPr>
            <w:tcW w:w="961" w:type="dxa"/>
            <w:vMerge/>
            <w:tcBorders>
              <w:bottom w:val="thickThinSmallGap" w:sz="24" w:space="0" w:color="auto"/>
            </w:tcBorders>
            <w:shd w:val="clear" w:color="auto" w:fill="FFFFFF"/>
          </w:tcPr>
          <w:p w:rsidR="000F3A7B" w:rsidRPr="00E65171" w:rsidRDefault="000F3A7B" w:rsidP="00E65171">
            <w:pPr>
              <w:spacing w:line="40" w:lineRule="atLeast"/>
              <w:rPr>
                <w:rFonts w:cs="Simplified Arabic"/>
                <w:b/>
                <w:szCs w:val="28"/>
                <w:lang w:bidi="ar-EG"/>
              </w:rPr>
            </w:pPr>
          </w:p>
        </w:tc>
        <w:tc>
          <w:tcPr>
            <w:tcW w:w="1179" w:type="dxa"/>
            <w:vMerge/>
            <w:tcBorders>
              <w:bottom w:val="thickThinSmallGap" w:sz="24" w:space="0" w:color="auto"/>
            </w:tcBorders>
            <w:shd w:val="clear" w:color="auto" w:fill="FFFFFF"/>
          </w:tcPr>
          <w:p w:rsidR="000F3A7B" w:rsidRPr="00E65171" w:rsidRDefault="000F3A7B" w:rsidP="00E65171">
            <w:pPr>
              <w:spacing w:line="40" w:lineRule="atLeast"/>
              <w:rPr>
                <w:rFonts w:cs="Simplified Arabic"/>
                <w:b/>
                <w:szCs w:val="28"/>
                <w:lang w:bidi="ar-EG"/>
              </w:rPr>
            </w:pPr>
          </w:p>
        </w:tc>
        <w:tc>
          <w:tcPr>
            <w:tcW w:w="935" w:type="dxa"/>
            <w:vMerge/>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p>
        </w:tc>
        <w:tc>
          <w:tcPr>
            <w:tcW w:w="875" w:type="dxa"/>
            <w:vMerge/>
            <w:tcBorders>
              <w:bottom w:val="thickThinSmallGap" w:sz="24" w:space="0" w:color="auto"/>
            </w:tcBorders>
            <w:shd w:val="clear" w:color="auto" w:fill="FFFFFF"/>
          </w:tcPr>
          <w:p w:rsidR="000F3A7B" w:rsidRPr="00E65171" w:rsidRDefault="000F3A7B" w:rsidP="00E65171">
            <w:pPr>
              <w:spacing w:line="40" w:lineRule="atLeast"/>
              <w:rPr>
                <w:rFonts w:cs="Simplified Arabic"/>
                <w:b/>
                <w:szCs w:val="28"/>
                <w:lang w:bidi="ar-EG"/>
              </w:rPr>
            </w:pPr>
          </w:p>
        </w:tc>
        <w:tc>
          <w:tcPr>
            <w:tcW w:w="1009" w:type="dxa"/>
            <w:vMerge/>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p>
        </w:tc>
      </w:tr>
    </w:tbl>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يتضح</w:t>
      </w:r>
      <w:r w:rsidRPr="00E65171">
        <w:rPr>
          <w:rFonts w:ascii="Simplified Arabic" w:hAnsi="Simplified Arabic" w:cs="Simplified Arabic"/>
          <w:sz w:val="26"/>
          <w:szCs w:val="28"/>
          <w:rtl/>
          <w:lang w:bidi="ar-EG"/>
        </w:rPr>
        <w:t xml:space="preserve"> من الجدول السابق أن مستوى الدلالة مساوياً (0.000) ، وهذا يدل على وجود </w:t>
      </w:r>
      <w:r w:rsidRPr="00E65171">
        <w:rPr>
          <w:rFonts w:ascii="Simplified Arabic" w:hAnsi="Simplified Arabic" w:cs="Simplified Arabic" w:hint="eastAsia"/>
          <w:sz w:val="26"/>
          <w:szCs w:val="28"/>
          <w:rtl/>
          <w:lang w:bidi="ar-EG"/>
        </w:rPr>
        <w:t>فروق</w:t>
      </w:r>
      <w:r w:rsidRPr="00E65171">
        <w:rPr>
          <w:rFonts w:ascii="Simplified Arabic" w:hAnsi="Simplified Arabic" w:cs="Simplified Arabic"/>
          <w:sz w:val="26"/>
          <w:szCs w:val="28"/>
          <w:rtl/>
          <w:lang w:bidi="ar-EG"/>
        </w:rPr>
        <w:t xml:space="preserve"> ذات دلالة </w:t>
      </w:r>
      <w:r w:rsidRPr="00E65171">
        <w:rPr>
          <w:rFonts w:ascii="Simplified Arabic" w:hAnsi="Simplified Arabic" w:cs="Simplified Arabic" w:hint="eastAsia"/>
          <w:sz w:val="26"/>
          <w:szCs w:val="28"/>
          <w:rtl/>
          <w:lang w:bidi="ar-EG"/>
        </w:rPr>
        <w:t>إحصائية</w:t>
      </w:r>
      <w:r w:rsidRPr="00E65171">
        <w:rPr>
          <w:rFonts w:ascii="Simplified Arabic" w:hAnsi="Simplified Arabic" w:cs="Simplified Arabic"/>
          <w:sz w:val="26"/>
          <w:szCs w:val="28"/>
          <w:rtl/>
          <w:lang w:bidi="ar-EG"/>
        </w:rPr>
        <w:t xml:space="preserve"> عند مستوى دلالة (0.01) بين المجموعتين الضابطة والتجريبية لصالح المجموعة التجريبية ، مما يدل على تحقق الفرض الأول للدراسة ويدل على فعالية برنامج أغانى الأطفال المصور</w:t>
      </w:r>
      <w:r w:rsidRPr="00E65171">
        <w:rPr>
          <w:rFonts w:ascii="Simplified Arabic" w:hAnsi="Simplified Arabic" w:cs="Simplified Arabic" w:hint="eastAsia"/>
          <w:sz w:val="26"/>
          <w:szCs w:val="28"/>
          <w:rtl/>
          <w:lang w:bidi="ar-EG"/>
        </w:rPr>
        <w:t>ة</w:t>
      </w:r>
      <w:r w:rsidRPr="00E65171">
        <w:rPr>
          <w:rFonts w:ascii="Simplified Arabic" w:hAnsi="Simplified Arabic" w:cs="Simplified Arabic"/>
          <w:sz w:val="26"/>
          <w:szCs w:val="28"/>
          <w:rtl/>
          <w:lang w:bidi="ar-EG"/>
        </w:rPr>
        <w:t xml:space="preserve"> فى تنمية الحصيل</w:t>
      </w:r>
      <w:r w:rsidRPr="00E65171">
        <w:rPr>
          <w:rFonts w:ascii="Simplified Arabic" w:hAnsi="Simplified Arabic" w:cs="Simplified Arabic" w:hint="eastAsia"/>
          <w:sz w:val="26"/>
          <w:szCs w:val="28"/>
          <w:rtl/>
          <w:lang w:bidi="ar-EG"/>
        </w:rPr>
        <w:t>ة</w:t>
      </w:r>
      <w:r w:rsidRPr="00E65171">
        <w:rPr>
          <w:rFonts w:ascii="Simplified Arabic" w:hAnsi="Simplified Arabic" w:cs="Simplified Arabic"/>
          <w:sz w:val="26"/>
          <w:szCs w:val="28"/>
          <w:rtl/>
          <w:lang w:bidi="ar-EG"/>
        </w:rPr>
        <w:t xml:space="preserve"> اللغوية لأطفال متلازمة داون القابلين للتعلم .</w:t>
      </w:r>
    </w:p>
    <w:p w:rsidR="000F3A7B" w:rsidRPr="00E65171" w:rsidRDefault="000F3A7B" w:rsidP="00E65171">
      <w:pPr>
        <w:spacing w:line="360" w:lineRule="auto"/>
        <w:ind w:firstLine="425"/>
        <w:jc w:val="both"/>
        <w:rPr>
          <w:rFonts w:cs="Simplified Arabic"/>
          <w:b/>
          <w:sz w:val="26"/>
          <w:szCs w:val="28"/>
          <w:rtl/>
          <w:lang/>
        </w:rPr>
      </w:pPr>
      <w:r w:rsidRPr="00E65171">
        <w:rPr>
          <w:rFonts w:cs="Simplified Arabic"/>
          <w:b/>
          <w:sz w:val="26"/>
          <w:szCs w:val="28"/>
          <w:rtl/>
          <w:lang/>
        </w:rPr>
        <w:t>الفرض الثانى للدراسة :</w:t>
      </w:r>
    </w:p>
    <w:p w:rsidR="000F3A7B" w:rsidRPr="00E65171" w:rsidRDefault="000F3A7B" w:rsidP="00E65171">
      <w:pPr>
        <w:shd w:val="clear" w:color="auto" w:fill="FFFFFF"/>
        <w:spacing w:line="360" w:lineRule="auto"/>
        <w:ind w:firstLine="425"/>
        <w:jc w:val="both"/>
        <w:rPr>
          <w:rFonts w:ascii="Tahoma" w:hAnsi="Tahoma" w:cs="Simplified Arabic"/>
          <w:color w:val="000000"/>
          <w:sz w:val="26"/>
          <w:szCs w:val="28"/>
          <w:rtl/>
          <w:lang/>
        </w:rPr>
      </w:pPr>
      <w:r w:rsidRPr="00E65171">
        <w:rPr>
          <w:rFonts w:cs="Simplified Arabic"/>
          <w:sz w:val="26"/>
          <w:szCs w:val="28"/>
          <w:rtl/>
          <w:lang/>
        </w:rPr>
        <w:t>الذى ينص "</w:t>
      </w:r>
      <w:r w:rsidRPr="00E65171">
        <w:rPr>
          <w:rFonts w:ascii="Tahoma" w:hAnsi="Tahoma" w:cs="Simplified Arabic"/>
          <w:b/>
          <w:i/>
          <w:iCs/>
          <w:color w:val="000000"/>
          <w:sz w:val="26"/>
          <w:szCs w:val="28"/>
          <w:rtl/>
          <w:lang/>
        </w:rPr>
        <w:t xml:space="preserve"> لا </w:t>
      </w:r>
      <w:r w:rsidRPr="00E65171">
        <w:rPr>
          <w:rFonts w:ascii="Simplified Arabic" w:hAnsi="Simplified Arabic" w:cs="Simplified Arabic" w:hint="eastAsia"/>
          <w:b/>
          <w:sz w:val="26"/>
          <w:szCs w:val="28"/>
          <w:rtl/>
          <w:lang w:bidi="ar-EG"/>
        </w:rPr>
        <w:t>توجد</w:t>
      </w:r>
      <w:r w:rsidRPr="00E65171">
        <w:rPr>
          <w:rFonts w:ascii="Simplified Arabic" w:hAnsi="Simplified Arabic" w:cs="Simplified Arabic"/>
          <w:b/>
          <w:sz w:val="26"/>
          <w:szCs w:val="28"/>
          <w:rtl/>
          <w:lang w:bidi="ar-EG"/>
        </w:rPr>
        <w:t xml:space="preserve"> فروق ذات دلالة احصائية بين متوسطات </w:t>
      </w:r>
      <w:r w:rsidRPr="00E65171">
        <w:rPr>
          <w:rFonts w:ascii="Simplified Arabic" w:hAnsi="Simplified Arabic" w:cs="Simplified Arabic" w:hint="eastAsia"/>
          <w:b/>
          <w:sz w:val="26"/>
          <w:szCs w:val="28"/>
          <w:rtl/>
          <w:lang w:bidi="ar-EG"/>
        </w:rPr>
        <w:t>رتب</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درجات</w:t>
      </w:r>
      <w:r w:rsidRPr="00E65171">
        <w:rPr>
          <w:rFonts w:ascii="Simplified Arabic" w:hAnsi="Simplified Arabic" w:cs="Simplified Arabic"/>
          <w:b/>
          <w:sz w:val="26"/>
          <w:szCs w:val="28"/>
          <w:rtl/>
          <w:lang w:bidi="ar-EG"/>
        </w:rPr>
        <w:t xml:space="preserve"> مجموع</w:t>
      </w:r>
      <w:r w:rsidRPr="00E65171">
        <w:rPr>
          <w:rFonts w:ascii="Simplified Arabic" w:hAnsi="Simplified Arabic" w:cs="Simplified Arabic" w:hint="eastAsia"/>
          <w:b/>
          <w:sz w:val="26"/>
          <w:szCs w:val="28"/>
          <w:rtl/>
          <w:lang w:bidi="ar-EG"/>
        </w:rPr>
        <w:t>ة</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الذكور</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ومجموعة</w:t>
      </w:r>
      <w:r w:rsidRPr="00E65171">
        <w:rPr>
          <w:rFonts w:ascii="Simplified Arabic" w:hAnsi="Simplified Arabic" w:cs="Simplified Arabic"/>
          <w:b/>
          <w:sz w:val="26"/>
          <w:szCs w:val="28"/>
          <w:rtl/>
          <w:lang w:bidi="ar-EG"/>
        </w:rPr>
        <w:t xml:space="preserve"> الإناث </w:t>
      </w:r>
      <w:r w:rsidRPr="00E65171">
        <w:rPr>
          <w:rFonts w:ascii="Simplified Arabic" w:hAnsi="Simplified Arabic" w:cs="Simplified Arabic" w:hint="eastAsia"/>
          <w:b/>
          <w:sz w:val="26"/>
          <w:szCs w:val="28"/>
          <w:rtl/>
          <w:lang w:bidi="ar-EG"/>
        </w:rPr>
        <w:t>بعدياً</w:t>
      </w:r>
      <w:r w:rsidRPr="00E65171">
        <w:rPr>
          <w:rFonts w:ascii="Simplified Arabic" w:hAnsi="Simplified Arabic" w:cs="Simplified Arabic"/>
          <w:b/>
          <w:sz w:val="26"/>
          <w:szCs w:val="28"/>
          <w:rtl/>
          <w:lang w:bidi="ar-EG"/>
        </w:rPr>
        <w:t xml:space="preserve"> لإستخدام برنامج أغانى الأطفال المصور</w:t>
      </w:r>
      <w:r w:rsidRPr="00E65171">
        <w:rPr>
          <w:rFonts w:ascii="Simplified Arabic" w:hAnsi="Simplified Arabic" w:cs="Simplified Arabic" w:hint="eastAsia"/>
          <w:b/>
          <w:sz w:val="26"/>
          <w:szCs w:val="28"/>
          <w:rtl/>
          <w:lang w:bidi="ar-EG"/>
        </w:rPr>
        <w:t>ة</w:t>
      </w:r>
      <w:r w:rsidRPr="00E65171">
        <w:rPr>
          <w:rFonts w:ascii="Simplified Arabic" w:hAnsi="Simplified Arabic" w:cs="Simplified Arabic"/>
          <w:b/>
          <w:sz w:val="26"/>
          <w:szCs w:val="28"/>
          <w:rtl/>
          <w:lang w:bidi="ar-EG"/>
        </w:rPr>
        <w:t xml:space="preserve"> فى تنمية الحصيلة اللغوية لأطفال متلازمة داون القابلين للتعلم</w:t>
      </w:r>
      <w:r w:rsidRPr="00E65171">
        <w:rPr>
          <w:rFonts w:ascii="Tahoma" w:hAnsi="Tahoma" w:cs="Simplified Arabic"/>
          <w:i/>
          <w:iCs/>
          <w:color w:val="000000"/>
          <w:sz w:val="26"/>
          <w:szCs w:val="28"/>
          <w:rtl/>
          <w:lang/>
        </w:rPr>
        <w:t>"</w:t>
      </w:r>
      <w:r w:rsidRPr="00E65171">
        <w:rPr>
          <w:rFonts w:ascii="Tahoma" w:hAnsi="Tahoma" w:cs="Simplified Arabic"/>
          <w:color w:val="000000"/>
          <w:sz w:val="26"/>
          <w:szCs w:val="28"/>
          <w:rtl/>
          <w:lang/>
        </w:rPr>
        <w:t xml:space="preserve"> .</w:t>
      </w:r>
    </w:p>
    <w:p w:rsidR="000F3A7B" w:rsidRPr="00E65171" w:rsidRDefault="000F3A7B" w:rsidP="00E65171">
      <w:pPr>
        <w:spacing w:line="360" w:lineRule="auto"/>
        <w:ind w:firstLine="425"/>
        <w:jc w:val="both"/>
        <w:rPr>
          <w:rFonts w:cs="Simplified Arabic"/>
          <w:sz w:val="26"/>
          <w:szCs w:val="28"/>
          <w:rtl/>
          <w:lang/>
        </w:rPr>
      </w:pPr>
      <w:r w:rsidRPr="00E65171">
        <w:rPr>
          <w:rFonts w:cs="Simplified Arabic"/>
          <w:sz w:val="26"/>
          <w:szCs w:val="28"/>
          <w:rtl/>
          <w:lang/>
        </w:rPr>
        <w:t>للتحقق من صحة هذا الفرض الثانى ، قامت الباحثة بتطبيق الاختبار التحصيلى على عينة البحث وبعد رصد النتائج وتحليلها بإستخدام الأساليب اللابارامترية إختبار مان- وتني (</w:t>
      </w:r>
      <w:r w:rsidRPr="00E65171">
        <w:rPr>
          <w:rFonts w:cs="Simplified Arabic"/>
          <w:sz w:val="26"/>
          <w:szCs w:val="28"/>
          <w:lang/>
        </w:rPr>
        <w:t xml:space="preserve"> Mann whitney (U)</w:t>
      </w:r>
      <w:r w:rsidRPr="00E65171">
        <w:rPr>
          <w:rFonts w:cs="Simplified Arabic"/>
          <w:sz w:val="26"/>
          <w:szCs w:val="28"/>
          <w:rtl/>
          <w:lang/>
        </w:rPr>
        <w:t>)</w:t>
      </w:r>
      <w:r w:rsidRPr="00E65171">
        <w:rPr>
          <w:rFonts w:cs="Simplified Arabic"/>
          <w:sz w:val="26"/>
          <w:szCs w:val="28"/>
          <w:lang/>
        </w:rPr>
        <w:t xml:space="preserve"> </w:t>
      </w:r>
      <w:r w:rsidRPr="00E65171">
        <w:rPr>
          <w:rFonts w:cs="Simplified Arabic"/>
          <w:sz w:val="26"/>
          <w:szCs w:val="28"/>
          <w:rtl/>
          <w:lang/>
        </w:rPr>
        <w:t>, ولكوكسون (</w:t>
      </w:r>
      <w:r w:rsidRPr="00E65171">
        <w:rPr>
          <w:rFonts w:cs="Simplified Arabic"/>
          <w:sz w:val="26"/>
          <w:szCs w:val="28"/>
          <w:lang/>
        </w:rPr>
        <w:t>wilcoxon (w)</w:t>
      </w:r>
      <w:r w:rsidRPr="00E65171">
        <w:rPr>
          <w:rFonts w:cs="Simplified Arabic"/>
          <w:sz w:val="26"/>
          <w:szCs w:val="28"/>
          <w:rtl/>
          <w:lang/>
        </w:rPr>
        <w:t>) توصلت الباحثة إلى:</w:t>
      </w:r>
    </w:p>
    <w:p w:rsidR="000F3A7B" w:rsidRPr="00E65171" w:rsidRDefault="000F3A7B" w:rsidP="00E65171">
      <w:pPr>
        <w:spacing w:line="360" w:lineRule="auto"/>
        <w:ind w:firstLine="425"/>
        <w:jc w:val="both"/>
        <w:rPr>
          <w:rFonts w:ascii="Simplified Arabic" w:hAnsi="Simplified Arabic" w:cs="Simplified Arabic"/>
          <w:b/>
          <w:sz w:val="26"/>
          <w:szCs w:val="28"/>
          <w:rtl/>
          <w:lang w:bidi="ar-EG"/>
        </w:rPr>
      </w:pPr>
      <w:r w:rsidRPr="00E65171">
        <w:rPr>
          <w:rFonts w:ascii="Simplified Arabic" w:hAnsi="Simplified Arabic" w:cs="Simplified Arabic" w:hint="eastAsia"/>
          <w:b/>
          <w:sz w:val="26"/>
          <w:szCs w:val="28"/>
          <w:rtl/>
          <w:lang w:bidi="ar-EG"/>
        </w:rPr>
        <w:t>جدول</w:t>
      </w:r>
      <w:r w:rsidRPr="00E65171">
        <w:rPr>
          <w:rFonts w:ascii="Simplified Arabic" w:hAnsi="Simplified Arabic" w:cs="Simplified Arabic"/>
          <w:b/>
          <w:sz w:val="26"/>
          <w:szCs w:val="28"/>
          <w:rtl/>
          <w:lang w:bidi="ar-EG"/>
        </w:rPr>
        <w:t xml:space="preserve"> (13)</w:t>
      </w:r>
    </w:p>
    <w:p w:rsidR="000F3A7B" w:rsidRPr="00E65171" w:rsidRDefault="000F3A7B" w:rsidP="00E65171">
      <w:pPr>
        <w:spacing w:line="360" w:lineRule="auto"/>
        <w:ind w:firstLine="425"/>
        <w:jc w:val="both"/>
        <w:rPr>
          <w:rFonts w:ascii="Simplified Arabic" w:hAnsi="Simplified Arabic" w:cs="Simplified Arabic"/>
          <w:b/>
          <w:sz w:val="26"/>
          <w:szCs w:val="28"/>
          <w:rtl/>
          <w:lang w:bidi="ar-EG"/>
        </w:rPr>
      </w:pPr>
      <w:r w:rsidRPr="00E65171">
        <w:rPr>
          <w:rFonts w:ascii="Simplified Arabic" w:hAnsi="Simplified Arabic" w:cs="Simplified Arabic" w:hint="eastAsia"/>
          <w:b/>
          <w:sz w:val="26"/>
          <w:szCs w:val="28"/>
          <w:rtl/>
          <w:lang w:bidi="ar-EG"/>
        </w:rPr>
        <w:t>الفروق</w:t>
      </w:r>
      <w:r w:rsidRPr="00E65171">
        <w:rPr>
          <w:rFonts w:ascii="Simplified Arabic" w:hAnsi="Simplified Arabic" w:cs="Simplified Arabic"/>
          <w:b/>
          <w:sz w:val="26"/>
          <w:szCs w:val="28"/>
          <w:rtl/>
          <w:lang w:bidi="ar-EG"/>
        </w:rPr>
        <w:t xml:space="preserve"> بين متوسطى رتب مجمو</w:t>
      </w:r>
      <w:r w:rsidRPr="00E65171">
        <w:rPr>
          <w:rFonts w:ascii="Simplified Arabic" w:hAnsi="Simplified Arabic" w:cs="Simplified Arabic" w:hint="eastAsia"/>
          <w:b/>
          <w:sz w:val="26"/>
          <w:szCs w:val="28"/>
          <w:rtl/>
          <w:lang w:bidi="ar-EG"/>
        </w:rPr>
        <w:t>عة</w:t>
      </w:r>
      <w:r w:rsidRPr="00E65171">
        <w:rPr>
          <w:rFonts w:ascii="Simplified Arabic" w:hAnsi="Simplified Arabic" w:cs="Simplified Arabic"/>
          <w:b/>
          <w:sz w:val="26"/>
          <w:szCs w:val="28"/>
          <w:rtl/>
          <w:lang w:bidi="ar-EG"/>
        </w:rPr>
        <w:t xml:space="preserve"> الذكور ومجموعة الإناث بعدياً فى الإختبار التحصيلى اللغوى</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1394"/>
        <w:gridCol w:w="819"/>
        <w:gridCol w:w="1134"/>
        <w:gridCol w:w="1113"/>
        <w:gridCol w:w="889"/>
        <w:gridCol w:w="1495"/>
        <w:gridCol w:w="1134"/>
        <w:gridCol w:w="1134"/>
        <w:gridCol w:w="1092"/>
      </w:tblGrid>
      <w:tr w:rsidR="000F3A7B" w:rsidRPr="00E65171" w:rsidTr="008903EF">
        <w:trPr>
          <w:trHeight w:val="434"/>
          <w:jc w:val="center"/>
        </w:trPr>
        <w:tc>
          <w:tcPr>
            <w:tcW w:w="107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 xml:space="preserve">المجموعة  </w:t>
            </w:r>
          </w:p>
        </w:tc>
        <w:tc>
          <w:tcPr>
            <w:tcW w:w="632"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العدد</w:t>
            </w:r>
          </w:p>
        </w:tc>
        <w:tc>
          <w:tcPr>
            <w:tcW w:w="87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متوسط الرتب</w:t>
            </w:r>
          </w:p>
        </w:tc>
        <w:tc>
          <w:tcPr>
            <w:tcW w:w="859"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مجموع الرتب</w:t>
            </w:r>
          </w:p>
        </w:tc>
        <w:tc>
          <w:tcPr>
            <w:tcW w:w="686"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مان- وتني</w:t>
            </w:r>
          </w:p>
        </w:tc>
        <w:tc>
          <w:tcPr>
            <w:tcW w:w="1154"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ولكوكسون</w:t>
            </w:r>
          </w:p>
        </w:tc>
        <w:tc>
          <w:tcPr>
            <w:tcW w:w="87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قيمة "</w:t>
            </w:r>
            <w:r w:rsidRPr="00E65171">
              <w:rPr>
                <w:rFonts w:cs="Simplified Arabic"/>
                <w:b/>
                <w:sz w:val="22"/>
                <w:szCs w:val="28"/>
                <w:lang w:bidi="ar-EG"/>
              </w:rPr>
              <w:t>Z</w:t>
            </w:r>
            <w:r w:rsidRPr="00E65171">
              <w:rPr>
                <w:rFonts w:cs="Simplified Arabic"/>
                <w:b/>
                <w:sz w:val="22"/>
                <w:szCs w:val="28"/>
                <w:rtl/>
                <w:lang w:bidi="ar-EG"/>
              </w:rPr>
              <w:t>"</w:t>
            </w:r>
          </w:p>
        </w:tc>
        <w:tc>
          <w:tcPr>
            <w:tcW w:w="87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الدلالة</w:t>
            </w:r>
          </w:p>
        </w:tc>
        <w:tc>
          <w:tcPr>
            <w:tcW w:w="843"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مستوى الدلالة</w:t>
            </w:r>
          </w:p>
        </w:tc>
      </w:tr>
      <w:tr w:rsidR="000F3A7B" w:rsidRPr="00E65171" w:rsidTr="008903EF">
        <w:trPr>
          <w:trHeight w:val="505"/>
          <w:jc w:val="center"/>
        </w:trPr>
        <w:tc>
          <w:tcPr>
            <w:tcW w:w="1075"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الذكور</w:t>
            </w:r>
          </w:p>
        </w:tc>
        <w:tc>
          <w:tcPr>
            <w:tcW w:w="632"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16</w:t>
            </w:r>
          </w:p>
        </w:tc>
        <w:tc>
          <w:tcPr>
            <w:tcW w:w="875"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14.19</w:t>
            </w:r>
          </w:p>
        </w:tc>
        <w:tc>
          <w:tcPr>
            <w:tcW w:w="859"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227</w:t>
            </w:r>
          </w:p>
        </w:tc>
        <w:tc>
          <w:tcPr>
            <w:tcW w:w="686"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91</w:t>
            </w:r>
          </w:p>
        </w:tc>
        <w:tc>
          <w:tcPr>
            <w:tcW w:w="1154"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227</w:t>
            </w:r>
          </w:p>
        </w:tc>
        <w:tc>
          <w:tcPr>
            <w:tcW w:w="875"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0.878</w:t>
            </w:r>
          </w:p>
        </w:tc>
        <w:tc>
          <w:tcPr>
            <w:tcW w:w="875"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0.380</w:t>
            </w:r>
          </w:p>
        </w:tc>
        <w:tc>
          <w:tcPr>
            <w:tcW w:w="843"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غير دالة</w:t>
            </w:r>
          </w:p>
        </w:tc>
      </w:tr>
      <w:tr w:rsidR="000F3A7B" w:rsidRPr="00E65171" w:rsidTr="008903EF">
        <w:trPr>
          <w:trHeight w:val="506"/>
          <w:jc w:val="center"/>
        </w:trPr>
        <w:tc>
          <w:tcPr>
            <w:tcW w:w="1075"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الإناث</w:t>
            </w:r>
          </w:p>
        </w:tc>
        <w:tc>
          <w:tcPr>
            <w:tcW w:w="632"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14</w:t>
            </w:r>
          </w:p>
        </w:tc>
        <w:tc>
          <w:tcPr>
            <w:tcW w:w="875"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17</w:t>
            </w:r>
          </w:p>
        </w:tc>
        <w:tc>
          <w:tcPr>
            <w:tcW w:w="859"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238</w:t>
            </w:r>
          </w:p>
        </w:tc>
        <w:tc>
          <w:tcPr>
            <w:tcW w:w="686" w:type="dxa"/>
            <w:vMerge/>
            <w:tcBorders>
              <w:bottom w:val="thickThinSmallGap" w:sz="24" w:space="0" w:color="auto"/>
            </w:tcBorders>
            <w:shd w:val="clear" w:color="auto" w:fill="FFFFFF"/>
          </w:tcPr>
          <w:p w:rsidR="000F3A7B" w:rsidRPr="00E65171" w:rsidRDefault="000F3A7B" w:rsidP="00E65171">
            <w:pPr>
              <w:spacing w:line="40" w:lineRule="atLeast"/>
              <w:rPr>
                <w:rFonts w:cs="Simplified Arabic"/>
                <w:b/>
                <w:szCs w:val="28"/>
                <w:lang w:bidi="ar-EG"/>
              </w:rPr>
            </w:pPr>
          </w:p>
        </w:tc>
        <w:tc>
          <w:tcPr>
            <w:tcW w:w="1154" w:type="dxa"/>
            <w:vMerge/>
            <w:tcBorders>
              <w:bottom w:val="thickThinSmallGap" w:sz="24" w:space="0" w:color="auto"/>
            </w:tcBorders>
            <w:shd w:val="clear" w:color="auto" w:fill="FFFFFF"/>
          </w:tcPr>
          <w:p w:rsidR="000F3A7B" w:rsidRPr="00E65171" w:rsidRDefault="000F3A7B" w:rsidP="00E65171">
            <w:pPr>
              <w:spacing w:line="40" w:lineRule="atLeast"/>
              <w:rPr>
                <w:rFonts w:cs="Simplified Arabic"/>
                <w:b/>
                <w:szCs w:val="28"/>
                <w:lang w:bidi="ar-EG"/>
              </w:rPr>
            </w:pPr>
          </w:p>
        </w:tc>
        <w:tc>
          <w:tcPr>
            <w:tcW w:w="875" w:type="dxa"/>
            <w:vMerge/>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p>
        </w:tc>
        <w:tc>
          <w:tcPr>
            <w:tcW w:w="875" w:type="dxa"/>
            <w:vMerge/>
            <w:tcBorders>
              <w:bottom w:val="thickThinSmallGap" w:sz="24" w:space="0" w:color="auto"/>
            </w:tcBorders>
            <w:shd w:val="clear" w:color="auto" w:fill="FFFFFF"/>
          </w:tcPr>
          <w:p w:rsidR="000F3A7B" w:rsidRPr="00E65171" w:rsidRDefault="000F3A7B" w:rsidP="00E65171">
            <w:pPr>
              <w:spacing w:line="40" w:lineRule="atLeast"/>
              <w:rPr>
                <w:rFonts w:cs="Simplified Arabic"/>
                <w:b/>
                <w:szCs w:val="28"/>
                <w:lang w:bidi="ar-EG"/>
              </w:rPr>
            </w:pPr>
          </w:p>
        </w:tc>
        <w:tc>
          <w:tcPr>
            <w:tcW w:w="843" w:type="dxa"/>
            <w:vMerge/>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p>
        </w:tc>
      </w:tr>
    </w:tbl>
    <w:p w:rsidR="000F3A7B" w:rsidRPr="00E65171" w:rsidRDefault="000F3A7B" w:rsidP="00E65171">
      <w:pPr>
        <w:spacing w:line="360" w:lineRule="auto"/>
        <w:ind w:firstLine="425"/>
        <w:jc w:val="both"/>
        <w:rPr>
          <w:rFonts w:ascii="Simplified Arabic" w:hAnsi="Simplified Arabic" w:cs="Simplified Arabic"/>
          <w:sz w:val="26"/>
          <w:szCs w:val="28"/>
          <w:lang w:bidi="ar-EG"/>
        </w:rPr>
      </w:pPr>
      <w:r w:rsidRPr="00E65171">
        <w:rPr>
          <w:rFonts w:cs="Simplified Arabic"/>
          <w:szCs w:val="28"/>
          <w:rtl/>
          <w:lang w:bidi="ar-EG"/>
        </w:rPr>
        <w:t>يتضح من الجدول السابق أن مستوى الدلالة مساوياً (0.380) ، وهذا يدل على عدم وجود فروق ذات دلالة احصائية عند أى من مستويات الدلالة بين مجموعتين الذكور والإناث .</w:t>
      </w:r>
    </w:p>
    <w:p w:rsidR="000F3A7B" w:rsidRPr="00E65171" w:rsidRDefault="000F3A7B" w:rsidP="00E65171">
      <w:pPr>
        <w:spacing w:line="360" w:lineRule="auto"/>
        <w:ind w:firstLine="425"/>
        <w:jc w:val="both"/>
        <w:rPr>
          <w:rFonts w:cs="Simplified Arabic"/>
          <w:b/>
          <w:szCs w:val="28"/>
          <w:rtl/>
          <w:lang/>
        </w:rPr>
      </w:pPr>
      <w:r w:rsidRPr="00E65171">
        <w:rPr>
          <w:rFonts w:cs="Simplified Arabic"/>
          <w:b/>
          <w:szCs w:val="28"/>
          <w:rtl/>
          <w:lang/>
        </w:rPr>
        <w:t>3- الفرض الثالث للدراسة :</w:t>
      </w:r>
    </w:p>
    <w:p w:rsidR="000F3A7B" w:rsidRPr="00E65171" w:rsidRDefault="000F3A7B" w:rsidP="00E65171">
      <w:pPr>
        <w:shd w:val="clear" w:color="auto" w:fill="FFFFFF"/>
        <w:spacing w:line="360" w:lineRule="auto"/>
        <w:ind w:firstLine="425"/>
        <w:jc w:val="both"/>
        <w:rPr>
          <w:rFonts w:ascii="Tahoma" w:hAnsi="Tahoma" w:cs="Simplified Arabic"/>
          <w:color w:val="000000"/>
          <w:sz w:val="26"/>
          <w:szCs w:val="28"/>
          <w:rtl/>
          <w:lang/>
        </w:rPr>
      </w:pPr>
      <w:r w:rsidRPr="00E65171">
        <w:rPr>
          <w:rFonts w:cs="Simplified Arabic"/>
          <w:sz w:val="26"/>
          <w:szCs w:val="28"/>
          <w:rtl/>
          <w:lang/>
        </w:rPr>
        <w:t>الذى ينص "</w:t>
      </w:r>
      <w:r w:rsidRPr="00E65171">
        <w:rPr>
          <w:rFonts w:ascii="Tahoma" w:hAnsi="Tahoma" w:cs="Simplified Arabic"/>
          <w:b/>
          <w:i/>
          <w:iCs/>
          <w:color w:val="000000"/>
          <w:sz w:val="26"/>
          <w:szCs w:val="28"/>
          <w:rtl/>
          <w:lang/>
        </w:rPr>
        <w:t xml:space="preserve"> لا </w:t>
      </w:r>
      <w:r w:rsidRPr="00E65171">
        <w:rPr>
          <w:rFonts w:ascii="Simplified Arabic" w:hAnsi="Simplified Arabic" w:cs="Simplified Arabic" w:hint="eastAsia"/>
          <w:b/>
          <w:sz w:val="26"/>
          <w:szCs w:val="28"/>
          <w:rtl/>
          <w:lang w:bidi="ar-EG"/>
        </w:rPr>
        <w:t>توجد</w:t>
      </w:r>
      <w:r w:rsidRPr="00E65171">
        <w:rPr>
          <w:rFonts w:ascii="Simplified Arabic" w:hAnsi="Simplified Arabic" w:cs="Simplified Arabic"/>
          <w:b/>
          <w:sz w:val="26"/>
          <w:szCs w:val="28"/>
          <w:rtl/>
          <w:lang w:bidi="ar-EG"/>
        </w:rPr>
        <w:t xml:space="preserve"> فروق ذات دلالة احصائية بين متوسطات </w:t>
      </w:r>
      <w:r w:rsidRPr="00E65171">
        <w:rPr>
          <w:rFonts w:ascii="Simplified Arabic" w:hAnsi="Simplified Arabic" w:cs="Simplified Arabic" w:hint="eastAsia"/>
          <w:b/>
          <w:sz w:val="26"/>
          <w:szCs w:val="28"/>
          <w:rtl/>
          <w:lang w:bidi="ar-EG"/>
        </w:rPr>
        <w:t>رتب</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درجات</w:t>
      </w:r>
      <w:r w:rsidRPr="00E65171">
        <w:rPr>
          <w:rFonts w:ascii="Simplified Arabic" w:hAnsi="Simplified Arabic" w:cs="Simplified Arabic"/>
          <w:b/>
          <w:sz w:val="26"/>
          <w:szCs w:val="28"/>
          <w:rtl/>
          <w:lang w:bidi="ar-EG"/>
        </w:rPr>
        <w:t xml:space="preserve"> مجموع</w:t>
      </w:r>
      <w:r w:rsidRPr="00E65171">
        <w:rPr>
          <w:rFonts w:ascii="Simplified Arabic" w:hAnsi="Simplified Arabic" w:cs="Simplified Arabic" w:hint="eastAsia"/>
          <w:b/>
          <w:sz w:val="26"/>
          <w:szCs w:val="28"/>
          <w:rtl/>
          <w:lang w:bidi="ar-EG"/>
        </w:rPr>
        <w:t>ة</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الذكور</w:t>
      </w:r>
      <w:r w:rsidRPr="00E65171">
        <w:rPr>
          <w:rFonts w:ascii="Simplified Arabic" w:hAnsi="Simplified Arabic" w:cs="Simplified Arabic"/>
          <w:b/>
          <w:sz w:val="26"/>
          <w:szCs w:val="28"/>
          <w:rtl/>
          <w:lang w:bidi="ar-EG"/>
        </w:rPr>
        <w:t xml:space="preserve"> </w:t>
      </w:r>
      <w:r w:rsidRPr="00E65171">
        <w:rPr>
          <w:rFonts w:ascii="Simplified Arabic" w:hAnsi="Simplified Arabic" w:cs="Simplified Arabic" w:hint="eastAsia"/>
          <w:b/>
          <w:sz w:val="26"/>
          <w:szCs w:val="28"/>
          <w:rtl/>
          <w:lang w:bidi="ar-EG"/>
        </w:rPr>
        <w:t>ومجموعة</w:t>
      </w:r>
      <w:r w:rsidRPr="00E65171">
        <w:rPr>
          <w:rFonts w:ascii="Simplified Arabic" w:hAnsi="Simplified Arabic" w:cs="Simplified Arabic"/>
          <w:b/>
          <w:sz w:val="26"/>
          <w:szCs w:val="28"/>
          <w:rtl/>
          <w:lang w:bidi="ar-EG"/>
        </w:rPr>
        <w:t xml:space="preserve"> الإناث </w:t>
      </w:r>
      <w:r w:rsidRPr="00E65171">
        <w:rPr>
          <w:rFonts w:ascii="Simplified Arabic" w:hAnsi="Simplified Arabic" w:cs="Simplified Arabic" w:hint="eastAsia"/>
          <w:b/>
          <w:sz w:val="26"/>
          <w:szCs w:val="28"/>
          <w:rtl/>
          <w:lang w:bidi="ar-EG"/>
        </w:rPr>
        <w:t>فى</w:t>
      </w:r>
      <w:r w:rsidRPr="00E65171">
        <w:rPr>
          <w:rFonts w:ascii="Simplified Arabic" w:hAnsi="Simplified Arabic" w:cs="Simplified Arabic"/>
          <w:b/>
          <w:sz w:val="26"/>
          <w:szCs w:val="28"/>
          <w:rtl/>
          <w:lang w:bidi="ar-EG"/>
        </w:rPr>
        <w:t xml:space="preserve"> المجموعة التجريبية بعدياً لإستخدا</w:t>
      </w:r>
      <w:r w:rsidRPr="00E65171">
        <w:rPr>
          <w:rFonts w:ascii="Simplified Arabic" w:hAnsi="Simplified Arabic" w:cs="Simplified Arabic" w:hint="eastAsia"/>
          <w:b/>
          <w:sz w:val="26"/>
          <w:szCs w:val="28"/>
          <w:rtl/>
          <w:lang w:bidi="ar-EG"/>
        </w:rPr>
        <w:t>م</w:t>
      </w:r>
      <w:r w:rsidRPr="00E65171">
        <w:rPr>
          <w:rFonts w:ascii="Simplified Arabic" w:hAnsi="Simplified Arabic" w:cs="Simplified Arabic"/>
          <w:b/>
          <w:sz w:val="26"/>
          <w:szCs w:val="28"/>
          <w:rtl/>
          <w:lang w:bidi="ar-EG"/>
        </w:rPr>
        <w:t xml:space="preserve"> برنامج أغانى الأطفال المصورة </w:t>
      </w:r>
      <w:r w:rsidRPr="00E65171">
        <w:rPr>
          <w:rFonts w:ascii="Simplified Arabic" w:hAnsi="Simplified Arabic" w:cs="Simplified Arabic" w:hint="eastAsia"/>
          <w:b/>
          <w:sz w:val="26"/>
          <w:szCs w:val="28"/>
          <w:rtl/>
          <w:lang w:bidi="ar-EG"/>
        </w:rPr>
        <w:t>فى</w:t>
      </w:r>
      <w:r w:rsidRPr="00E65171">
        <w:rPr>
          <w:rFonts w:ascii="Simplified Arabic" w:hAnsi="Simplified Arabic" w:cs="Simplified Arabic"/>
          <w:b/>
          <w:sz w:val="26"/>
          <w:szCs w:val="28"/>
          <w:rtl/>
          <w:lang w:bidi="ar-EG"/>
        </w:rPr>
        <w:t xml:space="preserve"> تنمية الحصيلة اللغوية لأطفال متلازمة داون القابلين للتعلم</w:t>
      </w:r>
      <w:r w:rsidRPr="00E65171">
        <w:rPr>
          <w:rFonts w:ascii="Tahoma" w:hAnsi="Tahoma" w:cs="Simplified Arabic"/>
          <w:i/>
          <w:iCs/>
          <w:color w:val="000000"/>
          <w:sz w:val="26"/>
          <w:szCs w:val="28"/>
          <w:rtl/>
          <w:lang/>
        </w:rPr>
        <w:t>"</w:t>
      </w:r>
      <w:r w:rsidRPr="00E65171">
        <w:rPr>
          <w:rFonts w:ascii="Tahoma" w:hAnsi="Tahoma" w:cs="Simplified Arabic"/>
          <w:color w:val="000000"/>
          <w:sz w:val="26"/>
          <w:szCs w:val="28"/>
          <w:rtl/>
          <w:lang/>
        </w:rPr>
        <w:t xml:space="preserve"> .</w:t>
      </w:r>
    </w:p>
    <w:p w:rsidR="000F3A7B" w:rsidRPr="00E65171" w:rsidRDefault="000F3A7B" w:rsidP="00E65171">
      <w:pPr>
        <w:spacing w:line="360" w:lineRule="auto"/>
        <w:ind w:firstLine="425"/>
        <w:jc w:val="both"/>
        <w:rPr>
          <w:rFonts w:cs="Simplified Arabic"/>
          <w:sz w:val="26"/>
          <w:szCs w:val="28"/>
          <w:rtl/>
          <w:lang/>
        </w:rPr>
      </w:pPr>
      <w:r w:rsidRPr="00E65171">
        <w:rPr>
          <w:rFonts w:cs="Simplified Arabic"/>
          <w:sz w:val="26"/>
          <w:szCs w:val="28"/>
          <w:rtl/>
          <w:lang/>
        </w:rPr>
        <w:t>للتحقق من صحة هذا الفرض الثانى ، قامت الباحثة بتطبيق الاختبار التحصيلى على عينة البحث وبعد رصد النتائج وتحليلها بإستخدام الأساليب اللابارامترية إختبار مان- وتني (</w:t>
      </w:r>
      <w:r w:rsidRPr="00E65171">
        <w:rPr>
          <w:rFonts w:cs="Simplified Arabic"/>
          <w:sz w:val="26"/>
          <w:szCs w:val="28"/>
          <w:lang/>
        </w:rPr>
        <w:t xml:space="preserve"> Mann whitney (U)</w:t>
      </w:r>
      <w:r w:rsidRPr="00E65171">
        <w:rPr>
          <w:rFonts w:cs="Simplified Arabic"/>
          <w:sz w:val="26"/>
          <w:szCs w:val="28"/>
          <w:rtl/>
          <w:lang/>
        </w:rPr>
        <w:t>)</w:t>
      </w:r>
      <w:r w:rsidRPr="00E65171">
        <w:rPr>
          <w:rFonts w:cs="Simplified Arabic"/>
          <w:sz w:val="26"/>
          <w:szCs w:val="28"/>
          <w:lang/>
        </w:rPr>
        <w:t xml:space="preserve"> </w:t>
      </w:r>
      <w:r w:rsidRPr="00E65171">
        <w:rPr>
          <w:rFonts w:cs="Simplified Arabic"/>
          <w:sz w:val="26"/>
          <w:szCs w:val="28"/>
          <w:rtl/>
          <w:lang/>
        </w:rPr>
        <w:t>, ولكوكسون (</w:t>
      </w:r>
      <w:r w:rsidRPr="00E65171">
        <w:rPr>
          <w:rFonts w:cs="Simplified Arabic"/>
          <w:sz w:val="26"/>
          <w:szCs w:val="28"/>
          <w:lang/>
        </w:rPr>
        <w:t>wilcoxon (w)</w:t>
      </w:r>
      <w:r w:rsidRPr="00E65171">
        <w:rPr>
          <w:rFonts w:cs="Simplified Arabic"/>
          <w:sz w:val="26"/>
          <w:szCs w:val="28"/>
          <w:rtl/>
          <w:lang/>
        </w:rPr>
        <w:t>) توصلت الباحثة إلى:</w:t>
      </w:r>
    </w:p>
    <w:p w:rsidR="000F3A7B" w:rsidRPr="00E65171" w:rsidRDefault="000F3A7B" w:rsidP="00E65171">
      <w:pPr>
        <w:spacing w:line="360" w:lineRule="auto"/>
        <w:ind w:firstLine="425"/>
        <w:jc w:val="both"/>
        <w:rPr>
          <w:rFonts w:ascii="Simplified Arabic" w:hAnsi="Simplified Arabic" w:cs="Simplified Arabic"/>
          <w:b/>
          <w:sz w:val="26"/>
          <w:szCs w:val="28"/>
          <w:rtl/>
          <w:lang w:bidi="ar-EG"/>
        </w:rPr>
      </w:pPr>
      <w:r w:rsidRPr="00E65171">
        <w:rPr>
          <w:rFonts w:ascii="Simplified Arabic" w:hAnsi="Simplified Arabic" w:cs="Simplified Arabic" w:hint="eastAsia"/>
          <w:b/>
          <w:sz w:val="26"/>
          <w:szCs w:val="28"/>
          <w:rtl/>
          <w:lang w:bidi="ar-EG"/>
        </w:rPr>
        <w:t>جدول</w:t>
      </w:r>
      <w:r w:rsidRPr="00E65171">
        <w:rPr>
          <w:rFonts w:ascii="Simplified Arabic" w:hAnsi="Simplified Arabic" w:cs="Simplified Arabic"/>
          <w:b/>
          <w:sz w:val="26"/>
          <w:szCs w:val="28"/>
          <w:rtl/>
          <w:lang w:bidi="ar-EG"/>
        </w:rPr>
        <w:t xml:space="preserve"> (14)</w:t>
      </w:r>
    </w:p>
    <w:p w:rsidR="000F3A7B" w:rsidRPr="00E65171" w:rsidRDefault="000F3A7B" w:rsidP="00E65171">
      <w:pPr>
        <w:spacing w:line="360" w:lineRule="auto"/>
        <w:ind w:firstLine="425"/>
        <w:jc w:val="both"/>
        <w:rPr>
          <w:rFonts w:ascii="Simplified Arabic" w:hAnsi="Simplified Arabic" w:cs="Simplified Arabic"/>
          <w:b/>
          <w:sz w:val="26"/>
          <w:szCs w:val="28"/>
          <w:rtl/>
          <w:lang w:bidi="ar-EG"/>
        </w:rPr>
      </w:pPr>
      <w:r w:rsidRPr="00E65171">
        <w:rPr>
          <w:rFonts w:ascii="Simplified Arabic" w:hAnsi="Simplified Arabic" w:cs="Simplified Arabic" w:hint="eastAsia"/>
          <w:b/>
          <w:sz w:val="26"/>
          <w:szCs w:val="28"/>
          <w:rtl/>
          <w:lang w:bidi="ar-EG"/>
        </w:rPr>
        <w:t>الفروق</w:t>
      </w:r>
      <w:r w:rsidRPr="00E65171">
        <w:rPr>
          <w:rFonts w:ascii="Simplified Arabic" w:hAnsi="Simplified Arabic" w:cs="Simplified Arabic"/>
          <w:b/>
          <w:sz w:val="26"/>
          <w:szCs w:val="28"/>
          <w:rtl/>
          <w:lang w:bidi="ar-EG"/>
        </w:rPr>
        <w:t xml:space="preserve"> بين متوسطى رتب مجموعة الذكور ومجموعة الإناث (المجموعة التجريبية) بعدياً فى الإختبار التحصيلى اللغوى</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1402"/>
        <w:gridCol w:w="824"/>
        <w:gridCol w:w="1079"/>
        <w:gridCol w:w="1120"/>
        <w:gridCol w:w="894"/>
        <w:gridCol w:w="1504"/>
        <w:gridCol w:w="1141"/>
        <w:gridCol w:w="1141"/>
        <w:gridCol w:w="1099"/>
      </w:tblGrid>
      <w:tr w:rsidR="000F3A7B" w:rsidRPr="00E65171" w:rsidTr="008903EF">
        <w:trPr>
          <w:trHeight w:val="433"/>
          <w:jc w:val="center"/>
        </w:trPr>
        <w:tc>
          <w:tcPr>
            <w:tcW w:w="107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 xml:space="preserve">المجموعة  </w:t>
            </w:r>
          </w:p>
        </w:tc>
        <w:tc>
          <w:tcPr>
            <w:tcW w:w="632"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العدد</w:t>
            </w:r>
          </w:p>
        </w:tc>
        <w:tc>
          <w:tcPr>
            <w:tcW w:w="828"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متوسط الرتب</w:t>
            </w:r>
          </w:p>
        </w:tc>
        <w:tc>
          <w:tcPr>
            <w:tcW w:w="859"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مجموع الرتب</w:t>
            </w:r>
          </w:p>
        </w:tc>
        <w:tc>
          <w:tcPr>
            <w:tcW w:w="686"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مان- وتني</w:t>
            </w:r>
          </w:p>
        </w:tc>
        <w:tc>
          <w:tcPr>
            <w:tcW w:w="1154"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ولكوكسون</w:t>
            </w:r>
          </w:p>
        </w:tc>
        <w:tc>
          <w:tcPr>
            <w:tcW w:w="87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قيمة "</w:t>
            </w:r>
            <w:r w:rsidRPr="00E65171">
              <w:rPr>
                <w:rFonts w:cs="Simplified Arabic"/>
                <w:b/>
                <w:sz w:val="22"/>
                <w:szCs w:val="28"/>
                <w:lang w:bidi="ar-EG"/>
              </w:rPr>
              <w:t>Z</w:t>
            </w:r>
            <w:r w:rsidRPr="00E65171">
              <w:rPr>
                <w:rFonts w:cs="Simplified Arabic"/>
                <w:b/>
                <w:sz w:val="22"/>
                <w:szCs w:val="28"/>
                <w:rtl/>
                <w:lang w:bidi="ar-EG"/>
              </w:rPr>
              <w:t>"</w:t>
            </w:r>
          </w:p>
        </w:tc>
        <w:tc>
          <w:tcPr>
            <w:tcW w:w="875"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الدلالة</w:t>
            </w:r>
          </w:p>
        </w:tc>
        <w:tc>
          <w:tcPr>
            <w:tcW w:w="843" w:type="dxa"/>
            <w:tcBorders>
              <w:top w:val="thinThick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مستوى الدلالة</w:t>
            </w:r>
          </w:p>
        </w:tc>
      </w:tr>
      <w:tr w:rsidR="000F3A7B" w:rsidRPr="00E65171" w:rsidTr="008903EF">
        <w:trPr>
          <w:trHeight w:val="504"/>
          <w:jc w:val="center"/>
        </w:trPr>
        <w:tc>
          <w:tcPr>
            <w:tcW w:w="1075"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الذكور</w:t>
            </w:r>
          </w:p>
        </w:tc>
        <w:tc>
          <w:tcPr>
            <w:tcW w:w="632"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8</w:t>
            </w:r>
          </w:p>
        </w:tc>
        <w:tc>
          <w:tcPr>
            <w:tcW w:w="828"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8</w:t>
            </w:r>
          </w:p>
        </w:tc>
        <w:tc>
          <w:tcPr>
            <w:tcW w:w="859" w:type="dxa"/>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71</w:t>
            </w:r>
          </w:p>
        </w:tc>
        <w:tc>
          <w:tcPr>
            <w:tcW w:w="686"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21</w:t>
            </w:r>
          </w:p>
        </w:tc>
        <w:tc>
          <w:tcPr>
            <w:tcW w:w="1154"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49</w:t>
            </w:r>
          </w:p>
        </w:tc>
        <w:tc>
          <w:tcPr>
            <w:tcW w:w="875"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0.830</w:t>
            </w:r>
          </w:p>
        </w:tc>
        <w:tc>
          <w:tcPr>
            <w:tcW w:w="875"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0.407</w:t>
            </w:r>
          </w:p>
        </w:tc>
        <w:tc>
          <w:tcPr>
            <w:tcW w:w="843" w:type="dxa"/>
            <w:vMerge w:val="restart"/>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غير دالة</w:t>
            </w:r>
          </w:p>
        </w:tc>
      </w:tr>
      <w:tr w:rsidR="000F3A7B" w:rsidRPr="00E65171" w:rsidTr="008903EF">
        <w:trPr>
          <w:trHeight w:val="505"/>
          <w:jc w:val="center"/>
        </w:trPr>
        <w:tc>
          <w:tcPr>
            <w:tcW w:w="1075"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الإناث</w:t>
            </w:r>
          </w:p>
        </w:tc>
        <w:tc>
          <w:tcPr>
            <w:tcW w:w="632"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7</w:t>
            </w:r>
          </w:p>
        </w:tc>
        <w:tc>
          <w:tcPr>
            <w:tcW w:w="828"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7</w:t>
            </w:r>
          </w:p>
        </w:tc>
        <w:tc>
          <w:tcPr>
            <w:tcW w:w="859" w:type="dxa"/>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49</w:t>
            </w:r>
          </w:p>
        </w:tc>
        <w:tc>
          <w:tcPr>
            <w:tcW w:w="686" w:type="dxa"/>
            <w:vMerge/>
            <w:tcBorders>
              <w:bottom w:val="thickThinSmallGap" w:sz="24" w:space="0" w:color="auto"/>
            </w:tcBorders>
            <w:shd w:val="clear" w:color="auto" w:fill="FFFFFF"/>
          </w:tcPr>
          <w:p w:rsidR="000F3A7B" w:rsidRPr="00E65171" w:rsidRDefault="000F3A7B" w:rsidP="00E65171">
            <w:pPr>
              <w:spacing w:line="40" w:lineRule="atLeast"/>
              <w:rPr>
                <w:rFonts w:cs="Simplified Arabic"/>
                <w:b/>
                <w:szCs w:val="28"/>
                <w:lang w:bidi="ar-EG"/>
              </w:rPr>
            </w:pPr>
          </w:p>
        </w:tc>
        <w:tc>
          <w:tcPr>
            <w:tcW w:w="1154" w:type="dxa"/>
            <w:vMerge/>
            <w:tcBorders>
              <w:bottom w:val="thickThinSmallGap" w:sz="24" w:space="0" w:color="auto"/>
            </w:tcBorders>
            <w:shd w:val="clear" w:color="auto" w:fill="FFFFFF"/>
          </w:tcPr>
          <w:p w:rsidR="000F3A7B" w:rsidRPr="00E65171" w:rsidRDefault="000F3A7B" w:rsidP="00E65171">
            <w:pPr>
              <w:spacing w:line="40" w:lineRule="atLeast"/>
              <w:rPr>
                <w:rFonts w:cs="Simplified Arabic"/>
                <w:b/>
                <w:szCs w:val="28"/>
                <w:lang w:bidi="ar-EG"/>
              </w:rPr>
            </w:pPr>
          </w:p>
        </w:tc>
        <w:tc>
          <w:tcPr>
            <w:tcW w:w="875" w:type="dxa"/>
            <w:vMerge/>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p>
        </w:tc>
        <w:tc>
          <w:tcPr>
            <w:tcW w:w="875" w:type="dxa"/>
            <w:vMerge/>
            <w:tcBorders>
              <w:bottom w:val="thickThinSmallGap" w:sz="24" w:space="0" w:color="auto"/>
            </w:tcBorders>
            <w:shd w:val="clear" w:color="auto" w:fill="FFFFFF"/>
          </w:tcPr>
          <w:p w:rsidR="000F3A7B" w:rsidRPr="00E65171" w:rsidRDefault="000F3A7B" w:rsidP="00E65171">
            <w:pPr>
              <w:spacing w:line="40" w:lineRule="atLeast"/>
              <w:rPr>
                <w:rFonts w:cs="Simplified Arabic"/>
                <w:b/>
                <w:szCs w:val="28"/>
                <w:lang w:bidi="ar-EG"/>
              </w:rPr>
            </w:pPr>
          </w:p>
        </w:tc>
        <w:tc>
          <w:tcPr>
            <w:tcW w:w="843" w:type="dxa"/>
            <w:vMerge/>
            <w:tcBorders>
              <w:bottom w:val="thickThinSmallGap" w:sz="24" w:space="0" w:color="auto"/>
            </w:tcBorders>
            <w:shd w:val="clear" w:color="auto" w:fill="FFFFFF"/>
            <w:vAlign w:val="center"/>
          </w:tcPr>
          <w:p w:rsidR="000F3A7B" w:rsidRPr="00E65171" w:rsidRDefault="000F3A7B" w:rsidP="00E65171">
            <w:pPr>
              <w:spacing w:line="40" w:lineRule="atLeast"/>
              <w:rPr>
                <w:rFonts w:cs="Simplified Arabic"/>
                <w:b/>
                <w:szCs w:val="28"/>
                <w:lang w:bidi="ar-EG"/>
              </w:rPr>
            </w:pPr>
          </w:p>
        </w:tc>
      </w:tr>
    </w:tbl>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يتضح</w:t>
      </w:r>
      <w:r w:rsidRPr="00E65171">
        <w:rPr>
          <w:rFonts w:ascii="Simplified Arabic" w:hAnsi="Simplified Arabic" w:cs="Simplified Arabic"/>
          <w:sz w:val="26"/>
          <w:szCs w:val="28"/>
          <w:rtl/>
          <w:lang w:bidi="ar-EG"/>
        </w:rPr>
        <w:t xml:space="preserve"> من الجدول السابق أن مستوى الدلالة مساوياً (0.830) ، وهذا يدل على عدم وجود فروق ذات دلالة احصائية عند أى من مستويات الدلالة بين الذكور والإناث فى المجموعة التجريبية ، على الرغم من وجود دلالة لصالح المجموعة التجريبية فى تنمية الحصيلة اللغوية لأطفال متل</w:t>
      </w:r>
      <w:r w:rsidRPr="00E65171">
        <w:rPr>
          <w:rFonts w:ascii="Simplified Arabic" w:hAnsi="Simplified Arabic" w:cs="Simplified Arabic" w:hint="eastAsia"/>
          <w:sz w:val="26"/>
          <w:szCs w:val="28"/>
          <w:rtl/>
          <w:lang w:bidi="ar-EG"/>
        </w:rPr>
        <w:t>ازمة</w:t>
      </w:r>
      <w:r w:rsidRPr="00E65171">
        <w:rPr>
          <w:rFonts w:ascii="Simplified Arabic" w:hAnsi="Simplified Arabic" w:cs="Simplified Arabic"/>
          <w:sz w:val="26"/>
          <w:szCs w:val="28"/>
          <w:rtl/>
          <w:lang w:bidi="ar-EG"/>
        </w:rPr>
        <w:t xml:space="preserve"> داون القابلين للتعلم .وفيما يتعلق بنتائج التحقق من الفرضين الثانى والثالث تري الباحثة ان ذلك يرجع إلى ان البرنامج المستخدم فى الدراسة لتنمية الحصيلة ال</w:t>
      </w:r>
      <w:r w:rsidRPr="00E65171">
        <w:rPr>
          <w:rFonts w:ascii="Simplified Arabic" w:hAnsi="Simplified Arabic" w:cs="Simplified Arabic" w:hint="eastAsia"/>
          <w:sz w:val="26"/>
          <w:szCs w:val="28"/>
          <w:rtl/>
          <w:lang w:bidi="ar-EG"/>
        </w:rPr>
        <w:t>لغوية</w:t>
      </w:r>
      <w:r w:rsidRPr="00E65171">
        <w:rPr>
          <w:rFonts w:ascii="Simplified Arabic" w:hAnsi="Simplified Arabic" w:cs="Simplified Arabic"/>
          <w:sz w:val="26"/>
          <w:szCs w:val="28"/>
          <w:rtl/>
          <w:lang w:bidi="ar-EG"/>
        </w:rPr>
        <w:t xml:space="preserve"> قد حقق تحسنا ملحوظا لأطفال المجموعة التجريبية التى تلقت البرنامج لكل من الذكور والإناث وكذلك تعرض جميع أطفال المجموعة التجريبية سواء من </w:t>
      </w:r>
      <w:r w:rsidRPr="00E65171">
        <w:rPr>
          <w:rFonts w:ascii="Simplified Arabic" w:hAnsi="Simplified Arabic" w:cs="Simplified Arabic" w:hint="eastAsia"/>
          <w:sz w:val="26"/>
          <w:szCs w:val="28"/>
          <w:rtl/>
          <w:lang w:bidi="ar-EG"/>
        </w:rPr>
        <w:t>الذكور</w:t>
      </w:r>
      <w:r w:rsidRPr="00E65171">
        <w:rPr>
          <w:rFonts w:ascii="Simplified Arabic" w:hAnsi="Simplified Arabic" w:cs="Simplified Arabic"/>
          <w:sz w:val="26"/>
          <w:szCs w:val="28"/>
          <w:rtl/>
          <w:lang w:bidi="ar-EG"/>
        </w:rPr>
        <w:t xml:space="preserve"> او الإناث لنفس عد</w:t>
      </w:r>
      <w:r w:rsidRPr="00E65171">
        <w:rPr>
          <w:rFonts w:ascii="Simplified Arabic" w:hAnsi="Simplified Arabic" w:cs="Simplified Arabic" w:hint="eastAsia"/>
          <w:sz w:val="26"/>
          <w:szCs w:val="28"/>
          <w:rtl/>
          <w:lang w:bidi="ar-EG"/>
        </w:rPr>
        <w:t>د</w:t>
      </w:r>
      <w:r w:rsidRPr="00E65171">
        <w:rPr>
          <w:rFonts w:ascii="Simplified Arabic" w:hAnsi="Simplified Arabic" w:cs="Simplified Arabic"/>
          <w:sz w:val="26"/>
          <w:szCs w:val="28"/>
          <w:rtl/>
          <w:lang w:bidi="ar-EG"/>
        </w:rPr>
        <w:t xml:space="preserve"> جلسات البرنامج واستخدام نفس الأساليب والفنيات والاشتراك في الأنشطة المختلفة للبرنامج والانتظام في جلسات البرنامج كما حرصت الباحثة على تثبيت ظروف وطريقة التطبيق خلال البرنامج بالنسبة لكلا النوعين من الذكور والإناث.</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وقد</w:t>
      </w:r>
      <w:r w:rsidRPr="00E65171">
        <w:rPr>
          <w:rFonts w:ascii="Simplified Arabic" w:hAnsi="Simplified Arabic" w:cs="Simplified Arabic"/>
          <w:sz w:val="26"/>
          <w:szCs w:val="28"/>
          <w:rtl/>
          <w:lang w:bidi="ar-EG"/>
        </w:rPr>
        <w:t xml:space="preserve"> اتفقت نتيجة هذه الدراسة مع ما تشير إليه دراسة إيمان محمد صديق 2003 من ان</w:t>
      </w:r>
      <w:r w:rsidRPr="00E65171">
        <w:rPr>
          <w:rFonts w:ascii="Simplified Arabic" w:hAnsi="Simplified Arabic" w:cs="Simplified Arabic" w:hint="eastAsia"/>
          <w:sz w:val="26"/>
          <w:szCs w:val="28"/>
          <w:rtl/>
          <w:lang w:bidi="ar-EG"/>
        </w:rPr>
        <w:t>ه</w:t>
      </w:r>
      <w:r w:rsidRPr="00E65171">
        <w:rPr>
          <w:rFonts w:ascii="Simplified Arabic" w:hAnsi="Simplified Arabic" w:cs="Simplified Arabic"/>
          <w:sz w:val="26"/>
          <w:szCs w:val="28"/>
          <w:rtl/>
          <w:lang w:bidi="ar-EG"/>
        </w:rPr>
        <w:t xml:space="preserve"> </w:t>
      </w:r>
      <w:r w:rsidRPr="00E65171">
        <w:rPr>
          <w:rFonts w:ascii="Tahoma" w:hAnsi="Tahoma" w:cs="Simplified Arabic"/>
          <w:i/>
          <w:iCs/>
          <w:color w:val="000000"/>
          <w:sz w:val="26"/>
          <w:szCs w:val="28"/>
          <w:rtl/>
          <w:lang/>
        </w:rPr>
        <w:t xml:space="preserve">لا </w:t>
      </w:r>
      <w:r w:rsidRPr="00E65171">
        <w:rPr>
          <w:rFonts w:ascii="Simplified Arabic" w:hAnsi="Simplified Arabic" w:cs="Simplified Arabic" w:hint="eastAsia"/>
          <w:sz w:val="26"/>
          <w:szCs w:val="28"/>
          <w:rtl/>
          <w:lang w:bidi="ar-EG"/>
        </w:rPr>
        <w:t>توجد</w:t>
      </w:r>
      <w:r w:rsidRPr="00E65171">
        <w:rPr>
          <w:rFonts w:ascii="Simplified Arabic" w:hAnsi="Simplified Arabic" w:cs="Simplified Arabic"/>
          <w:sz w:val="26"/>
          <w:szCs w:val="28"/>
          <w:rtl/>
          <w:lang w:bidi="ar-EG"/>
        </w:rPr>
        <w:t xml:space="preserve"> فروق ذات مجموع</w:t>
      </w:r>
      <w:r w:rsidRPr="00E65171">
        <w:rPr>
          <w:rFonts w:ascii="Simplified Arabic" w:hAnsi="Simplified Arabic" w:cs="Simplified Arabic" w:hint="eastAsia"/>
          <w:sz w:val="26"/>
          <w:szCs w:val="28"/>
          <w:rtl/>
          <w:lang w:bidi="ar-EG"/>
        </w:rPr>
        <w:t>ة</w:t>
      </w:r>
      <w:r w:rsidRPr="00E65171">
        <w:rPr>
          <w:rFonts w:ascii="Simplified Arabic" w:hAnsi="Simplified Arabic" w:cs="Simplified Arabic"/>
          <w:sz w:val="26"/>
          <w:szCs w:val="28"/>
          <w:rtl/>
          <w:lang w:bidi="ar-EG"/>
        </w:rPr>
        <w:t xml:space="preserve"> </w:t>
      </w:r>
      <w:r w:rsidRPr="00E65171">
        <w:rPr>
          <w:rFonts w:ascii="Simplified Arabic" w:hAnsi="Simplified Arabic" w:cs="Simplified Arabic" w:hint="eastAsia"/>
          <w:sz w:val="26"/>
          <w:szCs w:val="28"/>
          <w:rtl/>
          <w:lang w:bidi="ar-EG"/>
        </w:rPr>
        <w:t>الذكور</w:t>
      </w:r>
      <w:r w:rsidRPr="00E65171">
        <w:rPr>
          <w:rFonts w:ascii="Simplified Arabic" w:hAnsi="Simplified Arabic" w:cs="Simplified Arabic"/>
          <w:sz w:val="26"/>
          <w:szCs w:val="28"/>
          <w:rtl/>
          <w:lang w:bidi="ar-EG"/>
        </w:rPr>
        <w:t xml:space="preserve"> </w:t>
      </w:r>
      <w:r w:rsidRPr="00E65171">
        <w:rPr>
          <w:rFonts w:ascii="Simplified Arabic" w:hAnsi="Simplified Arabic" w:cs="Simplified Arabic" w:hint="eastAsia"/>
          <w:sz w:val="26"/>
          <w:szCs w:val="28"/>
          <w:rtl/>
          <w:lang w:bidi="ar-EG"/>
        </w:rPr>
        <w:t>ومجموعة</w:t>
      </w:r>
      <w:r w:rsidRPr="00E65171">
        <w:rPr>
          <w:rFonts w:ascii="Simplified Arabic" w:hAnsi="Simplified Arabic" w:cs="Simplified Arabic"/>
          <w:sz w:val="26"/>
          <w:szCs w:val="28"/>
          <w:rtl/>
          <w:lang w:bidi="ar-EG"/>
        </w:rPr>
        <w:t xml:space="preserve"> الإناث  من حيث  العلاقات المكانية والدرجة الكلية للإبعاد  ومن حيث إبعاد التعبير عن العلاقات  المكانية .</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sz w:val="26"/>
          <w:szCs w:val="28"/>
          <w:rtl/>
          <w:lang w:bidi="ar-EG"/>
        </w:rPr>
        <w:t xml:space="preserve"> وهذا ما تؤكده أيضا دراسة سهير محمد توفيق 2005 عن عدم "</w:t>
      </w:r>
      <w:r w:rsidRPr="00E65171">
        <w:rPr>
          <w:rFonts w:ascii="Simplified Arabic" w:hAnsi="Simplified Arabic" w:cs="Simplified Arabic" w:hint="eastAsia"/>
          <w:sz w:val="26"/>
          <w:szCs w:val="28"/>
          <w:rtl/>
          <w:lang w:bidi="ar-EG"/>
        </w:rPr>
        <w:t>وجود</w:t>
      </w:r>
      <w:r w:rsidRPr="00E65171">
        <w:rPr>
          <w:rFonts w:ascii="Simplified Arabic" w:hAnsi="Simplified Arabic" w:cs="Simplified Arabic"/>
          <w:sz w:val="26"/>
          <w:szCs w:val="28"/>
          <w:rtl/>
          <w:lang w:bidi="ar-EG"/>
        </w:rPr>
        <w:t xml:space="preserve"> فروق ذات دلالة </w:t>
      </w:r>
      <w:r w:rsidRPr="00E65171">
        <w:rPr>
          <w:rFonts w:ascii="Simplified Arabic" w:hAnsi="Simplified Arabic" w:cs="Simplified Arabic" w:hint="eastAsia"/>
          <w:sz w:val="26"/>
          <w:szCs w:val="28"/>
          <w:rtl/>
          <w:lang w:bidi="ar-EG"/>
        </w:rPr>
        <w:t>إحصائية</w:t>
      </w:r>
      <w:r w:rsidRPr="00E65171">
        <w:rPr>
          <w:rFonts w:ascii="Simplified Arabic" w:hAnsi="Simplified Arabic" w:cs="Simplified Arabic"/>
          <w:sz w:val="26"/>
          <w:szCs w:val="28"/>
          <w:rtl/>
          <w:lang w:bidi="ar-EG"/>
        </w:rPr>
        <w:t xml:space="preserve"> بين متوسطات </w:t>
      </w:r>
      <w:r w:rsidRPr="00E65171">
        <w:rPr>
          <w:rFonts w:ascii="Simplified Arabic" w:hAnsi="Simplified Arabic" w:cs="Simplified Arabic" w:hint="eastAsia"/>
          <w:sz w:val="26"/>
          <w:szCs w:val="28"/>
          <w:rtl/>
          <w:lang w:bidi="ar-EG"/>
        </w:rPr>
        <w:t>درجات</w:t>
      </w:r>
      <w:r w:rsidRPr="00E65171">
        <w:rPr>
          <w:rFonts w:ascii="Simplified Arabic" w:hAnsi="Simplified Arabic" w:cs="Simplified Arabic"/>
          <w:sz w:val="26"/>
          <w:szCs w:val="28"/>
          <w:rtl/>
          <w:lang w:bidi="ar-EG"/>
        </w:rPr>
        <w:t xml:space="preserve"> مجموع</w:t>
      </w:r>
      <w:r w:rsidRPr="00E65171">
        <w:rPr>
          <w:rFonts w:ascii="Simplified Arabic" w:hAnsi="Simplified Arabic" w:cs="Simplified Arabic" w:hint="eastAsia"/>
          <w:sz w:val="26"/>
          <w:szCs w:val="28"/>
          <w:rtl/>
          <w:lang w:bidi="ar-EG"/>
        </w:rPr>
        <w:t>ة</w:t>
      </w:r>
      <w:r w:rsidRPr="00E65171">
        <w:rPr>
          <w:rFonts w:ascii="Simplified Arabic" w:hAnsi="Simplified Arabic" w:cs="Simplified Arabic"/>
          <w:sz w:val="26"/>
          <w:szCs w:val="28"/>
          <w:rtl/>
          <w:lang w:bidi="ar-EG"/>
        </w:rPr>
        <w:t xml:space="preserve"> </w:t>
      </w:r>
      <w:r w:rsidRPr="00E65171">
        <w:rPr>
          <w:rFonts w:ascii="Simplified Arabic" w:hAnsi="Simplified Arabic" w:cs="Simplified Arabic" w:hint="eastAsia"/>
          <w:sz w:val="26"/>
          <w:szCs w:val="28"/>
          <w:rtl/>
          <w:lang w:bidi="ar-EG"/>
        </w:rPr>
        <w:t>الذكور</w:t>
      </w:r>
      <w:r w:rsidRPr="00E65171">
        <w:rPr>
          <w:rFonts w:ascii="Simplified Arabic" w:hAnsi="Simplified Arabic" w:cs="Simplified Arabic"/>
          <w:sz w:val="26"/>
          <w:szCs w:val="28"/>
          <w:rtl/>
          <w:lang w:bidi="ar-EG"/>
        </w:rPr>
        <w:t xml:space="preserve"> </w:t>
      </w:r>
      <w:r w:rsidRPr="00E65171">
        <w:rPr>
          <w:rFonts w:ascii="Simplified Arabic" w:hAnsi="Simplified Arabic" w:cs="Simplified Arabic" w:hint="eastAsia"/>
          <w:sz w:val="26"/>
          <w:szCs w:val="28"/>
          <w:rtl/>
          <w:lang w:bidi="ar-EG"/>
        </w:rPr>
        <w:t>ومجموعة</w:t>
      </w:r>
      <w:r w:rsidRPr="00E65171">
        <w:rPr>
          <w:rFonts w:ascii="Simplified Arabic" w:hAnsi="Simplified Arabic" w:cs="Simplified Arabic"/>
          <w:sz w:val="26"/>
          <w:szCs w:val="28"/>
          <w:rtl/>
          <w:lang w:bidi="ar-EG"/>
        </w:rPr>
        <w:t xml:space="preserve"> الإناث داخل المجموعة التجريبية في كل من الوظائف اللغوية والمعرفية.</w:t>
      </w:r>
    </w:p>
    <w:p w:rsidR="000F3A7B" w:rsidRPr="00E65171" w:rsidRDefault="000F3A7B" w:rsidP="00E65171">
      <w:pPr>
        <w:spacing w:line="360" w:lineRule="auto"/>
        <w:ind w:firstLine="425"/>
        <w:jc w:val="both"/>
        <w:rPr>
          <w:rFonts w:cs="Simplified Arabic"/>
          <w:b/>
          <w:sz w:val="26"/>
          <w:szCs w:val="28"/>
          <w:rtl/>
          <w:lang/>
        </w:rPr>
      </w:pPr>
      <w:r w:rsidRPr="00E65171">
        <w:rPr>
          <w:rFonts w:cs="Simplified Arabic"/>
          <w:b/>
          <w:sz w:val="26"/>
          <w:szCs w:val="28"/>
          <w:rtl/>
          <w:lang/>
        </w:rPr>
        <w:t>4- الفرض الرابع  للدراسة :</w:t>
      </w:r>
    </w:p>
    <w:p w:rsidR="000F3A7B" w:rsidRPr="00E65171" w:rsidRDefault="000F3A7B" w:rsidP="00E65171">
      <w:pPr>
        <w:shd w:val="clear" w:color="auto" w:fill="FFFFFF"/>
        <w:spacing w:line="360" w:lineRule="auto"/>
        <w:ind w:firstLine="425"/>
        <w:jc w:val="both"/>
        <w:rPr>
          <w:rFonts w:ascii="Simplified Arabic" w:hAnsi="Simplified Arabic" w:cs="Simplified Arabic"/>
          <w:b/>
          <w:sz w:val="26"/>
          <w:szCs w:val="28"/>
          <w:rtl/>
          <w:lang w:bidi="ar-EG"/>
        </w:rPr>
      </w:pPr>
      <w:r w:rsidRPr="00E65171">
        <w:rPr>
          <w:rFonts w:cs="Simplified Arabic"/>
          <w:sz w:val="26"/>
          <w:szCs w:val="28"/>
          <w:rtl/>
          <w:lang/>
        </w:rPr>
        <w:t>الذى ينص "</w:t>
      </w:r>
      <w:r w:rsidRPr="00E65171">
        <w:rPr>
          <w:rFonts w:ascii="Simplified Arabic" w:hAnsi="Simplified Arabic" w:cs="Simplified Arabic" w:hint="eastAsia"/>
          <w:b/>
          <w:sz w:val="26"/>
          <w:szCs w:val="28"/>
          <w:rtl/>
          <w:lang w:bidi="ar-EG"/>
        </w:rPr>
        <w:t>توجد</w:t>
      </w:r>
      <w:r w:rsidRPr="00E65171">
        <w:rPr>
          <w:rFonts w:ascii="Simplified Arabic" w:hAnsi="Simplified Arabic" w:cs="Simplified Arabic"/>
          <w:b/>
          <w:sz w:val="26"/>
          <w:szCs w:val="28"/>
          <w:rtl/>
          <w:lang w:bidi="ar-EG"/>
        </w:rPr>
        <w:t xml:space="preserve"> علاقة إرتباط</w:t>
      </w:r>
      <w:r w:rsidRPr="00E65171">
        <w:rPr>
          <w:rFonts w:ascii="Simplified Arabic" w:hAnsi="Simplified Arabic" w:cs="Simplified Arabic" w:hint="eastAsia"/>
          <w:b/>
          <w:sz w:val="26"/>
          <w:szCs w:val="28"/>
          <w:rtl/>
          <w:lang w:bidi="ar-EG"/>
        </w:rPr>
        <w:t>ية</w:t>
      </w:r>
      <w:r w:rsidRPr="00E65171">
        <w:rPr>
          <w:rFonts w:ascii="Simplified Arabic" w:hAnsi="Simplified Arabic" w:cs="Simplified Arabic"/>
          <w:b/>
          <w:sz w:val="26"/>
          <w:szCs w:val="28"/>
          <w:rtl/>
          <w:lang w:bidi="ar-EG"/>
        </w:rPr>
        <w:t xml:space="preserve"> موجبة ذات دلالة إحصائية بين درجات الإختبار التحصيلى اللغوي ومستوى ذكاء الأطفال متلازمة دوان القابلين للتعلم فى المجموعة التجريبية</w:t>
      </w:r>
      <w:r w:rsidRPr="00E65171">
        <w:rPr>
          <w:rFonts w:ascii="Simplified Arabic" w:hAnsi="Simplified Arabic" w:cs="Simplified Arabic"/>
          <w:sz w:val="26"/>
          <w:szCs w:val="28"/>
          <w:rtl/>
          <w:lang w:bidi="ar-EG"/>
        </w:rPr>
        <w:t>"</w:t>
      </w:r>
    </w:p>
    <w:p w:rsidR="000F3A7B" w:rsidRPr="00E65171" w:rsidRDefault="000F3A7B" w:rsidP="00E65171">
      <w:pPr>
        <w:shd w:val="clear" w:color="auto" w:fill="FFFFFF"/>
        <w:spacing w:line="360" w:lineRule="auto"/>
        <w:ind w:firstLine="425"/>
        <w:jc w:val="both"/>
        <w:rPr>
          <w:rFonts w:cs="Simplified Arabic"/>
          <w:noProof/>
          <w:sz w:val="26"/>
          <w:szCs w:val="28"/>
          <w:rtl/>
          <w:lang w:eastAsia="ar-SA"/>
        </w:rPr>
      </w:pPr>
      <w:r w:rsidRPr="00E65171">
        <w:rPr>
          <w:rFonts w:cs="Simplified Arabic"/>
          <w:noProof/>
          <w:sz w:val="26"/>
          <w:szCs w:val="28"/>
          <w:rtl/>
          <w:lang w:eastAsia="ar-SA"/>
        </w:rPr>
        <w:t>للتحقق من صحة هذا الفرض قامت الباحثة باستخدام معامل الإرتباط (</w:t>
      </w:r>
      <w:r w:rsidRPr="00E65171">
        <w:rPr>
          <w:rFonts w:cs="Simplified Arabic"/>
          <w:noProof/>
          <w:sz w:val="26"/>
          <w:szCs w:val="28"/>
          <w:lang w:eastAsia="ar-SA"/>
        </w:rPr>
        <w:t>Correlate</w:t>
      </w:r>
      <w:r w:rsidRPr="00E65171">
        <w:rPr>
          <w:rFonts w:cs="Simplified Arabic"/>
          <w:noProof/>
          <w:sz w:val="26"/>
          <w:szCs w:val="28"/>
          <w:rtl/>
          <w:lang w:eastAsia="ar-SA"/>
        </w:rPr>
        <w:t xml:space="preserve">) عن طريق برنامج </w:t>
      </w:r>
      <w:r w:rsidRPr="00E65171">
        <w:rPr>
          <w:rFonts w:cs="Simplified Arabic"/>
          <w:sz w:val="26"/>
          <w:szCs w:val="28"/>
          <w:rtl/>
          <w:lang/>
        </w:rPr>
        <w:t>(</w:t>
      </w:r>
      <w:r w:rsidRPr="00E65171">
        <w:rPr>
          <w:rFonts w:cs="Simplified Arabic"/>
          <w:sz w:val="26"/>
          <w:szCs w:val="28"/>
          <w:lang/>
        </w:rPr>
        <w:t>SPSS 18</w:t>
      </w:r>
      <w:r w:rsidRPr="00E65171">
        <w:rPr>
          <w:rFonts w:cs="Simplified Arabic"/>
          <w:sz w:val="26"/>
          <w:szCs w:val="28"/>
          <w:rtl/>
          <w:lang w:bidi="ar-EG"/>
        </w:rPr>
        <w:t>)</w:t>
      </w:r>
      <w:r w:rsidRPr="00E65171">
        <w:rPr>
          <w:rFonts w:cs="Simplified Arabic"/>
          <w:noProof/>
          <w:sz w:val="26"/>
          <w:szCs w:val="28"/>
          <w:rtl/>
          <w:lang w:eastAsia="ar-SA"/>
        </w:rPr>
        <w:t xml:space="preserve"> وتوصلت الباحثة إلى النتائج التالية:</w:t>
      </w:r>
    </w:p>
    <w:p w:rsidR="000F3A7B" w:rsidRPr="00E65171" w:rsidRDefault="000F3A7B" w:rsidP="00E65171">
      <w:pPr>
        <w:spacing w:line="360" w:lineRule="auto"/>
        <w:ind w:firstLine="425"/>
        <w:jc w:val="both"/>
        <w:rPr>
          <w:rFonts w:ascii="Simplified Arabic" w:hAnsi="Simplified Arabic" w:cs="Simplified Arabic"/>
          <w:b/>
          <w:sz w:val="26"/>
          <w:szCs w:val="28"/>
          <w:rtl/>
          <w:lang w:bidi="ar-EG"/>
        </w:rPr>
      </w:pPr>
      <w:r w:rsidRPr="00E65171">
        <w:rPr>
          <w:rFonts w:ascii="Simplified Arabic" w:hAnsi="Simplified Arabic" w:cs="Simplified Arabic" w:hint="eastAsia"/>
          <w:b/>
          <w:sz w:val="26"/>
          <w:szCs w:val="28"/>
          <w:rtl/>
          <w:lang w:bidi="ar-EG"/>
        </w:rPr>
        <w:t>جدول</w:t>
      </w:r>
      <w:r w:rsidRPr="00E65171">
        <w:rPr>
          <w:rFonts w:ascii="Simplified Arabic" w:hAnsi="Simplified Arabic" w:cs="Simplified Arabic"/>
          <w:b/>
          <w:sz w:val="26"/>
          <w:szCs w:val="28"/>
          <w:rtl/>
          <w:lang w:bidi="ar-EG"/>
        </w:rPr>
        <w:t xml:space="preserve"> (15)</w:t>
      </w:r>
    </w:p>
    <w:p w:rsidR="000F3A7B" w:rsidRPr="00E65171" w:rsidRDefault="000F3A7B" w:rsidP="00E65171">
      <w:pPr>
        <w:spacing w:line="360" w:lineRule="auto"/>
        <w:ind w:firstLine="425"/>
        <w:jc w:val="both"/>
        <w:rPr>
          <w:rFonts w:ascii="Simplified Arabic" w:hAnsi="Simplified Arabic" w:cs="Simplified Arabic"/>
          <w:b/>
          <w:sz w:val="26"/>
          <w:szCs w:val="28"/>
          <w:rtl/>
          <w:lang w:bidi="ar-EG"/>
        </w:rPr>
      </w:pPr>
      <w:r w:rsidRPr="00E65171">
        <w:rPr>
          <w:rFonts w:ascii="Simplified Arabic" w:hAnsi="Simplified Arabic" w:cs="Simplified Arabic" w:hint="eastAsia"/>
          <w:b/>
          <w:sz w:val="26"/>
          <w:szCs w:val="28"/>
          <w:rtl/>
          <w:lang w:bidi="ar-EG"/>
        </w:rPr>
        <w:t>إرتباط</w:t>
      </w:r>
      <w:r w:rsidRPr="00E65171">
        <w:rPr>
          <w:rFonts w:ascii="Simplified Arabic" w:hAnsi="Simplified Arabic" w:cs="Simplified Arabic"/>
          <w:b/>
          <w:sz w:val="26"/>
          <w:szCs w:val="28"/>
          <w:rtl/>
          <w:lang w:bidi="ar-EG"/>
        </w:rPr>
        <w:t xml:space="preserve"> درجات الإختبار ومستوى ذكاء الأطفال</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2914"/>
        <w:gridCol w:w="3235"/>
        <w:gridCol w:w="1764"/>
        <w:gridCol w:w="2291"/>
      </w:tblGrid>
      <w:tr w:rsidR="000F3A7B" w:rsidRPr="00E65171" w:rsidTr="008903EF">
        <w:trPr>
          <w:jc w:val="center"/>
        </w:trPr>
        <w:tc>
          <w:tcPr>
            <w:tcW w:w="2002" w:type="dxa"/>
            <w:tcBorders>
              <w:top w:val="thinThickSmallGap" w:sz="24" w:space="0" w:color="auto"/>
            </w:tcBorders>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الإختبار</w:t>
            </w:r>
          </w:p>
        </w:tc>
        <w:tc>
          <w:tcPr>
            <w:tcW w:w="2223" w:type="dxa"/>
            <w:tcBorders>
              <w:top w:val="thinThickSmallGap" w:sz="24" w:space="0" w:color="auto"/>
            </w:tcBorders>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 xml:space="preserve">معامل إرتباط  بيرسون </w:t>
            </w:r>
          </w:p>
        </w:tc>
        <w:tc>
          <w:tcPr>
            <w:tcW w:w="1212" w:type="dxa"/>
            <w:tcBorders>
              <w:top w:val="thinThickSmallGap" w:sz="24" w:space="0" w:color="auto"/>
            </w:tcBorders>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الدلالة</w:t>
            </w:r>
          </w:p>
        </w:tc>
        <w:tc>
          <w:tcPr>
            <w:tcW w:w="1574" w:type="dxa"/>
            <w:tcBorders>
              <w:top w:val="thinThickSmallGap" w:sz="24" w:space="0" w:color="auto"/>
            </w:tcBorders>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مستوى الدلالة</w:t>
            </w:r>
          </w:p>
        </w:tc>
      </w:tr>
      <w:tr w:rsidR="000F3A7B" w:rsidRPr="00E65171" w:rsidTr="008903EF">
        <w:trPr>
          <w:trHeight w:val="489"/>
          <w:jc w:val="center"/>
        </w:trPr>
        <w:tc>
          <w:tcPr>
            <w:tcW w:w="2002" w:type="dxa"/>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درجات الإختبار</w:t>
            </w:r>
          </w:p>
        </w:tc>
        <w:tc>
          <w:tcPr>
            <w:tcW w:w="2223" w:type="dxa"/>
            <w:vMerge w:val="restart"/>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0.712</w:t>
            </w:r>
          </w:p>
        </w:tc>
        <w:tc>
          <w:tcPr>
            <w:tcW w:w="1212" w:type="dxa"/>
            <w:vMerge w:val="restart"/>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0.003</w:t>
            </w:r>
          </w:p>
        </w:tc>
        <w:tc>
          <w:tcPr>
            <w:tcW w:w="1574" w:type="dxa"/>
            <w:vMerge w:val="restart"/>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دالة عند مستوى 0.01</w:t>
            </w:r>
          </w:p>
        </w:tc>
      </w:tr>
      <w:tr w:rsidR="000F3A7B" w:rsidRPr="00E65171" w:rsidTr="008903EF">
        <w:trPr>
          <w:trHeight w:val="553"/>
          <w:jc w:val="center"/>
        </w:trPr>
        <w:tc>
          <w:tcPr>
            <w:tcW w:w="2002" w:type="dxa"/>
            <w:tcBorders>
              <w:bottom w:val="thickThinSmallGap" w:sz="24" w:space="0" w:color="auto"/>
            </w:tcBorders>
            <w:vAlign w:val="center"/>
          </w:tcPr>
          <w:p w:rsidR="000F3A7B" w:rsidRPr="00E65171" w:rsidRDefault="000F3A7B" w:rsidP="00E65171">
            <w:pPr>
              <w:spacing w:line="40" w:lineRule="atLeast"/>
              <w:rPr>
                <w:rFonts w:cs="Simplified Arabic"/>
                <w:b/>
                <w:szCs w:val="28"/>
                <w:lang w:bidi="ar-EG"/>
              </w:rPr>
            </w:pPr>
            <w:r w:rsidRPr="00E65171">
              <w:rPr>
                <w:rFonts w:cs="Simplified Arabic"/>
                <w:b/>
                <w:sz w:val="22"/>
                <w:szCs w:val="28"/>
                <w:rtl/>
                <w:lang w:bidi="ar-EG"/>
              </w:rPr>
              <w:t>مستوى الذكاء</w:t>
            </w:r>
          </w:p>
        </w:tc>
        <w:tc>
          <w:tcPr>
            <w:tcW w:w="2223" w:type="dxa"/>
            <w:vMerge/>
            <w:tcBorders>
              <w:bottom w:val="thickThinSmallGap" w:sz="24" w:space="0" w:color="auto"/>
            </w:tcBorders>
            <w:vAlign w:val="center"/>
          </w:tcPr>
          <w:p w:rsidR="000F3A7B" w:rsidRPr="00E65171" w:rsidRDefault="000F3A7B" w:rsidP="00E65171">
            <w:pPr>
              <w:spacing w:line="40" w:lineRule="atLeast"/>
              <w:rPr>
                <w:rFonts w:cs="Simplified Arabic"/>
                <w:b/>
                <w:szCs w:val="28"/>
                <w:lang w:bidi="ar-EG"/>
              </w:rPr>
            </w:pPr>
          </w:p>
        </w:tc>
        <w:tc>
          <w:tcPr>
            <w:tcW w:w="1212" w:type="dxa"/>
            <w:vMerge/>
            <w:tcBorders>
              <w:bottom w:val="thickThinSmallGap" w:sz="24" w:space="0" w:color="auto"/>
            </w:tcBorders>
          </w:tcPr>
          <w:p w:rsidR="000F3A7B" w:rsidRPr="00E65171" w:rsidRDefault="000F3A7B" w:rsidP="00E65171">
            <w:pPr>
              <w:spacing w:line="40" w:lineRule="atLeast"/>
              <w:rPr>
                <w:rFonts w:cs="Simplified Arabic"/>
                <w:b/>
                <w:szCs w:val="28"/>
                <w:lang w:bidi="ar-EG"/>
              </w:rPr>
            </w:pPr>
          </w:p>
        </w:tc>
        <w:tc>
          <w:tcPr>
            <w:tcW w:w="1574" w:type="dxa"/>
            <w:vMerge/>
            <w:tcBorders>
              <w:bottom w:val="thickThinSmallGap" w:sz="24" w:space="0" w:color="auto"/>
            </w:tcBorders>
            <w:vAlign w:val="center"/>
          </w:tcPr>
          <w:p w:rsidR="000F3A7B" w:rsidRPr="00E65171" w:rsidRDefault="000F3A7B" w:rsidP="00E65171">
            <w:pPr>
              <w:spacing w:line="40" w:lineRule="atLeast"/>
              <w:rPr>
                <w:rFonts w:cs="Simplified Arabic"/>
                <w:b/>
                <w:szCs w:val="28"/>
                <w:lang w:bidi="ar-EG"/>
              </w:rPr>
            </w:pPr>
          </w:p>
        </w:tc>
      </w:tr>
    </w:tbl>
    <w:p w:rsidR="000F3A7B" w:rsidRPr="00E65171" w:rsidRDefault="000F3A7B" w:rsidP="00E65171">
      <w:pPr>
        <w:spacing w:line="360" w:lineRule="auto"/>
        <w:ind w:firstLine="425"/>
        <w:jc w:val="both"/>
        <w:rPr>
          <w:rFonts w:ascii="Calibri" w:hAnsi="Calibri" w:cs="Simplified Arabic"/>
          <w:sz w:val="26"/>
          <w:szCs w:val="28"/>
          <w:rtl/>
          <w:lang w:bidi="ar-EG"/>
        </w:rPr>
      </w:pPr>
      <w:r w:rsidRPr="00E65171">
        <w:rPr>
          <w:rFonts w:ascii="Calibri" w:hAnsi="Calibri" w:cs="Simplified Arabic" w:hint="eastAsia"/>
          <w:sz w:val="26"/>
          <w:szCs w:val="28"/>
          <w:rtl/>
          <w:lang w:bidi="ar-EG"/>
        </w:rPr>
        <w:t>من</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خلال</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الجدول</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السابق</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يتضح</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وجود</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علاقة</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إرتباطية</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موجبة</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بين</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درجات</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الإختبار</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التحصيلى</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ومستوى</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الذكاء</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عند</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مستوى</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دلالة</w:t>
      </w:r>
      <w:r w:rsidRPr="00E65171">
        <w:rPr>
          <w:rFonts w:ascii="Calibri" w:hAnsi="Calibri" w:cs="Simplified Arabic"/>
          <w:sz w:val="26"/>
          <w:szCs w:val="28"/>
          <w:rtl/>
          <w:lang w:bidi="ar-EG"/>
        </w:rPr>
        <w:t xml:space="preserve"> (0.01) . </w:t>
      </w:r>
      <w:r w:rsidRPr="00E65171">
        <w:rPr>
          <w:rFonts w:ascii="Calibri" w:hAnsi="Calibri" w:cs="Simplified Arabic" w:hint="eastAsia"/>
          <w:sz w:val="26"/>
          <w:szCs w:val="28"/>
          <w:rtl/>
          <w:lang w:bidi="ar-EG"/>
        </w:rPr>
        <w:t>مما</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يعنى</w:t>
      </w:r>
      <w:r w:rsidRPr="00E65171">
        <w:rPr>
          <w:rFonts w:ascii="Calibri" w:hAnsi="Calibri" w:cs="Simplified Arabic"/>
          <w:sz w:val="26"/>
          <w:szCs w:val="28"/>
          <w:rtl/>
          <w:lang w:bidi="ar-EG"/>
        </w:rPr>
        <w:t xml:space="preserve"> </w:t>
      </w:r>
      <w:r w:rsidRPr="00E65171">
        <w:rPr>
          <w:rFonts w:ascii="Calibri" w:hAnsi="Calibri" w:cs="Simplified Arabic" w:hint="eastAsia"/>
          <w:b/>
          <w:sz w:val="26"/>
          <w:szCs w:val="28"/>
          <w:rtl/>
          <w:lang w:bidi="ar-EG"/>
        </w:rPr>
        <w:t>تحقق</w:t>
      </w:r>
      <w:r w:rsidRPr="00E65171">
        <w:rPr>
          <w:rFonts w:ascii="Calibri" w:hAnsi="Calibri" w:cs="Simplified Arabic"/>
          <w:b/>
          <w:sz w:val="26"/>
          <w:szCs w:val="28"/>
          <w:rtl/>
          <w:lang w:bidi="ar-EG"/>
        </w:rPr>
        <w:t xml:space="preserve"> </w:t>
      </w:r>
      <w:r w:rsidRPr="00E65171">
        <w:rPr>
          <w:rFonts w:ascii="Calibri" w:hAnsi="Calibri" w:cs="Simplified Arabic" w:hint="eastAsia"/>
          <w:b/>
          <w:sz w:val="26"/>
          <w:szCs w:val="28"/>
          <w:rtl/>
          <w:lang w:bidi="ar-EG"/>
        </w:rPr>
        <w:t>الفرض</w:t>
      </w:r>
      <w:r w:rsidRPr="00E65171">
        <w:rPr>
          <w:rFonts w:ascii="Calibri" w:hAnsi="Calibri" w:cs="Simplified Arabic"/>
          <w:b/>
          <w:sz w:val="26"/>
          <w:szCs w:val="28"/>
          <w:rtl/>
          <w:lang w:bidi="ar-EG"/>
        </w:rPr>
        <w:t xml:space="preserve"> </w:t>
      </w:r>
      <w:r w:rsidRPr="00E65171">
        <w:rPr>
          <w:rFonts w:ascii="Calibri" w:hAnsi="Calibri" w:cs="Simplified Arabic" w:hint="eastAsia"/>
          <w:b/>
          <w:sz w:val="26"/>
          <w:szCs w:val="28"/>
          <w:rtl/>
          <w:lang w:bidi="ar-EG"/>
        </w:rPr>
        <w:t>الرابع</w:t>
      </w:r>
      <w:r w:rsidRPr="00E65171">
        <w:rPr>
          <w:rFonts w:ascii="Calibri" w:hAnsi="Calibri" w:cs="Simplified Arabic"/>
          <w:b/>
          <w:sz w:val="26"/>
          <w:szCs w:val="28"/>
          <w:rtl/>
          <w:lang w:bidi="ar-EG"/>
        </w:rPr>
        <w:t xml:space="preserve"> </w:t>
      </w:r>
      <w:r w:rsidRPr="00E65171">
        <w:rPr>
          <w:rFonts w:ascii="Calibri" w:hAnsi="Calibri" w:cs="Simplified Arabic" w:hint="eastAsia"/>
          <w:b/>
          <w:sz w:val="26"/>
          <w:szCs w:val="28"/>
          <w:rtl/>
          <w:lang w:bidi="ar-EG"/>
        </w:rPr>
        <w:t>وقبوله</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بأن</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هناك</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إرتباط</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قوى</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بين</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درجات</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الأطفال</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فى</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الإختبار</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اللغوى</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ومستوى</w:t>
      </w:r>
      <w:r w:rsidRPr="00E65171">
        <w:rPr>
          <w:rFonts w:ascii="Calibri" w:hAnsi="Calibri" w:cs="Simplified Arabic"/>
          <w:sz w:val="26"/>
          <w:szCs w:val="28"/>
          <w:rtl/>
          <w:lang w:bidi="ar-EG"/>
        </w:rPr>
        <w:t xml:space="preserve"> </w:t>
      </w:r>
      <w:r w:rsidRPr="00E65171">
        <w:rPr>
          <w:rFonts w:ascii="Calibri" w:hAnsi="Calibri" w:cs="Simplified Arabic" w:hint="eastAsia"/>
          <w:sz w:val="26"/>
          <w:szCs w:val="28"/>
          <w:rtl/>
          <w:lang w:bidi="ar-EG"/>
        </w:rPr>
        <w:t>ذكائهم</w:t>
      </w:r>
      <w:r w:rsidRPr="00E65171">
        <w:rPr>
          <w:rFonts w:ascii="Calibri" w:hAnsi="Calibri" w:cs="Simplified Arabic"/>
          <w:sz w:val="26"/>
          <w:szCs w:val="28"/>
          <w:rtl/>
          <w:lang w:bidi="ar-EG"/>
        </w:rPr>
        <w:t xml:space="preserve"> .</w:t>
      </w:r>
    </w:p>
    <w:p w:rsidR="000F3A7B" w:rsidRPr="00E65171" w:rsidRDefault="000F3A7B" w:rsidP="00E65171">
      <w:pPr>
        <w:spacing w:line="360" w:lineRule="auto"/>
        <w:ind w:firstLine="425"/>
        <w:jc w:val="both"/>
        <w:rPr>
          <w:rFonts w:cs="Simplified Arabic"/>
          <w:sz w:val="28"/>
          <w:szCs w:val="28"/>
          <w:rtl/>
          <w:lang w:bidi="ar-EG"/>
        </w:rPr>
      </w:pPr>
      <w:r w:rsidRPr="00E65171">
        <w:rPr>
          <w:rFonts w:cs="Simplified Arabic"/>
          <w:sz w:val="28"/>
          <w:szCs w:val="28"/>
          <w:rtl/>
          <w:lang w:bidi="ar-EG"/>
        </w:rPr>
        <w:t>توصيات الدراسة :</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cs="Simplified Arabic"/>
          <w:szCs w:val="28"/>
          <w:rtl/>
          <w:lang w:bidi="ar-EG"/>
        </w:rPr>
        <w:t>من خلال هذا البحث العلمي توصلت الباحثة لبعض التوصيات والبحوث المقترحة التي قد تعين الباحث والمهتمين بالمجال والتي توجه خصيصا للقائمين على رعاية الأطفال المعاقين ذهنيا ذوي أعراض داون ومنها:</w:t>
      </w:r>
    </w:p>
    <w:p w:rsidR="000F3A7B" w:rsidRPr="00E65171" w:rsidRDefault="000F3A7B" w:rsidP="00E65171">
      <w:pPr>
        <w:spacing w:line="360" w:lineRule="auto"/>
        <w:ind w:firstLine="425"/>
        <w:jc w:val="both"/>
        <w:rPr>
          <w:rFonts w:cs="Simplified Arabic"/>
          <w:szCs w:val="28"/>
          <w:lang w:bidi="ar-EG"/>
        </w:rPr>
      </w:pPr>
      <w:r w:rsidRPr="00E65171">
        <w:rPr>
          <w:rFonts w:cs="Simplified Arabic"/>
          <w:szCs w:val="28"/>
          <w:rtl/>
          <w:lang w:bidi="ar-EG"/>
        </w:rPr>
        <w:t>ضرورة وجود فريق عمل متعدد التخصصات في كل مدرسة تكون مهمته الكشف المبكر عن حالات أطفال متلازمة داون وتقديم البرامج التربوية اللازمة لهذه الفئة.</w:t>
      </w:r>
    </w:p>
    <w:p w:rsidR="000F3A7B" w:rsidRPr="00E65171" w:rsidRDefault="000F3A7B" w:rsidP="00E65171">
      <w:pPr>
        <w:numPr>
          <w:ilvl w:val="0"/>
          <w:numId w:val="10"/>
        </w:numPr>
        <w:spacing w:line="360" w:lineRule="auto"/>
        <w:ind w:left="0" w:firstLine="425"/>
        <w:jc w:val="both"/>
        <w:rPr>
          <w:rFonts w:ascii="Simplified Arabic" w:hAnsi="Simplified Arabic" w:cs="Simplified Arabic"/>
          <w:sz w:val="26"/>
          <w:szCs w:val="28"/>
          <w:lang w:bidi="ar-EG"/>
        </w:rPr>
      </w:pPr>
      <w:r w:rsidRPr="00E65171">
        <w:rPr>
          <w:rFonts w:ascii="Simplified Arabic" w:hAnsi="Simplified Arabic" w:cs="Simplified Arabic" w:hint="eastAsia"/>
          <w:sz w:val="26"/>
          <w:szCs w:val="28"/>
          <w:rtl/>
          <w:lang w:bidi="ar-EG"/>
        </w:rPr>
        <w:t>ضرورة</w:t>
      </w:r>
      <w:r w:rsidRPr="00E65171">
        <w:rPr>
          <w:rFonts w:ascii="Simplified Arabic" w:hAnsi="Simplified Arabic" w:cs="Simplified Arabic"/>
          <w:sz w:val="26"/>
          <w:szCs w:val="28"/>
          <w:rtl/>
          <w:lang w:bidi="ar-EG"/>
        </w:rPr>
        <w:t xml:space="preserve"> الاهتمام بمعرفة مستوى قدرات الطفل وعدم التعامل مع جمي</w:t>
      </w:r>
      <w:r w:rsidRPr="00E65171">
        <w:rPr>
          <w:rFonts w:ascii="Simplified Arabic" w:hAnsi="Simplified Arabic" w:cs="Simplified Arabic" w:hint="eastAsia"/>
          <w:sz w:val="26"/>
          <w:szCs w:val="28"/>
          <w:rtl/>
          <w:lang w:bidi="ar-EG"/>
        </w:rPr>
        <w:t>ع</w:t>
      </w:r>
      <w:r w:rsidRPr="00E65171">
        <w:rPr>
          <w:rFonts w:ascii="Simplified Arabic" w:hAnsi="Simplified Arabic" w:cs="Simplified Arabic"/>
          <w:sz w:val="26"/>
          <w:szCs w:val="28"/>
          <w:rtl/>
          <w:lang w:bidi="ar-EG"/>
        </w:rPr>
        <w:t xml:space="preserve"> الأطفال على أنهم ذوي مستوى قدرة واحدة على التعلم.</w:t>
      </w:r>
    </w:p>
    <w:p w:rsidR="000F3A7B" w:rsidRPr="00E65171" w:rsidRDefault="000F3A7B" w:rsidP="00E65171">
      <w:pPr>
        <w:numPr>
          <w:ilvl w:val="0"/>
          <w:numId w:val="10"/>
        </w:numPr>
        <w:spacing w:line="360" w:lineRule="auto"/>
        <w:ind w:left="0" w:firstLine="425"/>
        <w:jc w:val="both"/>
        <w:rPr>
          <w:rFonts w:ascii="Simplified Arabic" w:hAnsi="Simplified Arabic" w:cs="Simplified Arabic"/>
          <w:sz w:val="26"/>
          <w:szCs w:val="28"/>
          <w:lang w:bidi="ar-EG"/>
        </w:rPr>
      </w:pPr>
      <w:r w:rsidRPr="00E65171">
        <w:rPr>
          <w:rFonts w:ascii="Simplified Arabic" w:hAnsi="Simplified Arabic" w:cs="Simplified Arabic" w:hint="eastAsia"/>
          <w:sz w:val="26"/>
          <w:szCs w:val="28"/>
          <w:rtl/>
          <w:lang w:bidi="ar-EG"/>
        </w:rPr>
        <w:t>الاهتمام</w:t>
      </w:r>
      <w:r w:rsidRPr="00E65171">
        <w:rPr>
          <w:rFonts w:ascii="Simplified Arabic" w:hAnsi="Simplified Arabic" w:cs="Simplified Arabic"/>
          <w:sz w:val="26"/>
          <w:szCs w:val="28"/>
          <w:rtl/>
          <w:lang w:bidi="ar-EG"/>
        </w:rPr>
        <w:t xml:space="preserve"> بالتعديل في مناهج الوزارة المقدمة للطفل ذوي الاحتياجات الخاصة حيث تتضمن مختلف الأنشطة لتنمية المهارات المختلفة.</w:t>
      </w:r>
    </w:p>
    <w:p w:rsidR="000F3A7B" w:rsidRPr="00E65171" w:rsidRDefault="000F3A7B" w:rsidP="00E65171">
      <w:pPr>
        <w:spacing w:line="360" w:lineRule="auto"/>
        <w:ind w:firstLine="425"/>
        <w:jc w:val="both"/>
        <w:rPr>
          <w:rFonts w:ascii="Simplified Arabic" w:hAnsi="Simplified Arabic" w:cs="Simplified Arabic"/>
          <w:szCs w:val="28"/>
          <w:rtl/>
          <w:lang w:bidi="ar-EG"/>
        </w:rPr>
      </w:pPr>
      <w:r w:rsidRPr="00E65171">
        <w:rPr>
          <w:rFonts w:ascii="Simplified Arabic" w:hAnsi="Simplified Arabic" w:cs="Simplified Arabic" w:hint="eastAsia"/>
          <w:szCs w:val="28"/>
          <w:rtl/>
          <w:lang w:bidi="ar-EG"/>
        </w:rPr>
        <w:t>رابعا</w:t>
      </w:r>
      <w:r w:rsidRPr="00E65171">
        <w:rPr>
          <w:rFonts w:ascii="Simplified Arabic" w:hAnsi="Simplified Arabic" w:cs="Simplified Arabic"/>
          <w:szCs w:val="28"/>
          <w:rtl/>
          <w:lang w:bidi="ar-EG"/>
        </w:rPr>
        <w:t>: البحوث المقترحة:-</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في</w:t>
      </w:r>
      <w:r w:rsidRPr="00E65171">
        <w:rPr>
          <w:rFonts w:ascii="Simplified Arabic" w:hAnsi="Simplified Arabic" w:cs="Simplified Arabic"/>
          <w:sz w:val="26"/>
          <w:szCs w:val="28"/>
          <w:rtl/>
          <w:lang w:bidi="ar-EG"/>
        </w:rPr>
        <w:t xml:space="preserve"> ضوء نتائج هذا البحث والتي أوضحت </w:t>
      </w:r>
      <w:r w:rsidRPr="00E65171">
        <w:rPr>
          <w:rFonts w:ascii="Simplified Arabic" w:hAnsi="Simplified Arabic" w:cs="Simplified Arabic" w:hint="eastAsia"/>
          <w:sz w:val="26"/>
          <w:szCs w:val="28"/>
          <w:rtl/>
          <w:lang w:bidi="ar-EG"/>
        </w:rPr>
        <w:t>التأثير</w:t>
      </w:r>
      <w:r w:rsidRPr="00E65171">
        <w:rPr>
          <w:rFonts w:ascii="Simplified Arabic" w:hAnsi="Simplified Arabic" w:cs="Simplified Arabic"/>
          <w:sz w:val="26"/>
          <w:szCs w:val="28"/>
          <w:rtl/>
          <w:lang w:bidi="ar-EG"/>
        </w:rPr>
        <w:t xml:space="preserve"> الايجابي للبرنامج المقترح وفي ضوء الإطار النظري والدراسات السابقة تقترح الباحثة إجراء بعض البحوث الأخرى مثل :-</w:t>
      </w:r>
    </w:p>
    <w:p w:rsidR="000F3A7B" w:rsidRPr="00E65171" w:rsidRDefault="000F3A7B" w:rsidP="00E65171">
      <w:pPr>
        <w:numPr>
          <w:ilvl w:val="0"/>
          <w:numId w:val="11"/>
        </w:numPr>
        <w:spacing w:line="360" w:lineRule="auto"/>
        <w:ind w:left="0" w:firstLine="425"/>
        <w:jc w:val="both"/>
        <w:rPr>
          <w:rFonts w:ascii="Simplified Arabic" w:hAnsi="Simplified Arabic" w:cs="Simplified Arabic"/>
          <w:sz w:val="26"/>
          <w:szCs w:val="28"/>
          <w:lang w:bidi="ar-EG"/>
        </w:rPr>
      </w:pPr>
      <w:r w:rsidRPr="00E65171">
        <w:rPr>
          <w:rFonts w:ascii="Simplified Arabic" w:hAnsi="Simplified Arabic" w:cs="Simplified Arabic" w:hint="eastAsia"/>
          <w:sz w:val="26"/>
          <w:szCs w:val="28"/>
          <w:rtl/>
          <w:lang w:bidi="ar-EG"/>
        </w:rPr>
        <w:t>الاهتمام</w:t>
      </w:r>
      <w:r w:rsidRPr="00E65171">
        <w:rPr>
          <w:rFonts w:ascii="Simplified Arabic" w:hAnsi="Simplified Arabic" w:cs="Simplified Arabic"/>
          <w:sz w:val="26"/>
          <w:szCs w:val="28"/>
          <w:rtl/>
          <w:lang w:bidi="ar-EG"/>
        </w:rPr>
        <w:t xml:space="preserve"> بالتوسع في الاعتماد على المجسمات والصور ذات الالوان الواضحة داخل المدارس الفكرية كوسيلة للتعليم بها.</w:t>
      </w:r>
    </w:p>
    <w:p w:rsidR="000F3A7B" w:rsidRPr="00E65171" w:rsidRDefault="000F3A7B" w:rsidP="00E65171">
      <w:pPr>
        <w:numPr>
          <w:ilvl w:val="0"/>
          <w:numId w:val="11"/>
        </w:numPr>
        <w:spacing w:line="360" w:lineRule="auto"/>
        <w:ind w:left="0" w:firstLine="425"/>
        <w:jc w:val="both"/>
        <w:rPr>
          <w:rFonts w:ascii="Simplified Arabic" w:hAnsi="Simplified Arabic" w:cs="Simplified Arabic"/>
          <w:sz w:val="26"/>
          <w:szCs w:val="28"/>
          <w:lang w:bidi="ar-EG"/>
        </w:rPr>
      </w:pPr>
      <w:r w:rsidRPr="00E65171">
        <w:rPr>
          <w:rFonts w:ascii="Simplified Arabic" w:hAnsi="Simplified Arabic" w:cs="Simplified Arabic" w:hint="eastAsia"/>
          <w:sz w:val="26"/>
          <w:szCs w:val="28"/>
          <w:rtl/>
          <w:lang w:bidi="ar-EG"/>
        </w:rPr>
        <w:t>الاستفادة</w:t>
      </w:r>
      <w:r w:rsidRPr="00E65171">
        <w:rPr>
          <w:rFonts w:ascii="Simplified Arabic" w:hAnsi="Simplified Arabic" w:cs="Simplified Arabic"/>
          <w:sz w:val="26"/>
          <w:szCs w:val="28"/>
          <w:rtl/>
          <w:lang w:bidi="ar-EG"/>
        </w:rPr>
        <w:t xml:space="preserve"> من أستخدام أغاني  الأطفال في تنمية المهارات السمعية والبصرية ومهارات الربط بين الأصوات المسموعة </w:t>
      </w:r>
      <w:r w:rsidRPr="00E65171">
        <w:rPr>
          <w:rFonts w:ascii="Simplified Arabic" w:hAnsi="Simplified Arabic" w:cs="Simplified Arabic" w:hint="eastAsia"/>
          <w:sz w:val="26"/>
          <w:szCs w:val="28"/>
          <w:rtl/>
          <w:lang w:bidi="ar-EG"/>
        </w:rPr>
        <w:t>والأشياء</w:t>
      </w:r>
      <w:r w:rsidRPr="00E65171">
        <w:rPr>
          <w:rFonts w:ascii="Simplified Arabic" w:hAnsi="Simplified Arabic" w:cs="Simplified Arabic"/>
          <w:sz w:val="26"/>
          <w:szCs w:val="28"/>
          <w:rtl/>
          <w:lang w:bidi="ar-EG"/>
        </w:rPr>
        <w:t xml:space="preserve"> المرئ</w:t>
      </w:r>
      <w:r w:rsidRPr="00E65171">
        <w:rPr>
          <w:rFonts w:ascii="Simplified Arabic" w:hAnsi="Simplified Arabic" w:cs="Simplified Arabic" w:hint="eastAsia"/>
          <w:sz w:val="26"/>
          <w:szCs w:val="28"/>
          <w:rtl/>
          <w:lang w:bidi="ar-EG"/>
        </w:rPr>
        <w:t>ية</w:t>
      </w:r>
      <w:r w:rsidRPr="00E65171">
        <w:rPr>
          <w:rFonts w:ascii="Simplified Arabic" w:hAnsi="Simplified Arabic" w:cs="Simplified Arabic"/>
          <w:sz w:val="26"/>
          <w:szCs w:val="28"/>
          <w:rtl/>
          <w:lang w:bidi="ar-EG"/>
        </w:rPr>
        <w:t xml:space="preserve"> والعديد من المهارات ا</w:t>
      </w:r>
      <w:r w:rsidRPr="00E65171">
        <w:rPr>
          <w:rFonts w:ascii="Simplified Arabic" w:hAnsi="Simplified Arabic" w:cs="Simplified Arabic" w:hint="eastAsia"/>
          <w:sz w:val="26"/>
          <w:szCs w:val="28"/>
          <w:rtl/>
          <w:lang w:bidi="ar-EG"/>
        </w:rPr>
        <w:t>لأخرى</w:t>
      </w:r>
      <w:r w:rsidRPr="00E65171">
        <w:rPr>
          <w:rFonts w:ascii="Simplified Arabic" w:hAnsi="Simplified Arabic" w:cs="Simplified Arabic"/>
          <w:sz w:val="26"/>
          <w:szCs w:val="28"/>
          <w:rtl/>
          <w:lang w:bidi="ar-EG"/>
        </w:rPr>
        <w:t>.</w:t>
      </w:r>
    </w:p>
    <w:p w:rsidR="000F3A7B" w:rsidRPr="00E65171" w:rsidRDefault="000F3A7B" w:rsidP="00E65171">
      <w:pPr>
        <w:numPr>
          <w:ilvl w:val="0"/>
          <w:numId w:val="11"/>
        </w:numPr>
        <w:spacing w:line="360" w:lineRule="auto"/>
        <w:ind w:left="0" w:firstLine="425"/>
        <w:jc w:val="both"/>
        <w:rPr>
          <w:rFonts w:ascii="Simplified Arabic" w:hAnsi="Simplified Arabic" w:cs="Simplified Arabic"/>
          <w:sz w:val="26"/>
          <w:szCs w:val="28"/>
          <w:lang w:bidi="ar-EG"/>
        </w:rPr>
      </w:pPr>
      <w:r w:rsidRPr="00E65171">
        <w:rPr>
          <w:rFonts w:ascii="Simplified Arabic" w:hAnsi="Simplified Arabic" w:cs="Simplified Arabic" w:hint="eastAsia"/>
          <w:sz w:val="26"/>
          <w:szCs w:val="28"/>
          <w:rtl/>
          <w:lang w:bidi="ar-EG"/>
        </w:rPr>
        <w:t>دراسات</w:t>
      </w:r>
      <w:r w:rsidRPr="00E65171">
        <w:rPr>
          <w:rFonts w:ascii="Simplified Arabic" w:hAnsi="Simplified Arabic" w:cs="Simplified Arabic"/>
          <w:sz w:val="26"/>
          <w:szCs w:val="28"/>
          <w:rtl/>
          <w:lang w:bidi="ar-EG"/>
        </w:rPr>
        <w:t xml:space="preserve"> تتناول فاعلية تدريب </w:t>
      </w:r>
      <w:r w:rsidRPr="00E65171">
        <w:rPr>
          <w:rFonts w:ascii="Simplified Arabic" w:hAnsi="Simplified Arabic" w:cs="Simplified Arabic" w:hint="eastAsia"/>
          <w:sz w:val="26"/>
          <w:szCs w:val="28"/>
          <w:rtl/>
          <w:lang w:bidi="ar-EG"/>
        </w:rPr>
        <w:t>أمهات</w:t>
      </w:r>
      <w:r w:rsidRPr="00E65171">
        <w:rPr>
          <w:rFonts w:ascii="Simplified Arabic" w:hAnsi="Simplified Arabic" w:cs="Simplified Arabic"/>
          <w:sz w:val="26"/>
          <w:szCs w:val="28"/>
          <w:rtl/>
          <w:lang w:bidi="ar-EG"/>
        </w:rPr>
        <w:t xml:space="preserve"> الأطفال المعاقين عقليا في تدريب أطفالهم على بعض المهارات الاجتماعية والحياتية المختلفة.</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hint="eastAsia"/>
          <w:sz w:val="26"/>
          <w:szCs w:val="28"/>
          <w:rtl/>
          <w:lang w:bidi="ar-EG"/>
        </w:rPr>
        <w:t>المراجع</w:t>
      </w:r>
      <w:r w:rsidRPr="00E65171">
        <w:rPr>
          <w:rFonts w:ascii="Simplified Arabic" w:hAnsi="Simplified Arabic" w:cs="Simplified Arabic"/>
          <w:sz w:val="26"/>
          <w:szCs w:val="28"/>
          <w:rtl/>
          <w:lang w:bidi="ar-EG"/>
        </w:rPr>
        <w:t>:</w:t>
      </w:r>
    </w:p>
    <w:p w:rsidR="000F3A7B" w:rsidRPr="00E65171" w:rsidRDefault="000F3A7B" w:rsidP="00E65171">
      <w:pPr>
        <w:spacing w:line="360" w:lineRule="auto"/>
        <w:ind w:firstLine="425"/>
        <w:jc w:val="both"/>
        <w:rPr>
          <w:rFonts w:ascii="Simplified Arabic" w:hAnsi="Simplified Arabic" w:cs="Simplified Arabic"/>
          <w:sz w:val="26"/>
          <w:szCs w:val="28"/>
          <w:rtl/>
          <w:lang w:bidi="ar-EG"/>
        </w:rPr>
      </w:pPr>
      <w:r w:rsidRPr="00E65171">
        <w:rPr>
          <w:rFonts w:ascii="Simplified Arabic" w:hAnsi="Simplified Arabic" w:cs="Simplified Arabic"/>
          <w:sz w:val="26"/>
          <w:szCs w:val="28"/>
          <w:rtl/>
          <w:lang w:bidi="ar-EG"/>
        </w:rPr>
        <w:t xml:space="preserve"> المراجع </w:t>
      </w:r>
      <w:r w:rsidRPr="00E65171">
        <w:rPr>
          <w:rFonts w:ascii="Simplified Arabic" w:hAnsi="Simplified Arabic" w:cs="Simplified Arabic" w:hint="eastAsia"/>
          <w:sz w:val="26"/>
          <w:szCs w:val="28"/>
          <w:rtl/>
          <w:lang w:bidi="ar-EG"/>
        </w:rPr>
        <w:t>العربية</w:t>
      </w:r>
      <w:r w:rsidRPr="00E65171">
        <w:rPr>
          <w:rFonts w:ascii="Simplified Arabic" w:hAnsi="Simplified Arabic" w:cs="Simplified Arabic"/>
          <w:sz w:val="26"/>
          <w:szCs w:val="28"/>
          <w:rtl/>
          <w:lang w:bidi="ar-EG"/>
        </w:rPr>
        <w:t>:</w:t>
      </w:r>
    </w:p>
    <w:p w:rsidR="000F3A7B" w:rsidRPr="00E65171" w:rsidRDefault="000F3A7B" w:rsidP="00E65171">
      <w:pPr>
        <w:numPr>
          <w:ilvl w:val="0"/>
          <w:numId w:val="14"/>
        </w:numPr>
        <w:spacing w:line="360" w:lineRule="auto"/>
        <w:ind w:left="0" w:firstLine="425"/>
        <w:jc w:val="both"/>
        <w:rPr>
          <w:rFonts w:cs="Simplified Arabic"/>
          <w:sz w:val="28"/>
          <w:szCs w:val="28"/>
          <w:rtl/>
          <w:lang w:bidi="ar-EG"/>
        </w:rPr>
      </w:pPr>
      <w:r w:rsidRPr="00E65171">
        <w:rPr>
          <w:rFonts w:cs="Simplified Arabic"/>
          <w:sz w:val="28"/>
          <w:szCs w:val="28"/>
          <w:rtl/>
          <w:lang/>
        </w:rPr>
        <w:t>أرينية جوهنسون:"</w:t>
      </w:r>
      <w:r w:rsidRPr="00E65171">
        <w:rPr>
          <w:rFonts w:cs="Simplified Arabic"/>
          <w:sz w:val="28"/>
          <w:szCs w:val="28"/>
          <w:u w:val="single"/>
          <w:rtl/>
          <w:lang/>
        </w:rPr>
        <w:t>النمو اللغوي لدي الأطفال ذوي الاحتياجات الخاصة الاتصال الأدائي</w:t>
      </w:r>
      <w:r w:rsidRPr="00E65171">
        <w:rPr>
          <w:rFonts w:cs="Simplified Arabic"/>
          <w:sz w:val="28"/>
          <w:szCs w:val="28"/>
          <w:rtl/>
          <w:lang/>
        </w:rPr>
        <w:t>" ترجمة محمد احمد قاسم الإسكندرية، مركز الإسكندرية للكتاب ،ص5. ( 1998)</w:t>
      </w:r>
    </w:p>
    <w:p w:rsidR="000F3A7B" w:rsidRPr="00E65171" w:rsidRDefault="000F3A7B" w:rsidP="00E65171">
      <w:pPr>
        <w:numPr>
          <w:ilvl w:val="0"/>
          <w:numId w:val="14"/>
        </w:numPr>
        <w:spacing w:line="360" w:lineRule="auto"/>
        <w:ind w:left="0" w:firstLine="425"/>
        <w:jc w:val="both"/>
        <w:rPr>
          <w:rFonts w:cs="Simplified Arabic"/>
          <w:sz w:val="28"/>
          <w:szCs w:val="28"/>
          <w:lang w:bidi="ar-EG"/>
        </w:rPr>
      </w:pPr>
      <w:r w:rsidRPr="00E65171">
        <w:rPr>
          <w:rFonts w:cs="Simplified Arabic"/>
          <w:sz w:val="28"/>
          <w:szCs w:val="28"/>
          <w:rtl/>
          <w:lang w:bidi="ar-EG"/>
        </w:rPr>
        <w:t xml:space="preserve">الشيماء كامل رياض مهنى: فاعلية برنامج قصصي في تنمية بعض أنواع السلوك الخلقى لدى عينة من الأطفال المتأخرين عقليا ً القابلين للتعلم </w:t>
      </w:r>
      <w:r w:rsidRPr="00E65171">
        <w:rPr>
          <w:rFonts w:cs="Simplified Arabic"/>
          <w:sz w:val="28"/>
          <w:szCs w:val="28"/>
          <w:u w:val="single"/>
          <w:rtl/>
          <w:lang w:bidi="ar-EG"/>
        </w:rPr>
        <w:t>، رسالة ماجستير غير منشورة</w:t>
      </w:r>
      <w:r w:rsidRPr="00E65171">
        <w:rPr>
          <w:rFonts w:cs="Simplified Arabic"/>
          <w:sz w:val="28"/>
          <w:szCs w:val="28"/>
          <w:rtl/>
          <w:lang w:bidi="ar-EG"/>
        </w:rPr>
        <w:t>( معهد الدراسات العليا للطفولة – جامعة عين شمس – 2014) ص 1.</w:t>
      </w:r>
    </w:p>
    <w:p w:rsidR="000F3A7B" w:rsidRPr="00E65171" w:rsidRDefault="000F3A7B" w:rsidP="00E65171">
      <w:pPr>
        <w:numPr>
          <w:ilvl w:val="0"/>
          <w:numId w:val="14"/>
        </w:numPr>
        <w:spacing w:line="360" w:lineRule="auto"/>
        <w:ind w:left="0" w:firstLine="425"/>
        <w:jc w:val="both"/>
        <w:rPr>
          <w:rFonts w:cs="Simplified Arabic"/>
          <w:sz w:val="28"/>
          <w:szCs w:val="28"/>
          <w:lang w:bidi="ar-EG"/>
        </w:rPr>
      </w:pPr>
      <w:r w:rsidRPr="00E65171">
        <w:rPr>
          <w:rFonts w:cs="Simplified Arabic"/>
          <w:sz w:val="28"/>
          <w:szCs w:val="28"/>
          <w:rtl/>
          <w:lang w:bidi="ar-EG"/>
        </w:rPr>
        <w:t xml:space="preserve">أمال صادق. </w:t>
      </w:r>
      <w:r w:rsidRPr="00E65171">
        <w:rPr>
          <w:rFonts w:cs="Simplified Arabic"/>
          <w:sz w:val="28"/>
          <w:szCs w:val="28"/>
          <w:u w:val="single"/>
          <w:rtl/>
          <w:lang w:bidi="ar-EG"/>
        </w:rPr>
        <w:t>أغنية الطفل في وسائل الإعلام واقعها وما يجب أن تكون، دراسات وبحوث في سيكولوجية الموسيقي والتربية الموسيقية.(</w:t>
      </w:r>
      <w:r w:rsidRPr="00E65171">
        <w:rPr>
          <w:rFonts w:cs="Simplified Arabic"/>
          <w:sz w:val="28"/>
          <w:szCs w:val="28"/>
          <w:rtl/>
          <w:lang w:bidi="ar-EG"/>
        </w:rPr>
        <w:t>مكتبة الانجلو المصرية، القاهرة 1994) ص501</w:t>
      </w:r>
    </w:p>
    <w:p w:rsidR="000F3A7B" w:rsidRPr="00E65171" w:rsidRDefault="000F3A7B" w:rsidP="00E65171">
      <w:pPr>
        <w:numPr>
          <w:ilvl w:val="0"/>
          <w:numId w:val="14"/>
        </w:numPr>
        <w:spacing w:line="360" w:lineRule="auto"/>
        <w:ind w:left="0" w:firstLine="425"/>
        <w:jc w:val="both"/>
        <w:rPr>
          <w:rFonts w:cs="Simplified Arabic"/>
          <w:sz w:val="28"/>
          <w:szCs w:val="28"/>
          <w:lang w:bidi="ar-EG"/>
        </w:rPr>
      </w:pPr>
      <w:r w:rsidRPr="00E65171">
        <w:rPr>
          <w:rFonts w:cs="Simplified Arabic"/>
          <w:sz w:val="28"/>
          <w:szCs w:val="28"/>
          <w:rtl/>
          <w:lang w:bidi="ar-EG"/>
        </w:rPr>
        <w:t xml:space="preserve">انجى السيد العربى حسن زيادة " فعالية برنامج موسيقى لتنمية بعض جوانب الذاكرة لدى طفل الروضة " </w:t>
      </w:r>
      <w:r w:rsidRPr="00E65171">
        <w:rPr>
          <w:rFonts w:cs="Simplified Arabic"/>
          <w:sz w:val="28"/>
          <w:szCs w:val="28"/>
          <w:u w:val="single"/>
          <w:rtl/>
          <w:lang w:bidi="ar-EG"/>
        </w:rPr>
        <w:t xml:space="preserve">رسالة ماجستير غير منشورة </w:t>
      </w:r>
      <w:r w:rsidRPr="00E65171">
        <w:rPr>
          <w:rFonts w:cs="Simplified Arabic"/>
          <w:sz w:val="28"/>
          <w:szCs w:val="28"/>
          <w:rtl/>
          <w:lang w:bidi="ar-EG"/>
        </w:rPr>
        <w:t>( معهد الدراسات العليا للطفولة , جامعة عين شمس 2011).</w:t>
      </w:r>
    </w:p>
    <w:p w:rsidR="000F3A7B" w:rsidRPr="00E65171" w:rsidRDefault="000F3A7B" w:rsidP="00E65171">
      <w:pPr>
        <w:numPr>
          <w:ilvl w:val="0"/>
          <w:numId w:val="14"/>
        </w:numPr>
        <w:spacing w:line="360" w:lineRule="auto"/>
        <w:ind w:left="0" w:firstLine="425"/>
        <w:jc w:val="both"/>
        <w:rPr>
          <w:rFonts w:cs="Simplified Arabic"/>
          <w:sz w:val="28"/>
          <w:szCs w:val="28"/>
          <w:lang w:bidi="ar-EG"/>
        </w:rPr>
      </w:pPr>
      <w:r w:rsidRPr="00E65171">
        <w:rPr>
          <w:rFonts w:cs="Simplified Arabic"/>
          <w:sz w:val="28"/>
          <w:szCs w:val="28"/>
          <w:rtl/>
          <w:lang w:bidi="ar-EG"/>
        </w:rPr>
        <w:t xml:space="preserve">أماني حسن إبراهيم حسن " تأثير التعرض للأغاني فى تنمية بعض مهارات التواصل لدى الأطفال التوحيدين " </w:t>
      </w:r>
      <w:r w:rsidRPr="00E65171">
        <w:rPr>
          <w:rFonts w:cs="Simplified Arabic"/>
          <w:sz w:val="28"/>
          <w:szCs w:val="28"/>
          <w:u w:val="single"/>
          <w:rtl/>
          <w:lang w:bidi="ar-EG"/>
        </w:rPr>
        <w:t xml:space="preserve">رسالة ماجستير غير منشورة </w:t>
      </w:r>
      <w:r w:rsidRPr="00E65171">
        <w:rPr>
          <w:rFonts w:cs="Simplified Arabic"/>
          <w:sz w:val="28"/>
          <w:szCs w:val="28"/>
          <w:rtl/>
          <w:lang w:bidi="ar-EG"/>
        </w:rPr>
        <w:t>( معهد الدراسات العليا للطفولة – جامعة عين شمس 2013).</w:t>
      </w:r>
    </w:p>
    <w:p w:rsidR="000F3A7B" w:rsidRPr="00E65171" w:rsidRDefault="000F3A7B" w:rsidP="00E65171">
      <w:pPr>
        <w:numPr>
          <w:ilvl w:val="0"/>
          <w:numId w:val="14"/>
        </w:numPr>
        <w:spacing w:line="360" w:lineRule="auto"/>
        <w:ind w:left="0" w:firstLine="425"/>
        <w:jc w:val="both"/>
        <w:rPr>
          <w:rFonts w:cs="Simplified Arabic"/>
          <w:sz w:val="28"/>
          <w:szCs w:val="28"/>
          <w:lang/>
        </w:rPr>
      </w:pPr>
      <w:r w:rsidRPr="00E65171">
        <w:rPr>
          <w:rFonts w:cs="Simplified Arabic"/>
          <w:sz w:val="28"/>
          <w:szCs w:val="28"/>
          <w:rtl/>
          <w:lang w:bidi="ar-EG"/>
        </w:rPr>
        <w:t xml:space="preserve">آية محمد صادق السيد " القيم  والسلوكيات المتضمنة فى أغاني الأطفال المصورة بالقنوات الفضائية العربية المتخصصة " </w:t>
      </w:r>
      <w:r w:rsidRPr="00E65171">
        <w:rPr>
          <w:rFonts w:cs="Simplified Arabic"/>
          <w:sz w:val="28"/>
          <w:szCs w:val="28"/>
          <w:u w:val="single"/>
          <w:rtl/>
          <w:lang w:bidi="ar-EG"/>
        </w:rPr>
        <w:t>رسالة ماجستير غير منشورة</w:t>
      </w:r>
      <w:r w:rsidRPr="00E65171">
        <w:rPr>
          <w:rFonts w:cs="Simplified Arabic"/>
          <w:sz w:val="28"/>
          <w:szCs w:val="28"/>
          <w:rtl/>
          <w:lang w:bidi="ar-EG"/>
        </w:rPr>
        <w:t xml:space="preserve"> ( معهد الدراسات العليا للطفولة ’ جامعة عين شمس 2013 ).</w:t>
      </w:r>
    </w:p>
    <w:p w:rsidR="000F3A7B" w:rsidRPr="00E65171" w:rsidRDefault="000F3A7B" w:rsidP="00E65171">
      <w:pPr>
        <w:numPr>
          <w:ilvl w:val="0"/>
          <w:numId w:val="14"/>
        </w:numPr>
        <w:spacing w:line="360" w:lineRule="auto"/>
        <w:ind w:left="0" w:firstLine="425"/>
        <w:jc w:val="both"/>
        <w:rPr>
          <w:rFonts w:cs="Simplified Arabic"/>
          <w:sz w:val="28"/>
          <w:szCs w:val="28"/>
          <w:lang/>
        </w:rPr>
      </w:pPr>
      <w:r w:rsidRPr="00E65171">
        <w:rPr>
          <w:rFonts w:cs="Simplified Arabic"/>
          <w:sz w:val="28"/>
          <w:szCs w:val="28"/>
          <w:rtl/>
          <w:lang w:bidi="ar-EG"/>
        </w:rPr>
        <w:t>جمعة سيد يوسف: "سيكولوجية اللغة والمرض العقلي"،  (سلسلة عالم المعرفة، الكويت، العدد 145، يناير ،</w:t>
      </w:r>
      <w:r w:rsidRPr="00E65171">
        <w:rPr>
          <w:rFonts w:cs="Simplified Arabic"/>
          <w:sz w:val="28"/>
          <w:szCs w:val="28"/>
          <w:rtl/>
          <w:lang/>
        </w:rPr>
        <w:t xml:space="preserve"> 1990)</w:t>
      </w:r>
      <w:r w:rsidRPr="00E65171">
        <w:rPr>
          <w:rFonts w:cs="Simplified Arabic"/>
          <w:sz w:val="28"/>
          <w:szCs w:val="28"/>
          <w:rtl/>
          <w:lang w:bidi="ar-EG"/>
        </w:rPr>
        <w:t xml:space="preserve"> ص67.</w:t>
      </w:r>
    </w:p>
    <w:p w:rsidR="000F3A7B" w:rsidRPr="00E65171" w:rsidRDefault="000F3A7B" w:rsidP="00E65171">
      <w:pPr>
        <w:numPr>
          <w:ilvl w:val="0"/>
          <w:numId w:val="14"/>
        </w:numPr>
        <w:spacing w:line="360" w:lineRule="auto"/>
        <w:ind w:left="0" w:firstLine="425"/>
        <w:jc w:val="both"/>
        <w:rPr>
          <w:rFonts w:cs="Simplified Arabic"/>
          <w:sz w:val="28"/>
          <w:szCs w:val="28"/>
          <w:lang w:bidi="ar-EG"/>
        </w:rPr>
      </w:pPr>
      <w:r w:rsidRPr="00E65171">
        <w:rPr>
          <w:rFonts w:cs="Simplified Arabic"/>
          <w:sz w:val="28"/>
          <w:szCs w:val="28"/>
          <w:rtl/>
          <w:lang w:bidi="ar-EG"/>
        </w:rPr>
        <w:t xml:space="preserve">فاطمة على محمد إبراهيم " فاعلية برنامج لتعلم المهارات اللغوية فى ضوء مدخل الذكاءات المتعددة فى تنمية الكفاءة الاجتماعية لدى الأطفال المعاقين عقلياً القابلين للتعلم " </w:t>
      </w:r>
      <w:r w:rsidRPr="00E65171">
        <w:rPr>
          <w:rFonts w:cs="Simplified Arabic"/>
          <w:sz w:val="28"/>
          <w:szCs w:val="28"/>
          <w:u w:val="single"/>
          <w:rtl/>
          <w:lang w:bidi="ar-EG"/>
        </w:rPr>
        <w:t xml:space="preserve"> رسالة ماجستير غير منشورة</w:t>
      </w:r>
      <w:r w:rsidRPr="00E65171">
        <w:rPr>
          <w:rFonts w:cs="Simplified Arabic"/>
          <w:sz w:val="28"/>
          <w:szCs w:val="28"/>
          <w:rtl/>
          <w:lang w:bidi="ar-EG"/>
        </w:rPr>
        <w:t xml:space="preserve"> ( معهد الدراسات العليا للطفولة – جامعة عين شمس 2011)</w:t>
      </w:r>
    </w:p>
    <w:p w:rsidR="000F3A7B" w:rsidRPr="00E65171" w:rsidRDefault="000F3A7B" w:rsidP="00E65171">
      <w:pPr>
        <w:numPr>
          <w:ilvl w:val="0"/>
          <w:numId w:val="14"/>
        </w:numPr>
        <w:spacing w:line="360" w:lineRule="auto"/>
        <w:ind w:left="0" w:firstLine="425"/>
        <w:jc w:val="both"/>
        <w:rPr>
          <w:rFonts w:cs="Simplified Arabic"/>
          <w:sz w:val="28"/>
          <w:szCs w:val="28"/>
          <w:lang w:bidi="ar-EG"/>
        </w:rPr>
      </w:pPr>
      <w:r w:rsidRPr="00E65171">
        <w:rPr>
          <w:rFonts w:cs="Simplified Arabic"/>
          <w:sz w:val="28"/>
          <w:szCs w:val="28"/>
          <w:rtl/>
          <w:lang w:bidi="ar-EG"/>
        </w:rPr>
        <w:t xml:space="preserve">حنان أحمد الجوهرى السيد " تأثير برامج الأطفال التلفزيونية فى تنمية المهارات اللغوية للأطفال المعاقين ذهنياً فئة القابلين  التعلم " </w:t>
      </w:r>
      <w:r w:rsidRPr="00E65171">
        <w:rPr>
          <w:rFonts w:cs="Simplified Arabic"/>
          <w:sz w:val="28"/>
          <w:szCs w:val="28"/>
          <w:u w:val="single"/>
          <w:rtl/>
          <w:lang w:bidi="ar-EG"/>
        </w:rPr>
        <w:t>رسالة ماجستير غير منشورة</w:t>
      </w:r>
      <w:r w:rsidRPr="00E65171">
        <w:rPr>
          <w:rFonts w:cs="Simplified Arabic"/>
          <w:sz w:val="28"/>
          <w:szCs w:val="28"/>
          <w:rtl/>
          <w:lang w:bidi="ar-EG"/>
        </w:rPr>
        <w:t xml:space="preserve">  ( معهد الدراسات العليا للطفولة , جامعة عين شمس 2012)</w:t>
      </w:r>
    </w:p>
    <w:p w:rsidR="000F3A7B" w:rsidRPr="00E65171" w:rsidRDefault="000F3A7B" w:rsidP="00E65171">
      <w:pPr>
        <w:numPr>
          <w:ilvl w:val="0"/>
          <w:numId w:val="14"/>
        </w:numPr>
        <w:spacing w:line="360" w:lineRule="auto"/>
        <w:ind w:left="0" w:firstLine="425"/>
        <w:jc w:val="both"/>
        <w:rPr>
          <w:rFonts w:cs="Simplified Arabic"/>
          <w:sz w:val="28"/>
          <w:szCs w:val="28"/>
          <w:lang/>
        </w:rPr>
      </w:pPr>
      <w:r w:rsidRPr="00E65171">
        <w:rPr>
          <w:rFonts w:cs="Simplified Arabic"/>
          <w:sz w:val="28"/>
          <w:szCs w:val="28"/>
          <w:rtl/>
          <w:lang/>
        </w:rPr>
        <w:t xml:space="preserve">حمدى  محمد ياسين : </w:t>
      </w:r>
      <w:r w:rsidRPr="00E65171">
        <w:rPr>
          <w:rFonts w:cs="Simplified Arabic"/>
          <w:sz w:val="28"/>
          <w:szCs w:val="28"/>
          <w:u w:val="single"/>
          <w:rtl/>
          <w:lang/>
        </w:rPr>
        <w:t>سيكولوجية الفئات الخاصة،</w:t>
      </w:r>
      <w:r w:rsidRPr="00E65171">
        <w:rPr>
          <w:rFonts w:cs="Simplified Arabic"/>
          <w:sz w:val="28"/>
          <w:szCs w:val="28"/>
          <w:rtl/>
          <w:lang/>
        </w:rPr>
        <w:t>(محاضرات غير منشورة ، كلية البنات ، جامعة عين شمس، 2005)، ص 2.</w:t>
      </w:r>
    </w:p>
    <w:p w:rsidR="000F3A7B" w:rsidRPr="00E65171" w:rsidRDefault="000F3A7B" w:rsidP="00E65171">
      <w:pPr>
        <w:numPr>
          <w:ilvl w:val="0"/>
          <w:numId w:val="14"/>
        </w:numPr>
        <w:spacing w:line="360" w:lineRule="auto"/>
        <w:ind w:left="0" w:firstLine="425"/>
        <w:jc w:val="both"/>
        <w:rPr>
          <w:rFonts w:cs="Simplified Arabic"/>
          <w:sz w:val="28"/>
          <w:szCs w:val="28"/>
          <w:rtl/>
          <w:lang/>
        </w:rPr>
      </w:pPr>
      <w:r w:rsidRPr="00E65171">
        <w:rPr>
          <w:rFonts w:cs="Simplified Arabic"/>
          <w:sz w:val="28"/>
          <w:szCs w:val="28"/>
          <w:rtl/>
          <w:lang w:bidi="ar-EG"/>
        </w:rPr>
        <w:t>سامية سليمان رزق:"أغنية الطفل المصري – نحو أغنية تربوية هادفة"، (القاهرة، مكتبة الأنجلو المصرية1989) ، ص7.</w:t>
      </w:r>
    </w:p>
    <w:p w:rsidR="000F3A7B" w:rsidRPr="00E65171" w:rsidRDefault="000F3A7B" w:rsidP="00E65171">
      <w:pPr>
        <w:numPr>
          <w:ilvl w:val="0"/>
          <w:numId w:val="14"/>
        </w:numPr>
        <w:spacing w:line="360" w:lineRule="auto"/>
        <w:ind w:left="0" w:firstLine="425"/>
        <w:jc w:val="both"/>
        <w:rPr>
          <w:rFonts w:cs="Simplified Arabic"/>
          <w:sz w:val="28"/>
          <w:szCs w:val="28"/>
          <w:rtl/>
          <w:lang w:bidi="ar-EG"/>
        </w:rPr>
      </w:pPr>
      <w:r w:rsidRPr="00E65171">
        <w:rPr>
          <w:rFonts w:cs="Simplified Arabic"/>
          <w:sz w:val="28"/>
          <w:szCs w:val="28"/>
          <w:rtl/>
          <w:lang/>
        </w:rPr>
        <w:t xml:space="preserve">عزه محمد سليمان السيد:"مدي فاعلية برنامج تدريبي في تنمية المهارات اللغوية لدي عينة من الأطفال المعوقين عقليا من فئة القابلة للتعلم" </w:t>
      </w:r>
      <w:r w:rsidRPr="00E65171">
        <w:rPr>
          <w:rFonts w:cs="Simplified Arabic"/>
          <w:sz w:val="28"/>
          <w:szCs w:val="28"/>
          <w:u w:val="single"/>
          <w:rtl/>
          <w:lang/>
        </w:rPr>
        <w:t>رسالة ماجستير غير منشورة</w:t>
      </w:r>
      <w:r w:rsidRPr="00E65171">
        <w:rPr>
          <w:rFonts w:cs="Simplified Arabic"/>
          <w:sz w:val="28"/>
          <w:szCs w:val="28"/>
          <w:rtl/>
          <w:lang/>
        </w:rPr>
        <w:t xml:space="preserve"> ( كلية التربية ، جامعة عين شمس 1996) ص25.</w:t>
      </w:r>
    </w:p>
    <w:p w:rsidR="000F3A7B" w:rsidRPr="00E65171" w:rsidRDefault="000F3A7B" w:rsidP="00E65171">
      <w:pPr>
        <w:numPr>
          <w:ilvl w:val="0"/>
          <w:numId w:val="14"/>
        </w:numPr>
        <w:spacing w:line="360" w:lineRule="auto"/>
        <w:ind w:left="0" w:firstLine="425"/>
        <w:jc w:val="both"/>
        <w:rPr>
          <w:rFonts w:cs="Simplified Arabic"/>
          <w:sz w:val="28"/>
          <w:szCs w:val="28"/>
          <w:rtl/>
          <w:lang w:bidi="ar-EG"/>
        </w:rPr>
      </w:pPr>
      <w:r w:rsidRPr="00E65171">
        <w:rPr>
          <w:rFonts w:cs="Simplified Arabic"/>
          <w:sz w:val="28"/>
          <w:szCs w:val="28"/>
          <w:rtl/>
          <w:lang w:bidi="ar-EG"/>
        </w:rPr>
        <w:t>عفاف عبد الحفيظ"أغنية الطفل المصري كوسيلة تربوية هادفة في الإذاعة والتليفزيون"،  (كلية التربية الموسيقية، جامعة حلوان، المؤتمر العلمي الأول، بحث منشور، 1982) ص282.</w:t>
      </w:r>
    </w:p>
    <w:p w:rsidR="000F3A7B" w:rsidRPr="00E65171" w:rsidRDefault="000F3A7B" w:rsidP="00E65171">
      <w:pPr>
        <w:numPr>
          <w:ilvl w:val="0"/>
          <w:numId w:val="14"/>
        </w:numPr>
        <w:spacing w:line="360" w:lineRule="auto"/>
        <w:ind w:left="0" w:firstLine="425"/>
        <w:jc w:val="both"/>
        <w:rPr>
          <w:rFonts w:cs="Simplified Arabic"/>
          <w:sz w:val="28"/>
          <w:szCs w:val="28"/>
          <w:rtl/>
          <w:lang w:bidi="ar-EG"/>
        </w:rPr>
      </w:pPr>
      <w:r w:rsidRPr="00E65171">
        <w:rPr>
          <w:rFonts w:cs="Simplified Arabic"/>
          <w:sz w:val="28"/>
          <w:szCs w:val="28"/>
          <w:rtl/>
          <w:lang/>
        </w:rPr>
        <w:t>كريمان بدير اميلي صادق" تنمية المهارات اللغوية للطفل " القاهرة عالم الكتب- الطبعة الثانية2003" ص7.</w:t>
      </w:r>
    </w:p>
    <w:p w:rsidR="000F3A7B" w:rsidRPr="00E65171" w:rsidRDefault="000F3A7B" w:rsidP="00E65171">
      <w:pPr>
        <w:numPr>
          <w:ilvl w:val="0"/>
          <w:numId w:val="14"/>
        </w:numPr>
        <w:spacing w:line="360" w:lineRule="auto"/>
        <w:ind w:left="0" w:firstLine="425"/>
        <w:jc w:val="both"/>
        <w:rPr>
          <w:rFonts w:cs="Simplified Arabic"/>
          <w:sz w:val="28"/>
          <w:szCs w:val="28"/>
          <w:rtl/>
          <w:lang w:bidi="ar-EG"/>
        </w:rPr>
      </w:pPr>
      <w:r w:rsidRPr="00E65171">
        <w:rPr>
          <w:rFonts w:cs="Simplified Arabic"/>
          <w:sz w:val="28"/>
          <w:szCs w:val="28"/>
          <w:rtl/>
          <w:lang w:bidi="ar-EG"/>
        </w:rPr>
        <w:t>ليلي كرم الدين لغة الطفل ما قبل المدرسة نموها السليم وتنميتها :"مجلة الرعاية" وتنمية الطفولة العدد 1، المجلد المنصورة: مركز رعاية وتنمية الطفولة – جامعة المنصورة ،2003)، ص243</w:t>
      </w:r>
    </w:p>
    <w:p w:rsidR="000F3A7B" w:rsidRPr="00E65171" w:rsidRDefault="000F3A7B" w:rsidP="00E65171">
      <w:pPr>
        <w:numPr>
          <w:ilvl w:val="0"/>
          <w:numId w:val="14"/>
        </w:numPr>
        <w:spacing w:line="360" w:lineRule="auto"/>
        <w:ind w:left="0" w:firstLine="425"/>
        <w:jc w:val="both"/>
        <w:rPr>
          <w:rFonts w:cs="Simplified Arabic"/>
          <w:sz w:val="28"/>
          <w:szCs w:val="28"/>
          <w:lang w:bidi="ar-EG"/>
        </w:rPr>
      </w:pPr>
      <w:r w:rsidRPr="00E65171">
        <w:rPr>
          <w:rFonts w:cs="Simplified Arabic"/>
          <w:sz w:val="28"/>
          <w:szCs w:val="28"/>
          <w:rtl/>
          <w:lang w:bidi="ar-EG"/>
        </w:rPr>
        <w:t>مؤسسة داون سيندروم: "كيف نساعد أولادنا حاملي متلازمة داون"، (المجموعة الاستشارية لنظم المعلومات، القاهرة، 2001)</w:t>
      </w:r>
    </w:p>
    <w:p w:rsidR="000F3A7B" w:rsidRPr="00E65171" w:rsidRDefault="000F3A7B" w:rsidP="00E65171">
      <w:pPr>
        <w:spacing w:line="360" w:lineRule="auto"/>
        <w:ind w:firstLine="425"/>
        <w:jc w:val="both"/>
        <w:rPr>
          <w:rFonts w:cs="Simplified Arabic"/>
          <w:sz w:val="28"/>
          <w:szCs w:val="28"/>
          <w:rtl/>
          <w:lang w:bidi="ar-EG"/>
        </w:rPr>
      </w:pPr>
      <w:r w:rsidRPr="00E65171">
        <w:rPr>
          <w:rFonts w:cs="Simplified Arabic"/>
          <w:sz w:val="28"/>
          <w:szCs w:val="28"/>
          <w:rtl/>
          <w:lang w:bidi="ar-EG"/>
        </w:rPr>
        <w:t>المراجع الأجنبية:</w:t>
      </w:r>
    </w:p>
    <w:p w:rsidR="000F3A7B" w:rsidRPr="00E65171" w:rsidRDefault="000F3A7B" w:rsidP="00E65171">
      <w:pPr>
        <w:numPr>
          <w:ilvl w:val="0"/>
          <w:numId w:val="14"/>
        </w:numPr>
        <w:bidi w:val="0"/>
        <w:spacing w:line="360" w:lineRule="auto"/>
        <w:ind w:left="0" w:firstLine="425"/>
        <w:jc w:val="both"/>
        <w:rPr>
          <w:rFonts w:cs="Simplified Arabic"/>
          <w:sz w:val="28"/>
          <w:szCs w:val="28"/>
          <w:lang w:bidi="ar-EG"/>
        </w:rPr>
      </w:pPr>
      <w:r w:rsidRPr="00E65171">
        <w:rPr>
          <w:rFonts w:cs="Simplified Arabic"/>
          <w:sz w:val="28"/>
          <w:szCs w:val="28"/>
          <w:lang w:bidi="ar-EG"/>
        </w:rPr>
        <w:t>Betts Joann, "Acomparative study of using lyrics to Develop vocabulary and Reading comprehension skills in the fifth grade", PHD, (indiana state university), in Disserrtion Abstracts International, 1994</w:t>
      </w:r>
    </w:p>
    <w:p w:rsidR="000F3A7B" w:rsidRPr="00E65171" w:rsidRDefault="000F3A7B" w:rsidP="00E65171">
      <w:pPr>
        <w:numPr>
          <w:ilvl w:val="0"/>
          <w:numId w:val="14"/>
        </w:numPr>
        <w:bidi w:val="0"/>
        <w:spacing w:line="360" w:lineRule="auto"/>
        <w:ind w:left="0" w:firstLine="425"/>
        <w:jc w:val="both"/>
        <w:rPr>
          <w:rFonts w:cs="Simplified Arabic"/>
          <w:szCs w:val="28"/>
          <w:lang w:bidi="ar-EG"/>
        </w:rPr>
      </w:pPr>
      <w:r w:rsidRPr="00E65171">
        <w:rPr>
          <w:rFonts w:cs="Simplified Arabic"/>
          <w:szCs w:val="28"/>
          <w:lang w:bidi="ar-EG"/>
        </w:rPr>
        <w:t>Gillam ,Ronald: “The effect of fast forward language intervention in school age children with language impairment “A randomized controlled trial journal of speech ,language and hearing research vol.51.nip.97(2008)</w:t>
      </w:r>
    </w:p>
    <w:p w:rsidR="000F3A7B" w:rsidRPr="00E65171" w:rsidRDefault="000F3A7B" w:rsidP="00E65171">
      <w:pPr>
        <w:numPr>
          <w:ilvl w:val="0"/>
          <w:numId w:val="14"/>
        </w:numPr>
        <w:bidi w:val="0"/>
        <w:spacing w:line="360" w:lineRule="auto"/>
        <w:ind w:left="0" w:firstLine="425"/>
        <w:jc w:val="both"/>
        <w:rPr>
          <w:rFonts w:cs="Simplified Arabic"/>
          <w:szCs w:val="28"/>
          <w:lang w:bidi="ar-EG"/>
        </w:rPr>
      </w:pPr>
      <w:r w:rsidRPr="00E65171">
        <w:rPr>
          <w:rFonts w:cs="Simplified Arabic"/>
          <w:szCs w:val="28"/>
          <w:lang w:bidi="ar-EG"/>
        </w:rPr>
        <w:t>Bird Elizabith " The Emergence Of Literacy In Elementary Student With Mild Mental  Retardation Focus On Autism And Other Developmental disabilities Voll.11.issuE3 p.147-158.2004</w:t>
      </w:r>
    </w:p>
    <w:p w:rsidR="000F3A7B" w:rsidRPr="00E65171" w:rsidRDefault="000F3A7B" w:rsidP="00E65171">
      <w:pPr>
        <w:numPr>
          <w:ilvl w:val="0"/>
          <w:numId w:val="14"/>
        </w:numPr>
        <w:bidi w:val="0"/>
        <w:spacing w:line="360" w:lineRule="auto"/>
        <w:ind w:left="0" w:firstLine="425"/>
        <w:jc w:val="both"/>
        <w:rPr>
          <w:rFonts w:cs="Simplified Arabic"/>
          <w:sz w:val="28"/>
          <w:szCs w:val="28"/>
          <w:lang w:bidi="ar-EG"/>
        </w:rPr>
      </w:pPr>
      <w:r w:rsidRPr="00E65171">
        <w:rPr>
          <w:rFonts w:cs="Simplified Arabic"/>
          <w:sz w:val="28"/>
          <w:szCs w:val="28"/>
          <w:lang w:bidi="ar-EG"/>
        </w:rPr>
        <w:t>Friedel,"Programs of lmproving Communication  skills for Moderate Mental Retardation students special Education Programs, wa Shington," D.C., U.S.A., Lowa, 1984.</w:t>
      </w:r>
    </w:p>
    <w:p w:rsidR="000F3A7B" w:rsidRPr="00E65171" w:rsidRDefault="000F3A7B" w:rsidP="00E65171">
      <w:pPr>
        <w:numPr>
          <w:ilvl w:val="0"/>
          <w:numId w:val="14"/>
        </w:numPr>
        <w:bidi w:val="0"/>
        <w:spacing w:line="360" w:lineRule="auto"/>
        <w:ind w:left="0" w:firstLine="425"/>
        <w:jc w:val="both"/>
        <w:rPr>
          <w:rFonts w:cs="Simplified Arabic"/>
          <w:sz w:val="28"/>
          <w:szCs w:val="28"/>
          <w:lang w:bidi="ar-EG"/>
        </w:rPr>
      </w:pPr>
      <w:r w:rsidRPr="00E65171">
        <w:rPr>
          <w:rFonts w:cs="Simplified Arabic"/>
          <w:sz w:val="28"/>
          <w:szCs w:val="28"/>
          <w:lang w:bidi="ar-EG"/>
        </w:rPr>
        <w:t>http:iiwww.sonnama.comlfoyumsl Showthread.php=18660” Available,at10:50am” 11- 8-1-2008</w:t>
      </w:r>
    </w:p>
    <w:p w:rsidR="000F3A7B" w:rsidRPr="00E65171" w:rsidRDefault="000F3A7B" w:rsidP="00E65171">
      <w:pPr>
        <w:numPr>
          <w:ilvl w:val="0"/>
          <w:numId w:val="14"/>
        </w:numPr>
        <w:bidi w:val="0"/>
        <w:spacing w:line="360" w:lineRule="auto"/>
        <w:ind w:left="0" w:firstLine="425"/>
        <w:jc w:val="both"/>
        <w:rPr>
          <w:rFonts w:cs="Simplified Arabic"/>
          <w:sz w:val="28"/>
          <w:szCs w:val="28"/>
          <w:rtl/>
          <w:lang w:bidi="ar-EG"/>
        </w:rPr>
      </w:pPr>
      <w:r w:rsidRPr="00E65171">
        <w:rPr>
          <w:rFonts w:cs="Simplified Arabic"/>
          <w:sz w:val="28"/>
          <w:szCs w:val="28"/>
          <w:lang w:bidi="ar-EG"/>
        </w:rPr>
        <w:t>http:llwww.alamuae.com luaelshowtopics -837.htm.l”Available at5:30pm” 25-8-2009,</w:t>
      </w:r>
    </w:p>
    <w:p w:rsidR="000F3A7B" w:rsidRPr="00E65171" w:rsidRDefault="000F3A7B" w:rsidP="00E65171">
      <w:pPr>
        <w:numPr>
          <w:ilvl w:val="0"/>
          <w:numId w:val="14"/>
        </w:numPr>
        <w:bidi w:val="0"/>
        <w:spacing w:line="360" w:lineRule="auto"/>
        <w:ind w:left="0" w:firstLine="425"/>
        <w:jc w:val="both"/>
        <w:rPr>
          <w:rFonts w:cs="Simplified Arabic"/>
          <w:sz w:val="28"/>
          <w:szCs w:val="28"/>
          <w:lang w:bidi="ar-EG"/>
        </w:rPr>
      </w:pPr>
      <w:r w:rsidRPr="00E65171">
        <w:rPr>
          <w:rFonts w:cs="Simplified Arabic"/>
          <w:sz w:val="28"/>
          <w:szCs w:val="28"/>
          <w:lang w:bidi="ar-EG"/>
        </w:rPr>
        <w:t>http:ll</w:t>
      </w:r>
      <w:hyperlink r:id="rId7" w:history="1">
        <w:r w:rsidRPr="00E65171">
          <w:rPr>
            <w:rFonts w:cs="Simplified Arabic"/>
            <w:sz w:val="28"/>
            <w:szCs w:val="28"/>
            <w:lang w:bidi="ar-EG"/>
          </w:rPr>
          <w:t>www.almvalem.hetlsabooralshowthread.php</w:t>
        </w:r>
      </w:hyperlink>
      <w:r w:rsidRPr="00E65171">
        <w:rPr>
          <w:rFonts w:cs="Simplified Arabic"/>
          <w:sz w:val="28"/>
          <w:szCs w:val="28"/>
          <w:lang w:bidi="ar-EG"/>
        </w:rPr>
        <w:t>?+= 06470”Available</w:t>
      </w:r>
    </w:p>
    <w:p w:rsidR="000F3A7B" w:rsidRPr="00E65171" w:rsidRDefault="000F3A7B" w:rsidP="00E65171">
      <w:pPr>
        <w:bidi w:val="0"/>
        <w:spacing w:line="360" w:lineRule="auto"/>
        <w:ind w:firstLine="425"/>
        <w:jc w:val="both"/>
        <w:rPr>
          <w:rFonts w:cs="Simplified Arabic"/>
          <w:sz w:val="28"/>
          <w:szCs w:val="28"/>
          <w:lang w:bidi="ar-EG"/>
        </w:rPr>
      </w:pPr>
      <w:r w:rsidRPr="00E65171">
        <w:rPr>
          <w:rFonts w:cs="Simplified Arabic"/>
          <w:sz w:val="28"/>
          <w:szCs w:val="28"/>
          <w:lang w:bidi="ar-EG"/>
        </w:rPr>
        <w:t>.at 10: 50am” 20-6-2009</w:t>
      </w:r>
    </w:p>
    <w:p w:rsidR="000F3A7B" w:rsidRPr="00E65171" w:rsidRDefault="000F3A7B" w:rsidP="00E65171">
      <w:pPr>
        <w:numPr>
          <w:ilvl w:val="0"/>
          <w:numId w:val="14"/>
        </w:numPr>
        <w:bidi w:val="0"/>
        <w:spacing w:line="360" w:lineRule="auto"/>
        <w:ind w:left="0" w:firstLine="425"/>
        <w:jc w:val="both"/>
        <w:rPr>
          <w:rFonts w:cs="Simplified Arabic"/>
          <w:szCs w:val="28"/>
          <w:lang w:bidi="ar-EG"/>
        </w:rPr>
      </w:pPr>
      <w:r w:rsidRPr="00E65171">
        <w:rPr>
          <w:rFonts w:cs="Simplified Arabic"/>
          <w:szCs w:val="28"/>
          <w:lang w:bidi="ar-EG"/>
        </w:rPr>
        <w:t>http:llwww.t7di.netlvblshowthread. php2t=678”,at 9:15am”</w:t>
      </w:r>
      <w:r w:rsidRPr="00E65171">
        <w:rPr>
          <w:rFonts w:cs="Simplified Arabic"/>
          <w:szCs w:val="28"/>
          <w:rtl/>
          <w:lang w:bidi="ar-EG"/>
        </w:rPr>
        <w:t xml:space="preserve">  </w:t>
      </w:r>
      <w:r w:rsidRPr="00E65171">
        <w:rPr>
          <w:rFonts w:cs="Simplified Arabic"/>
          <w:szCs w:val="28"/>
          <w:lang w:bidi="ar-EG"/>
        </w:rPr>
        <w:t>Available16-8 2008</w:t>
      </w:r>
    </w:p>
    <w:p w:rsidR="000F3A7B" w:rsidRPr="00E65171" w:rsidRDefault="000F3A7B" w:rsidP="00E65171">
      <w:pPr>
        <w:numPr>
          <w:ilvl w:val="0"/>
          <w:numId w:val="14"/>
        </w:numPr>
        <w:bidi w:val="0"/>
        <w:spacing w:line="360" w:lineRule="auto"/>
        <w:ind w:left="0" w:firstLine="425"/>
        <w:jc w:val="both"/>
        <w:rPr>
          <w:rFonts w:cs="Simplified Arabic"/>
          <w:sz w:val="28"/>
          <w:szCs w:val="28"/>
          <w:lang w:bidi="ar-EG"/>
        </w:rPr>
      </w:pPr>
      <w:r w:rsidRPr="00E65171">
        <w:rPr>
          <w:rFonts w:cs="Simplified Arabic"/>
          <w:szCs w:val="28"/>
          <w:lang w:bidi="ar-EG"/>
        </w:rPr>
        <w:t>Nelson Smith ( The Cultivation Of Social : Active Viewing In  The Case Of Music Videos ) AE Jmc Abstracts  Searchers Its 2005.</w:t>
      </w:r>
    </w:p>
    <w:sectPr w:rsidR="000F3A7B" w:rsidRPr="00E65171" w:rsidSect="00E65171">
      <w:headerReference w:type="default" r:id="rId8"/>
      <w:footerReference w:type="default" r:id="rId9"/>
      <w:headerReference w:type="first" r:id="rId10"/>
      <w:footerReference w:type="first" r:id="rId11"/>
      <w:footnotePr>
        <w:numRestart w:val="eachPage"/>
      </w:footnotePr>
      <w:pgSz w:w="11907" w:h="16839" w:code="9"/>
      <w:pgMar w:top="1701" w:right="1701" w:bottom="1701" w:left="1701" w:header="709" w:footer="709"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A7B" w:rsidRDefault="000F3A7B" w:rsidP="00BF693F">
      <w:r>
        <w:separator/>
      </w:r>
    </w:p>
  </w:endnote>
  <w:endnote w:type="continuationSeparator" w:id="1">
    <w:p w:rsidR="000F3A7B" w:rsidRDefault="000F3A7B" w:rsidP="00BF6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Elephant">
    <w:panose1 w:val="02020904090505020303"/>
    <w:charset w:val="00"/>
    <w:family w:val="roman"/>
    <w:pitch w:val="variable"/>
    <w:sig w:usb0="00000003" w:usb1="00000000" w:usb2="00000000" w:usb3="00000000" w:csb0="00000001" w:csb1="00000000"/>
  </w:font>
  <w:font w:name="Batang">
    <w:altName w:val="©ِ???"/>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7B" w:rsidRPr="00E65171" w:rsidRDefault="000F3A7B" w:rsidP="00E65171">
    <w:pPr>
      <w:pStyle w:val="Footer"/>
      <w:rPr>
        <w:rtl/>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7B" w:rsidRPr="00E65171" w:rsidRDefault="000F3A7B" w:rsidP="00E65171">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A7B" w:rsidRDefault="000F3A7B" w:rsidP="00BF693F">
      <w:r>
        <w:separator/>
      </w:r>
    </w:p>
  </w:footnote>
  <w:footnote w:type="continuationSeparator" w:id="1">
    <w:p w:rsidR="000F3A7B" w:rsidRDefault="000F3A7B" w:rsidP="00BF6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7B" w:rsidRPr="00E65171" w:rsidRDefault="000F3A7B" w:rsidP="00E65171">
    <w:pPr>
      <w:pStyle w:val="Header"/>
      <w:rPr>
        <w:szCs w:val="16"/>
        <w:rtl/>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7B" w:rsidRPr="00E65171" w:rsidRDefault="000F3A7B" w:rsidP="00E651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F20"/>
    <w:multiLevelType w:val="hybridMultilevel"/>
    <w:tmpl w:val="6DF00D8C"/>
    <w:lvl w:ilvl="0" w:tplc="4642E5B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57C057E"/>
    <w:multiLevelType w:val="hybridMultilevel"/>
    <w:tmpl w:val="D18A46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94E23D4"/>
    <w:multiLevelType w:val="hybridMultilevel"/>
    <w:tmpl w:val="7C78A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B2325B"/>
    <w:multiLevelType w:val="hybridMultilevel"/>
    <w:tmpl w:val="2BEC61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9E13BB6"/>
    <w:multiLevelType w:val="hybridMultilevel"/>
    <w:tmpl w:val="B73AB71C"/>
    <w:lvl w:ilvl="0" w:tplc="0409000F">
      <w:start w:val="1"/>
      <w:numFmt w:val="decimal"/>
      <w:lvlText w:val="%1."/>
      <w:lvlJc w:val="left"/>
      <w:pPr>
        <w:ind w:left="820" w:hanging="360"/>
      </w:pPr>
      <w:rPr>
        <w:rFonts w:cs="Times New Roman"/>
      </w:rPr>
    </w:lvl>
    <w:lvl w:ilvl="1" w:tplc="04090019">
      <w:start w:val="1"/>
      <w:numFmt w:val="lowerLetter"/>
      <w:lvlText w:val="%2."/>
      <w:lvlJc w:val="left"/>
      <w:pPr>
        <w:ind w:left="1540" w:hanging="360"/>
      </w:pPr>
      <w:rPr>
        <w:rFonts w:cs="Times New Roman"/>
      </w:rPr>
    </w:lvl>
    <w:lvl w:ilvl="2" w:tplc="0409001B">
      <w:start w:val="1"/>
      <w:numFmt w:val="lowerRoman"/>
      <w:lvlText w:val="%3."/>
      <w:lvlJc w:val="right"/>
      <w:pPr>
        <w:ind w:left="2260" w:hanging="180"/>
      </w:pPr>
      <w:rPr>
        <w:rFonts w:cs="Times New Roman"/>
      </w:rPr>
    </w:lvl>
    <w:lvl w:ilvl="3" w:tplc="0409000F">
      <w:start w:val="1"/>
      <w:numFmt w:val="decimal"/>
      <w:lvlText w:val="%4."/>
      <w:lvlJc w:val="left"/>
      <w:pPr>
        <w:ind w:left="2980" w:hanging="360"/>
      </w:pPr>
      <w:rPr>
        <w:rFonts w:cs="Times New Roman"/>
      </w:rPr>
    </w:lvl>
    <w:lvl w:ilvl="4" w:tplc="04090019">
      <w:start w:val="1"/>
      <w:numFmt w:val="lowerLetter"/>
      <w:lvlText w:val="%5."/>
      <w:lvlJc w:val="left"/>
      <w:pPr>
        <w:ind w:left="3700" w:hanging="360"/>
      </w:pPr>
      <w:rPr>
        <w:rFonts w:cs="Times New Roman"/>
      </w:rPr>
    </w:lvl>
    <w:lvl w:ilvl="5" w:tplc="0409001B">
      <w:start w:val="1"/>
      <w:numFmt w:val="lowerRoman"/>
      <w:lvlText w:val="%6."/>
      <w:lvlJc w:val="right"/>
      <w:pPr>
        <w:ind w:left="4420" w:hanging="180"/>
      </w:pPr>
      <w:rPr>
        <w:rFonts w:cs="Times New Roman"/>
      </w:rPr>
    </w:lvl>
    <w:lvl w:ilvl="6" w:tplc="0409000F">
      <w:start w:val="1"/>
      <w:numFmt w:val="decimal"/>
      <w:lvlText w:val="%7."/>
      <w:lvlJc w:val="left"/>
      <w:pPr>
        <w:ind w:left="5140" w:hanging="360"/>
      </w:pPr>
      <w:rPr>
        <w:rFonts w:cs="Times New Roman"/>
      </w:rPr>
    </w:lvl>
    <w:lvl w:ilvl="7" w:tplc="04090019">
      <w:start w:val="1"/>
      <w:numFmt w:val="lowerLetter"/>
      <w:lvlText w:val="%8."/>
      <w:lvlJc w:val="left"/>
      <w:pPr>
        <w:ind w:left="5860" w:hanging="360"/>
      </w:pPr>
      <w:rPr>
        <w:rFonts w:cs="Times New Roman"/>
      </w:rPr>
    </w:lvl>
    <w:lvl w:ilvl="8" w:tplc="0409001B">
      <w:start w:val="1"/>
      <w:numFmt w:val="lowerRoman"/>
      <w:lvlText w:val="%9."/>
      <w:lvlJc w:val="right"/>
      <w:pPr>
        <w:ind w:left="6580" w:hanging="180"/>
      </w:pPr>
      <w:rPr>
        <w:rFonts w:cs="Times New Roman"/>
      </w:rPr>
    </w:lvl>
  </w:abstractNum>
  <w:abstractNum w:abstractNumId="5">
    <w:nsid w:val="0FE0408D"/>
    <w:multiLevelType w:val="hybridMultilevel"/>
    <w:tmpl w:val="6BDAF64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03317D8"/>
    <w:multiLevelType w:val="hybridMultilevel"/>
    <w:tmpl w:val="2000E4B0"/>
    <w:lvl w:ilvl="0" w:tplc="B916179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164F071B"/>
    <w:multiLevelType w:val="hybridMultilevel"/>
    <w:tmpl w:val="98D4803C"/>
    <w:lvl w:ilvl="0" w:tplc="0409000F">
      <w:start w:val="1"/>
      <w:numFmt w:val="decimal"/>
      <w:lvlText w:val="%1."/>
      <w:lvlJc w:val="left"/>
      <w:pPr>
        <w:ind w:left="630" w:hanging="360"/>
      </w:pPr>
      <w:rPr>
        <w:rFonts w:cs="Times New Roman"/>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8">
    <w:nsid w:val="1C633074"/>
    <w:multiLevelType w:val="hybridMultilevel"/>
    <w:tmpl w:val="299CD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6640FB1"/>
    <w:multiLevelType w:val="hybridMultilevel"/>
    <w:tmpl w:val="4A947EF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84E7177"/>
    <w:multiLevelType w:val="hybridMultilevel"/>
    <w:tmpl w:val="7BD663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BDE2A55"/>
    <w:multiLevelType w:val="hybridMultilevel"/>
    <w:tmpl w:val="59C09D7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EF54637"/>
    <w:multiLevelType w:val="hybridMultilevel"/>
    <w:tmpl w:val="006C6CA6"/>
    <w:lvl w:ilvl="0" w:tplc="15468832">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38B3A72"/>
    <w:multiLevelType w:val="hybridMultilevel"/>
    <w:tmpl w:val="DCC62792"/>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hint="default"/>
      </w:rPr>
    </w:lvl>
    <w:lvl w:ilvl="3" w:tplc="0409000F">
      <w:start w:val="1"/>
      <w:numFmt w:val="decimal"/>
      <w:lvlText w:val="%4."/>
      <w:lvlJc w:val="left"/>
      <w:pPr>
        <w:tabs>
          <w:tab w:val="num" w:pos="2880"/>
        </w:tabs>
        <w:ind w:left="2880" w:hanging="360"/>
      </w:pPr>
      <w:rPr>
        <w:rFonts w:cs="Times New Roman" w:hint="default"/>
      </w:rPr>
    </w:lvl>
    <w:lvl w:ilvl="4" w:tplc="90FCC0A4">
      <w:start w:val="1"/>
      <w:numFmt w:val="bullet"/>
      <w:lvlText w:val=""/>
      <w:lvlJc w:val="left"/>
      <w:pPr>
        <w:tabs>
          <w:tab w:val="num" w:pos="3600"/>
        </w:tabs>
        <w:ind w:left="3600" w:hanging="360"/>
      </w:pPr>
      <w:rPr>
        <w:rFonts w:ascii="Symbol" w:hAnsi="Symbol" w:hint="default"/>
      </w:rPr>
    </w:lvl>
    <w:lvl w:ilvl="5" w:tplc="04090003">
      <w:start w:val="1"/>
      <w:numFmt w:val="bullet"/>
      <w:lvlText w:val="o"/>
      <w:lvlJc w:val="left"/>
      <w:pPr>
        <w:tabs>
          <w:tab w:val="num" w:pos="4500"/>
        </w:tabs>
        <w:ind w:left="4500" w:hanging="360"/>
      </w:pPr>
      <w:rPr>
        <w:rFonts w:ascii="Courier New" w:hAnsi="Courier New"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558E7116"/>
    <w:multiLevelType w:val="hybridMultilevel"/>
    <w:tmpl w:val="2F6001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AE95346"/>
    <w:multiLevelType w:val="hybridMultilevel"/>
    <w:tmpl w:val="C76270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C1A1909"/>
    <w:multiLevelType w:val="hybridMultilevel"/>
    <w:tmpl w:val="9496ABFE"/>
    <w:lvl w:ilvl="0" w:tplc="C28E432A">
      <w:start w:val="1"/>
      <w:numFmt w:val="decimal"/>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EDB40FE"/>
    <w:multiLevelType w:val="hybridMultilevel"/>
    <w:tmpl w:val="B962545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9E41EF2"/>
    <w:multiLevelType w:val="hybridMultilevel"/>
    <w:tmpl w:val="EF80B70E"/>
    <w:lvl w:ilvl="0" w:tplc="141A9454">
      <w:start w:val="1"/>
      <w:numFmt w:val="decimal"/>
      <w:lvlText w:val="%1."/>
      <w:lvlJc w:val="left"/>
      <w:pPr>
        <w:ind w:left="720" w:hanging="360"/>
      </w:pPr>
      <w:rPr>
        <w:rFonts w:ascii="Simplified Arabic" w:hAnsi="Simplified Arabic" w:cs="Simplified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FF6029B"/>
    <w:multiLevelType w:val="hybridMultilevel"/>
    <w:tmpl w:val="B78263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736F3019"/>
    <w:multiLevelType w:val="hybridMultilevel"/>
    <w:tmpl w:val="947253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85C2E94"/>
    <w:multiLevelType w:val="hybridMultilevel"/>
    <w:tmpl w:val="B38804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928363E"/>
    <w:multiLevelType w:val="hybridMultilevel"/>
    <w:tmpl w:val="B73AB71C"/>
    <w:lvl w:ilvl="0" w:tplc="0409000F">
      <w:start w:val="1"/>
      <w:numFmt w:val="decimal"/>
      <w:lvlText w:val="%1."/>
      <w:lvlJc w:val="left"/>
      <w:pPr>
        <w:ind w:left="820" w:hanging="360"/>
      </w:pPr>
      <w:rPr>
        <w:rFonts w:cs="Times New Roman"/>
      </w:rPr>
    </w:lvl>
    <w:lvl w:ilvl="1" w:tplc="04090019">
      <w:start w:val="1"/>
      <w:numFmt w:val="lowerLetter"/>
      <w:lvlText w:val="%2."/>
      <w:lvlJc w:val="left"/>
      <w:pPr>
        <w:ind w:left="1540" w:hanging="360"/>
      </w:pPr>
      <w:rPr>
        <w:rFonts w:cs="Times New Roman"/>
      </w:rPr>
    </w:lvl>
    <w:lvl w:ilvl="2" w:tplc="0409001B">
      <w:start w:val="1"/>
      <w:numFmt w:val="lowerRoman"/>
      <w:lvlText w:val="%3."/>
      <w:lvlJc w:val="right"/>
      <w:pPr>
        <w:ind w:left="2260" w:hanging="180"/>
      </w:pPr>
      <w:rPr>
        <w:rFonts w:cs="Times New Roman"/>
      </w:rPr>
    </w:lvl>
    <w:lvl w:ilvl="3" w:tplc="0409000F">
      <w:start w:val="1"/>
      <w:numFmt w:val="decimal"/>
      <w:lvlText w:val="%4."/>
      <w:lvlJc w:val="left"/>
      <w:pPr>
        <w:ind w:left="2980" w:hanging="360"/>
      </w:pPr>
      <w:rPr>
        <w:rFonts w:cs="Times New Roman"/>
      </w:rPr>
    </w:lvl>
    <w:lvl w:ilvl="4" w:tplc="04090019">
      <w:start w:val="1"/>
      <w:numFmt w:val="lowerLetter"/>
      <w:lvlText w:val="%5."/>
      <w:lvlJc w:val="left"/>
      <w:pPr>
        <w:ind w:left="3700" w:hanging="360"/>
      </w:pPr>
      <w:rPr>
        <w:rFonts w:cs="Times New Roman"/>
      </w:rPr>
    </w:lvl>
    <w:lvl w:ilvl="5" w:tplc="0409001B">
      <w:start w:val="1"/>
      <w:numFmt w:val="lowerRoman"/>
      <w:lvlText w:val="%6."/>
      <w:lvlJc w:val="right"/>
      <w:pPr>
        <w:ind w:left="4420" w:hanging="180"/>
      </w:pPr>
      <w:rPr>
        <w:rFonts w:cs="Times New Roman"/>
      </w:rPr>
    </w:lvl>
    <w:lvl w:ilvl="6" w:tplc="0409000F">
      <w:start w:val="1"/>
      <w:numFmt w:val="decimal"/>
      <w:lvlText w:val="%7."/>
      <w:lvlJc w:val="left"/>
      <w:pPr>
        <w:ind w:left="5140" w:hanging="360"/>
      </w:pPr>
      <w:rPr>
        <w:rFonts w:cs="Times New Roman"/>
      </w:rPr>
    </w:lvl>
    <w:lvl w:ilvl="7" w:tplc="04090019">
      <w:start w:val="1"/>
      <w:numFmt w:val="lowerLetter"/>
      <w:lvlText w:val="%8."/>
      <w:lvlJc w:val="left"/>
      <w:pPr>
        <w:ind w:left="5860" w:hanging="360"/>
      </w:pPr>
      <w:rPr>
        <w:rFonts w:cs="Times New Roman"/>
      </w:rPr>
    </w:lvl>
    <w:lvl w:ilvl="8" w:tplc="0409001B">
      <w:start w:val="1"/>
      <w:numFmt w:val="lowerRoman"/>
      <w:lvlText w:val="%9."/>
      <w:lvlJc w:val="right"/>
      <w:pPr>
        <w:ind w:left="6580" w:hanging="180"/>
      </w:pPr>
      <w:rPr>
        <w:rFonts w:cs="Times New Roman"/>
      </w:rPr>
    </w:lvl>
  </w:abstractNum>
  <w:abstractNum w:abstractNumId="23">
    <w:nsid w:val="7C022DCB"/>
    <w:multiLevelType w:val="hybridMultilevel"/>
    <w:tmpl w:val="B73AB71C"/>
    <w:lvl w:ilvl="0" w:tplc="0409000F">
      <w:start w:val="1"/>
      <w:numFmt w:val="decimal"/>
      <w:lvlText w:val="%1."/>
      <w:lvlJc w:val="left"/>
      <w:pPr>
        <w:ind w:left="820" w:hanging="360"/>
      </w:pPr>
      <w:rPr>
        <w:rFonts w:cs="Times New Roman"/>
      </w:rPr>
    </w:lvl>
    <w:lvl w:ilvl="1" w:tplc="04090019">
      <w:start w:val="1"/>
      <w:numFmt w:val="lowerLetter"/>
      <w:lvlText w:val="%2."/>
      <w:lvlJc w:val="left"/>
      <w:pPr>
        <w:ind w:left="1540" w:hanging="360"/>
      </w:pPr>
      <w:rPr>
        <w:rFonts w:cs="Times New Roman"/>
      </w:rPr>
    </w:lvl>
    <w:lvl w:ilvl="2" w:tplc="0409001B">
      <w:start w:val="1"/>
      <w:numFmt w:val="lowerRoman"/>
      <w:lvlText w:val="%3."/>
      <w:lvlJc w:val="right"/>
      <w:pPr>
        <w:ind w:left="2260" w:hanging="180"/>
      </w:pPr>
      <w:rPr>
        <w:rFonts w:cs="Times New Roman"/>
      </w:rPr>
    </w:lvl>
    <w:lvl w:ilvl="3" w:tplc="0409000F">
      <w:start w:val="1"/>
      <w:numFmt w:val="decimal"/>
      <w:lvlText w:val="%4."/>
      <w:lvlJc w:val="left"/>
      <w:pPr>
        <w:ind w:left="2980" w:hanging="360"/>
      </w:pPr>
      <w:rPr>
        <w:rFonts w:cs="Times New Roman"/>
      </w:rPr>
    </w:lvl>
    <w:lvl w:ilvl="4" w:tplc="04090019">
      <w:start w:val="1"/>
      <w:numFmt w:val="lowerLetter"/>
      <w:lvlText w:val="%5."/>
      <w:lvlJc w:val="left"/>
      <w:pPr>
        <w:ind w:left="3700" w:hanging="360"/>
      </w:pPr>
      <w:rPr>
        <w:rFonts w:cs="Times New Roman"/>
      </w:rPr>
    </w:lvl>
    <w:lvl w:ilvl="5" w:tplc="0409001B">
      <w:start w:val="1"/>
      <w:numFmt w:val="lowerRoman"/>
      <w:lvlText w:val="%6."/>
      <w:lvlJc w:val="right"/>
      <w:pPr>
        <w:ind w:left="4420" w:hanging="180"/>
      </w:pPr>
      <w:rPr>
        <w:rFonts w:cs="Times New Roman"/>
      </w:rPr>
    </w:lvl>
    <w:lvl w:ilvl="6" w:tplc="0409000F">
      <w:start w:val="1"/>
      <w:numFmt w:val="decimal"/>
      <w:lvlText w:val="%7."/>
      <w:lvlJc w:val="left"/>
      <w:pPr>
        <w:ind w:left="5140" w:hanging="360"/>
      </w:pPr>
      <w:rPr>
        <w:rFonts w:cs="Times New Roman"/>
      </w:rPr>
    </w:lvl>
    <w:lvl w:ilvl="7" w:tplc="04090019">
      <w:start w:val="1"/>
      <w:numFmt w:val="lowerLetter"/>
      <w:lvlText w:val="%8."/>
      <w:lvlJc w:val="left"/>
      <w:pPr>
        <w:ind w:left="5860" w:hanging="360"/>
      </w:pPr>
      <w:rPr>
        <w:rFonts w:cs="Times New Roman"/>
      </w:rPr>
    </w:lvl>
    <w:lvl w:ilvl="8" w:tplc="0409001B">
      <w:start w:val="1"/>
      <w:numFmt w:val="lowerRoman"/>
      <w:lvlText w:val="%9."/>
      <w:lvlJc w:val="right"/>
      <w:pPr>
        <w:ind w:left="6580" w:hanging="180"/>
      </w:pPr>
      <w:rPr>
        <w:rFonts w:cs="Times New Roman"/>
      </w:rPr>
    </w:lvl>
  </w:abstractNum>
  <w:abstractNum w:abstractNumId="24">
    <w:nsid w:val="7F0C3AF7"/>
    <w:multiLevelType w:val="hybridMultilevel"/>
    <w:tmpl w:val="CE588C2E"/>
    <w:lvl w:ilvl="0" w:tplc="DD22E2E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F930D09"/>
    <w:multiLevelType w:val="hybridMultilevel"/>
    <w:tmpl w:val="5FD00E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7FF37263"/>
    <w:multiLevelType w:val="hybridMultilevel"/>
    <w:tmpl w:val="3D4621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13"/>
  </w:num>
  <w:num w:numId="3">
    <w:abstractNumId w:val="11"/>
  </w:num>
  <w:num w:numId="4">
    <w:abstractNumId w:val="3"/>
  </w:num>
  <w:num w:numId="5">
    <w:abstractNumId w:val="7"/>
  </w:num>
  <w:num w:numId="6">
    <w:abstractNumId w:val="22"/>
  </w:num>
  <w:num w:numId="7">
    <w:abstractNumId w:val="24"/>
  </w:num>
  <w:num w:numId="8">
    <w:abstractNumId w:val="2"/>
  </w:num>
  <w:num w:numId="9">
    <w:abstractNumId w:val="0"/>
  </w:num>
  <w:num w:numId="10">
    <w:abstractNumId w:val="21"/>
  </w:num>
  <w:num w:numId="11">
    <w:abstractNumId w:val="18"/>
  </w:num>
  <w:num w:numId="12">
    <w:abstractNumId w:val="1"/>
  </w:num>
  <w:num w:numId="13">
    <w:abstractNumId w:val="26"/>
  </w:num>
  <w:num w:numId="14">
    <w:abstractNumId w:val="16"/>
  </w:num>
  <w:num w:numId="15">
    <w:abstractNumId w:val="14"/>
  </w:num>
  <w:num w:numId="16">
    <w:abstractNumId w:val="10"/>
  </w:num>
  <w:num w:numId="17">
    <w:abstractNumId w:val="5"/>
  </w:num>
  <w:num w:numId="18">
    <w:abstractNumId w:val="6"/>
  </w:num>
  <w:num w:numId="19">
    <w:abstractNumId w:val="12"/>
  </w:num>
  <w:num w:numId="20">
    <w:abstractNumId w:val="4"/>
  </w:num>
  <w:num w:numId="21">
    <w:abstractNumId w:val="23"/>
  </w:num>
  <w:num w:numId="22">
    <w:abstractNumId w:val="8"/>
  </w:num>
  <w:num w:numId="23">
    <w:abstractNumId w:val="15"/>
  </w:num>
  <w:num w:numId="24">
    <w:abstractNumId w:val="17"/>
  </w:num>
  <w:num w:numId="25">
    <w:abstractNumId w:val="19"/>
  </w:num>
  <w:num w:numId="26">
    <w:abstractNumId w:val="20"/>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693F"/>
    <w:rsid w:val="00003761"/>
    <w:rsid w:val="000119AA"/>
    <w:rsid w:val="00036707"/>
    <w:rsid w:val="000975E4"/>
    <w:rsid w:val="000E1C82"/>
    <w:rsid w:val="000F3A7B"/>
    <w:rsid w:val="0010428B"/>
    <w:rsid w:val="0011441D"/>
    <w:rsid w:val="00125949"/>
    <w:rsid w:val="00193869"/>
    <w:rsid w:val="001C45D4"/>
    <w:rsid w:val="001E57FA"/>
    <w:rsid w:val="002052C8"/>
    <w:rsid w:val="00253C07"/>
    <w:rsid w:val="00266983"/>
    <w:rsid w:val="0027096B"/>
    <w:rsid w:val="002813E1"/>
    <w:rsid w:val="002B1C78"/>
    <w:rsid w:val="002E043B"/>
    <w:rsid w:val="002E1D37"/>
    <w:rsid w:val="00312229"/>
    <w:rsid w:val="00320CF6"/>
    <w:rsid w:val="00335E80"/>
    <w:rsid w:val="0039752D"/>
    <w:rsid w:val="003C08D5"/>
    <w:rsid w:val="003F3B31"/>
    <w:rsid w:val="003F6257"/>
    <w:rsid w:val="00406E9D"/>
    <w:rsid w:val="004645D2"/>
    <w:rsid w:val="00467207"/>
    <w:rsid w:val="004705C0"/>
    <w:rsid w:val="004A4F2C"/>
    <w:rsid w:val="004D708A"/>
    <w:rsid w:val="004E21F4"/>
    <w:rsid w:val="004E7FAC"/>
    <w:rsid w:val="00535282"/>
    <w:rsid w:val="00574CE1"/>
    <w:rsid w:val="00583BCD"/>
    <w:rsid w:val="00594DEF"/>
    <w:rsid w:val="005B2584"/>
    <w:rsid w:val="006226AC"/>
    <w:rsid w:val="006415CC"/>
    <w:rsid w:val="006564AC"/>
    <w:rsid w:val="00680BA9"/>
    <w:rsid w:val="006C13EA"/>
    <w:rsid w:val="006D647E"/>
    <w:rsid w:val="00703322"/>
    <w:rsid w:val="00752F81"/>
    <w:rsid w:val="00753115"/>
    <w:rsid w:val="007C3635"/>
    <w:rsid w:val="007F5E41"/>
    <w:rsid w:val="00827D23"/>
    <w:rsid w:val="00856D36"/>
    <w:rsid w:val="00872133"/>
    <w:rsid w:val="008903EF"/>
    <w:rsid w:val="008D0807"/>
    <w:rsid w:val="008D7CBF"/>
    <w:rsid w:val="008E0259"/>
    <w:rsid w:val="008E7D45"/>
    <w:rsid w:val="00915286"/>
    <w:rsid w:val="009A7E89"/>
    <w:rsid w:val="009B37AA"/>
    <w:rsid w:val="009E6E61"/>
    <w:rsid w:val="00A26ACE"/>
    <w:rsid w:val="00A309C9"/>
    <w:rsid w:val="00A51B20"/>
    <w:rsid w:val="00AF2AA3"/>
    <w:rsid w:val="00BA6814"/>
    <w:rsid w:val="00BD078F"/>
    <w:rsid w:val="00BD4CEA"/>
    <w:rsid w:val="00BF5D62"/>
    <w:rsid w:val="00BF693F"/>
    <w:rsid w:val="00BF76FB"/>
    <w:rsid w:val="00C176CE"/>
    <w:rsid w:val="00C17F82"/>
    <w:rsid w:val="00C25305"/>
    <w:rsid w:val="00C4647D"/>
    <w:rsid w:val="00C62D21"/>
    <w:rsid w:val="00CA3553"/>
    <w:rsid w:val="00D373D6"/>
    <w:rsid w:val="00DA3F1C"/>
    <w:rsid w:val="00DC13E4"/>
    <w:rsid w:val="00DE1F69"/>
    <w:rsid w:val="00E61E4D"/>
    <w:rsid w:val="00E65171"/>
    <w:rsid w:val="00E826BE"/>
    <w:rsid w:val="00EA356D"/>
    <w:rsid w:val="00EA7024"/>
    <w:rsid w:val="00EC3A5E"/>
    <w:rsid w:val="00F03796"/>
    <w:rsid w:val="00F2202F"/>
    <w:rsid w:val="00F53513"/>
    <w:rsid w:val="00F63474"/>
    <w:rsid w:val="00F777E6"/>
    <w:rsid w:val="00F90E56"/>
    <w:rsid w:val="00FA1CD2"/>
    <w:rsid w:val="00FF20AB"/>
    <w:rsid w:val="00FF29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3F"/>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5171"/>
    <w:pPr>
      <w:tabs>
        <w:tab w:val="center" w:pos="4153"/>
        <w:tab w:val="right" w:pos="8306"/>
      </w:tabs>
    </w:pPr>
  </w:style>
  <w:style w:type="character" w:customStyle="1" w:styleId="HeaderChar">
    <w:name w:val="Header Char"/>
    <w:basedOn w:val="DefaultParagraphFont"/>
    <w:link w:val="Header"/>
    <w:uiPriority w:val="99"/>
    <w:semiHidden/>
    <w:rsid w:val="00B65D61"/>
    <w:rPr>
      <w:rFonts w:ascii="Times New Roman" w:eastAsia="Times New Roman" w:hAnsi="Times New Roman" w:cs="Times New Roman"/>
      <w:sz w:val="24"/>
      <w:szCs w:val="24"/>
    </w:rPr>
  </w:style>
  <w:style w:type="paragraph" w:styleId="Footer">
    <w:name w:val="footer"/>
    <w:basedOn w:val="Normal"/>
    <w:link w:val="FooterChar"/>
    <w:uiPriority w:val="99"/>
    <w:rsid w:val="00E65171"/>
    <w:pPr>
      <w:tabs>
        <w:tab w:val="center" w:pos="4153"/>
        <w:tab w:val="right" w:pos="8306"/>
      </w:tabs>
    </w:pPr>
  </w:style>
  <w:style w:type="character" w:customStyle="1" w:styleId="FooterChar">
    <w:name w:val="Footer Char"/>
    <w:basedOn w:val="DefaultParagraphFont"/>
    <w:link w:val="Footer"/>
    <w:uiPriority w:val="99"/>
    <w:semiHidden/>
    <w:rsid w:val="00B65D61"/>
    <w:rPr>
      <w:rFonts w:ascii="Times New Roman" w:eastAsia="Times New Roman" w:hAnsi="Times New Roman" w:cs="Times New Roman"/>
      <w:sz w:val="24"/>
      <w:szCs w:val="24"/>
    </w:rPr>
  </w:style>
  <w:style w:type="character" w:styleId="PageNumber">
    <w:name w:val="page number"/>
    <w:basedOn w:val="DefaultParagraphFont"/>
    <w:uiPriority w:val="99"/>
    <w:rsid w:val="00BF693F"/>
    <w:rPr>
      <w:rFonts w:cs="Times New Roman"/>
    </w:rPr>
  </w:style>
  <w:style w:type="character" w:styleId="FootnoteReference">
    <w:name w:val="footnote reference"/>
    <w:basedOn w:val="DefaultParagraphFont"/>
    <w:uiPriority w:val="99"/>
    <w:semiHidden/>
    <w:rsid w:val="00BF693F"/>
    <w:rPr>
      <w:rFonts w:cs="Times New Roman"/>
      <w:vertAlign w:val="superscript"/>
    </w:rPr>
  </w:style>
  <w:style w:type="character" w:styleId="Hyperlink">
    <w:name w:val="Hyperlink"/>
    <w:basedOn w:val="DefaultParagraphFont"/>
    <w:uiPriority w:val="99"/>
    <w:rsid w:val="00BF693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mvalem.hetlsabooralshowthread.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29</Pages>
  <Words>5013</Words>
  <Characters>28579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الدراسة:‏</dc:title>
  <dc:subject/>
  <dc:creator>manal</dc:creator>
  <cp:keywords/>
  <dc:description/>
  <cp:lastModifiedBy>mdht</cp:lastModifiedBy>
  <cp:revision>2</cp:revision>
  <cp:lastPrinted>2014-12-14T10:16:00Z</cp:lastPrinted>
  <dcterms:created xsi:type="dcterms:W3CDTF">2014-12-14T10:45:00Z</dcterms:created>
  <dcterms:modified xsi:type="dcterms:W3CDTF">2014-12-14T10:45:00Z</dcterms:modified>
</cp:coreProperties>
</file>