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FD1" w:rsidRPr="00D2184C" w:rsidRDefault="007D6FD1" w:rsidP="00D2184C">
      <w:pPr>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hint="cs"/>
          <w:sz w:val="28"/>
          <w:szCs w:val="28"/>
          <w:rtl/>
          <w:lang/>
        </w:rPr>
        <w:t>فاعلية</w:t>
      </w:r>
      <w:r w:rsidRPr="00D2184C">
        <w:rPr>
          <w:rFonts w:ascii="Simplified Arabic" w:hAnsi="Simplified Arabic" w:cs="Simplified Arabic"/>
          <w:sz w:val="28"/>
          <w:szCs w:val="28"/>
          <w:rtl/>
          <w:lang/>
        </w:rPr>
        <w:t xml:space="preserve"> برنامج قائم علي استخدام  المهارات الحياتية  لتحسين الكفاءة الوجدانية لعينة من طلاب المرحلة الثانوية</w:t>
      </w:r>
    </w:p>
    <w:p w:rsidR="007D6FD1" w:rsidRPr="00D2184C" w:rsidRDefault="007D6FD1" w:rsidP="00D2184C">
      <w:pPr>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sz w:val="28"/>
          <w:szCs w:val="28"/>
          <w:rtl/>
          <w:lang/>
        </w:rPr>
        <w:t xml:space="preserve"> </w:t>
      </w:r>
      <w:r w:rsidRPr="00D2184C">
        <w:rPr>
          <w:rFonts w:ascii="Simplified Arabic" w:hAnsi="Simplified Arabic" w:cs="Simplified Arabic" w:hint="cs"/>
          <w:i/>
          <w:iCs/>
          <w:sz w:val="28"/>
          <w:szCs w:val="28"/>
          <w:rtl/>
          <w:lang/>
        </w:rPr>
        <w:t>رسالة</w:t>
      </w:r>
      <w:r w:rsidRPr="00D2184C">
        <w:rPr>
          <w:rFonts w:ascii="Simplified Arabic" w:hAnsi="Simplified Arabic" w:cs="Simplified Arabic"/>
          <w:i/>
          <w:iCs/>
          <w:sz w:val="28"/>
          <w:szCs w:val="28"/>
          <w:rtl/>
          <w:lang/>
        </w:rPr>
        <w:t xml:space="preserve"> مقدمة من</w:t>
      </w:r>
      <w:r w:rsidRPr="00D2184C">
        <w:rPr>
          <w:rFonts w:ascii="Simplified Arabic" w:hAnsi="Simplified Arabic" w:cs="Simplified Arabic"/>
          <w:b/>
          <w:i/>
          <w:iCs/>
          <w:sz w:val="28"/>
          <w:szCs w:val="28"/>
          <w:rtl/>
          <w:lang/>
        </w:rPr>
        <w:t>:</w:t>
      </w:r>
      <w:r w:rsidRPr="00D2184C">
        <w:rPr>
          <w:rFonts w:ascii="Simplified Arabic" w:hAnsi="Simplified Arabic" w:cs="Simplified Arabic" w:hint="cs"/>
          <w:i/>
          <w:iCs/>
          <w:sz w:val="28"/>
          <w:szCs w:val="28"/>
          <w:rtl/>
          <w:lang/>
        </w:rPr>
        <w:t>حنان</w:t>
      </w:r>
      <w:r w:rsidRPr="00D2184C">
        <w:rPr>
          <w:rFonts w:ascii="Simplified Arabic" w:hAnsi="Simplified Arabic" w:cs="Simplified Arabic"/>
          <w:i/>
          <w:iCs/>
          <w:sz w:val="28"/>
          <w:szCs w:val="28"/>
          <w:rtl/>
          <w:lang/>
        </w:rPr>
        <w:t xml:space="preserve"> أحمد متولي شحاتة_</w:t>
      </w:r>
      <w:r w:rsidRPr="00D2184C">
        <w:rPr>
          <w:rFonts w:ascii="Simplified Arabic" w:hAnsi="Simplified Arabic" w:cs="Simplified Arabic" w:hint="cs"/>
          <w:sz w:val="28"/>
          <w:szCs w:val="28"/>
          <w:rtl/>
          <w:lang/>
        </w:rPr>
        <w:t>للحصول</w:t>
      </w:r>
      <w:r w:rsidRPr="00D2184C">
        <w:rPr>
          <w:rFonts w:ascii="Simplified Arabic" w:hAnsi="Simplified Arabic" w:cs="Simplified Arabic"/>
          <w:sz w:val="28"/>
          <w:szCs w:val="28"/>
          <w:rtl/>
          <w:lang/>
        </w:rPr>
        <w:t xml:space="preserve"> على_</w:t>
      </w:r>
      <w:r w:rsidRPr="00D2184C">
        <w:rPr>
          <w:rFonts w:ascii="Simplified Arabic" w:hAnsi="Simplified Arabic" w:cs="Simplified Arabic" w:hint="cs"/>
          <w:sz w:val="28"/>
          <w:szCs w:val="28"/>
          <w:rtl/>
          <w:lang/>
        </w:rPr>
        <w:t>درجة</w:t>
      </w:r>
      <w:r w:rsidRPr="00D2184C">
        <w:rPr>
          <w:rFonts w:ascii="Simplified Arabic" w:hAnsi="Simplified Arabic" w:cs="Simplified Arabic"/>
          <w:sz w:val="28"/>
          <w:szCs w:val="28"/>
          <w:rtl/>
          <w:lang/>
        </w:rPr>
        <w:t xml:space="preserve"> الدكتوراه فى دراسات الطفولة  (قسم الدراسات النفسية والاجتماعية)</w:t>
      </w:r>
      <w:r w:rsidRPr="00D2184C">
        <w:rPr>
          <w:rFonts w:ascii="Simplified Arabic" w:hAnsi="Simplified Arabic" w:cs="Simplified Arabic"/>
          <w:b/>
          <w:i/>
          <w:iCs/>
          <w:sz w:val="28"/>
          <w:szCs w:val="28"/>
          <w:rtl/>
          <w:lang/>
        </w:rPr>
        <w:t xml:space="preserve">  </w:t>
      </w:r>
      <w:r w:rsidRPr="00D2184C">
        <w:rPr>
          <w:rFonts w:ascii="Simplified Arabic" w:hAnsi="Simplified Arabic" w:cs="Simplified Arabic"/>
          <w:sz w:val="28"/>
          <w:szCs w:val="28"/>
          <w:rtl/>
          <w:lang/>
        </w:rPr>
        <w:t>2016م</w:t>
      </w:r>
    </w:p>
    <w:p w:rsidR="007D6FD1" w:rsidRPr="00D2184C" w:rsidRDefault="007D6FD1" w:rsidP="00D2184C">
      <w:pPr>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hint="cs"/>
          <w:sz w:val="28"/>
          <w:szCs w:val="28"/>
          <w:rtl/>
          <w:lang/>
        </w:rPr>
        <w:t>إشراف</w:t>
      </w:r>
      <w:r w:rsidRPr="00D2184C">
        <w:rPr>
          <w:rFonts w:ascii="Simplified Arabic" w:hAnsi="Simplified Arabic" w:cs="Simplified Arabic"/>
          <w:sz w:val="28"/>
          <w:szCs w:val="28"/>
          <w:rtl/>
          <w:lang/>
        </w:rPr>
        <w:t xml:space="preserve"> </w:t>
      </w:r>
      <w:r w:rsidRPr="00D2184C">
        <w:rPr>
          <w:rFonts w:ascii="Simplified Arabic" w:hAnsi="Simplified Arabic" w:cs="Simplified Arabic" w:hint="cs"/>
          <w:sz w:val="28"/>
          <w:szCs w:val="28"/>
          <w:rtl/>
          <w:lang/>
        </w:rPr>
        <w:t>أ</w:t>
      </w:r>
      <w:r w:rsidRPr="00D2184C">
        <w:rPr>
          <w:rFonts w:ascii="Simplified Arabic" w:hAnsi="Simplified Arabic" w:cs="Simplified Arabic"/>
          <w:sz w:val="28"/>
          <w:szCs w:val="28"/>
          <w:rtl/>
          <w:lang/>
        </w:rPr>
        <w:t>.د/ فيوليت فؤاد إبراهيم</w:t>
      </w:r>
      <w:r w:rsidRPr="00D2184C">
        <w:rPr>
          <w:rFonts w:ascii="Simplified Arabic" w:hAnsi="Simplified Arabic" w:cs="Simplified Arabic"/>
          <w:sz w:val="28"/>
          <w:szCs w:val="28"/>
          <w:rtl/>
          <w:lang w:bidi="ar-EG"/>
        </w:rPr>
        <w:t xml:space="preserve"> _</w:t>
      </w:r>
      <w:r w:rsidRPr="00D2184C">
        <w:rPr>
          <w:rFonts w:ascii="Simplified Arabic" w:hAnsi="Simplified Arabic" w:cs="Simplified Arabic" w:hint="cs"/>
          <w:sz w:val="28"/>
          <w:szCs w:val="28"/>
          <w:rtl/>
          <w:lang/>
        </w:rPr>
        <w:t>أستاذ</w:t>
      </w:r>
      <w:r w:rsidRPr="00D2184C">
        <w:rPr>
          <w:rFonts w:ascii="Simplified Arabic" w:hAnsi="Simplified Arabic" w:cs="Simplified Arabic"/>
          <w:sz w:val="28"/>
          <w:szCs w:val="28"/>
          <w:rtl/>
          <w:lang/>
        </w:rPr>
        <w:t xml:space="preserve"> الصحة النفسية,</w:t>
      </w:r>
      <w:r w:rsidRPr="00D2184C">
        <w:rPr>
          <w:rFonts w:ascii="Simplified Arabic" w:hAnsi="Simplified Arabic" w:cs="Simplified Arabic" w:hint="cs"/>
          <w:sz w:val="28"/>
          <w:szCs w:val="28"/>
          <w:rtl/>
          <w:lang/>
        </w:rPr>
        <w:t>كلية</w:t>
      </w:r>
      <w:r w:rsidRPr="00D2184C">
        <w:rPr>
          <w:rFonts w:ascii="Simplified Arabic" w:hAnsi="Simplified Arabic" w:cs="Simplified Arabic"/>
          <w:sz w:val="28"/>
          <w:szCs w:val="28"/>
          <w:rtl/>
          <w:lang/>
        </w:rPr>
        <w:t xml:space="preserve"> التربية ,</w:t>
      </w:r>
      <w:r w:rsidRPr="00D2184C">
        <w:rPr>
          <w:rFonts w:ascii="Simplified Arabic" w:hAnsi="Simplified Arabic" w:cs="Simplified Arabic" w:hint="cs"/>
          <w:sz w:val="28"/>
          <w:szCs w:val="28"/>
          <w:rtl/>
          <w:lang/>
        </w:rPr>
        <w:t>جامعة</w:t>
      </w:r>
      <w:r w:rsidRPr="00D2184C">
        <w:rPr>
          <w:rFonts w:ascii="Simplified Arabic" w:hAnsi="Simplified Arabic" w:cs="Simplified Arabic"/>
          <w:sz w:val="28"/>
          <w:szCs w:val="28"/>
          <w:rtl/>
          <w:lang/>
        </w:rPr>
        <w:t xml:space="preserve"> عين شمس ,</w:t>
      </w:r>
      <w:r w:rsidRPr="00D2184C">
        <w:rPr>
          <w:rFonts w:ascii="Simplified Arabic" w:hAnsi="Simplified Arabic" w:cs="Simplified Arabic"/>
          <w:b/>
          <w:sz w:val="28"/>
          <w:szCs w:val="28"/>
          <w:rtl/>
          <w:lang/>
        </w:rPr>
        <w:t xml:space="preserve"> </w:t>
      </w:r>
      <w:r w:rsidRPr="00D2184C">
        <w:rPr>
          <w:rFonts w:ascii="Simplified Arabic" w:hAnsi="Simplified Arabic" w:cs="Simplified Arabic" w:hint="cs"/>
          <w:sz w:val="28"/>
          <w:szCs w:val="28"/>
          <w:rtl/>
          <w:lang/>
        </w:rPr>
        <w:t>أ</w:t>
      </w:r>
      <w:r w:rsidRPr="00D2184C">
        <w:rPr>
          <w:rFonts w:ascii="Simplified Arabic" w:hAnsi="Simplified Arabic" w:cs="Simplified Arabic"/>
          <w:sz w:val="28"/>
          <w:szCs w:val="28"/>
          <w:rtl/>
          <w:lang/>
        </w:rPr>
        <w:t>.د/أسماء محمد السرسي</w:t>
      </w:r>
      <w:r w:rsidRPr="00D2184C">
        <w:rPr>
          <w:rFonts w:ascii="Simplified Arabic" w:hAnsi="Simplified Arabic" w:cs="Simplified Arabic"/>
          <w:b/>
          <w:sz w:val="28"/>
          <w:szCs w:val="28"/>
          <w:rtl/>
          <w:lang/>
        </w:rPr>
        <w:t xml:space="preserve"> _</w:t>
      </w:r>
      <w:r w:rsidRPr="00D2184C">
        <w:rPr>
          <w:rFonts w:ascii="Simplified Arabic" w:hAnsi="Simplified Arabic" w:cs="Simplified Arabic" w:hint="cs"/>
          <w:sz w:val="28"/>
          <w:szCs w:val="28"/>
          <w:rtl/>
          <w:lang/>
        </w:rPr>
        <w:t>أستاذ</w:t>
      </w:r>
      <w:r w:rsidRPr="00D2184C">
        <w:rPr>
          <w:rFonts w:ascii="Simplified Arabic" w:hAnsi="Simplified Arabic" w:cs="Simplified Arabic"/>
          <w:sz w:val="28"/>
          <w:szCs w:val="28"/>
          <w:rtl/>
          <w:lang/>
        </w:rPr>
        <w:t xml:space="preserve"> علم النفس</w:t>
      </w:r>
      <w:r w:rsidRPr="00D2184C">
        <w:rPr>
          <w:rFonts w:ascii="Simplified Arabic" w:hAnsi="Simplified Arabic" w:cs="Simplified Arabic"/>
          <w:b/>
          <w:sz w:val="28"/>
          <w:szCs w:val="28"/>
          <w:rtl/>
          <w:lang/>
        </w:rPr>
        <w:t xml:space="preserve"> </w:t>
      </w:r>
      <w:r w:rsidRPr="00D2184C">
        <w:rPr>
          <w:rFonts w:ascii="Simplified Arabic" w:hAnsi="Simplified Arabic" w:cs="Simplified Arabic" w:hint="cs"/>
          <w:sz w:val="28"/>
          <w:szCs w:val="28"/>
          <w:rtl/>
          <w:lang/>
        </w:rPr>
        <w:t>بمعهد</w:t>
      </w:r>
      <w:r w:rsidRPr="00D2184C">
        <w:rPr>
          <w:rFonts w:ascii="Simplified Arabic" w:hAnsi="Simplified Arabic" w:cs="Simplified Arabic"/>
          <w:sz w:val="28"/>
          <w:szCs w:val="28"/>
          <w:rtl/>
          <w:lang/>
        </w:rPr>
        <w:t xml:space="preserve"> الدراسات العليا للطفولة </w:t>
      </w:r>
      <w:r w:rsidRPr="00D2184C">
        <w:rPr>
          <w:rFonts w:ascii="Simplified Arabic" w:hAnsi="Simplified Arabic" w:cs="Simplified Arabic"/>
          <w:b/>
          <w:sz w:val="28"/>
          <w:szCs w:val="28"/>
          <w:rtl/>
          <w:lang/>
        </w:rPr>
        <w:t xml:space="preserve"> </w:t>
      </w:r>
      <w:r w:rsidRPr="00D2184C">
        <w:rPr>
          <w:rFonts w:ascii="Simplified Arabic" w:hAnsi="Simplified Arabic" w:cs="Simplified Arabic"/>
          <w:sz w:val="28"/>
          <w:szCs w:val="28"/>
          <w:rtl/>
          <w:lang/>
        </w:rPr>
        <w:t xml:space="preserve"> جامعة عين شمس</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rPr>
        <w:t>المستخلص</w:t>
      </w:r>
      <w:r w:rsidRPr="00D2184C">
        <w:rPr>
          <w:rFonts w:ascii="Simplified Arabic" w:hAnsi="Simplified Arabic" w:cs="Simplified Arabic"/>
          <w:sz w:val="28"/>
          <w:szCs w:val="28"/>
          <w:rtl/>
          <w:lang/>
        </w:rPr>
        <w:t>:</w:t>
      </w:r>
    </w:p>
    <w:p w:rsidR="007D6FD1" w:rsidRPr="00D2184C" w:rsidRDefault="007D6FD1" w:rsidP="00D2184C">
      <w:pPr>
        <w:spacing w:after="0" w:line="360" w:lineRule="auto"/>
        <w:ind w:firstLine="425"/>
        <w:jc w:val="both"/>
        <w:rPr>
          <w:rFonts w:cs="Simplified Arabic"/>
          <w:sz w:val="28"/>
          <w:szCs w:val="28"/>
          <w:rtl/>
          <w:lang/>
        </w:rPr>
      </w:pPr>
      <w:r w:rsidRPr="00D2184C">
        <w:rPr>
          <w:rFonts w:cs="Simplified Arabic" w:hint="cs"/>
          <w:sz w:val="28"/>
          <w:szCs w:val="28"/>
          <w:rtl/>
          <w:lang/>
        </w:rPr>
        <w:t>هدفت</w:t>
      </w:r>
      <w:r w:rsidRPr="00D2184C">
        <w:rPr>
          <w:rFonts w:cs="Simplified Arabic"/>
          <w:sz w:val="28"/>
          <w:szCs w:val="28"/>
          <w:rtl/>
          <w:lang/>
        </w:rPr>
        <w:t xml:space="preserve"> </w:t>
      </w:r>
      <w:r w:rsidRPr="00D2184C">
        <w:rPr>
          <w:rFonts w:cs="Simplified Arabic" w:hint="cs"/>
          <w:sz w:val="28"/>
          <w:szCs w:val="28"/>
          <w:rtl/>
          <w:lang/>
        </w:rPr>
        <w:t>هذه</w:t>
      </w:r>
      <w:r w:rsidRPr="00D2184C">
        <w:rPr>
          <w:rFonts w:cs="Simplified Arabic"/>
          <w:sz w:val="28"/>
          <w:szCs w:val="28"/>
          <w:rtl/>
          <w:lang/>
        </w:rPr>
        <w:t xml:space="preserve"> </w:t>
      </w:r>
      <w:r w:rsidRPr="00D2184C">
        <w:rPr>
          <w:rFonts w:cs="Simplified Arabic" w:hint="cs"/>
          <w:sz w:val="28"/>
          <w:szCs w:val="28"/>
          <w:rtl/>
          <w:lang/>
        </w:rPr>
        <w:t>الدراسة</w:t>
      </w:r>
      <w:r w:rsidRPr="00D2184C">
        <w:rPr>
          <w:rFonts w:cs="Simplified Arabic"/>
          <w:sz w:val="28"/>
          <w:szCs w:val="28"/>
          <w:rtl/>
          <w:lang/>
        </w:rPr>
        <w:t xml:space="preserve"> </w:t>
      </w:r>
      <w:r w:rsidRPr="00D2184C">
        <w:rPr>
          <w:rFonts w:cs="Simplified Arabic" w:hint="cs"/>
          <w:sz w:val="28"/>
          <w:szCs w:val="28"/>
          <w:rtl/>
          <w:lang/>
        </w:rPr>
        <w:t>الي</w:t>
      </w:r>
      <w:r w:rsidRPr="00D2184C">
        <w:rPr>
          <w:rFonts w:cs="Simplified Arabic"/>
          <w:sz w:val="28"/>
          <w:szCs w:val="28"/>
          <w:rtl/>
          <w:lang/>
        </w:rPr>
        <w:t xml:space="preserve">  </w:t>
      </w:r>
      <w:r w:rsidRPr="00D2184C">
        <w:rPr>
          <w:rFonts w:cs="Simplified Arabic" w:hint="cs"/>
          <w:sz w:val="28"/>
          <w:szCs w:val="28"/>
          <w:rtl/>
          <w:lang/>
        </w:rPr>
        <w:t>وضع</w:t>
      </w:r>
      <w:r w:rsidRPr="00D2184C">
        <w:rPr>
          <w:rFonts w:cs="Simplified Arabic"/>
          <w:sz w:val="28"/>
          <w:szCs w:val="28"/>
          <w:rtl/>
          <w:lang/>
        </w:rPr>
        <w:t xml:space="preserve"> </w:t>
      </w:r>
      <w:r w:rsidRPr="00D2184C">
        <w:rPr>
          <w:rFonts w:cs="Simplified Arabic" w:hint="cs"/>
          <w:sz w:val="28"/>
          <w:szCs w:val="28"/>
          <w:rtl/>
          <w:lang/>
        </w:rPr>
        <w:t>برنامج</w:t>
      </w:r>
      <w:r w:rsidRPr="00D2184C">
        <w:rPr>
          <w:rFonts w:cs="Simplified Arabic"/>
          <w:sz w:val="28"/>
          <w:szCs w:val="28"/>
          <w:rtl/>
          <w:lang/>
        </w:rPr>
        <w:t xml:space="preserve"> </w:t>
      </w:r>
      <w:r w:rsidRPr="00D2184C">
        <w:rPr>
          <w:rFonts w:cs="Simplified Arabic" w:hint="cs"/>
          <w:sz w:val="28"/>
          <w:szCs w:val="28"/>
          <w:rtl/>
          <w:lang/>
        </w:rPr>
        <w:t>بأستخدام</w:t>
      </w:r>
      <w:r w:rsidRPr="00D2184C">
        <w:rPr>
          <w:rFonts w:cs="Simplified Arabic"/>
          <w:sz w:val="28"/>
          <w:szCs w:val="28"/>
          <w:rtl/>
          <w:lang/>
        </w:rPr>
        <w:t xml:space="preserve"> </w:t>
      </w:r>
      <w:r w:rsidRPr="00D2184C">
        <w:rPr>
          <w:rFonts w:cs="Simplified Arabic" w:hint="cs"/>
          <w:sz w:val="28"/>
          <w:szCs w:val="28"/>
          <w:rtl/>
          <w:lang/>
        </w:rPr>
        <w:t>المهارات</w:t>
      </w:r>
      <w:r w:rsidRPr="00D2184C">
        <w:rPr>
          <w:rFonts w:cs="Simplified Arabic"/>
          <w:sz w:val="28"/>
          <w:szCs w:val="28"/>
          <w:rtl/>
          <w:lang/>
        </w:rPr>
        <w:t xml:space="preserve"> </w:t>
      </w:r>
      <w:r w:rsidRPr="00D2184C">
        <w:rPr>
          <w:rFonts w:cs="Simplified Arabic" w:hint="cs"/>
          <w:sz w:val="28"/>
          <w:szCs w:val="28"/>
          <w:rtl/>
          <w:lang/>
        </w:rPr>
        <w:t>الحياتية</w:t>
      </w:r>
      <w:r w:rsidRPr="00D2184C">
        <w:rPr>
          <w:rFonts w:cs="Simplified Arabic"/>
          <w:sz w:val="28"/>
          <w:szCs w:val="28"/>
          <w:rtl/>
          <w:lang/>
        </w:rPr>
        <w:t xml:space="preserve"> (</w:t>
      </w:r>
      <w:r w:rsidRPr="00D2184C">
        <w:rPr>
          <w:rFonts w:cs="Simplified Arabic" w:hint="cs"/>
          <w:sz w:val="28"/>
          <w:szCs w:val="28"/>
          <w:rtl/>
          <w:lang/>
        </w:rPr>
        <w:t>المهارات</w:t>
      </w:r>
      <w:r w:rsidRPr="00D2184C">
        <w:rPr>
          <w:rFonts w:cs="Simplified Arabic"/>
          <w:sz w:val="28"/>
          <w:szCs w:val="28"/>
          <w:rtl/>
          <w:lang/>
        </w:rPr>
        <w:t xml:space="preserve"> </w:t>
      </w:r>
      <w:r w:rsidRPr="00D2184C">
        <w:rPr>
          <w:rFonts w:cs="Simplified Arabic" w:hint="cs"/>
          <w:sz w:val="28"/>
          <w:szCs w:val="28"/>
          <w:rtl/>
          <w:lang/>
        </w:rPr>
        <w:t>الاكاديمية</w:t>
      </w:r>
      <w:r w:rsidRPr="00D2184C">
        <w:rPr>
          <w:rFonts w:cs="Simplified Arabic"/>
          <w:sz w:val="28"/>
          <w:szCs w:val="28"/>
          <w:rtl/>
          <w:lang/>
        </w:rPr>
        <w:t xml:space="preserve"> </w:t>
      </w:r>
      <w:r w:rsidRPr="00D2184C">
        <w:rPr>
          <w:rFonts w:cs="Simplified Arabic" w:hint="cs"/>
          <w:sz w:val="28"/>
          <w:szCs w:val="28"/>
          <w:rtl/>
          <w:lang/>
        </w:rPr>
        <w:t>المعرفية</w:t>
      </w:r>
      <w:r w:rsidRPr="00D2184C">
        <w:rPr>
          <w:rFonts w:cs="Simplified Arabic"/>
          <w:sz w:val="28"/>
          <w:szCs w:val="28"/>
          <w:rtl/>
          <w:lang/>
        </w:rPr>
        <w:t xml:space="preserve"> , </w:t>
      </w:r>
      <w:r w:rsidRPr="00D2184C">
        <w:rPr>
          <w:rFonts w:cs="Simplified Arabic" w:hint="cs"/>
          <w:sz w:val="28"/>
          <w:szCs w:val="28"/>
          <w:rtl/>
          <w:lang/>
        </w:rPr>
        <w:t>المهارات</w:t>
      </w:r>
      <w:r w:rsidRPr="00D2184C">
        <w:rPr>
          <w:rFonts w:cs="Simplified Arabic"/>
          <w:sz w:val="28"/>
          <w:szCs w:val="28"/>
          <w:rtl/>
          <w:lang/>
        </w:rPr>
        <w:t xml:space="preserve"> </w:t>
      </w:r>
      <w:r w:rsidRPr="00D2184C">
        <w:rPr>
          <w:rFonts w:cs="Simplified Arabic" w:hint="cs"/>
          <w:sz w:val="28"/>
          <w:szCs w:val="28"/>
          <w:rtl/>
          <w:lang/>
        </w:rPr>
        <w:t>الوجدانية</w:t>
      </w:r>
      <w:r w:rsidRPr="00D2184C">
        <w:rPr>
          <w:rFonts w:cs="Simplified Arabic"/>
          <w:sz w:val="28"/>
          <w:szCs w:val="28"/>
          <w:rtl/>
          <w:lang/>
        </w:rPr>
        <w:t xml:space="preserve"> </w:t>
      </w:r>
      <w:r w:rsidRPr="00D2184C">
        <w:rPr>
          <w:rFonts w:cs="Simplified Arabic" w:hint="cs"/>
          <w:sz w:val="28"/>
          <w:szCs w:val="28"/>
          <w:rtl/>
          <w:lang/>
        </w:rPr>
        <w:t>وادارة</w:t>
      </w:r>
      <w:r w:rsidRPr="00D2184C">
        <w:rPr>
          <w:rFonts w:cs="Simplified Arabic"/>
          <w:sz w:val="28"/>
          <w:szCs w:val="28"/>
          <w:rtl/>
          <w:lang/>
        </w:rPr>
        <w:t xml:space="preserve"> </w:t>
      </w:r>
      <w:r w:rsidRPr="00D2184C">
        <w:rPr>
          <w:rFonts w:cs="Simplified Arabic" w:hint="cs"/>
          <w:sz w:val="28"/>
          <w:szCs w:val="28"/>
          <w:rtl/>
          <w:lang/>
        </w:rPr>
        <w:t>الذات</w:t>
      </w:r>
      <w:r w:rsidRPr="00D2184C">
        <w:rPr>
          <w:rFonts w:cs="Simplified Arabic"/>
          <w:sz w:val="28"/>
          <w:szCs w:val="28"/>
          <w:rtl/>
          <w:lang/>
        </w:rPr>
        <w:t xml:space="preserve"> , </w:t>
      </w:r>
      <w:r w:rsidRPr="00D2184C">
        <w:rPr>
          <w:rFonts w:cs="Simplified Arabic" w:hint="cs"/>
          <w:sz w:val="28"/>
          <w:szCs w:val="28"/>
          <w:rtl/>
          <w:lang/>
        </w:rPr>
        <w:t>مهارات</w:t>
      </w:r>
      <w:r w:rsidRPr="00D2184C">
        <w:rPr>
          <w:rFonts w:cs="Simplified Arabic"/>
          <w:sz w:val="28"/>
          <w:szCs w:val="28"/>
          <w:rtl/>
          <w:lang/>
        </w:rPr>
        <w:t xml:space="preserve"> </w:t>
      </w:r>
      <w:r w:rsidRPr="00D2184C">
        <w:rPr>
          <w:rFonts w:cs="Simplified Arabic" w:hint="cs"/>
          <w:sz w:val="28"/>
          <w:szCs w:val="28"/>
          <w:rtl/>
          <w:lang/>
        </w:rPr>
        <w:t>العلاقات</w:t>
      </w:r>
      <w:r w:rsidRPr="00D2184C">
        <w:rPr>
          <w:rFonts w:cs="Simplified Arabic"/>
          <w:sz w:val="28"/>
          <w:szCs w:val="28"/>
          <w:rtl/>
          <w:lang/>
        </w:rPr>
        <w:t xml:space="preserve">  </w:t>
      </w:r>
      <w:r w:rsidRPr="00D2184C">
        <w:rPr>
          <w:rFonts w:cs="Simplified Arabic" w:hint="cs"/>
          <w:sz w:val="28"/>
          <w:szCs w:val="28"/>
          <w:rtl/>
          <w:lang/>
        </w:rPr>
        <w:t>والاتصال</w:t>
      </w:r>
      <w:r w:rsidRPr="00D2184C">
        <w:rPr>
          <w:rFonts w:cs="Simplified Arabic"/>
          <w:sz w:val="28"/>
          <w:szCs w:val="28"/>
          <w:rtl/>
          <w:lang/>
        </w:rPr>
        <w:t xml:space="preserve"> ,</w:t>
      </w:r>
      <w:r w:rsidRPr="00D2184C">
        <w:rPr>
          <w:rFonts w:cs="Simplified Arabic" w:hint="cs"/>
          <w:sz w:val="28"/>
          <w:szCs w:val="28"/>
          <w:rtl/>
          <w:lang/>
        </w:rPr>
        <w:t>مهارة</w:t>
      </w:r>
      <w:r w:rsidRPr="00D2184C">
        <w:rPr>
          <w:rFonts w:cs="Simplified Arabic"/>
          <w:sz w:val="28"/>
          <w:szCs w:val="28"/>
          <w:rtl/>
          <w:lang/>
        </w:rPr>
        <w:t xml:space="preserve"> </w:t>
      </w:r>
      <w:r w:rsidRPr="00D2184C">
        <w:rPr>
          <w:rFonts w:cs="Simplified Arabic" w:hint="cs"/>
          <w:sz w:val="28"/>
          <w:szCs w:val="28"/>
          <w:rtl/>
          <w:lang/>
        </w:rPr>
        <w:t>ادارة</w:t>
      </w:r>
      <w:r w:rsidRPr="00D2184C">
        <w:rPr>
          <w:rFonts w:cs="Simplified Arabic"/>
          <w:sz w:val="28"/>
          <w:szCs w:val="28"/>
          <w:rtl/>
          <w:lang/>
        </w:rPr>
        <w:t xml:space="preserve"> </w:t>
      </w:r>
      <w:r w:rsidRPr="00D2184C">
        <w:rPr>
          <w:rFonts w:cs="Simplified Arabic" w:hint="cs"/>
          <w:sz w:val="28"/>
          <w:szCs w:val="28"/>
          <w:rtl/>
          <w:lang/>
        </w:rPr>
        <w:t>الضغوط</w:t>
      </w:r>
      <w:r w:rsidRPr="00D2184C">
        <w:rPr>
          <w:rFonts w:cs="Simplified Arabic"/>
          <w:sz w:val="28"/>
          <w:szCs w:val="28"/>
          <w:rtl/>
          <w:lang/>
        </w:rPr>
        <w:t>,</w:t>
      </w:r>
      <w:r w:rsidRPr="00D2184C">
        <w:rPr>
          <w:rFonts w:cs="Simplified Arabic" w:hint="cs"/>
          <w:sz w:val="28"/>
          <w:szCs w:val="28"/>
          <w:rtl/>
          <w:lang/>
        </w:rPr>
        <w:t>مهارات</w:t>
      </w:r>
      <w:r w:rsidRPr="00D2184C">
        <w:rPr>
          <w:rFonts w:cs="Simplified Arabic"/>
          <w:sz w:val="28"/>
          <w:szCs w:val="28"/>
          <w:rtl/>
          <w:lang/>
        </w:rPr>
        <w:t xml:space="preserve"> </w:t>
      </w:r>
      <w:r w:rsidRPr="00D2184C">
        <w:rPr>
          <w:rFonts w:cs="Simplified Arabic" w:hint="cs"/>
          <w:sz w:val="28"/>
          <w:szCs w:val="28"/>
          <w:rtl/>
          <w:lang/>
        </w:rPr>
        <w:t>حل</w:t>
      </w:r>
      <w:r w:rsidRPr="00D2184C">
        <w:rPr>
          <w:rFonts w:cs="Simplified Arabic"/>
          <w:sz w:val="28"/>
          <w:szCs w:val="28"/>
          <w:rtl/>
          <w:lang/>
        </w:rPr>
        <w:t xml:space="preserve"> </w:t>
      </w:r>
      <w:r w:rsidRPr="00D2184C">
        <w:rPr>
          <w:rFonts w:cs="Simplified Arabic" w:hint="cs"/>
          <w:sz w:val="28"/>
          <w:szCs w:val="28"/>
          <w:rtl/>
          <w:lang/>
        </w:rPr>
        <w:t>المشكلات</w:t>
      </w:r>
      <w:r w:rsidRPr="00D2184C">
        <w:rPr>
          <w:rFonts w:cs="Simplified Arabic"/>
          <w:sz w:val="28"/>
          <w:szCs w:val="28"/>
          <w:rtl/>
          <w:lang/>
        </w:rPr>
        <w:t xml:space="preserve"> </w:t>
      </w:r>
      <w:r w:rsidRPr="00D2184C">
        <w:rPr>
          <w:rFonts w:cs="Simplified Arabic" w:hint="cs"/>
          <w:sz w:val="28"/>
          <w:szCs w:val="28"/>
          <w:rtl/>
          <w:lang/>
        </w:rPr>
        <w:t>واتخاذ</w:t>
      </w:r>
      <w:r w:rsidRPr="00D2184C">
        <w:rPr>
          <w:rFonts w:cs="Simplified Arabic"/>
          <w:sz w:val="28"/>
          <w:szCs w:val="28"/>
          <w:rtl/>
          <w:lang/>
        </w:rPr>
        <w:t xml:space="preserve"> </w:t>
      </w:r>
      <w:r w:rsidRPr="00D2184C">
        <w:rPr>
          <w:rFonts w:cs="Simplified Arabic" w:hint="cs"/>
          <w:sz w:val="28"/>
          <w:szCs w:val="28"/>
          <w:rtl/>
          <w:lang/>
        </w:rPr>
        <w:t>القرار</w:t>
      </w:r>
      <w:r w:rsidRPr="00D2184C">
        <w:rPr>
          <w:rFonts w:cs="Simplified Arabic"/>
          <w:sz w:val="28"/>
          <w:szCs w:val="28"/>
          <w:rtl/>
          <w:lang/>
        </w:rPr>
        <w:t xml:space="preserve"> )</w:t>
      </w:r>
      <w:r w:rsidRPr="00D2184C">
        <w:rPr>
          <w:rFonts w:cs="Simplified Arabic" w:hint="cs"/>
          <w:sz w:val="28"/>
          <w:szCs w:val="28"/>
          <w:rtl/>
          <w:lang/>
        </w:rPr>
        <w:t>في</w:t>
      </w:r>
      <w:r w:rsidRPr="00D2184C">
        <w:rPr>
          <w:rFonts w:cs="Simplified Arabic"/>
          <w:sz w:val="28"/>
          <w:szCs w:val="28"/>
          <w:rtl/>
          <w:lang/>
        </w:rPr>
        <w:t xml:space="preserve"> </w:t>
      </w:r>
      <w:r w:rsidRPr="00D2184C">
        <w:rPr>
          <w:rFonts w:cs="Simplified Arabic" w:hint="cs"/>
          <w:sz w:val="28"/>
          <w:szCs w:val="28"/>
          <w:rtl/>
          <w:lang/>
        </w:rPr>
        <w:t>تحسين</w:t>
      </w:r>
      <w:r w:rsidRPr="00D2184C">
        <w:rPr>
          <w:rFonts w:cs="Simplified Arabic"/>
          <w:sz w:val="28"/>
          <w:szCs w:val="28"/>
          <w:rtl/>
          <w:lang/>
        </w:rPr>
        <w:t xml:space="preserve"> </w:t>
      </w:r>
      <w:r w:rsidRPr="00D2184C">
        <w:rPr>
          <w:rFonts w:cs="Simplified Arabic" w:hint="cs"/>
          <w:sz w:val="28"/>
          <w:szCs w:val="28"/>
          <w:rtl/>
          <w:lang/>
        </w:rPr>
        <w:t>الكفاءة</w:t>
      </w:r>
      <w:r w:rsidRPr="00D2184C">
        <w:rPr>
          <w:rFonts w:cs="Simplified Arabic"/>
          <w:sz w:val="28"/>
          <w:szCs w:val="28"/>
          <w:rtl/>
          <w:lang/>
        </w:rPr>
        <w:t xml:space="preserve"> </w:t>
      </w:r>
      <w:r w:rsidRPr="00D2184C">
        <w:rPr>
          <w:rFonts w:cs="Simplified Arabic" w:hint="cs"/>
          <w:sz w:val="28"/>
          <w:szCs w:val="28"/>
          <w:rtl/>
          <w:lang/>
        </w:rPr>
        <w:t>الوجدانية</w:t>
      </w:r>
      <w:r w:rsidRPr="00D2184C">
        <w:rPr>
          <w:rFonts w:cs="Simplified Arabic"/>
          <w:sz w:val="28"/>
          <w:szCs w:val="28"/>
          <w:rtl/>
          <w:lang/>
        </w:rPr>
        <w:t xml:space="preserve">  </w:t>
      </w:r>
      <w:r w:rsidRPr="00D2184C">
        <w:rPr>
          <w:rFonts w:cs="Simplified Arabic" w:hint="cs"/>
          <w:sz w:val="28"/>
          <w:szCs w:val="28"/>
          <w:rtl/>
          <w:lang/>
        </w:rPr>
        <w:t>وابعادها</w:t>
      </w:r>
      <w:r w:rsidRPr="00D2184C">
        <w:rPr>
          <w:rFonts w:cs="Simplified Arabic"/>
          <w:sz w:val="28"/>
          <w:szCs w:val="28"/>
          <w:rtl/>
          <w:lang/>
        </w:rPr>
        <w:t xml:space="preserve"> </w:t>
      </w:r>
      <w:r w:rsidRPr="00D2184C">
        <w:rPr>
          <w:rFonts w:cs="Simplified Arabic" w:hint="cs"/>
          <w:sz w:val="28"/>
          <w:szCs w:val="28"/>
          <w:rtl/>
          <w:lang/>
        </w:rPr>
        <w:t>لطلاب</w:t>
      </w:r>
      <w:r w:rsidRPr="00D2184C">
        <w:rPr>
          <w:rFonts w:cs="Simplified Arabic"/>
          <w:sz w:val="28"/>
          <w:szCs w:val="28"/>
          <w:rtl/>
          <w:lang/>
        </w:rPr>
        <w:t xml:space="preserve"> </w:t>
      </w:r>
      <w:r w:rsidRPr="00D2184C">
        <w:rPr>
          <w:rFonts w:cs="Simplified Arabic" w:hint="cs"/>
          <w:sz w:val="28"/>
          <w:szCs w:val="28"/>
          <w:rtl/>
          <w:lang/>
        </w:rPr>
        <w:t>المرحلة</w:t>
      </w:r>
      <w:r w:rsidRPr="00D2184C">
        <w:rPr>
          <w:rFonts w:cs="Simplified Arabic"/>
          <w:sz w:val="28"/>
          <w:szCs w:val="28"/>
          <w:rtl/>
          <w:lang/>
        </w:rPr>
        <w:t xml:space="preserve"> </w:t>
      </w:r>
      <w:r w:rsidRPr="00D2184C">
        <w:rPr>
          <w:rFonts w:cs="Simplified Arabic" w:hint="cs"/>
          <w:sz w:val="28"/>
          <w:szCs w:val="28"/>
          <w:rtl/>
          <w:lang/>
        </w:rPr>
        <w:t>الثانوية</w:t>
      </w:r>
      <w:r w:rsidRPr="00D2184C">
        <w:rPr>
          <w:rFonts w:cs="Simplified Arabic"/>
          <w:sz w:val="28"/>
          <w:szCs w:val="28"/>
          <w:rtl/>
          <w:lang/>
        </w:rPr>
        <w:t xml:space="preserve"> </w:t>
      </w:r>
      <w:r w:rsidRPr="00D2184C">
        <w:rPr>
          <w:rFonts w:cs="Simplified Arabic" w:hint="cs"/>
          <w:sz w:val="28"/>
          <w:szCs w:val="28"/>
          <w:rtl/>
          <w:lang/>
        </w:rPr>
        <w:t>عينة</w:t>
      </w:r>
      <w:r w:rsidRPr="00D2184C">
        <w:rPr>
          <w:rFonts w:cs="Simplified Arabic"/>
          <w:sz w:val="28"/>
          <w:szCs w:val="28"/>
          <w:rtl/>
          <w:lang/>
        </w:rPr>
        <w:t xml:space="preserve"> </w:t>
      </w:r>
      <w:r w:rsidRPr="00D2184C">
        <w:rPr>
          <w:rFonts w:cs="Simplified Arabic" w:hint="cs"/>
          <w:sz w:val="28"/>
          <w:szCs w:val="28"/>
          <w:rtl/>
          <w:lang/>
        </w:rPr>
        <w:t>الدراسة</w:t>
      </w:r>
      <w:r w:rsidRPr="00D2184C">
        <w:rPr>
          <w:rFonts w:cs="Simplified Arabic"/>
          <w:sz w:val="28"/>
          <w:szCs w:val="28"/>
          <w:rtl/>
          <w:lang/>
        </w:rPr>
        <w:t xml:space="preserve"> .</w:t>
      </w:r>
    </w:p>
    <w:p w:rsidR="007D6FD1" w:rsidRPr="00D2184C" w:rsidRDefault="007D6FD1" w:rsidP="00D2184C">
      <w:pPr>
        <w:spacing w:after="0" w:line="360" w:lineRule="auto"/>
        <w:ind w:firstLine="425"/>
        <w:jc w:val="both"/>
        <w:rPr>
          <w:rFonts w:cs="Simplified Arabic"/>
          <w:sz w:val="28"/>
          <w:szCs w:val="28"/>
          <w:rtl/>
          <w:lang w:bidi="ar-EG"/>
        </w:rPr>
      </w:pPr>
      <w:r w:rsidRPr="00D2184C">
        <w:rPr>
          <w:rFonts w:cs="Simplified Arabic" w:hint="cs"/>
          <w:sz w:val="28"/>
          <w:szCs w:val="28"/>
          <w:rtl/>
          <w:lang w:bidi="ar-EG"/>
        </w:rPr>
        <w:t>طبقت</w:t>
      </w:r>
      <w:r w:rsidRPr="00D2184C">
        <w:rPr>
          <w:rFonts w:cs="Simplified Arabic"/>
          <w:sz w:val="28"/>
          <w:szCs w:val="28"/>
          <w:rtl/>
          <w:lang w:bidi="ar-EG"/>
        </w:rPr>
        <w:t xml:space="preserve"> </w:t>
      </w:r>
      <w:r w:rsidRPr="00D2184C">
        <w:rPr>
          <w:rFonts w:cs="Simplified Arabic" w:hint="cs"/>
          <w:sz w:val="28"/>
          <w:szCs w:val="28"/>
          <w:rtl/>
          <w:lang w:bidi="ar-EG"/>
        </w:rPr>
        <w:t>الدراسة</w:t>
      </w:r>
      <w:r w:rsidRPr="00D2184C">
        <w:rPr>
          <w:rFonts w:cs="Simplified Arabic"/>
          <w:sz w:val="28"/>
          <w:szCs w:val="28"/>
          <w:rtl/>
          <w:lang w:bidi="ar-EG"/>
        </w:rPr>
        <w:t xml:space="preserve">  </w:t>
      </w:r>
      <w:r w:rsidRPr="00D2184C">
        <w:rPr>
          <w:rFonts w:cs="Simplified Arabic" w:hint="cs"/>
          <w:sz w:val="28"/>
          <w:szCs w:val="28"/>
          <w:rtl/>
          <w:lang w:bidi="ar-EG"/>
        </w:rPr>
        <w:t>هذه</w:t>
      </w:r>
      <w:r w:rsidRPr="00D2184C">
        <w:rPr>
          <w:rFonts w:cs="Simplified Arabic"/>
          <w:sz w:val="28"/>
          <w:szCs w:val="28"/>
          <w:rtl/>
          <w:lang w:bidi="ar-EG"/>
        </w:rPr>
        <w:t xml:space="preserve"> </w:t>
      </w:r>
      <w:r w:rsidRPr="00D2184C">
        <w:rPr>
          <w:rFonts w:cs="Simplified Arabic" w:hint="cs"/>
          <w:sz w:val="28"/>
          <w:szCs w:val="28"/>
          <w:rtl/>
          <w:lang w:bidi="ar-EG"/>
        </w:rPr>
        <w:t>الدراسة</w:t>
      </w:r>
      <w:r w:rsidRPr="00D2184C">
        <w:rPr>
          <w:rFonts w:cs="Simplified Arabic"/>
          <w:sz w:val="28"/>
          <w:szCs w:val="28"/>
          <w:rtl/>
          <w:lang w:bidi="ar-EG"/>
        </w:rPr>
        <w:t xml:space="preserve"> </w:t>
      </w:r>
      <w:r w:rsidRPr="00D2184C">
        <w:rPr>
          <w:rFonts w:cs="Simplified Arabic" w:hint="cs"/>
          <w:sz w:val="28"/>
          <w:szCs w:val="28"/>
          <w:rtl/>
          <w:lang w:bidi="ar-EG"/>
        </w:rPr>
        <w:t>على</w:t>
      </w:r>
      <w:r w:rsidRPr="00D2184C">
        <w:rPr>
          <w:rFonts w:cs="Simplified Arabic"/>
          <w:sz w:val="28"/>
          <w:szCs w:val="28"/>
          <w:rtl/>
          <w:lang w:bidi="ar-EG"/>
        </w:rPr>
        <w:t xml:space="preserve"> </w:t>
      </w:r>
      <w:r w:rsidRPr="00D2184C">
        <w:rPr>
          <w:rFonts w:cs="Simplified Arabic" w:hint="cs"/>
          <w:sz w:val="28"/>
          <w:szCs w:val="28"/>
          <w:rtl/>
          <w:lang w:bidi="ar-EG"/>
        </w:rPr>
        <w:t>عينة</w:t>
      </w:r>
      <w:r w:rsidRPr="00D2184C">
        <w:rPr>
          <w:rFonts w:cs="Simplified Arabic"/>
          <w:sz w:val="28"/>
          <w:szCs w:val="28"/>
          <w:rtl/>
          <w:lang w:bidi="ar-EG"/>
        </w:rPr>
        <w:t xml:space="preserve"> </w:t>
      </w:r>
      <w:r w:rsidRPr="00D2184C">
        <w:rPr>
          <w:rFonts w:cs="Simplified Arabic" w:hint="cs"/>
          <w:sz w:val="28"/>
          <w:szCs w:val="28"/>
          <w:rtl/>
          <w:lang w:bidi="ar-EG"/>
        </w:rPr>
        <w:t>من</w:t>
      </w:r>
      <w:r w:rsidRPr="00D2184C">
        <w:rPr>
          <w:rFonts w:cs="Simplified Arabic"/>
          <w:sz w:val="28"/>
          <w:szCs w:val="28"/>
          <w:rtl/>
          <w:lang w:bidi="ar-EG"/>
        </w:rPr>
        <w:t xml:space="preserve"> </w:t>
      </w:r>
      <w:r w:rsidRPr="00D2184C">
        <w:rPr>
          <w:rFonts w:cs="Simplified Arabic" w:hint="cs"/>
          <w:sz w:val="28"/>
          <w:szCs w:val="28"/>
          <w:rtl/>
          <w:lang w:bidi="ar-EG"/>
        </w:rPr>
        <w:t>طلاب</w:t>
      </w:r>
      <w:r w:rsidRPr="00D2184C">
        <w:rPr>
          <w:rFonts w:cs="Simplified Arabic"/>
          <w:sz w:val="28"/>
          <w:szCs w:val="28"/>
          <w:rtl/>
          <w:lang w:bidi="ar-EG"/>
        </w:rPr>
        <w:t xml:space="preserve"> </w:t>
      </w:r>
      <w:r w:rsidRPr="00D2184C">
        <w:rPr>
          <w:rFonts w:cs="Simplified Arabic" w:hint="cs"/>
          <w:sz w:val="28"/>
          <w:szCs w:val="28"/>
          <w:rtl/>
          <w:lang w:bidi="ar-EG"/>
        </w:rPr>
        <w:t>المرحلة</w:t>
      </w:r>
      <w:r w:rsidRPr="00D2184C">
        <w:rPr>
          <w:rFonts w:cs="Simplified Arabic"/>
          <w:sz w:val="28"/>
          <w:szCs w:val="28"/>
          <w:rtl/>
          <w:lang w:bidi="ar-EG"/>
        </w:rPr>
        <w:t xml:space="preserve"> </w:t>
      </w:r>
      <w:r w:rsidRPr="00D2184C">
        <w:rPr>
          <w:rFonts w:cs="Simplified Arabic" w:hint="cs"/>
          <w:sz w:val="28"/>
          <w:szCs w:val="28"/>
          <w:rtl/>
          <w:lang w:bidi="ar-EG"/>
        </w:rPr>
        <w:t>الثانوية</w:t>
      </w:r>
      <w:r w:rsidRPr="00D2184C">
        <w:rPr>
          <w:rFonts w:cs="Simplified Arabic"/>
          <w:sz w:val="28"/>
          <w:szCs w:val="28"/>
          <w:rtl/>
          <w:lang w:bidi="ar-EG"/>
        </w:rPr>
        <w:t xml:space="preserve"> ( </w:t>
      </w:r>
      <w:r w:rsidRPr="00D2184C">
        <w:rPr>
          <w:rFonts w:cs="Simplified Arabic" w:hint="cs"/>
          <w:sz w:val="28"/>
          <w:szCs w:val="28"/>
          <w:rtl/>
          <w:lang w:bidi="ar-EG"/>
        </w:rPr>
        <w:t>الصف</w:t>
      </w:r>
      <w:r w:rsidRPr="00D2184C">
        <w:rPr>
          <w:rFonts w:cs="Simplified Arabic"/>
          <w:sz w:val="28"/>
          <w:szCs w:val="28"/>
          <w:rtl/>
          <w:lang w:bidi="ar-EG"/>
        </w:rPr>
        <w:t xml:space="preserve"> </w:t>
      </w:r>
      <w:r w:rsidRPr="00D2184C">
        <w:rPr>
          <w:rFonts w:cs="Simplified Arabic" w:hint="cs"/>
          <w:sz w:val="28"/>
          <w:szCs w:val="28"/>
          <w:rtl/>
          <w:lang w:bidi="ar-EG"/>
        </w:rPr>
        <w:t>ألأول</w:t>
      </w:r>
      <w:r w:rsidRPr="00D2184C">
        <w:rPr>
          <w:rFonts w:cs="Simplified Arabic"/>
          <w:sz w:val="28"/>
          <w:szCs w:val="28"/>
          <w:rtl/>
          <w:lang w:bidi="ar-EG"/>
        </w:rPr>
        <w:t xml:space="preserve"> </w:t>
      </w:r>
      <w:r w:rsidRPr="00D2184C">
        <w:rPr>
          <w:rFonts w:cs="Simplified Arabic" w:hint="cs"/>
          <w:sz w:val="28"/>
          <w:szCs w:val="28"/>
          <w:rtl/>
          <w:lang w:bidi="ar-EG"/>
        </w:rPr>
        <w:t>الثانوي</w:t>
      </w:r>
      <w:r w:rsidRPr="00D2184C">
        <w:rPr>
          <w:rFonts w:cs="Simplified Arabic"/>
          <w:sz w:val="28"/>
          <w:szCs w:val="28"/>
          <w:rtl/>
          <w:lang w:bidi="ar-EG"/>
        </w:rPr>
        <w:t xml:space="preserve">) </w:t>
      </w:r>
      <w:r w:rsidRPr="00D2184C">
        <w:rPr>
          <w:rFonts w:cs="Simplified Arabic" w:hint="cs"/>
          <w:sz w:val="28"/>
          <w:szCs w:val="28"/>
          <w:rtl/>
          <w:lang w:bidi="ar-EG"/>
        </w:rPr>
        <w:t>ذكور</w:t>
      </w:r>
      <w:r w:rsidRPr="00D2184C">
        <w:rPr>
          <w:rFonts w:cs="Simplified Arabic"/>
          <w:sz w:val="28"/>
          <w:szCs w:val="28"/>
          <w:rtl/>
          <w:lang w:bidi="ar-EG"/>
        </w:rPr>
        <w:t xml:space="preserve"> ,</w:t>
      </w:r>
      <w:r w:rsidRPr="00D2184C">
        <w:rPr>
          <w:rFonts w:cs="Simplified Arabic" w:hint="cs"/>
          <w:sz w:val="28"/>
          <w:szCs w:val="28"/>
          <w:rtl/>
          <w:lang w:bidi="ar-EG"/>
        </w:rPr>
        <w:t>عددها</w:t>
      </w:r>
      <w:r w:rsidRPr="00D2184C">
        <w:rPr>
          <w:rFonts w:cs="Simplified Arabic"/>
          <w:sz w:val="28"/>
          <w:szCs w:val="28"/>
          <w:rtl/>
          <w:lang w:bidi="ar-EG"/>
        </w:rPr>
        <w:t xml:space="preserve"> (50 )  </w:t>
      </w:r>
      <w:r w:rsidRPr="00D2184C">
        <w:rPr>
          <w:rFonts w:cs="Simplified Arabic" w:hint="cs"/>
          <w:sz w:val="28"/>
          <w:szCs w:val="28"/>
          <w:rtl/>
          <w:lang w:bidi="ar-EG"/>
        </w:rPr>
        <w:t>طـالب</w:t>
      </w:r>
      <w:r w:rsidRPr="00D2184C">
        <w:rPr>
          <w:rFonts w:cs="Simplified Arabic"/>
          <w:sz w:val="28"/>
          <w:szCs w:val="28"/>
          <w:rtl/>
          <w:lang w:bidi="ar-EG"/>
        </w:rPr>
        <w:t xml:space="preserve"> </w:t>
      </w:r>
      <w:r w:rsidRPr="00D2184C">
        <w:rPr>
          <w:rFonts w:cs="Simplified Arabic" w:hint="cs"/>
          <w:sz w:val="28"/>
          <w:szCs w:val="28"/>
          <w:rtl/>
          <w:lang w:bidi="ar-EG"/>
        </w:rPr>
        <w:t>كعينة</w:t>
      </w:r>
      <w:r w:rsidRPr="00D2184C">
        <w:rPr>
          <w:rFonts w:cs="Simplified Arabic"/>
          <w:sz w:val="28"/>
          <w:szCs w:val="28"/>
          <w:rtl/>
          <w:lang w:bidi="ar-EG"/>
        </w:rPr>
        <w:t xml:space="preserve"> </w:t>
      </w:r>
      <w:r w:rsidRPr="00D2184C">
        <w:rPr>
          <w:rFonts w:cs="Simplified Arabic" w:hint="cs"/>
          <w:sz w:val="28"/>
          <w:szCs w:val="28"/>
          <w:rtl/>
          <w:lang w:bidi="ar-EG"/>
        </w:rPr>
        <w:t>استطلاعية</w:t>
      </w:r>
      <w:r w:rsidRPr="00D2184C">
        <w:rPr>
          <w:rFonts w:cs="Simplified Arabic"/>
          <w:sz w:val="28"/>
          <w:szCs w:val="28"/>
          <w:rtl/>
          <w:lang w:bidi="ar-EG"/>
        </w:rPr>
        <w:t xml:space="preserve"> </w:t>
      </w:r>
      <w:r w:rsidRPr="00D2184C">
        <w:rPr>
          <w:rFonts w:cs="Simplified Arabic" w:hint="cs"/>
          <w:sz w:val="28"/>
          <w:szCs w:val="28"/>
          <w:rtl/>
          <w:lang w:bidi="ar-EG"/>
        </w:rPr>
        <w:t>و</w:t>
      </w:r>
      <w:r w:rsidRPr="00D2184C">
        <w:rPr>
          <w:rFonts w:cs="Simplified Arabic"/>
          <w:sz w:val="28"/>
          <w:szCs w:val="28"/>
          <w:rtl/>
          <w:lang w:bidi="ar-EG"/>
        </w:rPr>
        <w:t xml:space="preserve"> 15 </w:t>
      </w:r>
      <w:r w:rsidRPr="00D2184C">
        <w:rPr>
          <w:rFonts w:cs="Simplified Arabic" w:hint="cs"/>
          <w:sz w:val="28"/>
          <w:szCs w:val="28"/>
          <w:rtl/>
          <w:lang w:bidi="ar-EG"/>
        </w:rPr>
        <w:t>عينة</w:t>
      </w:r>
      <w:r w:rsidRPr="00D2184C">
        <w:rPr>
          <w:rFonts w:cs="Simplified Arabic"/>
          <w:sz w:val="28"/>
          <w:szCs w:val="28"/>
          <w:rtl/>
          <w:lang w:bidi="ar-EG"/>
        </w:rPr>
        <w:t xml:space="preserve"> </w:t>
      </w:r>
      <w:r w:rsidRPr="00D2184C">
        <w:rPr>
          <w:rFonts w:cs="Simplified Arabic" w:hint="cs"/>
          <w:sz w:val="28"/>
          <w:szCs w:val="28"/>
          <w:rtl/>
          <w:lang w:bidi="ar-EG"/>
        </w:rPr>
        <w:t>تجريبية</w:t>
      </w:r>
      <w:r w:rsidRPr="00D2184C">
        <w:rPr>
          <w:rFonts w:cs="Simplified Arabic"/>
          <w:sz w:val="28"/>
          <w:szCs w:val="28"/>
          <w:rtl/>
          <w:lang w:bidi="ar-EG"/>
        </w:rPr>
        <w:t xml:space="preserve"> ,15 </w:t>
      </w:r>
      <w:r w:rsidRPr="00D2184C">
        <w:rPr>
          <w:rFonts w:cs="Simplified Arabic" w:hint="cs"/>
          <w:sz w:val="28"/>
          <w:szCs w:val="28"/>
          <w:rtl/>
          <w:lang w:bidi="ar-EG"/>
        </w:rPr>
        <w:t>عينة</w:t>
      </w:r>
      <w:r w:rsidRPr="00D2184C">
        <w:rPr>
          <w:rFonts w:cs="Simplified Arabic"/>
          <w:sz w:val="28"/>
          <w:szCs w:val="28"/>
          <w:rtl/>
          <w:lang w:bidi="ar-EG"/>
        </w:rPr>
        <w:t xml:space="preserve"> </w:t>
      </w:r>
      <w:r w:rsidRPr="00D2184C">
        <w:rPr>
          <w:rFonts w:cs="Simplified Arabic" w:hint="cs"/>
          <w:sz w:val="28"/>
          <w:szCs w:val="28"/>
          <w:rtl/>
          <w:lang w:bidi="ar-EG"/>
        </w:rPr>
        <w:t>ضابطة</w:t>
      </w:r>
      <w:r w:rsidRPr="00D2184C">
        <w:rPr>
          <w:rFonts w:cs="Simplified Arabic"/>
          <w:sz w:val="28"/>
          <w:szCs w:val="28"/>
          <w:rtl/>
          <w:lang w:bidi="ar-EG"/>
        </w:rPr>
        <w:t xml:space="preserve">  ) </w:t>
      </w:r>
      <w:r w:rsidRPr="00D2184C">
        <w:rPr>
          <w:rFonts w:cs="Simplified Arabic" w:hint="cs"/>
          <w:sz w:val="28"/>
          <w:szCs w:val="28"/>
          <w:rtl/>
          <w:lang w:bidi="ar-EG"/>
        </w:rPr>
        <w:t>تتراوح</w:t>
      </w:r>
      <w:r w:rsidRPr="00D2184C">
        <w:rPr>
          <w:rFonts w:cs="Simplified Arabic"/>
          <w:sz w:val="28"/>
          <w:szCs w:val="28"/>
          <w:rtl/>
          <w:lang w:bidi="ar-EG"/>
        </w:rPr>
        <w:t xml:space="preserve"> </w:t>
      </w:r>
      <w:r w:rsidRPr="00D2184C">
        <w:rPr>
          <w:rFonts w:cs="Simplified Arabic" w:hint="cs"/>
          <w:sz w:val="28"/>
          <w:szCs w:val="28"/>
          <w:rtl/>
          <w:lang w:bidi="ar-EG"/>
        </w:rPr>
        <w:t>أعمارهم</w:t>
      </w:r>
      <w:r w:rsidRPr="00D2184C">
        <w:rPr>
          <w:rFonts w:cs="Simplified Arabic"/>
          <w:sz w:val="28"/>
          <w:szCs w:val="28"/>
          <w:rtl/>
          <w:lang w:bidi="ar-EG"/>
        </w:rPr>
        <w:t xml:space="preserve"> </w:t>
      </w:r>
      <w:r w:rsidRPr="00D2184C">
        <w:rPr>
          <w:rFonts w:cs="Simplified Arabic" w:hint="cs"/>
          <w:sz w:val="28"/>
          <w:szCs w:val="28"/>
          <w:rtl/>
          <w:lang w:bidi="ar-EG"/>
        </w:rPr>
        <w:t>بين</w:t>
      </w:r>
      <w:r w:rsidRPr="00D2184C">
        <w:rPr>
          <w:rFonts w:cs="Simplified Arabic"/>
          <w:sz w:val="28"/>
          <w:szCs w:val="28"/>
          <w:rtl/>
          <w:lang w:bidi="ar-EG"/>
        </w:rPr>
        <w:t xml:space="preserve">( 16 _18 </w:t>
      </w:r>
      <w:r w:rsidRPr="00D2184C">
        <w:rPr>
          <w:rFonts w:cs="Simplified Arabic" w:hint="cs"/>
          <w:sz w:val="28"/>
          <w:szCs w:val="28"/>
          <w:rtl/>
          <w:lang w:bidi="ar-EG"/>
        </w:rPr>
        <w:t>سنة</w:t>
      </w:r>
      <w:r w:rsidRPr="00D2184C">
        <w:rPr>
          <w:rFonts w:cs="Simplified Arabic"/>
          <w:sz w:val="28"/>
          <w:szCs w:val="28"/>
          <w:rtl/>
          <w:lang w:bidi="ar-EG"/>
        </w:rPr>
        <w:t xml:space="preserve">) </w:t>
      </w:r>
      <w:r w:rsidRPr="00D2184C">
        <w:rPr>
          <w:rFonts w:cs="Simplified Arabic" w:hint="cs"/>
          <w:sz w:val="28"/>
          <w:szCs w:val="28"/>
          <w:rtl/>
          <w:lang w:bidi="ar-EG"/>
        </w:rPr>
        <w:t>بمتوسط</w:t>
      </w:r>
      <w:r w:rsidRPr="00D2184C">
        <w:rPr>
          <w:rFonts w:cs="Simplified Arabic"/>
          <w:sz w:val="28"/>
          <w:szCs w:val="28"/>
          <w:rtl/>
          <w:lang w:bidi="ar-EG"/>
        </w:rPr>
        <w:t xml:space="preserve"> 17 </w:t>
      </w:r>
      <w:r w:rsidRPr="00D2184C">
        <w:rPr>
          <w:rFonts w:cs="Simplified Arabic" w:hint="cs"/>
          <w:sz w:val="28"/>
          <w:szCs w:val="28"/>
          <w:rtl/>
          <w:lang w:bidi="ar-EG"/>
        </w:rPr>
        <w:t>سنة</w:t>
      </w:r>
      <w:r w:rsidRPr="00D2184C">
        <w:rPr>
          <w:rFonts w:cs="Simplified Arabic"/>
          <w:sz w:val="28"/>
          <w:szCs w:val="28"/>
          <w:rtl/>
          <w:lang w:bidi="ar-EG"/>
        </w:rPr>
        <w:t xml:space="preserve">  </w:t>
      </w:r>
      <w:r w:rsidRPr="00D2184C">
        <w:rPr>
          <w:rFonts w:cs="Simplified Arabic" w:hint="cs"/>
          <w:sz w:val="28"/>
          <w:szCs w:val="28"/>
          <w:rtl/>
          <w:lang w:bidi="ar-EG"/>
        </w:rPr>
        <w:t>في</w:t>
      </w:r>
      <w:r w:rsidRPr="00D2184C">
        <w:rPr>
          <w:rFonts w:cs="Simplified Arabic"/>
          <w:sz w:val="28"/>
          <w:szCs w:val="28"/>
          <w:rtl/>
          <w:lang w:bidi="ar-EG"/>
        </w:rPr>
        <w:t xml:space="preserve"> 1/11/2014</w:t>
      </w:r>
      <w:r w:rsidRPr="00D2184C">
        <w:rPr>
          <w:rFonts w:cs="Simplified Arabic" w:hint="cs"/>
          <w:sz w:val="28"/>
          <w:szCs w:val="28"/>
          <w:rtl/>
          <w:lang w:bidi="ar-EG"/>
        </w:rPr>
        <w:t>استخدمت</w:t>
      </w:r>
      <w:r w:rsidRPr="00D2184C">
        <w:rPr>
          <w:rFonts w:cs="Simplified Arabic"/>
          <w:sz w:val="28"/>
          <w:szCs w:val="28"/>
          <w:rtl/>
          <w:lang w:bidi="ar-EG"/>
        </w:rPr>
        <w:t xml:space="preserve"> </w:t>
      </w:r>
      <w:r w:rsidRPr="00D2184C">
        <w:rPr>
          <w:rFonts w:cs="Simplified Arabic" w:hint="cs"/>
          <w:sz w:val="28"/>
          <w:szCs w:val="28"/>
          <w:rtl/>
          <w:lang w:bidi="ar-EG"/>
        </w:rPr>
        <w:t>الباحثة</w:t>
      </w:r>
      <w:r w:rsidRPr="00D2184C">
        <w:rPr>
          <w:rFonts w:cs="Simplified Arabic"/>
          <w:sz w:val="28"/>
          <w:szCs w:val="28"/>
          <w:rtl/>
          <w:lang w:bidi="ar-EG"/>
        </w:rPr>
        <w:t xml:space="preserve"> </w:t>
      </w:r>
      <w:r w:rsidRPr="00D2184C">
        <w:rPr>
          <w:rFonts w:cs="Simplified Arabic" w:hint="cs"/>
          <w:sz w:val="28"/>
          <w:szCs w:val="28"/>
          <w:rtl/>
          <w:lang w:bidi="ar-EG"/>
        </w:rPr>
        <w:t>الادوات</w:t>
      </w:r>
      <w:r w:rsidRPr="00D2184C">
        <w:rPr>
          <w:rFonts w:cs="Simplified Arabic"/>
          <w:sz w:val="28"/>
          <w:szCs w:val="28"/>
          <w:rtl/>
          <w:lang w:bidi="ar-EG"/>
        </w:rPr>
        <w:t xml:space="preserve"> </w:t>
      </w:r>
      <w:r w:rsidRPr="00D2184C">
        <w:rPr>
          <w:rFonts w:cs="Simplified Arabic" w:hint="cs"/>
          <w:sz w:val="28"/>
          <w:szCs w:val="28"/>
          <w:rtl/>
          <w:lang w:bidi="ar-EG"/>
        </w:rPr>
        <w:t>المستخدمة</w:t>
      </w:r>
      <w:r w:rsidRPr="00D2184C">
        <w:rPr>
          <w:rFonts w:cs="Simplified Arabic"/>
          <w:sz w:val="28"/>
          <w:szCs w:val="28"/>
          <w:rtl/>
          <w:lang w:bidi="ar-EG"/>
        </w:rPr>
        <w:t>:_</w:t>
      </w:r>
      <w:r w:rsidRPr="00D2184C">
        <w:rPr>
          <w:rFonts w:cs="Simplified Arabic" w:hint="cs"/>
          <w:sz w:val="28"/>
          <w:szCs w:val="28"/>
          <w:rtl/>
          <w:lang w:bidi="ar-EG"/>
        </w:rPr>
        <w:t>مقياس</w:t>
      </w:r>
      <w:r w:rsidRPr="00D2184C">
        <w:rPr>
          <w:rFonts w:cs="Simplified Arabic"/>
          <w:sz w:val="28"/>
          <w:szCs w:val="28"/>
          <w:rtl/>
          <w:lang w:bidi="ar-EG"/>
        </w:rPr>
        <w:t xml:space="preserve"> </w:t>
      </w:r>
      <w:r w:rsidRPr="00D2184C">
        <w:rPr>
          <w:rFonts w:cs="Simplified Arabic" w:hint="cs"/>
          <w:sz w:val="28"/>
          <w:szCs w:val="28"/>
          <w:rtl/>
          <w:lang w:bidi="ar-EG"/>
        </w:rPr>
        <w:t>الكفاءة</w:t>
      </w:r>
      <w:r w:rsidRPr="00D2184C">
        <w:rPr>
          <w:rFonts w:cs="Simplified Arabic"/>
          <w:sz w:val="28"/>
          <w:szCs w:val="28"/>
          <w:rtl/>
          <w:lang w:bidi="ar-EG"/>
        </w:rPr>
        <w:t xml:space="preserve"> </w:t>
      </w:r>
      <w:r w:rsidRPr="00D2184C">
        <w:rPr>
          <w:rFonts w:cs="Simplified Arabic" w:hint="cs"/>
          <w:sz w:val="28"/>
          <w:szCs w:val="28"/>
          <w:rtl/>
          <w:lang w:bidi="ar-EG"/>
        </w:rPr>
        <w:t>الوجدانية</w:t>
      </w:r>
      <w:r w:rsidRPr="00D2184C">
        <w:rPr>
          <w:rFonts w:cs="Simplified Arabic"/>
          <w:sz w:val="28"/>
          <w:szCs w:val="28"/>
          <w:rtl/>
          <w:lang w:bidi="ar-EG"/>
        </w:rPr>
        <w:t xml:space="preserve"> _</w:t>
      </w:r>
      <w:r w:rsidRPr="00D2184C">
        <w:rPr>
          <w:rFonts w:cs="Simplified Arabic" w:hint="cs"/>
          <w:sz w:val="28"/>
          <w:szCs w:val="28"/>
          <w:rtl/>
          <w:lang w:bidi="ar-EG"/>
        </w:rPr>
        <w:t>قائمة</w:t>
      </w:r>
      <w:r w:rsidRPr="00D2184C">
        <w:rPr>
          <w:rFonts w:cs="Simplified Arabic"/>
          <w:sz w:val="28"/>
          <w:szCs w:val="28"/>
          <w:rtl/>
          <w:lang w:bidi="ar-EG"/>
        </w:rPr>
        <w:t xml:space="preserve"> </w:t>
      </w:r>
      <w:r w:rsidRPr="00D2184C">
        <w:rPr>
          <w:rFonts w:cs="Simplified Arabic" w:hint="cs"/>
          <w:sz w:val="28"/>
          <w:szCs w:val="28"/>
          <w:rtl/>
          <w:lang w:bidi="ar-EG"/>
        </w:rPr>
        <w:t>المهارات</w:t>
      </w:r>
      <w:r w:rsidRPr="00D2184C">
        <w:rPr>
          <w:rFonts w:cs="Simplified Arabic"/>
          <w:sz w:val="28"/>
          <w:szCs w:val="28"/>
          <w:rtl/>
          <w:lang w:bidi="ar-EG"/>
        </w:rPr>
        <w:t xml:space="preserve"> </w:t>
      </w:r>
      <w:r w:rsidRPr="00D2184C">
        <w:rPr>
          <w:rFonts w:cs="Simplified Arabic" w:hint="cs"/>
          <w:sz w:val="28"/>
          <w:szCs w:val="28"/>
          <w:rtl/>
          <w:lang w:bidi="ar-EG"/>
        </w:rPr>
        <w:t>الحياتية</w:t>
      </w:r>
      <w:r w:rsidRPr="00D2184C">
        <w:rPr>
          <w:rFonts w:cs="Simplified Arabic"/>
          <w:sz w:val="28"/>
          <w:szCs w:val="28"/>
          <w:rtl/>
          <w:lang w:bidi="ar-EG"/>
        </w:rPr>
        <w:t xml:space="preserve"> </w:t>
      </w:r>
      <w:r w:rsidRPr="00D2184C">
        <w:rPr>
          <w:rFonts w:cs="Simplified Arabic" w:hint="cs"/>
          <w:sz w:val="28"/>
          <w:szCs w:val="28"/>
          <w:rtl/>
          <w:lang w:bidi="ar-EG"/>
        </w:rPr>
        <w:t>لطلاب</w:t>
      </w:r>
      <w:r w:rsidRPr="00D2184C">
        <w:rPr>
          <w:rFonts w:cs="Simplified Arabic"/>
          <w:sz w:val="28"/>
          <w:szCs w:val="28"/>
          <w:rtl/>
          <w:lang w:bidi="ar-EG"/>
        </w:rPr>
        <w:t xml:space="preserve"> </w:t>
      </w:r>
      <w:r w:rsidRPr="00D2184C">
        <w:rPr>
          <w:rFonts w:cs="Simplified Arabic" w:hint="cs"/>
          <w:sz w:val="28"/>
          <w:szCs w:val="28"/>
          <w:rtl/>
          <w:lang w:bidi="ar-EG"/>
        </w:rPr>
        <w:t>المرحلة</w:t>
      </w:r>
      <w:r w:rsidRPr="00D2184C">
        <w:rPr>
          <w:rFonts w:cs="Simplified Arabic"/>
          <w:sz w:val="28"/>
          <w:szCs w:val="28"/>
          <w:rtl/>
          <w:lang w:bidi="ar-EG"/>
        </w:rPr>
        <w:t xml:space="preserve"> </w:t>
      </w:r>
      <w:r w:rsidRPr="00D2184C">
        <w:rPr>
          <w:rFonts w:cs="Simplified Arabic" w:hint="cs"/>
          <w:sz w:val="28"/>
          <w:szCs w:val="28"/>
          <w:rtl/>
          <w:lang w:bidi="ar-EG"/>
        </w:rPr>
        <w:t>الثانوية</w:t>
      </w:r>
      <w:r w:rsidRPr="00D2184C">
        <w:rPr>
          <w:rFonts w:cs="Simplified Arabic"/>
          <w:sz w:val="28"/>
          <w:szCs w:val="28"/>
          <w:rtl/>
          <w:lang w:bidi="ar-EG"/>
        </w:rPr>
        <w:t xml:space="preserve"> (</w:t>
      </w:r>
      <w:r w:rsidRPr="00D2184C">
        <w:rPr>
          <w:rFonts w:cs="Simplified Arabic" w:hint="cs"/>
          <w:sz w:val="28"/>
          <w:szCs w:val="28"/>
          <w:rtl/>
          <w:lang w:bidi="ar-EG"/>
        </w:rPr>
        <w:t>اعداد</w:t>
      </w:r>
      <w:r w:rsidRPr="00D2184C">
        <w:rPr>
          <w:rFonts w:cs="Simplified Arabic"/>
          <w:sz w:val="28"/>
          <w:szCs w:val="28"/>
          <w:rtl/>
          <w:lang w:bidi="ar-EG"/>
        </w:rPr>
        <w:t xml:space="preserve"> </w:t>
      </w:r>
      <w:r w:rsidRPr="00D2184C">
        <w:rPr>
          <w:rFonts w:cs="Simplified Arabic" w:hint="cs"/>
          <w:sz w:val="28"/>
          <w:szCs w:val="28"/>
          <w:rtl/>
          <w:lang w:bidi="ar-EG"/>
        </w:rPr>
        <w:t>الباحثة</w:t>
      </w:r>
      <w:r w:rsidRPr="00D2184C">
        <w:rPr>
          <w:rFonts w:cs="Simplified Arabic"/>
          <w:sz w:val="28"/>
          <w:szCs w:val="28"/>
          <w:rtl/>
          <w:lang w:bidi="ar-EG"/>
        </w:rPr>
        <w:t>)_</w:t>
      </w:r>
      <w:r w:rsidRPr="00D2184C">
        <w:rPr>
          <w:rFonts w:cs="Simplified Arabic" w:hint="cs"/>
          <w:sz w:val="28"/>
          <w:szCs w:val="28"/>
          <w:rtl/>
          <w:lang w:bidi="ar-EG"/>
        </w:rPr>
        <w:t>برنامج</w:t>
      </w:r>
      <w:r w:rsidRPr="00D2184C">
        <w:rPr>
          <w:rFonts w:cs="Simplified Arabic"/>
          <w:sz w:val="28"/>
          <w:szCs w:val="28"/>
          <w:rtl/>
          <w:lang w:bidi="ar-EG"/>
        </w:rPr>
        <w:t xml:space="preserve"> </w:t>
      </w:r>
      <w:r w:rsidRPr="00D2184C">
        <w:rPr>
          <w:rFonts w:cs="Simplified Arabic" w:hint="cs"/>
          <w:sz w:val="28"/>
          <w:szCs w:val="28"/>
          <w:rtl/>
          <w:lang w:bidi="ar-EG"/>
        </w:rPr>
        <w:t>بأستخدام</w:t>
      </w:r>
      <w:r w:rsidRPr="00D2184C">
        <w:rPr>
          <w:rFonts w:cs="Simplified Arabic"/>
          <w:sz w:val="28"/>
          <w:szCs w:val="28"/>
          <w:rtl/>
          <w:lang w:bidi="ar-EG"/>
        </w:rPr>
        <w:t xml:space="preserve"> </w:t>
      </w:r>
      <w:r w:rsidRPr="00D2184C">
        <w:rPr>
          <w:rFonts w:cs="Simplified Arabic" w:hint="cs"/>
          <w:sz w:val="28"/>
          <w:szCs w:val="28"/>
          <w:rtl/>
          <w:lang w:bidi="ar-EG"/>
        </w:rPr>
        <w:t>المهارات</w:t>
      </w:r>
      <w:r w:rsidRPr="00D2184C">
        <w:rPr>
          <w:rFonts w:cs="Simplified Arabic"/>
          <w:sz w:val="28"/>
          <w:szCs w:val="28"/>
          <w:rtl/>
          <w:lang w:bidi="ar-EG"/>
        </w:rPr>
        <w:t xml:space="preserve"> </w:t>
      </w:r>
      <w:r w:rsidRPr="00D2184C">
        <w:rPr>
          <w:rFonts w:cs="Simplified Arabic" w:hint="cs"/>
          <w:sz w:val="28"/>
          <w:szCs w:val="28"/>
          <w:rtl/>
          <w:lang w:bidi="ar-EG"/>
        </w:rPr>
        <w:t>الحياتية</w:t>
      </w:r>
      <w:r w:rsidRPr="00D2184C">
        <w:rPr>
          <w:rFonts w:cs="Simplified Arabic"/>
          <w:sz w:val="28"/>
          <w:szCs w:val="28"/>
          <w:rtl/>
          <w:lang w:bidi="ar-EG"/>
        </w:rPr>
        <w:t xml:space="preserve"> </w:t>
      </w:r>
      <w:r w:rsidRPr="00D2184C">
        <w:rPr>
          <w:rFonts w:cs="Simplified Arabic" w:hint="cs"/>
          <w:sz w:val="28"/>
          <w:szCs w:val="28"/>
          <w:rtl/>
          <w:lang w:bidi="ar-EG"/>
        </w:rPr>
        <w:t>لتحسين</w:t>
      </w:r>
      <w:r w:rsidRPr="00D2184C">
        <w:rPr>
          <w:rFonts w:cs="Simplified Arabic"/>
          <w:sz w:val="28"/>
          <w:szCs w:val="28"/>
          <w:rtl/>
          <w:lang w:bidi="ar-EG"/>
        </w:rPr>
        <w:t xml:space="preserve"> </w:t>
      </w:r>
      <w:r w:rsidRPr="00D2184C">
        <w:rPr>
          <w:rFonts w:cs="Simplified Arabic" w:hint="cs"/>
          <w:sz w:val="28"/>
          <w:szCs w:val="28"/>
          <w:rtl/>
          <w:lang w:bidi="ar-EG"/>
        </w:rPr>
        <w:t>الكفاءة</w:t>
      </w:r>
      <w:r w:rsidRPr="00D2184C">
        <w:rPr>
          <w:rFonts w:cs="Simplified Arabic"/>
          <w:sz w:val="28"/>
          <w:szCs w:val="28"/>
          <w:rtl/>
          <w:lang w:bidi="ar-EG"/>
        </w:rPr>
        <w:t xml:space="preserve"> </w:t>
      </w:r>
      <w:r w:rsidRPr="00D2184C">
        <w:rPr>
          <w:rFonts w:cs="Simplified Arabic" w:hint="cs"/>
          <w:sz w:val="28"/>
          <w:szCs w:val="28"/>
          <w:rtl/>
          <w:lang w:bidi="ar-EG"/>
        </w:rPr>
        <w:t>الوجدانية</w:t>
      </w:r>
      <w:r w:rsidRPr="00D2184C">
        <w:rPr>
          <w:rFonts w:cs="Simplified Arabic"/>
          <w:sz w:val="28"/>
          <w:szCs w:val="28"/>
          <w:rtl/>
          <w:lang w:bidi="ar-EG"/>
        </w:rPr>
        <w:t xml:space="preserve"> </w:t>
      </w:r>
      <w:r w:rsidRPr="00D2184C">
        <w:rPr>
          <w:rFonts w:cs="Simplified Arabic" w:hint="cs"/>
          <w:sz w:val="28"/>
          <w:szCs w:val="28"/>
          <w:rtl/>
          <w:lang w:bidi="ar-EG"/>
        </w:rPr>
        <w:t>لطلاب</w:t>
      </w:r>
      <w:r w:rsidRPr="00D2184C">
        <w:rPr>
          <w:rFonts w:cs="Simplified Arabic"/>
          <w:sz w:val="28"/>
          <w:szCs w:val="28"/>
          <w:rtl/>
          <w:lang w:bidi="ar-EG"/>
        </w:rPr>
        <w:t xml:space="preserve"> </w:t>
      </w:r>
      <w:r w:rsidRPr="00D2184C">
        <w:rPr>
          <w:rFonts w:cs="Simplified Arabic" w:hint="cs"/>
          <w:sz w:val="28"/>
          <w:szCs w:val="28"/>
          <w:rtl/>
          <w:lang w:bidi="ar-EG"/>
        </w:rPr>
        <w:t>المرحلة</w:t>
      </w:r>
      <w:r w:rsidRPr="00D2184C">
        <w:rPr>
          <w:rFonts w:cs="Simplified Arabic"/>
          <w:sz w:val="28"/>
          <w:szCs w:val="28"/>
          <w:rtl/>
          <w:lang w:bidi="ar-EG"/>
        </w:rPr>
        <w:t xml:space="preserve"> </w:t>
      </w:r>
      <w:r w:rsidRPr="00D2184C">
        <w:rPr>
          <w:rFonts w:cs="Simplified Arabic" w:hint="cs"/>
          <w:sz w:val="28"/>
          <w:szCs w:val="28"/>
          <w:rtl/>
          <w:lang w:bidi="ar-EG"/>
        </w:rPr>
        <w:t>الثانوية</w:t>
      </w:r>
      <w:r w:rsidRPr="00D2184C">
        <w:rPr>
          <w:rFonts w:cs="Simplified Arabic"/>
          <w:sz w:val="28"/>
          <w:szCs w:val="28"/>
          <w:rtl/>
          <w:lang w:bidi="ar-EG"/>
        </w:rPr>
        <w:t xml:space="preserve"> (</w:t>
      </w:r>
      <w:r w:rsidRPr="00D2184C">
        <w:rPr>
          <w:rFonts w:cs="Simplified Arabic" w:hint="cs"/>
          <w:sz w:val="28"/>
          <w:szCs w:val="28"/>
          <w:rtl/>
          <w:lang w:bidi="ar-EG"/>
        </w:rPr>
        <w:t>اعداد</w:t>
      </w:r>
      <w:r w:rsidRPr="00D2184C">
        <w:rPr>
          <w:rFonts w:cs="Simplified Arabic"/>
          <w:sz w:val="28"/>
          <w:szCs w:val="28"/>
          <w:rtl/>
          <w:lang w:bidi="ar-EG"/>
        </w:rPr>
        <w:t xml:space="preserve"> </w:t>
      </w:r>
      <w:r w:rsidRPr="00D2184C">
        <w:rPr>
          <w:rFonts w:cs="Simplified Arabic" w:hint="cs"/>
          <w:sz w:val="28"/>
          <w:szCs w:val="28"/>
          <w:rtl/>
          <w:lang w:bidi="ar-EG"/>
        </w:rPr>
        <w:t>الباحثة</w:t>
      </w:r>
      <w:r w:rsidRPr="00D2184C">
        <w:rPr>
          <w:rFonts w:cs="Simplified Arabic"/>
          <w:sz w:val="28"/>
          <w:szCs w:val="28"/>
          <w:rtl/>
          <w:lang w:bidi="ar-EG"/>
        </w:rPr>
        <w:t>),</w:t>
      </w:r>
      <w:r w:rsidRPr="00D2184C">
        <w:rPr>
          <w:rFonts w:cs="Simplified Arabic" w:hint="cs"/>
          <w:sz w:val="28"/>
          <w:szCs w:val="28"/>
          <w:rtl/>
          <w:lang w:bidi="ar-EG"/>
        </w:rPr>
        <w:t>واستخدمت</w:t>
      </w:r>
      <w:r w:rsidRPr="00D2184C">
        <w:rPr>
          <w:rFonts w:cs="Simplified Arabic"/>
          <w:sz w:val="28"/>
          <w:szCs w:val="28"/>
          <w:rtl/>
          <w:lang w:bidi="ar-EG"/>
        </w:rPr>
        <w:t xml:space="preserve"> </w:t>
      </w:r>
      <w:r w:rsidRPr="00D2184C">
        <w:rPr>
          <w:rFonts w:cs="Simplified Arabic" w:hint="cs"/>
          <w:sz w:val="28"/>
          <w:szCs w:val="28"/>
          <w:rtl/>
          <w:lang w:bidi="ar-EG"/>
        </w:rPr>
        <w:t>الباحثةالاساليب</w:t>
      </w:r>
      <w:r w:rsidRPr="00D2184C">
        <w:rPr>
          <w:rFonts w:cs="Simplified Arabic"/>
          <w:sz w:val="28"/>
          <w:szCs w:val="28"/>
          <w:rtl/>
          <w:lang w:bidi="ar-EG"/>
        </w:rPr>
        <w:t xml:space="preserve"> </w:t>
      </w:r>
      <w:r w:rsidRPr="00D2184C">
        <w:rPr>
          <w:rFonts w:cs="Simplified Arabic" w:hint="cs"/>
          <w:sz w:val="28"/>
          <w:szCs w:val="28"/>
          <w:rtl/>
          <w:lang w:bidi="ar-EG"/>
        </w:rPr>
        <w:t>الاحصائية</w:t>
      </w:r>
      <w:r w:rsidRPr="00D2184C">
        <w:rPr>
          <w:rFonts w:cs="Simplified Arabic"/>
          <w:sz w:val="28"/>
          <w:szCs w:val="28"/>
          <w:rtl/>
          <w:lang w:bidi="ar-EG"/>
        </w:rPr>
        <w:t>_</w:t>
      </w:r>
      <w:r w:rsidRPr="00D2184C">
        <w:rPr>
          <w:rFonts w:cs="Simplified Arabic" w:hint="cs"/>
          <w:sz w:val="28"/>
          <w:szCs w:val="28"/>
          <w:rtl/>
          <w:lang w:bidi="ar-EG"/>
        </w:rPr>
        <w:t>أولا</w:t>
      </w:r>
      <w:r w:rsidRPr="00D2184C">
        <w:rPr>
          <w:rFonts w:cs="Simplified Arabic"/>
          <w:sz w:val="28"/>
          <w:szCs w:val="28"/>
          <w:rtl/>
          <w:lang/>
        </w:rPr>
        <w:t xml:space="preserve">: </w:t>
      </w:r>
      <w:r w:rsidRPr="00D2184C">
        <w:rPr>
          <w:rFonts w:cs="Simplified Arabic" w:hint="cs"/>
          <w:sz w:val="28"/>
          <w:szCs w:val="28"/>
          <w:rtl/>
          <w:lang/>
        </w:rPr>
        <w:t>الاحصاء</w:t>
      </w:r>
      <w:r w:rsidRPr="00D2184C">
        <w:rPr>
          <w:rFonts w:cs="Simplified Arabic"/>
          <w:sz w:val="28"/>
          <w:szCs w:val="28"/>
          <w:rtl/>
          <w:lang/>
        </w:rPr>
        <w:t xml:space="preserve"> </w:t>
      </w:r>
      <w:r w:rsidRPr="00D2184C">
        <w:rPr>
          <w:rFonts w:cs="Simplified Arabic" w:hint="cs"/>
          <w:sz w:val="28"/>
          <w:szCs w:val="28"/>
          <w:rtl/>
          <w:lang/>
        </w:rPr>
        <w:t>الوصفي</w:t>
      </w:r>
      <w:r w:rsidRPr="00D2184C">
        <w:rPr>
          <w:rFonts w:cs="Simplified Arabic"/>
          <w:sz w:val="28"/>
          <w:szCs w:val="28"/>
          <w:rtl/>
          <w:lang/>
        </w:rPr>
        <w:t xml:space="preserve"> </w:t>
      </w:r>
      <w:r w:rsidRPr="00D2184C">
        <w:rPr>
          <w:rFonts w:cs="Simplified Arabic" w:hint="cs"/>
          <w:sz w:val="28"/>
          <w:szCs w:val="28"/>
          <w:rtl/>
          <w:lang/>
        </w:rPr>
        <w:t>ممثلا</w:t>
      </w:r>
      <w:r w:rsidRPr="00D2184C">
        <w:rPr>
          <w:rFonts w:cs="Simplified Arabic"/>
          <w:sz w:val="28"/>
          <w:szCs w:val="28"/>
          <w:rtl/>
          <w:lang/>
        </w:rPr>
        <w:t xml:space="preserve"> </w:t>
      </w:r>
      <w:r w:rsidRPr="00D2184C">
        <w:rPr>
          <w:rFonts w:cs="Simplified Arabic" w:hint="cs"/>
          <w:sz w:val="28"/>
          <w:szCs w:val="28"/>
          <w:rtl/>
          <w:lang/>
        </w:rPr>
        <w:t>في</w:t>
      </w:r>
      <w:r w:rsidRPr="00D2184C">
        <w:rPr>
          <w:rFonts w:cs="Simplified Arabic"/>
          <w:sz w:val="28"/>
          <w:szCs w:val="28"/>
          <w:rtl/>
          <w:lang/>
        </w:rPr>
        <w:t xml:space="preserve"> </w:t>
      </w:r>
      <w:r w:rsidRPr="00D2184C">
        <w:rPr>
          <w:rFonts w:cs="Simplified Arabic" w:hint="cs"/>
          <w:sz w:val="28"/>
          <w:szCs w:val="28"/>
          <w:rtl/>
          <w:lang/>
        </w:rPr>
        <w:t>التكرارات</w:t>
      </w:r>
      <w:r w:rsidRPr="00D2184C">
        <w:rPr>
          <w:rFonts w:cs="Simplified Arabic"/>
          <w:sz w:val="28"/>
          <w:szCs w:val="28"/>
          <w:rtl/>
          <w:lang/>
        </w:rPr>
        <w:t xml:space="preserve"> </w:t>
      </w:r>
      <w:r w:rsidRPr="00D2184C">
        <w:rPr>
          <w:rFonts w:cs="Simplified Arabic" w:hint="cs"/>
          <w:sz w:val="28"/>
          <w:szCs w:val="28"/>
          <w:rtl/>
          <w:lang/>
        </w:rPr>
        <w:t>والنسب</w:t>
      </w:r>
      <w:r w:rsidRPr="00D2184C">
        <w:rPr>
          <w:rFonts w:cs="Simplified Arabic"/>
          <w:sz w:val="28"/>
          <w:szCs w:val="28"/>
          <w:rtl/>
          <w:lang/>
        </w:rPr>
        <w:t xml:space="preserve"> </w:t>
      </w:r>
      <w:r w:rsidRPr="00D2184C">
        <w:rPr>
          <w:rFonts w:cs="Simplified Arabic" w:hint="cs"/>
          <w:sz w:val="28"/>
          <w:szCs w:val="28"/>
          <w:rtl/>
          <w:lang/>
        </w:rPr>
        <w:t>المئوية</w:t>
      </w:r>
      <w:r w:rsidRPr="00D2184C">
        <w:rPr>
          <w:rFonts w:cs="Simplified Arabic"/>
          <w:sz w:val="28"/>
          <w:szCs w:val="28"/>
          <w:rtl/>
          <w:lang/>
        </w:rPr>
        <w:t xml:space="preserve"> </w:t>
      </w:r>
      <w:r w:rsidRPr="00D2184C">
        <w:rPr>
          <w:rFonts w:cs="Simplified Arabic" w:hint="cs"/>
          <w:sz w:val="28"/>
          <w:szCs w:val="28"/>
          <w:rtl/>
          <w:lang/>
        </w:rPr>
        <w:t>والمتوسط</w:t>
      </w:r>
      <w:r w:rsidRPr="00D2184C">
        <w:rPr>
          <w:rFonts w:cs="Simplified Arabic"/>
          <w:sz w:val="28"/>
          <w:szCs w:val="28"/>
          <w:rtl/>
          <w:lang/>
        </w:rPr>
        <w:t xml:space="preserve"> </w:t>
      </w:r>
      <w:r w:rsidRPr="00D2184C">
        <w:rPr>
          <w:rFonts w:cs="Simplified Arabic" w:hint="cs"/>
          <w:sz w:val="28"/>
          <w:szCs w:val="28"/>
          <w:rtl/>
          <w:lang/>
        </w:rPr>
        <w:t>والانحراف</w:t>
      </w:r>
      <w:r w:rsidRPr="00D2184C">
        <w:rPr>
          <w:rFonts w:cs="Simplified Arabic"/>
          <w:sz w:val="28"/>
          <w:szCs w:val="28"/>
          <w:rtl/>
          <w:lang/>
        </w:rPr>
        <w:t xml:space="preserve"> </w:t>
      </w:r>
      <w:r w:rsidRPr="00D2184C">
        <w:rPr>
          <w:rFonts w:cs="Simplified Arabic" w:hint="cs"/>
          <w:sz w:val="28"/>
          <w:szCs w:val="28"/>
          <w:rtl/>
          <w:lang/>
        </w:rPr>
        <w:t>المعياري</w:t>
      </w:r>
      <w:r w:rsidRPr="00D2184C">
        <w:rPr>
          <w:rFonts w:cs="Simplified Arabic"/>
          <w:sz w:val="28"/>
          <w:szCs w:val="28"/>
          <w:rtl/>
          <w:lang/>
        </w:rPr>
        <w:t xml:space="preserve">, </w:t>
      </w:r>
      <w:r w:rsidRPr="00D2184C">
        <w:rPr>
          <w:rFonts w:cs="Simplified Arabic" w:hint="cs"/>
          <w:sz w:val="28"/>
          <w:szCs w:val="28"/>
          <w:rtl/>
          <w:lang w:bidi="ar-EG"/>
        </w:rPr>
        <w:t>ثانيا</w:t>
      </w:r>
      <w:r w:rsidRPr="00D2184C">
        <w:rPr>
          <w:rFonts w:cs="Simplified Arabic"/>
          <w:sz w:val="28"/>
          <w:szCs w:val="28"/>
          <w:rtl/>
          <w:lang/>
        </w:rPr>
        <w:t xml:space="preserve"> :  </w:t>
      </w:r>
      <w:r w:rsidRPr="00D2184C">
        <w:rPr>
          <w:rFonts w:cs="Simplified Arabic" w:hint="cs"/>
          <w:sz w:val="28"/>
          <w:szCs w:val="28"/>
          <w:rtl/>
          <w:lang/>
        </w:rPr>
        <w:t>الإحصاء</w:t>
      </w:r>
      <w:r w:rsidRPr="00D2184C">
        <w:rPr>
          <w:rFonts w:cs="Simplified Arabic"/>
          <w:sz w:val="28"/>
          <w:szCs w:val="28"/>
          <w:rtl/>
          <w:lang/>
        </w:rPr>
        <w:t xml:space="preserve"> </w:t>
      </w:r>
      <w:r w:rsidRPr="00D2184C">
        <w:rPr>
          <w:rFonts w:cs="Simplified Arabic" w:hint="cs"/>
          <w:sz w:val="28"/>
          <w:szCs w:val="28"/>
          <w:rtl/>
          <w:lang/>
        </w:rPr>
        <w:t>الاستدلالي</w:t>
      </w:r>
      <w:r w:rsidRPr="00D2184C">
        <w:rPr>
          <w:rFonts w:cs="Simplified Arabic"/>
          <w:sz w:val="28"/>
          <w:szCs w:val="28"/>
          <w:rtl/>
          <w:lang/>
        </w:rPr>
        <w:t xml:space="preserve"> </w:t>
      </w:r>
      <w:r w:rsidRPr="00D2184C">
        <w:rPr>
          <w:rFonts w:cs="Simplified Arabic" w:hint="cs"/>
          <w:sz w:val="28"/>
          <w:szCs w:val="28"/>
          <w:rtl/>
          <w:lang/>
        </w:rPr>
        <w:t>متمثلا</w:t>
      </w:r>
      <w:r w:rsidRPr="00D2184C">
        <w:rPr>
          <w:rFonts w:cs="Simplified Arabic"/>
          <w:sz w:val="28"/>
          <w:szCs w:val="28"/>
          <w:rtl/>
          <w:lang/>
        </w:rPr>
        <w:t xml:space="preserve"> </w:t>
      </w:r>
      <w:r w:rsidRPr="00D2184C">
        <w:rPr>
          <w:rFonts w:cs="Simplified Arabic" w:hint="cs"/>
          <w:sz w:val="28"/>
          <w:szCs w:val="28"/>
          <w:rtl/>
          <w:lang/>
        </w:rPr>
        <w:t>في</w:t>
      </w:r>
      <w:r w:rsidRPr="00D2184C">
        <w:rPr>
          <w:rFonts w:cs="Simplified Arabic"/>
          <w:sz w:val="28"/>
          <w:szCs w:val="28"/>
          <w:rtl/>
          <w:lang/>
        </w:rPr>
        <w:t xml:space="preserve"> (</w:t>
      </w:r>
      <w:r w:rsidRPr="00D2184C">
        <w:rPr>
          <w:rFonts w:cs="Simplified Arabic" w:hint="cs"/>
          <w:sz w:val="28"/>
          <w:szCs w:val="28"/>
          <w:rtl/>
          <w:lang/>
        </w:rPr>
        <w:t>اختبار</w:t>
      </w:r>
      <w:r w:rsidRPr="00D2184C">
        <w:rPr>
          <w:rFonts w:cs="Simplified Arabic"/>
          <w:sz w:val="28"/>
          <w:szCs w:val="28"/>
          <w:rtl/>
          <w:lang/>
        </w:rPr>
        <w:t xml:space="preserve"> </w:t>
      </w:r>
      <w:r w:rsidRPr="00D2184C">
        <w:rPr>
          <w:rFonts w:cs="Simplified Arabic" w:hint="cs"/>
          <w:sz w:val="28"/>
          <w:szCs w:val="28"/>
          <w:rtl/>
          <w:lang/>
        </w:rPr>
        <w:t>كا</w:t>
      </w:r>
      <w:r w:rsidRPr="00D2184C">
        <w:rPr>
          <w:rFonts w:cs="Simplified Arabic"/>
          <w:sz w:val="28"/>
          <w:szCs w:val="28"/>
          <w:rtl/>
          <w:lang/>
        </w:rPr>
        <w:t xml:space="preserve">2 </w:t>
      </w:r>
      <w:r w:rsidRPr="00D2184C">
        <w:rPr>
          <w:rFonts w:cs="Simplified Arabic" w:hint="cs"/>
          <w:sz w:val="28"/>
          <w:szCs w:val="28"/>
          <w:rtl/>
          <w:lang/>
        </w:rPr>
        <w:t>اختبار</w:t>
      </w:r>
      <w:r w:rsidRPr="00D2184C">
        <w:rPr>
          <w:rFonts w:cs="Simplified Arabic"/>
          <w:sz w:val="28"/>
          <w:szCs w:val="28"/>
          <w:rtl/>
          <w:lang/>
        </w:rPr>
        <w:t xml:space="preserve"> </w:t>
      </w:r>
      <w:r w:rsidRPr="00D2184C">
        <w:rPr>
          <w:rFonts w:cs="Simplified Arabic" w:hint="cs"/>
          <w:sz w:val="28"/>
          <w:szCs w:val="28"/>
          <w:rtl/>
          <w:lang/>
        </w:rPr>
        <w:t>مان</w:t>
      </w:r>
      <w:r w:rsidRPr="00D2184C">
        <w:rPr>
          <w:rFonts w:cs="Simplified Arabic"/>
          <w:sz w:val="28"/>
          <w:szCs w:val="28"/>
          <w:rtl/>
          <w:lang/>
        </w:rPr>
        <w:t xml:space="preserve"> </w:t>
      </w:r>
      <w:r w:rsidRPr="00D2184C">
        <w:rPr>
          <w:rFonts w:cs="Simplified Arabic" w:hint="cs"/>
          <w:sz w:val="28"/>
          <w:szCs w:val="28"/>
          <w:rtl/>
          <w:lang/>
        </w:rPr>
        <w:t>ويتني</w:t>
      </w:r>
      <w:r w:rsidRPr="00D2184C">
        <w:rPr>
          <w:rFonts w:cs="Simplified Arabic"/>
          <w:sz w:val="28"/>
          <w:szCs w:val="28"/>
          <w:rtl/>
          <w:lang/>
        </w:rPr>
        <w:t xml:space="preserve"> </w:t>
      </w:r>
      <w:r w:rsidRPr="00D2184C">
        <w:rPr>
          <w:rFonts w:cs="Simplified Arabic" w:hint="cs"/>
          <w:sz w:val="28"/>
          <w:szCs w:val="28"/>
          <w:rtl/>
          <w:lang/>
        </w:rPr>
        <w:t>وبيرسون</w:t>
      </w:r>
      <w:r w:rsidRPr="00D2184C">
        <w:rPr>
          <w:rFonts w:cs="Simplified Arabic"/>
          <w:sz w:val="28"/>
          <w:szCs w:val="28"/>
          <w:rtl/>
          <w:lang/>
        </w:rPr>
        <w:t xml:space="preserve">  </w:t>
      </w:r>
      <w:r w:rsidRPr="00D2184C">
        <w:rPr>
          <w:rFonts w:cs="Simplified Arabic" w:hint="cs"/>
          <w:sz w:val="28"/>
          <w:szCs w:val="28"/>
          <w:rtl/>
          <w:lang/>
        </w:rPr>
        <w:t>لدلالة</w:t>
      </w:r>
      <w:r w:rsidRPr="00D2184C">
        <w:rPr>
          <w:rFonts w:cs="Simplified Arabic"/>
          <w:sz w:val="28"/>
          <w:szCs w:val="28"/>
          <w:rtl/>
          <w:lang/>
        </w:rPr>
        <w:t xml:space="preserve"> </w:t>
      </w:r>
      <w:r w:rsidRPr="00D2184C">
        <w:rPr>
          <w:rFonts w:cs="Simplified Arabic" w:hint="cs"/>
          <w:sz w:val="28"/>
          <w:szCs w:val="28"/>
          <w:rtl/>
          <w:lang/>
        </w:rPr>
        <w:t>الفروق</w:t>
      </w:r>
      <w:r w:rsidRPr="00D2184C">
        <w:rPr>
          <w:rFonts w:cs="Simplified Arabic"/>
          <w:sz w:val="28"/>
          <w:szCs w:val="28"/>
          <w:rtl/>
          <w:lang/>
        </w:rPr>
        <w:t xml:space="preserve"> </w:t>
      </w:r>
      <w:r w:rsidRPr="00D2184C">
        <w:rPr>
          <w:rFonts w:cs="Simplified Arabic" w:hint="cs"/>
          <w:sz w:val="28"/>
          <w:szCs w:val="28"/>
          <w:rtl/>
          <w:lang/>
        </w:rPr>
        <w:t>بين</w:t>
      </w:r>
      <w:r w:rsidRPr="00D2184C">
        <w:rPr>
          <w:rFonts w:cs="Simplified Arabic"/>
          <w:sz w:val="28"/>
          <w:szCs w:val="28"/>
          <w:rtl/>
          <w:lang/>
        </w:rPr>
        <w:t xml:space="preserve"> </w:t>
      </w:r>
      <w:r w:rsidRPr="00D2184C">
        <w:rPr>
          <w:rFonts w:cs="Simplified Arabic" w:hint="cs"/>
          <w:sz w:val="28"/>
          <w:szCs w:val="28"/>
          <w:rtl/>
          <w:lang/>
        </w:rPr>
        <w:t>متوسطات</w:t>
      </w:r>
      <w:r w:rsidRPr="00D2184C">
        <w:rPr>
          <w:rFonts w:cs="Simplified Arabic"/>
          <w:sz w:val="28"/>
          <w:szCs w:val="28"/>
          <w:rtl/>
          <w:lang/>
        </w:rPr>
        <w:t xml:space="preserve"> </w:t>
      </w:r>
      <w:r w:rsidRPr="00D2184C">
        <w:rPr>
          <w:rFonts w:cs="Simplified Arabic" w:hint="cs"/>
          <w:sz w:val="28"/>
          <w:szCs w:val="28"/>
          <w:rtl/>
          <w:lang/>
        </w:rPr>
        <w:t>درجات</w:t>
      </w:r>
      <w:r w:rsidRPr="00D2184C">
        <w:rPr>
          <w:rFonts w:cs="Simplified Arabic"/>
          <w:sz w:val="28"/>
          <w:szCs w:val="28"/>
          <w:rtl/>
          <w:lang/>
        </w:rPr>
        <w:t xml:space="preserve"> </w:t>
      </w:r>
      <w:r w:rsidRPr="00D2184C">
        <w:rPr>
          <w:rFonts w:cs="Simplified Arabic" w:hint="cs"/>
          <w:sz w:val="28"/>
          <w:szCs w:val="28"/>
          <w:rtl/>
          <w:lang/>
        </w:rPr>
        <w:t>المجموعة</w:t>
      </w:r>
      <w:r w:rsidRPr="00D2184C">
        <w:rPr>
          <w:rFonts w:cs="Simplified Arabic"/>
          <w:sz w:val="28"/>
          <w:szCs w:val="28"/>
          <w:rtl/>
          <w:lang/>
        </w:rPr>
        <w:t xml:space="preserve"> </w:t>
      </w:r>
      <w:r w:rsidRPr="00D2184C">
        <w:rPr>
          <w:rFonts w:cs="Simplified Arabic" w:hint="cs"/>
          <w:sz w:val="28"/>
          <w:szCs w:val="28"/>
          <w:rtl/>
          <w:lang/>
        </w:rPr>
        <w:t>التجريبية</w:t>
      </w:r>
      <w:r w:rsidRPr="00D2184C">
        <w:rPr>
          <w:rFonts w:cs="Simplified Arabic"/>
          <w:sz w:val="28"/>
          <w:szCs w:val="28"/>
          <w:rtl/>
          <w:lang/>
        </w:rPr>
        <w:t xml:space="preserve"> </w:t>
      </w:r>
      <w:r w:rsidRPr="00D2184C">
        <w:rPr>
          <w:rFonts w:cs="Simplified Arabic" w:hint="cs"/>
          <w:sz w:val="28"/>
          <w:szCs w:val="28"/>
          <w:rtl/>
          <w:lang/>
        </w:rPr>
        <w:t>والضابطة</w:t>
      </w:r>
      <w:r w:rsidRPr="00D2184C">
        <w:rPr>
          <w:rFonts w:cs="Simplified Arabic"/>
          <w:sz w:val="28"/>
          <w:szCs w:val="28"/>
          <w:rtl/>
          <w:lang/>
        </w:rPr>
        <w:t xml:space="preserve">, </w:t>
      </w:r>
      <w:r w:rsidRPr="00D2184C">
        <w:rPr>
          <w:rFonts w:cs="Simplified Arabic" w:hint="cs"/>
          <w:sz w:val="28"/>
          <w:szCs w:val="28"/>
          <w:rtl/>
          <w:lang/>
        </w:rPr>
        <w:t>اختبار</w:t>
      </w:r>
      <w:r w:rsidRPr="00D2184C">
        <w:rPr>
          <w:rFonts w:cs="Simplified Arabic"/>
          <w:sz w:val="28"/>
          <w:szCs w:val="28"/>
          <w:rtl/>
          <w:lang/>
        </w:rPr>
        <w:t xml:space="preserve"> </w:t>
      </w:r>
      <w:r w:rsidRPr="00D2184C">
        <w:rPr>
          <w:rFonts w:cs="Simplified Arabic" w:hint="cs"/>
          <w:sz w:val="28"/>
          <w:szCs w:val="28"/>
          <w:rtl/>
          <w:lang/>
        </w:rPr>
        <w:t>ويلكوكسون</w:t>
      </w:r>
      <w:r w:rsidRPr="00D2184C">
        <w:rPr>
          <w:rFonts w:cs="Simplified Arabic"/>
          <w:sz w:val="28"/>
          <w:szCs w:val="28"/>
          <w:rtl/>
          <w:lang/>
        </w:rPr>
        <w:t xml:space="preserve"> </w:t>
      </w:r>
      <w:r w:rsidRPr="00D2184C">
        <w:rPr>
          <w:rFonts w:cs="Simplified Arabic" w:hint="cs"/>
          <w:sz w:val="28"/>
          <w:szCs w:val="28"/>
          <w:rtl/>
          <w:lang/>
        </w:rPr>
        <w:t>لدلالة</w:t>
      </w:r>
      <w:r w:rsidRPr="00D2184C">
        <w:rPr>
          <w:rFonts w:cs="Simplified Arabic"/>
          <w:sz w:val="28"/>
          <w:szCs w:val="28"/>
          <w:rtl/>
          <w:lang/>
        </w:rPr>
        <w:t xml:space="preserve"> </w:t>
      </w:r>
      <w:r w:rsidRPr="00D2184C">
        <w:rPr>
          <w:rFonts w:cs="Simplified Arabic" w:hint="cs"/>
          <w:sz w:val="28"/>
          <w:szCs w:val="28"/>
          <w:rtl/>
          <w:lang/>
        </w:rPr>
        <w:t>الفروق</w:t>
      </w:r>
      <w:r w:rsidRPr="00D2184C">
        <w:rPr>
          <w:rFonts w:cs="Simplified Arabic"/>
          <w:sz w:val="28"/>
          <w:szCs w:val="28"/>
          <w:rtl/>
          <w:lang/>
        </w:rPr>
        <w:t xml:space="preserve"> </w:t>
      </w:r>
      <w:r w:rsidRPr="00D2184C">
        <w:rPr>
          <w:rFonts w:cs="Simplified Arabic" w:hint="cs"/>
          <w:sz w:val="28"/>
          <w:szCs w:val="28"/>
          <w:rtl/>
          <w:lang/>
        </w:rPr>
        <w:t>بين</w:t>
      </w:r>
      <w:r w:rsidRPr="00D2184C">
        <w:rPr>
          <w:rFonts w:cs="Simplified Arabic"/>
          <w:sz w:val="28"/>
          <w:szCs w:val="28"/>
          <w:rtl/>
          <w:lang/>
        </w:rPr>
        <w:t xml:space="preserve"> </w:t>
      </w:r>
      <w:r w:rsidRPr="00D2184C">
        <w:rPr>
          <w:rFonts w:cs="Simplified Arabic" w:hint="cs"/>
          <w:sz w:val="28"/>
          <w:szCs w:val="28"/>
          <w:rtl/>
          <w:lang/>
        </w:rPr>
        <w:t>متوسطات</w:t>
      </w:r>
      <w:r w:rsidRPr="00D2184C">
        <w:rPr>
          <w:rFonts w:cs="Simplified Arabic"/>
          <w:sz w:val="28"/>
          <w:szCs w:val="28"/>
          <w:rtl/>
          <w:lang/>
        </w:rPr>
        <w:t xml:space="preserve"> </w:t>
      </w:r>
      <w:r w:rsidRPr="00D2184C">
        <w:rPr>
          <w:rFonts w:cs="Simplified Arabic" w:hint="cs"/>
          <w:sz w:val="28"/>
          <w:szCs w:val="28"/>
          <w:rtl/>
          <w:lang/>
        </w:rPr>
        <w:t>رتب</w:t>
      </w:r>
      <w:r w:rsidRPr="00D2184C">
        <w:rPr>
          <w:rFonts w:cs="Simplified Arabic"/>
          <w:sz w:val="28"/>
          <w:szCs w:val="28"/>
          <w:rtl/>
          <w:lang/>
        </w:rPr>
        <w:t xml:space="preserve"> </w:t>
      </w:r>
      <w:r w:rsidRPr="00D2184C">
        <w:rPr>
          <w:rFonts w:cs="Simplified Arabic" w:hint="cs"/>
          <w:sz w:val="28"/>
          <w:szCs w:val="28"/>
          <w:rtl/>
          <w:lang/>
        </w:rPr>
        <w:t>الدرجات</w:t>
      </w:r>
      <w:r w:rsidRPr="00D2184C">
        <w:rPr>
          <w:rFonts w:cs="Simplified Arabic"/>
          <w:sz w:val="28"/>
          <w:szCs w:val="28"/>
          <w:rtl/>
          <w:lang/>
        </w:rPr>
        <w:t xml:space="preserve"> </w:t>
      </w:r>
      <w:r w:rsidRPr="00D2184C">
        <w:rPr>
          <w:rFonts w:cs="Simplified Arabic" w:hint="cs"/>
          <w:sz w:val="28"/>
          <w:szCs w:val="28"/>
          <w:rtl/>
          <w:lang/>
        </w:rPr>
        <w:t>بين</w:t>
      </w:r>
      <w:r w:rsidRPr="00D2184C">
        <w:rPr>
          <w:rFonts w:cs="Simplified Arabic"/>
          <w:sz w:val="28"/>
          <w:szCs w:val="28"/>
          <w:rtl/>
          <w:lang/>
        </w:rPr>
        <w:t xml:space="preserve"> </w:t>
      </w:r>
      <w:r w:rsidRPr="00D2184C">
        <w:rPr>
          <w:rFonts w:cs="Simplified Arabic" w:hint="cs"/>
          <w:sz w:val="28"/>
          <w:szCs w:val="28"/>
          <w:rtl/>
          <w:lang/>
        </w:rPr>
        <w:t>القياس</w:t>
      </w:r>
      <w:r w:rsidRPr="00D2184C">
        <w:rPr>
          <w:rFonts w:cs="Simplified Arabic"/>
          <w:sz w:val="28"/>
          <w:szCs w:val="28"/>
          <w:rtl/>
          <w:lang/>
        </w:rPr>
        <w:t xml:space="preserve"> </w:t>
      </w:r>
      <w:r w:rsidRPr="00D2184C">
        <w:rPr>
          <w:rFonts w:cs="Simplified Arabic" w:hint="cs"/>
          <w:sz w:val="28"/>
          <w:szCs w:val="28"/>
          <w:rtl/>
          <w:lang/>
        </w:rPr>
        <w:t>القبلي</w:t>
      </w:r>
      <w:r w:rsidRPr="00D2184C">
        <w:rPr>
          <w:rFonts w:cs="Simplified Arabic"/>
          <w:sz w:val="28"/>
          <w:szCs w:val="28"/>
          <w:rtl/>
          <w:lang/>
        </w:rPr>
        <w:t xml:space="preserve"> </w:t>
      </w:r>
      <w:r w:rsidRPr="00D2184C">
        <w:rPr>
          <w:rFonts w:cs="Simplified Arabic" w:hint="cs"/>
          <w:sz w:val="28"/>
          <w:szCs w:val="28"/>
          <w:rtl/>
          <w:lang/>
        </w:rPr>
        <w:t>والبعدي</w:t>
      </w:r>
      <w:r w:rsidRPr="00D2184C">
        <w:rPr>
          <w:rFonts w:cs="Simplified Arabic"/>
          <w:sz w:val="28"/>
          <w:szCs w:val="28"/>
          <w:rtl/>
          <w:lang/>
        </w:rPr>
        <w:t xml:space="preserve"> </w:t>
      </w:r>
      <w:r w:rsidRPr="00D2184C">
        <w:rPr>
          <w:rFonts w:cs="Simplified Arabic" w:hint="cs"/>
          <w:sz w:val="28"/>
          <w:szCs w:val="28"/>
          <w:rtl/>
          <w:lang/>
        </w:rPr>
        <w:t>للمجموعة</w:t>
      </w:r>
      <w:r w:rsidRPr="00D2184C">
        <w:rPr>
          <w:rFonts w:cs="Simplified Arabic"/>
          <w:sz w:val="28"/>
          <w:szCs w:val="28"/>
          <w:rtl/>
          <w:lang/>
        </w:rPr>
        <w:t xml:space="preserve"> </w:t>
      </w:r>
      <w:r w:rsidRPr="00D2184C">
        <w:rPr>
          <w:rFonts w:cs="Simplified Arabic" w:hint="cs"/>
          <w:sz w:val="28"/>
          <w:szCs w:val="28"/>
          <w:rtl/>
          <w:lang/>
        </w:rPr>
        <w:t>التجريبية</w:t>
      </w:r>
      <w:r w:rsidRPr="00D2184C">
        <w:rPr>
          <w:rFonts w:cs="Simplified Arabic"/>
          <w:sz w:val="28"/>
          <w:szCs w:val="28"/>
          <w:rtl/>
          <w:lang/>
        </w:rPr>
        <w:t xml:space="preserve"> </w:t>
      </w:r>
      <w:r w:rsidRPr="00D2184C">
        <w:rPr>
          <w:rFonts w:cs="Simplified Arabic" w:hint="cs"/>
          <w:sz w:val="28"/>
          <w:szCs w:val="28"/>
          <w:rtl/>
          <w:lang/>
        </w:rPr>
        <w:t>والضابطة،</w:t>
      </w:r>
      <w:r w:rsidRPr="00D2184C">
        <w:rPr>
          <w:rFonts w:cs="Simplified Arabic"/>
          <w:sz w:val="28"/>
          <w:szCs w:val="28"/>
          <w:rtl/>
          <w:lang/>
        </w:rPr>
        <w:t xml:space="preserve"> </w:t>
      </w:r>
      <w:r w:rsidRPr="00D2184C">
        <w:rPr>
          <w:rFonts w:cs="Simplified Arabic" w:hint="cs"/>
          <w:sz w:val="28"/>
          <w:szCs w:val="28"/>
          <w:rtl/>
          <w:lang/>
        </w:rPr>
        <w:t>وأيضا</w:t>
      </w:r>
      <w:r w:rsidRPr="00D2184C">
        <w:rPr>
          <w:rFonts w:cs="Simplified Arabic"/>
          <w:sz w:val="28"/>
          <w:szCs w:val="28"/>
          <w:rtl/>
          <w:lang/>
        </w:rPr>
        <w:t xml:space="preserve"> </w:t>
      </w:r>
      <w:r w:rsidRPr="00D2184C">
        <w:rPr>
          <w:rFonts w:cs="Simplified Arabic" w:hint="cs"/>
          <w:sz w:val="28"/>
          <w:szCs w:val="28"/>
          <w:rtl/>
          <w:lang/>
        </w:rPr>
        <w:t>القياس</w:t>
      </w:r>
      <w:r w:rsidRPr="00D2184C">
        <w:rPr>
          <w:rFonts w:cs="Simplified Arabic"/>
          <w:sz w:val="28"/>
          <w:szCs w:val="28"/>
          <w:rtl/>
          <w:lang/>
        </w:rPr>
        <w:t xml:space="preserve"> </w:t>
      </w:r>
      <w:r w:rsidRPr="00D2184C">
        <w:rPr>
          <w:rFonts w:cs="Simplified Arabic" w:hint="cs"/>
          <w:sz w:val="28"/>
          <w:szCs w:val="28"/>
          <w:rtl/>
          <w:lang/>
        </w:rPr>
        <w:t>البعدي</w:t>
      </w:r>
      <w:r w:rsidRPr="00D2184C">
        <w:rPr>
          <w:rFonts w:cs="Simplified Arabic"/>
          <w:sz w:val="28"/>
          <w:szCs w:val="28"/>
          <w:rtl/>
          <w:lang/>
        </w:rPr>
        <w:t xml:space="preserve"> </w:t>
      </w:r>
      <w:r w:rsidRPr="00D2184C">
        <w:rPr>
          <w:rFonts w:cs="Simplified Arabic" w:hint="cs"/>
          <w:sz w:val="28"/>
          <w:szCs w:val="28"/>
          <w:rtl/>
          <w:lang/>
        </w:rPr>
        <w:t>والتتبعي</w:t>
      </w:r>
      <w:r w:rsidRPr="00D2184C">
        <w:rPr>
          <w:rFonts w:cs="Simplified Arabic"/>
          <w:sz w:val="28"/>
          <w:szCs w:val="28"/>
          <w:rtl/>
          <w:lang/>
        </w:rPr>
        <w:t xml:space="preserve"> </w:t>
      </w:r>
      <w:r w:rsidRPr="00D2184C">
        <w:rPr>
          <w:rFonts w:cs="Simplified Arabic" w:hint="cs"/>
          <w:sz w:val="28"/>
          <w:szCs w:val="28"/>
          <w:rtl/>
          <w:lang/>
        </w:rPr>
        <w:t>للمجموعة</w:t>
      </w:r>
      <w:r w:rsidRPr="00D2184C">
        <w:rPr>
          <w:rFonts w:cs="Simplified Arabic"/>
          <w:sz w:val="28"/>
          <w:szCs w:val="28"/>
          <w:rtl/>
          <w:lang/>
        </w:rPr>
        <w:t xml:space="preserve"> </w:t>
      </w:r>
      <w:r w:rsidRPr="00D2184C">
        <w:rPr>
          <w:rFonts w:cs="Simplified Arabic" w:hint="cs"/>
          <w:sz w:val="28"/>
          <w:szCs w:val="28"/>
          <w:rtl/>
          <w:lang/>
        </w:rPr>
        <w:t>التجريبية</w:t>
      </w:r>
      <w:r w:rsidRPr="00D2184C">
        <w:rPr>
          <w:rFonts w:cs="Simplified Arabic"/>
          <w:color w:val="373E4D"/>
          <w:sz w:val="28"/>
          <w:szCs w:val="28"/>
          <w:rtl/>
          <w:lang w:bidi="ar-EG"/>
        </w:rPr>
        <w:t xml:space="preserve"> </w:t>
      </w:r>
      <w:r w:rsidRPr="00D2184C">
        <w:rPr>
          <w:rFonts w:cs="Simplified Arabic" w:hint="cs"/>
          <w:sz w:val="28"/>
          <w:szCs w:val="28"/>
          <w:rtl/>
          <w:lang w:bidi="ar-EG"/>
        </w:rPr>
        <w:t>وتوصلت</w:t>
      </w:r>
      <w:r w:rsidRPr="00D2184C">
        <w:rPr>
          <w:rFonts w:cs="Simplified Arabic"/>
          <w:sz w:val="28"/>
          <w:szCs w:val="28"/>
          <w:rtl/>
          <w:lang w:bidi="ar-EG"/>
        </w:rPr>
        <w:t xml:space="preserve"> </w:t>
      </w:r>
      <w:r w:rsidRPr="00D2184C">
        <w:rPr>
          <w:rFonts w:cs="Simplified Arabic" w:hint="cs"/>
          <w:sz w:val="28"/>
          <w:szCs w:val="28"/>
          <w:rtl/>
          <w:lang w:bidi="ar-EG"/>
        </w:rPr>
        <w:t>الي</w:t>
      </w:r>
      <w:r w:rsidRPr="00D2184C">
        <w:rPr>
          <w:rFonts w:cs="Simplified Arabic"/>
          <w:sz w:val="28"/>
          <w:szCs w:val="28"/>
          <w:rtl/>
          <w:lang w:bidi="ar-EG"/>
        </w:rPr>
        <w:t xml:space="preserve"> </w:t>
      </w:r>
      <w:r w:rsidRPr="00D2184C">
        <w:rPr>
          <w:rFonts w:cs="Simplified Arabic" w:hint="cs"/>
          <w:sz w:val="28"/>
          <w:szCs w:val="28"/>
          <w:rtl/>
          <w:lang w:bidi="ar-EG"/>
        </w:rPr>
        <w:t>نتائج</w:t>
      </w:r>
      <w:r w:rsidRPr="00D2184C">
        <w:rPr>
          <w:rFonts w:cs="Simplified Arabic"/>
          <w:sz w:val="28"/>
          <w:szCs w:val="28"/>
          <w:rtl/>
          <w:lang w:bidi="ar-EG"/>
        </w:rPr>
        <w:t xml:space="preserve"> </w:t>
      </w:r>
      <w:r w:rsidRPr="00D2184C">
        <w:rPr>
          <w:rFonts w:cs="Simplified Arabic" w:hint="cs"/>
          <w:sz w:val="28"/>
          <w:szCs w:val="28"/>
          <w:rtl/>
          <w:lang w:bidi="ar-EG"/>
        </w:rPr>
        <w:t>الدراسة</w:t>
      </w:r>
      <w:r w:rsidRPr="00D2184C">
        <w:rPr>
          <w:rFonts w:cs="Simplified Arabic"/>
          <w:sz w:val="28"/>
          <w:szCs w:val="28"/>
          <w:rtl/>
          <w:lang w:bidi="ar-EG"/>
        </w:rPr>
        <w:t>:</w:t>
      </w:r>
    </w:p>
    <w:p w:rsidR="007D6FD1" w:rsidRPr="00D2184C" w:rsidRDefault="007D6FD1" w:rsidP="00D2184C">
      <w:pPr>
        <w:spacing w:after="0" w:line="360" w:lineRule="auto"/>
        <w:ind w:firstLine="425"/>
        <w:jc w:val="both"/>
        <w:rPr>
          <w:rFonts w:cs="Simplified Arabic"/>
          <w:color w:val="373E4D"/>
          <w:sz w:val="28"/>
          <w:szCs w:val="28"/>
          <w:lang/>
        </w:rPr>
      </w:pPr>
      <w:r w:rsidRPr="00D2184C">
        <w:rPr>
          <w:rFonts w:cs="Simplified Arabic" w:hint="cs"/>
          <w:sz w:val="28"/>
          <w:szCs w:val="28"/>
          <w:rtl/>
          <w:lang w:bidi="ar-EG"/>
        </w:rPr>
        <w:t>توجد</w:t>
      </w:r>
      <w:r w:rsidRPr="00D2184C">
        <w:rPr>
          <w:rFonts w:cs="Simplified Arabic"/>
          <w:sz w:val="28"/>
          <w:szCs w:val="28"/>
          <w:rtl/>
          <w:lang w:bidi="ar-EG"/>
        </w:rPr>
        <w:t xml:space="preserve"> </w:t>
      </w:r>
      <w:r w:rsidRPr="00D2184C">
        <w:rPr>
          <w:rFonts w:cs="Simplified Arabic" w:hint="cs"/>
          <w:sz w:val="28"/>
          <w:szCs w:val="28"/>
          <w:rtl/>
          <w:lang w:bidi="ar-EG"/>
        </w:rPr>
        <w:t>فروق</w:t>
      </w:r>
      <w:r w:rsidRPr="00D2184C">
        <w:rPr>
          <w:rFonts w:cs="Simplified Arabic"/>
          <w:sz w:val="28"/>
          <w:szCs w:val="28"/>
          <w:rtl/>
          <w:lang w:bidi="ar-EG"/>
        </w:rPr>
        <w:t xml:space="preserve"> </w:t>
      </w:r>
      <w:r w:rsidRPr="00D2184C">
        <w:rPr>
          <w:rFonts w:cs="Simplified Arabic" w:hint="cs"/>
          <w:sz w:val="28"/>
          <w:szCs w:val="28"/>
          <w:rtl/>
          <w:lang w:bidi="ar-EG"/>
        </w:rPr>
        <w:t>ذات</w:t>
      </w:r>
      <w:r w:rsidRPr="00D2184C">
        <w:rPr>
          <w:rFonts w:cs="Simplified Arabic"/>
          <w:sz w:val="28"/>
          <w:szCs w:val="28"/>
          <w:rtl/>
          <w:lang w:bidi="ar-EG"/>
        </w:rPr>
        <w:t xml:space="preserve"> </w:t>
      </w:r>
      <w:r w:rsidRPr="00D2184C">
        <w:rPr>
          <w:rFonts w:cs="Simplified Arabic" w:hint="cs"/>
          <w:sz w:val="28"/>
          <w:szCs w:val="28"/>
          <w:rtl/>
          <w:lang w:bidi="ar-EG"/>
        </w:rPr>
        <w:t>دلالة</w:t>
      </w:r>
      <w:r w:rsidRPr="00D2184C">
        <w:rPr>
          <w:rFonts w:cs="Simplified Arabic"/>
          <w:sz w:val="28"/>
          <w:szCs w:val="28"/>
          <w:rtl/>
          <w:lang w:bidi="ar-EG"/>
        </w:rPr>
        <w:t xml:space="preserve"> </w:t>
      </w:r>
      <w:r w:rsidRPr="00D2184C">
        <w:rPr>
          <w:rFonts w:cs="Simplified Arabic" w:hint="cs"/>
          <w:sz w:val="28"/>
          <w:szCs w:val="28"/>
          <w:rtl/>
          <w:lang w:bidi="ar-EG"/>
        </w:rPr>
        <w:t>احصائية</w:t>
      </w:r>
      <w:r w:rsidRPr="00D2184C">
        <w:rPr>
          <w:rFonts w:cs="Simplified Arabic"/>
          <w:sz w:val="28"/>
          <w:szCs w:val="28"/>
          <w:rtl/>
          <w:lang w:bidi="ar-EG"/>
        </w:rPr>
        <w:t xml:space="preserve"> </w:t>
      </w:r>
      <w:r w:rsidRPr="00D2184C">
        <w:rPr>
          <w:rFonts w:cs="Simplified Arabic" w:hint="cs"/>
          <w:sz w:val="28"/>
          <w:szCs w:val="28"/>
          <w:rtl/>
          <w:lang w:bidi="ar-EG"/>
        </w:rPr>
        <w:t>بين</w:t>
      </w:r>
      <w:r w:rsidRPr="00D2184C">
        <w:rPr>
          <w:rFonts w:cs="Simplified Arabic"/>
          <w:sz w:val="28"/>
          <w:szCs w:val="28"/>
          <w:rtl/>
          <w:lang w:bidi="ar-EG"/>
        </w:rPr>
        <w:t xml:space="preserve"> </w:t>
      </w:r>
      <w:r w:rsidRPr="00D2184C">
        <w:rPr>
          <w:rFonts w:cs="Simplified Arabic" w:hint="cs"/>
          <w:sz w:val="28"/>
          <w:szCs w:val="28"/>
          <w:rtl/>
          <w:lang w:bidi="ar-EG"/>
        </w:rPr>
        <w:t>متوسط</w:t>
      </w:r>
      <w:r w:rsidRPr="00D2184C">
        <w:rPr>
          <w:rFonts w:cs="Simplified Arabic"/>
          <w:sz w:val="28"/>
          <w:szCs w:val="28"/>
          <w:rtl/>
          <w:lang w:bidi="ar-EG"/>
        </w:rPr>
        <w:t xml:space="preserve"> </w:t>
      </w:r>
      <w:r w:rsidRPr="00D2184C">
        <w:rPr>
          <w:rFonts w:cs="Simplified Arabic" w:hint="cs"/>
          <w:sz w:val="28"/>
          <w:szCs w:val="28"/>
          <w:rtl/>
          <w:lang w:bidi="ar-EG"/>
        </w:rPr>
        <w:t>رتب</w:t>
      </w:r>
      <w:r w:rsidRPr="00D2184C">
        <w:rPr>
          <w:rFonts w:cs="Simplified Arabic"/>
          <w:sz w:val="28"/>
          <w:szCs w:val="28"/>
          <w:rtl/>
          <w:lang w:bidi="ar-EG"/>
        </w:rPr>
        <w:t xml:space="preserve"> </w:t>
      </w:r>
      <w:r w:rsidRPr="00D2184C">
        <w:rPr>
          <w:rFonts w:cs="Simplified Arabic" w:hint="cs"/>
          <w:sz w:val="28"/>
          <w:szCs w:val="28"/>
          <w:rtl/>
          <w:lang w:bidi="ar-EG"/>
        </w:rPr>
        <w:t>درجات</w:t>
      </w:r>
      <w:r w:rsidRPr="00D2184C">
        <w:rPr>
          <w:rFonts w:cs="Simplified Arabic"/>
          <w:sz w:val="28"/>
          <w:szCs w:val="28"/>
          <w:rtl/>
          <w:lang w:bidi="ar-EG"/>
        </w:rPr>
        <w:t xml:space="preserve"> </w:t>
      </w:r>
      <w:r w:rsidRPr="00D2184C">
        <w:rPr>
          <w:rFonts w:cs="Simplified Arabic" w:hint="cs"/>
          <w:sz w:val="28"/>
          <w:szCs w:val="28"/>
          <w:rtl/>
          <w:lang w:bidi="ar-EG"/>
        </w:rPr>
        <w:t>العينة</w:t>
      </w:r>
      <w:r w:rsidRPr="00D2184C">
        <w:rPr>
          <w:rFonts w:cs="Simplified Arabic"/>
          <w:sz w:val="28"/>
          <w:szCs w:val="28"/>
          <w:rtl/>
          <w:lang w:bidi="ar-EG"/>
        </w:rPr>
        <w:t xml:space="preserve"> </w:t>
      </w:r>
      <w:r w:rsidRPr="00D2184C">
        <w:rPr>
          <w:rFonts w:cs="Simplified Arabic" w:hint="cs"/>
          <w:sz w:val="28"/>
          <w:szCs w:val="28"/>
          <w:rtl/>
          <w:lang w:bidi="ar-EG"/>
        </w:rPr>
        <w:t>التجريبية</w:t>
      </w:r>
      <w:r w:rsidRPr="00D2184C">
        <w:rPr>
          <w:rFonts w:cs="Simplified Arabic"/>
          <w:sz w:val="28"/>
          <w:szCs w:val="28"/>
          <w:rtl/>
          <w:lang w:bidi="ar-EG"/>
        </w:rPr>
        <w:t xml:space="preserve"> </w:t>
      </w:r>
      <w:r w:rsidRPr="00D2184C">
        <w:rPr>
          <w:rFonts w:cs="Simplified Arabic" w:hint="cs"/>
          <w:sz w:val="28"/>
          <w:szCs w:val="28"/>
          <w:rtl/>
          <w:lang w:bidi="ar-EG"/>
        </w:rPr>
        <w:t>التطبيق</w:t>
      </w:r>
      <w:r w:rsidRPr="00D2184C">
        <w:rPr>
          <w:rFonts w:cs="Simplified Arabic"/>
          <w:sz w:val="28"/>
          <w:szCs w:val="28"/>
          <w:rtl/>
          <w:lang w:bidi="ar-EG"/>
        </w:rPr>
        <w:t xml:space="preserve"> </w:t>
      </w:r>
      <w:r w:rsidRPr="00D2184C">
        <w:rPr>
          <w:rFonts w:cs="Simplified Arabic" w:hint="cs"/>
          <w:sz w:val="28"/>
          <w:szCs w:val="28"/>
          <w:rtl/>
          <w:lang w:bidi="ar-EG"/>
        </w:rPr>
        <w:t>القبلى</w:t>
      </w:r>
      <w:r w:rsidRPr="00D2184C">
        <w:rPr>
          <w:rFonts w:cs="Simplified Arabic"/>
          <w:sz w:val="28"/>
          <w:szCs w:val="28"/>
          <w:rtl/>
          <w:lang w:bidi="ar-EG"/>
        </w:rPr>
        <w:t xml:space="preserve"> </w:t>
      </w:r>
      <w:r w:rsidRPr="00D2184C">
        <w:rPr>
          <w:rFonts w:cs="Simplified Arabic" w:hint="cs"/>
          <w:sz w:val="28"/>
          <w:szCs w:val="28"/>
          <w:rtl/>
          <w:lang w:bidi="ar-EG"/>
        </w:rPr>
        <w:t>والبعدى</w:t>
      </w:r>
      <w:r w:rsidRPr="00D2184C">
        <w:rPr>
          <w:rFonts w:cs="Simplified Arabic"/>
          <w:sz w:val="28"/>
          <w:szCs w:val="28"/>
          <w:rtl/>
          <w:lang w:bidi="ar-EG"/>
        </w:rPr>
        <w:t xml:space="preserve"> </w:t>
      </w:r>
      <w:r w:rsidRPr="00D2184C">
        <w:rPr>
          <w:rFonts w:cs="Simplified Arabic" w:hint="cs"/>
          <w:sz w:val="28"/>
          <w:szCs w:val="28"/>
          <w:rtl/>
          <w:lang w:bidi="ar-EG"/>
        </w:rPr>
        <w:t>لجميع</w:t>
      </w:r>
      <w:r w:rsidRPr="00D2184C">
        <w:rPr>
          <w:rFonts w:cs="Simplified Arabic"/>
          <w:sz w:val="28"/>
          <w:szCs w:val="28"/>
          <w:rtl/>
          <w:lang w:bidi="ar-EG"/>
        </w:rPr>
        <w:t xml:space="preserve"> </w:t>
      </w:r>
      <w:r w:rsidRPr="00D2184C">
        <w:rPr>
          <w:rFonts w:cs="Simplified Arabic" w:hint="cs"/>
          <w:sz w:val="28"/>
          <w:szCs w:val="28"/>
          <w:rtl/>
          <w:lang w:bidi="ar-EG"/>
        </w:rPr>
        <w:t>المتغيرات</w:t>
      </w:r>
      <w:r w:rsidRPr="00D2184C">
        <w:rPr>
          <w:rFonts w:cs="Simplified Arabic"/>
          <w:sz w:val="28"/>
          <w:szCs w:val="28"/>
          <w:rtl/>
          <w:lang w:bidi="ar-EG"/>
        </w:rPr>
        <w:t xml:space="preserve"> </w:t>
      </w:r>
      <w:r w:rsidRPr="00D2184C">
        <w:rPr>
          <w:rFonts w:cs="Simplified Arabic" w:hint="cs"/>
          <w:sz w:val="28"/>
          <w:szCs w:val="28"/>
          <w:rtl/>
          <w:lang w:bidi="ar-EG"/>
        </w:rPr>
        <w:t>والاجمالى</w:t>
      </w:r>
      <w:r w:rsidRPr="00D2184C">
        <w:rPr>
          <w:rFonts w:cs="Simplified Arabic"/>
          <w:sz w:val="28"/>
          <w:szCs w:val="28"/>
          <w:rtl/>
          <w:lang w:bidi="ar-EG"/>
        </w:rPr>
        <w:t xml:space="preserve"> </w:t>
      </w:r>
      <w:r w:rsidRPr="00D2184C">
        <w:rPr>
          <w:rFonts w:cs="Simplified Arabic" w:hint="cs"/>
          <w:sz w:val="28"/>
          <w:szCs w:val="28"/>
          <w:rtl/>
          <w:lang w:bidi="ar-EG"/>
        </w:rPr>
        <w:t>لمقياس</w:t>
      </w:r>
      <w:r w:rsidRPr="00D2184C">
        <w:rPr>
          <w:rFonts w:cs="Simplified Arabic"/>
          <w:sz w:val="28"/>
          <w:szCs w:val="28"/>
          <w:rtl/>
          <w:lang w:bidi="ar-EG"/>
        </w:rPr>
        <w:t xml:space="preserve"> </w:t>
      </w:r>
      <w:r w:rsidRPr="00D2184C">
        <w:rPr>
          <w:rFonts w:cs="Simplified Arabic" w:hint="cs"/>
          <w:sz w:val="28"/>
          <w:szCs w:val="28"/>
          <w:rtl/>
          <w:lang w:bidi="ar-EG"/>
        </w:rPr>
        <w:t>الكفاءة</w:t>
      </w:r>
      <w:r w:rsidRPr="00D2184C">
        <w:rPr>
          <w:rFonts w:cs="Simplified Arabic"/>
          <w:sz w:val="28"/>
          <w:szCs w:val="28"/>
          <w:rtl/>
          <w:lang w:bidi="ar-EG"/>
        </w:rPr>
        <w:t xml:space="preserve"> </w:t>
      </w:r>
      <w:r w:rsidRPr="00D2184C">
        <w:rPr>
          <w:rFonts w:cs="Simplified Arabic" w:hint="cs"/>
          <w:sz w:val="28"/>
          <w:szCs w:val="28"/>
          <w:rtl/>
          <w:lang w:bidi="ar-EG"/>
        </w:rPr>
        <w:t>الوجدانية</w:t>
      </w:r>
      <w:r w:rsidRPr="00D2184C">
        <w:rPr>
          <w:rFonts w:cs="Simplified Arabic"/>
          <w:sz w:val="28"/>
          <w:szCs w:val="28"/>
          <w:rtl/>
          <w:lang w:bidi="ar-EG"/>
        </w:rPr>
        <w:t xml:space="preserve"> </w:t>
      </w:r>
      <w:r w:rsidRPr="00D2184C">
        <w:rPr>
          <w:rFonts w:cs="Simplified Arabic" w:hint="cs"/>
          <w:sz w:val="28"/>
          <w:szCs w:val="28"/>
          <w:rtl/>
          <w:lang w:bidi="ar-EG"/>
        </w:rPr>
        <w:t>وابعادها</w:t>
      </w:r>
      <w:r w:rsidRPr="00D2184C">
        <w:rPr>
          <w:rFonts w:cs="Simplified Arabic"/>
          <w:sz w:val="28"/>
          <w:szCs w:val="28"/>
          <w:rtl/>
          <w:lang w:bidi="ar-EG"/>
        </w:rPr>
        <w:t xml:space="preserve"> </w:t>
      </w:r>
      <w:r w:rsidRPr="00D2184C">
        <w:rPr>
          <w:rFonts w:cs="Simplified Arabic" w:hint="cs"/>
          <w:sz w:val="28"/>
          <w:szCs w:val="28"/>
          <w:rtl/>
          <w:lang w:bidi="ar-EG"/>
        </w:rPr>
        <w:t>كانت</w:t>
      </w:r>
      <w:r w:rsidRPr="00D2184C">
        <w:rPr>
          <w:rFonts w:cs="Simplified Arabic"/>
          <w:sz w:val="28"/>
          <w:szCs w:val="28"/>
          <w:rtl/>
          <w:lang w:bidi="ar-EG"/>
        </w:rPr>
        <w:t xml:space="preserve"> </w:t>
      </w:r>
      <w:r w:rsidRPr="00D2184C">
        <w:rPr>
          <w:rFonts w:cs="Simplified Arabic" w:hint="cs"/>
          <w:sz w:val="28"/>
          <w:szCs w:val="28"/>
          <w:rtl/>
          <w:lang w:bidi="ar-EG"/>
        </w:rPr>
        <w:t>نسبة</w:t>
      </w:r>
      <w:r w:rsidRPr="00D2184C">
        <w:rPr>
          <w:rFonts w:cs="Simplified Arabic"/>
          <w:sz w:val="28"/>
          <w:szCs w:val="28"/>
          <w:rtl/>
          <w:lang w:bidi="ar-EG"/>
        </w:rPr>
        <w:t xml:space="preserve"> </w:t>
      </w:r>
      <w:r w:rsidRPr="00D2184C">
        <w:rPr>
          <w:rFonts w:cs="Simplified Arabic" w:hint="cs"/>
          <w:sz w:val="28"/>
          <w:szCs w:val="28"/>
          <w:rtl/>
          <w:lang w:bidi="ar-EG"/>
        </w:rPr>
        <w:t>الدلالة</w:t>
      </w:r>
      <w:r w:rsidRPr="00D2184C">
        <w:rPr>
          <w:rFonts w:cs="Simplified Arabic"/>
          <w:sz w:val="28"/>
          <w:szCs w:val="28"/>
          <w:rtl/>
          <w:lang w:bidi="ar-EG"/>
        </w:rPr>
        <w:t xml:space="preserve"> </w:t>
      </w:r>
      <w:r w:rsidRPr="00D2184C">
        <w:rPr>
          <w:rFonts w:cs="Simplified Arabic" w:hint="cs"/>
          <w:sz w:val="28"/>
          <w:szCs w:val="28"/>
          <w:rtl/>
          <w:lang w:bidi="ar-EG"/>
        </w:rPr>
        <w:t>عند</w:t>
      </w:r>
      <w:r w:rsidRPr="00D2184C">
        <w:rPr>
          <w:rFonts w:cs="Simplified Arabic"/>
          <w:sz w:val="28"/>
          <w:szCs w:val="28"/>
          <w:rtl/>
          <w:lang w:bidi="ar-EG"/>
        </w:rPr>
        <w:t xml:space="preserve"> 0.001 </w:t>
      </w:r>
      <w:r w:rsidRPr="00D2184C">
        <w:rPr>
          <w:rFonts w:cs="Simplified Arabic" w:hint="cs"/>
          <w:sz w:val="28"/>
          <w:szCs w:val="28"/>
          <w:rtl/>
          <w:lang w:bidi="ar-EG"/>
        </w:rPr>
        <w:t>لصالح</w:t>
      </w:r>
      <w:r w:rsidRPr="00D2184C">
        <w:rPr>
          <w:rFonts w:cs="Simplified Arabic"/>
          <w:sz w:val="28"/>
          <w:szCs w:val="28"/>
          <w:rtl/>
          <w:lang w:bidi="ar-EG"/>
        </w:rPr>
        <w:t xml:space="preserve"> </w:t>
      </w:r>
      <w:r w:rsidRPr="00D2184C">
        <w:rPr>
          <w:rFonts w:cs="Simplified Arabic" w:hint="cs"/>
          <w:sz w:val="28"/>
          <w:szCs w:val="28"/>
          <w:rtl/>
          <w:lang w:bidi="ar-EG"/>
        </w:rPr>
        <w:t>التطبيق</w:t>
      </w:r>
      <w:r w:rsidRPr="00D2184C">
        <w:rPr>
          <w:rFonts w:cs="Simplified Arabic"/>
          <w:sz w:val="28"/>
          <w:szCs w:val="28"/>
          <w:rtl/>
          <w:lang w:bidi="ar-EG"/>
        </w:rPr>
        <w:t xml:space="preserve"> </w:t>
      </w:r>
      <w:r w:rsidRPr="00D2184C">
        <w:rPr>
          <w:rFonts w:cs="Simplified Arabic" w:hint="cs"/>
          <w:sz w:val="28"/>
          <w:szCs w:val="28"/>
          <w:rtl/>
          <w:lang w:bidi="ar-EG"/>
        </w:rPr>
        <w:t>البعدى</w:t>
      </w:r>
      <w:r w:rsidRPr="00D2184C">
        <w:rPr>
          <w:rFonts w:cs="Simplified Arabic"/>
          <w:color w:val="373E4D"/>
          <w:sz w:val="28"/>
          <w:szCs w:val="28"/>
          <w:rtl/>
          <w:lang/>
        </w:rPr>
        <w:t xml:space="preserve"> .</w:t>
      </w:r>
    </w:p>
    <w:p w:rsidR="007D6FD1" w:rsidRPr="00D2184C" w:rsidRDefault="007D6FD1" w:rsidP="00D2184C">
      <w:pPr>
        <w:pStyle w:val="ListParagraph"/>
        <w:numPr>
          <w:ilvl w:val="0"/>
          <w:numId w:val="18"/>
        </w:numPr>
        <w:shd w:val="clear" w:color="auto" w:fill="FEFEFE"/>
        <w:spacing w:after="0" w:line="360" w:lineRule="auto"/>
        <w:ind w:left="0" w:firstLine="425"/>
        <w:jc w:val="both"/>
        <w:rPr>
          <w:rFonts w:ascii="Simplified Arabic" w:hAnsi="Simplified Arabic" w:cs="Simplified Arabic"/>
          <w:color w:val="373E4D"/>
          <w:sz w:val="28"/>
          <w:szCs w:val="28"/>
          <w:lang/>
        </w:rPr>
      </w:pPr>
      <w:r w:rsidRPr="00D2184C">
        <w:rPr>
          <w:rFonts w:ascii="Simplified Arabic" w:hAnsi="Simplified Arabic" w:cs="Simplified Arabic" w:hint="cs"/>
          <w:sz w:val="28"/>
          <w:szCs w:val="28"/>
          <w:rtl/>
          <w:lang w:bidi="ar-EG"/>
        </w:rPr>
        <w:t>لا</w:t>
      </w:r>
      <w:r w:rsidRPr="00D2184C">
        <w:rPr>
          <w:rFonts w:ascii="Simplified Arabic" w:hAnsi="Simplified Arabic" w:cs="Simplified Arabic"/>
          <w:sz w:val="28"/>
          <w:szCs w:val="28"/>
          <w:rtl/>
          <w:lang w:bidi="ar-EG"/>
        </w:rPr>
        <w:t xml:space="preserve"> توجد فروق دالة إحصائياً بين متوسط رتب درجات العينة الضابطة على القياس القبلى والبعدى للكفاءة الوجدانية وابعادها.</w:t>
      </w:r>
    </w:p>
    <w:p w:rsidR="007D6FD1" w:rsidRPr="00D2184C" w:rsidRDefault="007D6FD1" w:rsidP="00D2184C">
      <w:pPr>
        <w:pStyle w:val="ListParagraph"/>
        <w:numPr>
          <w:ilvl w:val="0"/>
          <w:numId w:val="18"/>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توجد</w:t>
      </w:r>
      <w:r w:rsidRPr="00D2184C">
        <w:rPr>
          <w:rFonts w:ascii="Simplified Arabic" w:hAnsi="Simplified Arabic" w:cs="Simplified Arabic"/>
          <w:sz w:val="28"/>
          <w:szCs w:val="28"/>
          <w:rtl/>
          <w:lang w:bidi="ar-EG"/>
        </w:rPr>
        <w:t xml:space="preserve"> فروق دالة إحصائياً بين متوسط رتب </w:t>
      </w:r>
      <w:r w:rsidRPr="00D2184C">
        <w:rPr>
          <w:rFonts w:ascii="Simplified Arabic" w:hAnsi="Simplified Arabic" w:cs="Simplified Arabic" w:hint="cs"/>
          <w:sz w:val="28"/>
          <w:szCs w:val="28"/>
          <w:rtl/>
          <w:lang w:bidi="ar-EG"/>
        </w:rPr>
        <w:t>درجات</w:t>
      </w:r>
      <w:r w:rsidRPr="00D2184C">
        <w:rPr>
          <w:rFonts w:ascii="Simplified Arabic" w:hAnsi="Simplified Arabic" w:cs="Simplified Arabic"/>
          <w:sz w:val="28"/>
          <w:szCs w:val="28"/>
          <w:rtl/>
          <w:lang w:bidi="ar-EG"/>
        </w:rPr>
        <w:t xml:space="preserve"> العينة التجريبية و متوسط رتب درجات العينة الضابطة على القياس البعدى لمقياس الكفاءة الوجدانية وأبعادها.</w:t>
      </w:r>
    </w:p>
    <w:p w:rsidR="007D6FD1" w:rsidRPr="00D2184C" w:rsidRDefault="007D6FD1" w:rsidP="00D2184C">
      <w:pPr>
        <w:pStyle w:val="ListParagraph"/>
        <w:numPr>
          <w:ilvl w:val="0"/>
          <w:numId w:val="18"/>
        </w:numPr>
        <w:spacing w:after="0" w:line="360" w:lineRule="auto"/>
        <w:ind w:left="0" w:firstLine="425"/>
        <w:jc w:val="both"/>
        <w:rPr>
          <w:rFonts w:cs="Simplified Arabic"/>
          <w:b/>
          <w:sz w:val="28"/>
          <w:szCs w:val="28"/>
          <w:rtl/>
          <w:lang/>
        </w:rPr>
      </w:pPr>
      <w:r w:rsidRPr="00D2184C">
        <w:rPr>
          <w:rFonts w:cs="Simplified Arabic" w:hint="cs"/>
          <w:sz w:val="28"/>
          <w:szCs w:val="28"/>
          <w:rtl/>
          <w:lang w:bidi="ar-EG"/>
        </w:rPr>
        <w:t>توجد</w:t>
      </w:r>
      <w:r w:rsidRPr="00D2184C">
        <w:rPr>
          <w:rFonts w:cs="Simplified Arabic"/>
          <w:sz w:val="28"/>
          <w:szCs w:val="28"/>
          <w:rtl/>
          <w:lang w:bidi="ar-EG"/>
        </w:rPr>
        <w:t xml:space="preserve"> </w:t>
      </w:r>
      <w:r w:rsidRPr="00D2184C">
        <w:rPr>
          <w:rFonts w:cs="Simplified Arabic" w:hint="cs"/>
          <w:sz w:val="28"/>
          <w:szCs w:val="28"/>
          <w:rtl/>
          <w:lang w:bidi="ar-EG"/>
        </w:rPr>
        <w:t>فروق</w:t>
      </w:r>
      <w:r w:rsidRPr="00D2184C">
        <w:rPr>
          <w:rFonts w:cs="Simplified Arabic"/>
          <w:sz w:val="28"/>
          <w:szCs w:val="28"/>
          <w:rtl/>
          <w:lang w:bidi="ar-EG"/>
        </w:rPr>
        <w:t xml:space="preserve"> </w:t>
      </w:r>
      <w:r w:rsidRPr="00D2184C">
        <w:rPr>
          <w:rFonts w:cs="Simplified Arabic" w:hint="cs"/>
          <w:sz w:val="28"/>
          <w:szCs w:val="28"/>
          <w:rtl/>
          <w:lang w:bidi="ar-EG"/>
        </w:rPr>
        <w:t>دالة</w:t>
      </w:r>
      <w:r w:rsidRPr="00D2184C">
        <w:rPr>
          <w:rFonts w:cs="Simplified Arabic"/>
          <w:sz w:val="28"/>
          <w:szCs w:val="28"/>
          <w:rtl/>
          <w:lang w:bidi="ar-EG"/>
        </w:rPr>
        <w:t xml:space="preserve"> </w:t>
      </w:r>
      <w:r w:rsidRPr="00D2184C">
        <w:rPr>
          <w:rFonts w:cs="Simplified Arabic" w:hint="cs"/>
          <w:sz w:val="28"/>
          <w:szCs w:val="28"/>
          <w:rtl/>
          <w:lang w:bidi="ar-EG"/>
        </w:rPr>
        <w:t>إحصائياً</w:t>
      </w:r>
      <w:r w:rsidRPr="00D2184C">
        <w:rPr>
          <w:rFonts w:cs="Simplified Arabic"/>
          <w:sz w:val="28"/>
          <w:szCs w:val="28"/>
          <w:rtl/>
          <w:lang w:bidi="ar-EG"/>
        </w:rPr>
        <w:t xml:space="preserve"> </w:t>
      </w:r>
      <w:r w:rsidRPr="00D2184C">
        <w:rPr>
          <w:rFonts w:cs="Simplified Arabic" w:hint="cs"/>
          <w:sz w:val="28"/>
          <w:szCs w:val="28"/>
          <w:rtl/>
          <w:lang w:bidi="ar-EG"/>
        </w:rPr>
        <w:t>بين</w:t>
      </w:r>
      <w:r w:rsidRPr="00D2184C">
        <w:rPr>
          <w:rFonts w:cs="Simplified Arabic"/>
          <w:sz w:val="28"/>
          <w:szCs w:val="28"/>
          <w:rtl/>
          <w:lang w:bidi="ar-EG"/>
        </w:rPr>
        <w:t xml:space="preserve"> </w:t>
      </w:r>
      <w:r w:rsidRPr="00D2184C">
        <w:rPr>
          <w:rFonts w:cs="Simplified Arabic" w:hint="cs"/>
          <w:sz w:val="28"/>
          <w:szCs w:val="28"/>
          <w:rtl/>
          <w:lang w:bidi="ar-EG"/>
        </w:rPr>
        <w:t>متوسط</w:t>
      </w:r>
      <w:r w:rsidRPr="00D2184C">
        <w:rPr>
          <w:rFonts w:cs="Simplified Arabic"/>
          <w:sz w:val="28"/>
          <w:szCs w:val="28"/>
          <w:rtl/>
          <w:lang w:bidi="ar-EG"/>
        </w:rPr>
        <w:t xml:space="preserve"> </w:t>
      </w:r>
      <w:r w:rsidRPr="00D2184C">
        <w:rPr>
          <w:rFonts w:cs="Simplified Arabic" w:hint="cs"/>
          <w:sz w:val="28"/>
          <w:szCs w:val="28"/>
          <w:rtl/>
          <w:lang w:bidi="ar-EG"/>
        </w:rPr>
        <w:t>رتب</w:t>
      </w:r>
      <w:r w:rsidRPr="00D2184C">
        <w:rPr>
          <w:rFonts w:cs="Simplified Arabic"/>
          <w:sz w:val="28"/>
          <w:szCs w:val="28"/>
          <w:rtl/>
          <w:lang w:bidi="ar-EG"/>
        </w:rPr>
        <w:t xml:space="preserve"> </w:t>
      </w:r>
      <w:r w:rsidRPr="00D2184C">
        <w:rPr>
          <w:rFonts w:cs="Simplified Arabic" w:hint="cs"/>
          <w:sz w:val="28"/>
          <w:szCs w:val="28"/>
          <w:rtl/>
          <w:lang w:bidi="ar-EG"/>
        </w:rPr>
        <w:t>درجات</w:t>
      </w:r>
      <w:r w:rsidRPr="00D2184C">
        <w:rPr>
          <w:rFonts w:cs="Simplified Arabic"/>
          <w:sz w:val="28"/>
          <w:szCs w:val="28"/>
          <w:rtl/>
          <w:lang w:bidi="ar-EG"/>
        </w:rPr>
        <w:t xml:space="preserve"> </w:t>
      </w:r>
      <w:r w:rsidRPr="00D2184C">
        <w:rPr>
          <w:rFonts w:cs="Simplified Arabic" w:hint="cs"/>
          <w:sz w:val="28"/>
          <w:szCs w:val="28"/>
          <w:rtl/>
          <w:lang w:bidi="ar-EG"/>
        </w:rPr>
        <w:t>العينة</w:t>
      </w:r>
      <w:r w:rsidRPr="00D2184C">
        <w:rPr>
          <w:rFonts w:cs="Simplified Arabic"/>
          <w:sz w:val="28"/>
          <w:szCs w:val="28"/>
          <w:rtl/>
          <w:lang w:bidi="ar-EG"/>
        </w:rPr>
        <w:t xml:space="preserve"> </w:t>
      </w:r>
      <w:r w:rsidRPr="00D2184C">
        <w:rPr>
          <w:rFonts w:cs="Simplified Arabic" w:hint="cs"/>
          <w:sz w:val="28"/>
          <w:szCs w:val="28"/>
          <w:rtl/>
          <w:lang w:bidi="ar-EG"/>
        </w:rPr>
        <w:t>التجريبية</w:t>
      </w:r>
      <w:r w:rsidRPr="00D2184C">
        <w:rPr>
          <w:rFonts w:cs="Simplified Arabic"/>
          <w:sz w:val="28"/>
          <w:szCs w:val="28"/>
          <w:rtl/>
          <w:lang w:bidi="ar-EG"/>
        </w:rPr>
        <w:t xml:space="preserve"> </w:t>
      </w:r>
      <w:r w:rsidRPr="00D2184C">
        <w:rPr>
          <w:rFonts w:cs="Simplified Arabic" w:hint="cs"/>
          <w:sz w:val="28"/>
          <w:szCs w:val="28"/>
          <w:rtl/>
          <w:lang w:bidi="ar-EG"/>
        </w:rPr>
        <w:t>و</w:t>
      </w:r>
      <w:r w:rsidRPr="00D2184C">
        <w:rPr>
          <w:rFonts w:cs="Simplified Arabic"/>
          <w:sz w:val="28"/>
          <w:szCs w:val="28"/>
          <w:rtl/>
          <w:lang w:bidi="ar-EG"/>
        </w:rPr>
        <w:t xml:space="preserve"> </w:t>
      </w:r>
      <w:r w:rsidRPr="00D2184C">
        <w:rPr>
          <w:rFonts w:cs="Simplified Arabic" w:hint="cs"/>
          <w:sz w:val="28"/>
          <w:szCs w:val="28"/>
          <w:rtl/>
          <w:lang w:bidi="ar-EG"/>
        </w:rPr>
        <w:t>متوسط</w:t>
      </w:r>
      <w:r w:rsidRPr="00D2184C">
        <w:rPr>
          <w:rFonts w:cs="Simplified Arabic"/>
          <w:sz w:val="28"/>
          <w:szCs w:val="28"/>
          <w:rtl/>
          <w:lang w:bidi="ar-EG"/>
        </w:rPr>
        <w:t xml:space="preserve"> </w:t>
      </w:r>
      <w:r w:rsidRPr="00D2184C">
        <w:rPr>
          <w:rFonts w:cs="Simplified Arabic" w:hint="cs"/>
          <w:sz w:val="28"/>
          <w:szCs w:val="28"/>
          <w:rtl/>
          <w:lang w:bidi="ar-EG"/>
        </w:rPr>
        <w:t>رتب</w:t>
      </w:r>
      <w:r w:rsidRPr="00D2184C">
        <w:rPr>
          <w:rFonts w:cs="Simplified Arabic"/>
          <w:sz w:val="28"/>
          <w:szCs w:val="28"/>
          <w:rtl/>
          <w:lang w:bidi="ar-EG"/>
        </w:rPr>
        <w:t xml:space="preserve"> </w:t>
      </w:r>
      <w:r w:rsidRPr="00D2184C">
        <w:rPr>
          <w:rFonts w:cs="Simplified Arabic" w:hint="cs"/>
          <w:sz w:val="28"/>
          <w:szCs w:val="28"/>
          <w:rtl/>
          <w:lang w:bidi="ar-EG"/>
        </w:rPr>
        <w:t>درجات</w:t>
      </w:r>
      <w:r w:rsidRPr="00D2184C">
        <w:rPr>
          <w:rFonts w:cs="Simplified Arabic"/>
          <w:sz w:val="28"/>
          <w:szCs w:val="28"/>
          <w:rtl/>
          <w:lang w:bidi="ar-EG"/>
        </w:rPr>
        <w:t xml:space="preserve"> </w:t>
      </w:r>
      <w:r w:rsidRPr="00D2184C">
        <w:rPr>
          <w:rFonts w:cs="Simplified Arabic" w:hint="cs"/>
          <w:sz w:val="28"/>
          <w:szCs w:val="28"/>
          <w:rtl/>
          <w:lang w:bidi="ar-EG"/>
        </w:rPr>
        <w:t>العينة</w:t>
      </w:r>
      <w:r w:rsidRPr="00D2184C">
        <w:rPr>
          <w:rFonts w:cs="Simplified Arabic"/>
          <w:sz w:val="28"/>
          <w:szCs w:val="28"/>
          <w:rtl/>
          <w:lang w:bidi="ar-EG"/>
        </w:rPr>
        <w:t xml:space="preserve"> </w:t>
      </w:r>
      <w:r w:rsidRPr="00D2184C">
        <w:rPr>
          <w:rFonts w:cs="Simplified Arabic" w:hint="cs"/>
          <w:sz w:val="28"/>
          <w:szCs w:val="28"/>
          <w:rtl/>
          <w:lang w:bidi="ar-EG"/>
        </w:rPr>
        <w:t>الضابطة</w:t>
      </w:r>
      <w:r w:rsidRPr="00D2184C">
        <w:rPr>
          <w:rFonts w:cs="Simplified Arabic"/>
          <w:sz w:val="28"/>
          <w:szCs w:val="28"/>
          <w:rtl/>
          <w:lang w:bidi="ar-EG"/>
        </w:rPr>
        <w:t xml:space="preserve"> </w:t>
      </w:r>
      <w:r w:rsidRPr="00D2184C">
        <w:rPr>
          <w:rFonts w:cs="Simplified Arabic" w:hint="cs"/>
          <w:sz w:val="28"/>
          <w:szCs w:val="28"/>
          <w:rtl/>
          <w:lang w:bidi="ar-EG"/>
        </w:rPr>
        <w:t>على</w:t>
      </w:r>
      <w:r w:rsidRPr="00D2184C">
        <w:rPr>
          <w:rFonts w:cs="Simplified Arabic"/>
          <w:sz w:val="28"/>
          <w:szCs w:val="28"/>
          <w:rtl/>
          <w:lang w:bidi="ar-EG"/>
        </w:rPr>
        <w:t xml:space="preserve"> </w:t>
      </w:r>
      <w:r w:rsidRPr="00D2184C">
        <w:rPr>
          <w:rFonts w:cs="Simplified Arabic" w:hint="cs"/>
          <w:sz w:val="28"/>
          <w:szCs w:val="28"/>
          <w:rtl/>
          <w:lang w:bidi="ar-EG"/>
        </w:rPr>
        <w:t>القياس</w:t>
      </w:r>
      <w:r w:rsidRPr="00D2184C">
        <w:rPr>
          <w:rFonts w:cs="Simplified Arabic"/>
          <w:sz w:val="28"/>
          <w:szCs w:val="28"/>
          <w:rtl/>
          <w:lang w:bidi="ar-EG"/>
        </w:rPr>
        <w:t xml:space="preserve"> </w:t>
      </w:r>
      <w:r w:rsidRPr="00D2184C">
        <w:rPr>
          <w:rFonts w:cs="Simplified Arabic" w:hint="cs"/>
          <w:sz w:val="28"/>
          <w:szCs w:val="28"/>
          <w:rtl/>
          <w:lang w:bidi="ar-EG"/>
        </w:rPr>
        <w:t>البعدى</w:t>
      </w:r>
      <w:r w:rsidRPr="00D2184C">
        <w:rPr>
          <w:rFonts w:cs="Simplified Arabic"/>
          <w:sz w:val="28"/>
          <w:szCs w:val="28"/>
          <w:rtl/>
          <w:lang w:bidi="ar-EG"/>
        </w:rPr>
        <w:t xml:space="preserve"> </w:t>
      </w:r>
      <w:r w:rsidRPr="00D2184C">
        <w:rPr>
          <w:rFonts w:cs="Simplified Arabic" w:hint="cs"/>
          <w:sz w:val="28"/>
          <w:szCs w:val="28"/>
          <w:rtl/>
          <w:lang w:bidi="ar-EG"/>
        </w:rPr>
        <w:t>لمقياس</w:t>
      </w:r>
      <w:r w:rsidRPr="00D2184C">
        <w:rPr>
          <w:rFonts w:cs="Simplified Arabic"/>
          <w:sz w:val="28"/>
          <w:szCs w:val="28"/>
          <w:rtl/>
          <w:lang w:bidi="ar-EG"/>
        </w:rPr>
        <w:t xml:space="preserve"> </w:t>
      </w:r>
      <w:r w:rsidRPr="00D2184C">
        <w:rPr>
          <w:rFonts w:cs="Simplified Arabic" w:hint="cs"/>
          <w:sz w:val="28"/>
          <w:szCs w:val="28"/>
          <w:rtl/>
          <w:lang w:bidi="ar-EG"/>
        </w:rPr>
        <w:t>الكفاءة</w:t>
      </w:r>
      <w:r w:rsidRPr="00D2184C">
        <w:rPr>
          <w:rFonts w:cs="Simplified Arabic"/>
          <w:sz w:val="28"/>
          <w:szCs w:val="28"/>
          <w:rtl/>
          <w:lang w:bidi="ar-EG"/>
        </w:rPr>
        <w:t xml:space="preserve"> </w:t>
      </w:r>
      <w:r w:rsidRPr="00D2184C">
        <w:rPr>
          <w:rFonts w:cs="Simplified Arabic" w:hint="cs"/>
          <w:sz w:val="28"/>
          <w:szCs w:val="28"/>
          <w:rtl/>
          <w:lang w:bidi="ar-EG"/>
        </w:rPr>
        <w:t>الوجدانية</w:t>
      </w:r>
      <w:r w:rsidRPr="00D2184C">
        <w:rPr>
          <w:rFonts w:cs="Simplified Arabic"/>
          <w:sz w:val="28"/>
          <w:szCs w:val="28"/>
          <w:rtl/>
          <w:lang w:bidi="ar-EG"/>
        </w:rPr>
        <w:t xml:space="preserve">  </w:t>
      </w:r>
      <w:r w:rsidRPr="00D2184C">
        <w:rPr>
          <w:rFonts w:cs="Simplified Arabic" w:hint="cs"/>
          <w:sz w:val="28"/>
          <w:szCs w:val="28"/>
          <w:rtl/>
          <w:lang w:bidi="ar-EG"/>
        </w:rPr>
        <w:t>وابعادها</w:t>
      </w:r>
      <w:r w:rsidRPr="00D2184C">
        <w:rPr>
          <w:rFonts w:cs="Simplified Arabic"/>
          <w:sz w:val="28"/>
          <w:szCs w:val="28"/>
          <w:rtl/>
          <w:lang w:bidi="ar-EG"/>
        </w:rPr>
        <w:t xml:space="preserve"> </w:t>
      </w:r>
      <w:r w:rsidRPr="00D2184C">
        <w:rPr>
          <w:rFonts w:cs="Simplified Arabic" w:hint="cs"/>
          <w:sz w:val="28"/>
          <w:szCs w:val="28"/>
          <w:rtl/>
          <w:lang w:bidi="ar-EG"/>
        </w:rPr>
        <w:t>في</w:t>
      </w:r>
      <w:r w:rsidRPr="00D2184C">
        <w:rPr>
          <w:rFonts w:cs="Simplified Arabic"/>
          <w:sz w:val="28"/>
          <w:szCs w:val="28"/>
          <w:rtl/>
          <w:lang w:bidi="ar-EG"/>
        </w:rPr>
        <w:t xml:space="preserve"> </w:t>
      </w:r>
      <w:r w:rsidRPr="00D2184C">
        <w:rPr>
          <w:rFonts w:cs="Simplified Arabic" w:hint="cs"/>
          <w:sz w:val="28"/>
          <w:szCs w:val="28"/>
          <w:rtl/>
          <w:lang w:bidi="ar-EG"/>
        </w:rPr>
        <w:t>اتجاه</w:t>
      </w:r>
      <w:r w:rsidRPr="00D2184C">
        <w:rPr>
          <w:rFonts w:cs="Simplified Arabic"/>
          <w:sz w:val="28"/>
          <w:szCs w:val="28"/>
          <w:rtl/>
          <w:lang w:bidi="ar-EG"/>
        </w:rPr>
        <w:t xml:space="preserve"> </w:t>
      </w:r>
      <w:r w:rsidRPr="00D2184C">
        <w:rPr>
          <w:rFonts w:cs="Simplified Arabic" w:hint="cs"/>
          <w:sz w:val="28"/>
          <w:szCs w:val="28"/>
          <w:rtl/>
          <w:lang w:bidi="ar-EG"/>
        </w:rPr>
        <w:t>المجموعة</w:t>
      </w:r>
      <w:r w:rsidRPr="00D2184C">
        <w:rPr>
          <w:rFonts w:cs="Simplified Arabic"/>
          <w:sz w:val="28"/>
          <w:szCs w:val="28"/>
          <w:rtl/>
          <w:lang w:bidi="ar-EG"/>
        </w:rPr>
        <w:t xml:space="preserve"> </w:t>
      </w:r>
      <w:r w:rsidRPr="00D2184C">
        <w:rPr>
          <w:rFonts w:cs="Simplified Arabic" w:hint="cs"/>
          <w:sz w:val="28"/>
          <w:szCs w:val="28"/>
          <w:rtl/>
          <w:lang w:bidi="ar-EG"/>
        </w:rPr>
        <w:t>التجريبية</w:t>
      </w:r>
      <w:r w:rsidRPr="00D2184C">
        <w:rPr>
          <w:rFonts w:cs="Simplified Arabic"/>
          <w:sz w:val="28"/>
          <w:szCs w:val="28"/>
          <w:rtl/>
          <w:lang w:bidi="ar-EG"/>
        </w:rPr>
        <w:t>.</w:t>
      </w:r>
    </w:p>
    <w:p w:rsidR="007D6FD1" w:rsidRPr="00D2184C" w:rsidRDefault="007D6FD1" w:rsidP="00D2184C">
      <w:pPr>
        <w:pStyle w:val="ListParagraph"/>
        <w:numPr>
          <w:ilvl w:val="0"/>
          <w:numId w:val="18"/>
        </w:numPr>
        <w:spacing w:after="0" w:line="360" w:lineRule="auto"/>
        <w:ind w:left="0" w:firstLine="425"/>
        <w:jc w:val="both"/>
        <w:rPr>
          <w:rFonts w:cs="Simplified Arabic"/>
          <w:sz w:val="28"/>
          <w:szCs w:val="28"/>
          <w:lang/>
        </w:rPr>
      </w:pPr>
      <w:r w:rsidRPr="00D2184C">
        <w:rPr>
          <w:rFonts w:cs="Simplified Arabic"/>
          <w:sz w:val="28"/>
          <w:szCs w:val="28"/>
          <w:lang/>
        </w:rPr>
        <w:t>"The Effectiveness of Life skills-Based on Program for Improving emotional Competence Among A Sample of Secondary Stage Students"</w:t>
      </w:r>
    </w:p>
    <w:p w:rsidR="007D6FD1" w:rsidRPr="00D2184C" w:rsidRDefault="007D6FD1" w:rsidP="00D2184C">
      <w:pPr>
        <w:pStyle w:val="ListParagraph"/>
        <w:numPr>
          <w:ilvl w:val="0"/>
          <w:numId w:val="18"/>
        </w:numPr>
        <w:spacing w:after="0" w:line="360" w:lineRule="auto"/>
        <w:ind w:left="0" w:firstLine="425"/>
        <w:jc w:val="both"/>
        <w:rPr>
          <w:rFonts w:cs="Simplified Arabic"/>
          <w:sz w:val="28"/>
          <w:szCs w:val="28"/>
          <w:lang/>
        </w:rPr>
      </w:pPr>
      <w:r w:rsidRPr="00D2184C">
        <w:rPr>
          <w:rFonts w:cs="Simplified Arabic"/>
          <w:sz w:val="28"/>
          <w:szCs w:val="28"/>
          <w:lang/>
        </w:rPr>
        <w:t>This study aimed to develop software using the life skills (academic cognitive skills, emotional skills and self-management, relationships and communication skills, stress management skills, problem-solving skills and decision-making) to improve the efficiency and Applied to the study of this study on a sample of high school students (first row secondary) males, the number (50) student sample exploratory and 15 experimental sample, 15 samples officer) between the ages of (16 _18 years) an average of 17 years in 11/01/2014 used researcher emotional dimensions of the high school students study sample. Tools used:   emotional competence Measure_ List of life skills for high school students (the researcher) _br.s. using life skills to improve emotional competence for high school students (the researcher), and used Albageshalssalib Csaiah_: descriptive statistics represented in frequencies and percentages and the mean and standard deviation, Second: Census inferential represented in the (Ca 2 test Mann-Whitney and Pearson significance of differences between the mean scores of the experimental group And the officer, and the Wilcoxon test of the significance of differences between the mean scores arranged between the measurement pre and post experimental group and control group, and also telemetric iterative experimental group and found the results of the study:</w:t>
      </w:r>
    </w:p>
    <w:p w:rsidR="007D6FD1" w:rsidRPr="00D2184C" w:rsidRDefault="007D6FD1" w:rsidP="00D2184C">
      <w:pPr>
        <w:bidi w:val="0"/>
        <w:spacing w:after="0" w:line="360" w:lineRule="auto"/>
        <w:ind w:firstLine="425"/>
        <w:jc w:val="both"/>
        <w:rPr>
          <w:rFonts w:cs="Simplified Arabic"/>
          <w:sz w:val="28"/>
          <w:szCs w:val="28"/>
          <w:lang/>
        </w:rPr>
      </w:pPr>
      <w:r w:rsidRPr="00D2184C">
        <w:rPr>
          <w:rFonts w:cs="Simplified Arabic"/>
          <w:sz w:val="28"/>
          <w:szCs w:val="28"/>
          <w:lang/>
        </w:rPr>
        <w:t>1. There are statistically significant differences between the average ranks the experimental sample application tribal degrees and post for all variables and the total scale of the emotional dimensions of efficiency, the ratio of significance at 0.001 in favor of the post test.</w:t>
      </w:r>
    </w:p>
    <w:p w:rsidR="007D6FD1" w:rsidRPr="00D2184C" w:rsidRDefault="007D6FD1" w:rsidP="00D2184C">
      <w:pPr>
        <w:bidi w:val="0"/>
        <w:spacing w:after="0" w:line="360" w:lineRule="auto"/>
        <w:ind w:firstLine="425"/>
        <w:jc w:val="both"/>
        <w:rPr>
          <w:rFonts w:cs="Simplified Arabic"/>
          <w:sz w:val="28"/>
          <w:szCs w:val="28"/>
          <w:lang/>
        </w:rPr>
      </w:pPr>
      <w:r w:rsidRPr="00D2184C">
        <w:rPr>
          <w:rFonts w:cs="Simplified Arabic"/>
          <w:sz w:val="28"/>
          <w:szCs w:val="28"/>
          <w:lang/>
        </w:rPr>
        <w:t>2. There are no statistically significant differences between the average grade control sample degrees on pre and post measurement of efficiency and emotional dimensions.</w:t>
      </w:r>
    </w:p>
    <w:p w:rsidR="007D6FD1" w:rsidRPr="00D2184C" w:rsidRDefault="007D6FD1" w:rsidP="00D2184C">
      <w:pPr>
        <w:bidi w:val="0"/>
        <w:spacing w:after="0" w:line="360" w:lineRule="auto"/>
        <w:ind w:firstLine="425"/>
        <w:jc w:val="both"/>
        <w:rPr>
          <w:rFonts w:cs="Simplified Arabic"/>
          <w:sz w:val="28"/>
          <w:szCs w:val="28"/>
          <w:lang/>
        </w:rPr>
      </w:pPr>
      <w:r w:rsidRPr="00D2184C">
        <w:rPr>
          <w:rFonts w:cs="Simplified Arabic"/>
          <w:sz w:val="28"/>
          <w:szCs w:val="28"/>
          <w:lang/>
        </w:rPr>
        <w:t>3. There are significant differences between the average ranks the experimental sample grades and average grade control sample degrees on the telemetric scale efficiency and emotional dimensions.</w:t>
      </w:r>
    </w:p>
    <w:p w:rsidR="007D6FD1" w:rsidRPr="00D2184C" w:rsidRDefault="007D6FD1" w:rsidP="00D2184C">
      <w:pPr>
        <w:bidi w:val="0"/>
        <w:spacing w:after="0" w:line="360" w:lineRule="auto"/>
        <w:ind w:firstLine="425"/>
        <w:jc w:val="both"/>
        <w:rPr>
          <w:rFonts w:cs="Simplified Arabic"/>
          <w:sz w:val="28"/>
          <w:szCs w:val="28"/>
          <w:lang/>
        </w:rPr>
      </w:pPr>
      <w:r w:rsidRPr="00D2184C">
        <w:rPr>
          <w:rFonts w:cs="Simplified Arabic"/>
          <w:sz w:val="28"/>
          <w:szCs w:val="28"/>
          <w:lang/>
        </w:rPr>
        <w:t>4. There are significant differences between the average ranks the experimental sample grades and average grade control sample degrees on the telemetric scale efficiency and affective dimensions in the direction of the experimental group.</w:t>
      </w:r>
    </w:p>
    <w:p w:rsidR="007D6FD1" w:rsidRPr="00D2184C" w:rsidRDefault="007D6FD1" w:rsidP="00D2184C">
      <w:pPr>
        <w:bidi w:val="0"/>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مقدمة</w:t>
      </w:r>
      <w:r w:rsidRPr="00D2184C">
        <w:rPr>
          <w:rFonts w:ascii="Simplified Arabic" w:hAnsi="Simplified Arabic" w:cs="Simplified Arabic"/>
          <w:sz w:val="28"/>
          <w:szCs w:val="28"/>
          <w:rtl/>
          <w:lang w:bidi="ar-EG"/>
        </w:rPr>
        <w:t xml:space="preserve"> الدراسة:</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sz w:val="28"/>
          <w:szCs w:val="28"/>
          <w:rtl/>
          <w:lang w:bidi="ar-EG"/>
        </w:rPr>
        <w:t xml:space="preserve"> تهتم مجتمعات العالم اليوم اهتماما بالغا متزايدا  بمختلف قضايا الطفولة حيث تنطلق مساعيه من منطلق ان المراهق نواة المجتمع وبقدر ما يعطي المجتمع لأفراده يشبون كمواطنين يستطيعون ان يساهموا بفاعليه وايجابيه ويكونوا ناجحين في مجالات شتي ويظهر هذا من خلال اظهار كفاءاتهم الوجدانية في الحياة العملية  , الواقع الذي يفرض ن</w:t>
      </w:r>
      <w:r w:rsidRPr="00D2184C">
        <w:rPr>
          <w:rFonts w:ascii="Simplified Arabic" w:hAnsi="Simplified Arabic" w:cs="Simplified Arabic" w:hint="cs"/>
          <w:sz w:val="28"/>
          <w:szCs w:val="28"/>
          <w:rtl/>
          <w:lang w:bidi="ar-EG"/>
        </w:rPr>
        <w:t>فسه</w:t>
      </w:r>
      <w:r w:rsidRPr="00D2184C">
        <w:rPr>
          <w:rFonts w:ascii="Simplified Arabic" w:hAnsi="Simplified Arabic" w:cs="Simplified Arabic"/>
          <w:sz w:val="28"/>
          <w:szCs w:val="28"/>
          <w:rtl/>
          <w:lang w:bidi="ar-EG"/>
        </w:rPr>
        <w:t xml:space="preserve"> حاليا في العالم العرب</w:t>
      </w:r>
      <w:r w:rsidRPr="00D2184C">
        <w:rPr>
          <w:rFonts w:ascii="Simplified Arabic" w:hAnsi="Simplified Arabic" w:cs="Simplified Arabic" w:hint="cs"/>
          <w:sz w:val="28"/>
          <w:szCs w:val="28"/>
          <w:rtl/>
          <w:lang w:bidi="ar-EG"/>
        </w:rPr>
        <w:t>ي</w:t>
      </w:r>
      <w:r w:rsidRPr="00D2184C">
        <w:rPr>
          <w:rFonts w:ascii="Simplified Arabic" w:hAnsi="Simplified Arabic" w:cs="Simplified Arabic"/>
          <w:sz w:val="28"/>
          <w:szCs w:val="28"/>
          <w:rtl/>
          <w:lang w:bidi="ar-EG"/>
        </w:rPr>
        <w:t xml:space="preserve"> هو ان القوي الثقافية المختلفة تؤثر علي  نظم التربيه والتعليم وعلي تنشئة الاطفال والشباب , لذلك اصبح من الضروريات الملحه الاهتمام بها وم</w:t>
      </w:r>
      <w:r w:rsidRPr="00D2184C">
        <w:rPr>
          <w:rFonts w:ascii="Simplified Arabic" w:hAnsi="Simplified Arabic" w:cs="Simplified Arabic" w:hint="cs"/>
          <w:sz w:val="28"/>
          <w:szCs w:val="28"/>
          <w:rtl/>
          <w:lang w:bidi="ar-EG"/>
        </w:rPr>
        <w:t>واجهتها</w:t>
      </w:r>
      <w:r w:rsidRPr="00D2184C">
        <w:rPr>
          <w:rFonts w:ascii="Simplified Arabic" w:hAnsi="Simplified Arabic" w:cs="Simplified Arabic"/>
          <w:sz w:val="28"/>
          <w:szCs w:val="28"/>
          <w:rtl/>
          <w:lang w:bidi="ar-EG"/>
        </w:rPr>
        <w:t xml:space="preserve"> وذلك لتنميه القصور الذي يشهده العالم العربي في اعداد برامجه التعليمية , ونري ان البرامج التعليمية تشكو من اعداد شباب يواجه الحياة واجتياز تحديات المستقبل ا</w:t>
      </w:r>
      <w:r w:rsidRPr="00D2184C">
        <w:rPr>
          <w:rFonts w:ascii="Simplified Arabic" w:hAnsi="Simplified Arabic" w:cs="Simplified Arabic" w:hint="cs"/>
          <w:sz w:val="28"/>
          <w:szCs w:val="28"/>
          <w:rtl/>
          <w:lang w:bidi="ar-EG"/>
        </w:rPr>
        <w:t>لوظيفي</w:t>
      </w:r>
      <w:r w:rsidRPr="00D2184C">
        <w:rPr>
          <w:rFonts w:ascii="Simplified Arabic" w:hAnsi="Simplified Arabic" w:cs="Simplified Arabic"/>
          <w:sz w:val="28"/>
          <w:szCs w:val="28"/>
          <w:rtl/>
          <w:lang w:bidi="ar-EG"/>
        </w:rPr>
        <w:t xml:space="preserve"> الذي ينتظرهم بعد التخرج ويظهر فئة من الشباب هم من حملة الاوراق والشهادات لا يمكن لسوق العمل استيعابهم لا لكثرتهم فقط ولكن لكونهم نسخا مكررة دون تمييز لمهاراتهم العقليه او الحسيه او الابداعية ..ومن هنا فأن قضيه تحسين كفاءات التلاميذ الوجدانيه والمهارية يجب ان تصبح قضيه امن قومي في العالم العربي حيث تتوقف عليها مخرجاتنا وتقدمنا وت</w:t>
      </w:r>
      <w:r w:rsidRPr="00D2184C">
        <w:rPr>
          <w:rFonts w:ascii="Simplified Arabic" w:hAnsi="Simplified Arabic" w:cs="Simplified Arabic" w:hint="cs"/>
          <w:sz w:val="28"/>
          <w:szCs w:val="28"/>
          <w:rtl/>
          <w:lang w:bidi="ar-EG"/>
        </w:rPr>
        <w:t>طورنا</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مشكلة</w:t>
      </w:r>
      <w:r w:rsidRPr="00D2184C">
        <w:rPr>
          <w:rFonts w:ascii="Simplified Arabic" w:hAnsi="Simplified Arabic" w:cs="Simplified Arabic"/>
          <w:sz w:val="28"/>
          <w:szCs w:val="28"/>
          <w:rtl/>
          <w:lang w:bidi="ar-EG"/>
        </w:rPr>
        <w:t xml:space="preserve"> الدراسة : تعود مشكلة الدراسة الي اعداد برنامج لتحسين الكفاءة الوجدانية لدي عينة من الطلاب الثانوي باستخدام بعض المهارات الحياتية لكي يتمكن هؤلاء الطلاب من التصدي لكاف</w:t>
      </w:r>
      <w:r w:rsidRPr="00D2184C">
        <w:rPr>
          <w:rFonts w:ascii="Simplified Arabic" w:hAnsi="Simplified Arabic" w:cs="Simplified Arabic" w:hint="cs"/>
          <w:sz w:val="28"/>
          <w:szCs w:val="28"/>
          <w:rtl/>
          <w:lang w:bidi="ar-EG"/>
        </w:rPr>
        <w:t>ة</w:t>
      </w:r>
      <w:r w:rsidRPr="00D2184C">
        <w:rPr>
          <w:rFonts w:ascii="Simplified Arabic" w:hAnsi="Simplified Arabic" w:cs="Simplified Arabic"/>
          <w:sz w:val="28"/>
          <w:szCs w:val="28"/>
          <w:rtl/>
          <w:lang w:bidi="ar-EG"/>
        </w:rPr>
        <w:t xml:space="preserve"> ما يواجهونه من مشكلات وقضايا بالأساليب والطرق العلمية , فقد وجدت الباحثة  ندرة في هذه البرامج التي خاضت في موضوع الكفاءة الوجدانية وابعادها للمراهقين ومحاوله تحسينها وتنميتها رغم اهميتة خاصة الدراسات التي اهتمت باستخدام بعض المهارات الحياتية المختلفة (المهارات الأكاديمية والمعرفية_مهارات أدارة الذات _مهارات حل المشكلات واتخاذ القرار _مهارات الاتصال ) وعلاقتها بتحسين الكفاءة الوجدانية للمراهقين وطلا</w:t>
      </w:r>
      <w:r w:rsidRPr="00D2184C">
        <w:rPr>
          <w:rFonts w:ascii="Simplified Arabic" w:hAnsi="Simplified Arabic" w:cs="Simplified Arabic" w:hint="cs"/>
          <w:sz w:val="28"/>
          <w:szCs w:val="28"/>
          <w:rtl/>
          <w:lang w:bidi="ar-EG"/>
        </w:rPr>
        <w:t>ب</w:t>
      </w:r>
      <w:r w:rsidRPr="00D2184C">
        <w:rPr>
          <w:rFonts w:ascii="Simplified Arabic" w:hAnsi="Simplified Arabic" w:cs="Simplified Arabic"/>
          <w:sz w:val="28"/>
          <w:szCs w:val="28"/>
          <w:rtl/>
          <w:lang w:bidi="ar-EG"/>
        </w:rPr>
        <w:t xml:space="preserve"> المرحلة الثانوية حيث ت</w:t>
      </w:r>
      <w:r w:rsidRPr="00D2184C">
        <w:rPr>
          <w:rFonts w:ascii="Simplified Arabic" w:hAnsi="Simplified Arabic" w:cs="Simplified Arabic" w:hint="cs"/>
          <w:sz w:val="28"/>
          <w:szCs w:val="28"/>
          <w:rtl/>
          <w:lang w:bidi="ar-EG"/>
        </w:rPr>
        <w:t>عتبر</w:t>
      </w:r>
      <w:r w:rsidRPr="00D2184C">
        <w:rPr>
          <w:rFonts w:ascii="Simplified Arabic" w:hAnsi="Simplified Arabic" w:cs="Simplified Arabic"/>
          <w:sz w:val="28"/>
          <w:szCs w:val="28"/>
          <w:rtl/>
          <w:lang w:bidi="ar-EG"/>
        </w:rPr>
        <w:t xml:space="preserve"> هذه المرحله من اهم المراحل لتحديد الهوية العلميه و بما يواجهونه من ت</w:t>
      </w:r>
      <w:r w:rsidRPr="00D2184C">
        <w:rPr>
          <w:rFonts w:ascii="Simplified Arabic" w:hAnsi="Simplified Arabic" w:cs="Simplified Arabic" w:hint="cs"/>
          <w:sz w:val="28"/>
          <w:szCs w:val="28"/>
          <w:rtl/>
          <w:lang w:bidi="ar-EG"/>
        </w:rPr>
        <w:t>حديات</w:t>
      </w:r>
      <w:r w:rsidRPr="00D2184C">
        <w:rPr>
          <w:rFonts w:ascii="Simplified Arabic" w:hAnsi="Simplified Arabic" w:cs="Simplified Arabic"/>
          <w:sz w:val="28"/>
          <w:szCs w:val="28"/>
          <w:rtl/>
          <w:lang w:bidi="ar-EG"/>
        </w:rPr>
        <w:t xml:space="preserve"> ومشكلات لاختيار مجال الدراسة (القسم العلمي والأدبي ) في هذه المرحله الحرجه من حياتهم العملية وما يترتب عليه من اختيار مجال الدراسة الجامعيه والتخصص الوظيفي والوصول الي اهدافهم المستقبليه فيما بعد بنجاح ..ومن ثم تتبلور مشك</w:t>
      </w:r>
      <w:r w:rsidRPr="00D2184C">
        <w:rPr>
          <w:rFonts w:ascii="Simplified Arabic" w:hAnsi="Simplified Arabic" w:cs="Simplified Arabic" w:hint="cs"/>
          <w:sz w:val="28"/>
          <w:szCs w:val="28"/>
          <w:rtl/>
          <w:lang w:bidi="ar-EG"/>
        </w:rPr>
        <w:t>لة</w:t>
      </w:r>
      <w:r w:rsidRPr="00D2184C">
        <w:rPr>
          <w:rFonts w:ascii="Simplified Arabic" w:hAnsi="Simplified Arabic" w:cs="Simplified Arabic"/>
          <w:sz w:val="28"/>
          <w:szCs w:val="28"/>
          <w:rtl/>
          <w:lang w:bidi="ar-EG"/>
        </w:rPr>
        <w:t xml:space="preserve"> الدراسة في سؤال عام تنبثق منه عدة تساؤلات فرعية وفقا لما يلي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التساؤل</w:t>
      </w:r>
      <w:r w:rsidRPr="00D2184C">
        <w:rPr>
          <w:rFonts w:ascii="Simplified Arabic" w:hAnsi="Simplified Arabic" w:cs="Simplified Arabic"/>
          <w:sz w:val="28"/>
          <w:szCs w:val="28"/>
          <w:rtl/>
          <w:lang w:bidi="ar-EG"/>
        </w:rPr>
        <w:t xml:space="preserve"> الرئيسي :ما مدي فاعلية برنامج قائم علي استخدام المهارات الحياتية لتحسين الكفاءة الوجدانية لدي عينة من طلاب المرحلة الثانوية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وينبثق</w:t>
      </w:r>
      <w:r w:rsidRPr="00D2184C">
        <w:rPr>
          <w:rFonts w:ascii="Simplified Arabic" w:hAnsi="Simplified Arabic" w:cs="Simplified Arabic"/>
          <w:sz w:val="28"/>
          <w:szCs w:val="28"/>
          <w:rtl/>
          <w:lang w:bidi="ar-EG"/>
        </w:rPr>
        <w:t xml:space="preserve"> من هذا السؤال عدة اسئلة  فرعية تحاول الدراسة الحالي</w:t>
      </w:r>
      <w:r w:rsidRPr="00D2184C">
        <w:rPr>
          <w:rFonts w:ascii="Simplified Arabic" w:hAnsi="Simplified Arabic" w:cs="Simplified Arabic" w:hint="cs"/>
          <w:sz w:val="28"/>
          <w:szCs w:val="28"/>
          <w:rtl/>
          <w:lang w:bidi="ar-EG"/>
        </w:rPr>
        <w:t>ة</w:t>
      </w:r>
      <w:r w:rsidRPr="00D2184C">
        <w:rPr>
          <w:rFonts w:ascii="Simplified Arabic" w:hAnsi="Simplified Arabic" w:cs="Simplified Arabic"/>
          <w:sz w:val="28"/>
          <w:szCs w:val="28"/>
          <w:rtl/>
          <w:lang w:bidi="ar-EG"/>
        </w:rPr>
        <w:t xml:space="preserve"> الاجابة عليها :</w:t>
      </w:r>
    </w:p>
    <w:p w:rsidR="007D6FD1" w:rsidRPr="00D2184C" w:rsidRDefault="007D6FD1" w:rsidP="00D2184C">
      <w:pPr>
        <w:pStyle w:val="ListParagraph"/>
        <w:numPr>
          <w:ilvl w:val="0"/>
          <w:numId w:val="1"/>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هل</w:t>
      </w:r>
      <w:r w:rsidRPr="00D2184C">
        <w:rPr>
          <w:rFonts w:ascii="Simplified Arabic" w:hAnsi="Simplified Arabic" w:cs="Simplified Arabic"/>
          <w:sz w:val="28"/>
          <w:szCs w:val="28"/>
          <w:rtl/>
          <w:lang w:bidi="ar-EG"/>
        </w:rPr>
        <w:t xml:space="preserve"> تخ</w:t>
      </w:r>
      <w:r w:rsidRPr="00D2184C">
        <w:rPr>
          <w:rFonts w:ascii="Simplified Arabic" w:hAnsi="Simplified Arabic" w:cs="Simplified Arabic" w:hint="cs"/>
          <w:sz w:val="28"/>
          <w:szCs w:val="28"/>
          <w:rtl/>
          <w:lang w:bidi="ar-EG"/>
        </w:rPr>
        <w:t>تلف</w:t>
      </w:r>
      <w:r w:rsidRPr="00D2184C">
        <w:rPr>
          <w:rFonts w:ascii="Simplified Arabic" w:hAnsi="Simplified Arabic" w:cs="Simplified Arabic"/>
          <w:sz w:val="28"/>
          <w:szCs w:val="28"/>
          <w:rtl/>
          <w:lang w:bidi="ar-EG"/>
        </w:rPr>
        <w:t xml:space="preserve"> درجات طلاب المجموعة التجريبية علي مقياس الكفاءة الوجدانية لطلاب المرحلة الثانوية في القياسين القبلي والبعدي .</w:t>
      </w:r>
    </w:p>
    <w:p w:rsidR="007D6FD1" w:rsidRPr="00D2184C" w:rsidRDefault="007D6FD1" w:rsidP="00D2184C">
      <w:pPr>
        <w:pStyle w:val="ListParagraph"/>
        <w:numPr>
          <w:ilvl w:val="0"/>
          <w:numId w:val="1"/>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هل</w:t>
      </w:r>
      <w:r w:rsidRPr="00D2184C">
        <w:rPr>
          <w:rFonts w:ascii="Simplified Arabic" w:hAnsi="Simplified Arabic" w:cs="Simplified Arabic"/>
          <w:sz w:val="28"/>
          <w:szCs w:val="28"/>
          <w:rtl/>
          <w:lang w:bidi="ar-EG"/>
        </w:rPr>
        <w:t xml:space="preserve"> تختلف درجات طلاب المجموعة الضابطة علي مقياس الكفاءة الوجدانية لطلاب المرحلة الثانوي</w:t>
      </w:r>
      <w:r w:rsidRPr="00D2184C">
        <w:rPr>
          <w:rFonts w:ascii="Simplified Arabic" w:hAnsi="Simplified Arabic" w:cs="Simplified Arabic" w:hint="cs"/>
          <w:sz w:val="28"/>
          <w:szCs w:val="28"/>
          <w:rtl/>
          <w:lang w:bidi="ar-EG"/>
        </w:rPr>
        <w:t>ة</w:t>
      </w:r>
      <w:r w:rsidRPr="00D2184C">
        <w:rPr>
          <w:rFonts w:ascii="Simplified Arabic" w:hAnsi="Simplified Arabic" w:cs="Simplified Arabic"/>
          <w:sz w:val="28"/>
          <w:szCs w:val="28"/>
          <w:rtl/>
          <w:lang w:bidi="ar-EG"/>
        </w:rPr>
        <w:t xml:space="preserve"> في القياسين القبلي والبعدي .</w:t>
      </w:r>
    </w:p>
    <w:p w:rsidR="007D6FD1" w:rsidRPr="00D2184C" w:rsidRDefault="007D6FD1" w:rsidP="00D2184C">
      <w:pPr>
        <w:pStyle w:val="ListParagraph"/>
        <w:numPr>
          <w:ilvl w:val="0"/>
          <w:numId w:val="1"/>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هل</w:t>
      </w:r>
      <w:r w:rsidRPr="00D2184C">
        <w:rPr>
          <w:rFonts w:ascii="Simplified Arabic" w:hAnsi="Simplified Arabic" w:cs="Simplified Arabic"/>
          <w:sz w:val="28"/>
          <w:szCs w:val="28"/>
          <w:rtl/>
          <w:lang w:bidi="ar-EG"/>
        </w:rPr>
        <w:t xml:space="preserve"> تختلف درجات طلاب المجموعة التجريبية و الضابطة غلي مقياس الكفاءة الوجدانية لطلاب المرحلة الثانوية في القياس البعدي .</w:t>
      </w:r>
    </w:p>
    <w:p w:rsidR="007D6FD1" w:rsidRPr="00D2184C" w:rsidRDefault="007D6FD1" w:rsidP="00D2184C">
      <w:pPr>
        <w:pStyle w:val="ListParagraph"/>
        <w:numPr>
          <w:ilvl w:val="0"/>
          <w:numId w:val="1"/>
        </w:numPr>
        <w:spacing w:after="0" w:line="360" w:lineRule="auto"/>
        <w:ind w:left="0"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هل</w:t>
      </w:r>
      <w:r w:rsidRPr="00D2184C">
        <w:rPr>
          <w:rFonts w:ascii="Simplified Arabic" w:hAnsi="Simplified Arabic" w:cs="Simplified Arabic"/>
          <w:sz w:val="28"/>
          <w:szCs w:val="28"/>
          <w:rtl/>
          <w:lang w:bidi="ar-EG"/>
        </w:rPr>
        <w:t xml:space="preserve"> تختلف درجات طلاب المجموعة التجريبية علي مقياس الكفاءة الوجدانية لطلاب المرحلة الثانوية في القياس البعدي ألتتبعي</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اهداف</w:t>
      </w:r>
      <w:r w:rsidRPr="00D2184C">
        <w:rPr>
          <w:rFonts w:ascii="Simplified Arabic" w:hAnsi="Simplified Arabic" w:cs="Simplified Arabic"/>
          <w:sz w:val="28"/>
          <w:szCs w:val="28"/>
          <w:rtl/>
          <w:lang w:bidi="ar-EG"/>
        </w:rPr>
        <w:t xml:space="preserve"> الدراسة تهدف الدراسة الحالية الي :</w:t>
      </w:r>
    </w:p>
    <w:p w:rsidR="007D6FD1" w:rsidRPr="00D2184C" w:rsidRDefault="007D6FD1" w:rsidP="00D2184C">
      <w:pPr>
        <w:pStyle w:val="ListParagraph"/>
        <w:numPr>
          <w:ilvl w:val="0"/>
          <w:numId w:val="2"/>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التحقق</w:t>
      </w:r>
      <w:r w:rsidRPr="00D2184C">
        <w:rPr>
          <w:rFonts w:ascii="Simplified Arabic" w:hAnsi="Simplified Arabic" w:cs="Simplified Arabic"/>
          <w:sz w:val="28"/>
          <w:szCs w:val="28"/>
          <w:rtl/>
          <w:lang w:bidi="ar-EG"/>
        </w:rPr>
        <w:t xml:space="preserve"> من الكفاءة الوجدانية وأبعادها لدي عينة من طلاب المرحلة الثانوية.</w:t>
      </w:r>
    </w:p>
    <w:p w:rsidR="007D6FD1" w:rsidRPr="00D2184C" w:rsidRDefault="007D6FD1" w:rsidP="00D2184C">
      <w:pPr>
        <w:pStyle w:val="ListParagraph"/>
        <w:numPr>
          <w:ilvl w:val="0"/>
          <w:numId w:val="2"/>
        </w:numPr>
        <w:spacing w:after="0" w:line="360" w:lineRule="auto"/>
        <w:ind w:left="0"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التحقق</w:t>
      </w:r>
      <w:r w:rsidRPr="00D2184C">
        <w:rPr>
          <w:rFonts w:ascii="Simplified Arabic" w:hAnsi="Simplified Arabic" w:cs="Simplified Arabic"/>
          <w:sz w:val="28"/>
          <w:szCs w:val="28"/>
          <w:rtl/>
          <w:lang w:bidi="ar-EG"/>
        </w:rPr>
        <w:t xml:space="preserve"> من فاعلية البرنامج المقترح القائم علي المهارات الحياتية لتحسين الكفاءة الوجدانية لدي عينة من طلاب المرحلة الثانوية .</w:t>
      </w:r>
    </w:p>
    <w:p w:rsidR="007D6FD1" w:rsidRPr="00D2184C" w:rsidRDefault="007D6FD1" w:rsidP="00D2184C">
      <w:pPr>
        <w:spacing w:after="0" w:line="360" w:lineRule="auto"/>
        <w:ind w:firstLine="425"/>
        <w:jc w:val="both"/>
        <w:rPr>
          <w:rFonts w:ascii="Simplified Arabic" w:hAnsi="Simplified Arabic" w:cs="Simplified Arabic"/>
          <w:sz w:val="28"/>
          <w:szCs w:val="28"/>
          <w:u w:val="single"/>
          <w:rtl/>
          <w:lang w:bidi="ar-EG"/>
        </w:rPr>
      </w:pPr>
      <w:r w:rsidRPr="00D2184C">
        <w:rPr>
          <w:rFonts w:ascii="Simplified Arabic" w:hAnsi="Simplified Arabic" w:cs="Simplified Arabic" w:hint="cs"/>
          <w:sz w:val="28"/>
          <w:szCs w:val="28"/>
          <w:u w:val="single"/>
          <w:rtl/>
          <w:lang w:bidi="ar-EG"/>
        </w:rPr>
        <w:t>أهمية</w:t>
      </w:r>
      <w:r w:rsidRPr="00D2184C">
        <w:rPr>
          <w:rFonts w:ascii="Simplified Arabic" w:hAnsi="Simplified Arabic" w:cs="Simplified Arabic"/>
          <w:sz w:val="28"/>
          <w:szCs w:val="28"/>
          <w:u w:val="single"/>
          <w:rtl/>
          <w:lang w:bidi="ar-EG"/>
        </w:rPr>
        <w:t xml:space="preserve"> الدراسة :</w:t>
      </w:r>
    </w:p>
    <w:p w:rsidR="007D6FD1" w:rsidRPr="00D2184C" w:rsidRDefault="007D6FD1" w:rsidP="00D2184C">
      <w:pPr>
        <w:spacing w:after="0" w:line="360" w:lineRule="auto"/>
        <w:ind w:firstLine="425"/>
        <w:jc w:val="both"/>
        <w:rPr>
          <w:rFonts w:ascii="Simplified Arabic" w:hAnsi="Simplified Arabic" w:cs="Simplified Arabic"/>
          <w:sz w:val="28"/>
          <w:szCs w:val="28"/>
          <w:u w:val="single"/>
          <w:rtl/>
          <w:lang w:bidi="ar-EG"/>
        </w:rPr>
      </w:pPr>
      <w:r w:rsidRPr="00D2184C">
        <w:rPr>
          <w:rFonts w:ascii="Simplified Arabic" w:hAnsi="Simplified Arabic" w:cs="Simplified Arabic" w:hint="cs"/>
          <w:sz w:val="28"/>
          <w:szCs w:val="28"/>
          <w:u w:val="single"/>
          <w:rtl/>
          <w:lang w:bidi="ar-EG"/>
        </w:rPr>
        <w:t>اولاً</w:t>
      </w:r>
      <w:r w:rsidRPr="00D2184C">
        <w:rPr>
          <w:rFonts w:ascii="Simplified Arabic" w:hAnsi="Simplified Arabic" w:cs="Simplified Arabic"/>
          <w:sz w:val="28"/>
          <w:szCs w:val="28"/>
          <w:u w:val="single"/>
          <w:rtl/>
          <w:lang w:bidi="ar-EG"/>
        </w:rPr>
        <w:t xml:space="preserve"> :الأهمية النظرية :</w:t>
      </w:r>
    </w:p>
    <w:p w:rsidR="007D6FD1" w:rsidRPr="00D2184C" w:rsidRDefault="007D6FD1" w:rsidP="00D2184C">
      <w:pPr>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hint="cs"/>
          <w:sz w:val="28"/>
          <w:szCs w:val="28"/>
          <w:rtl/>
          <w:lang w:bidi="ar-EG"/>
        </w:rPr>
        <w:t>تكمن</w:t>
      </w:r>
      <w:r w:rsidRPr="00D2184C">
        <w:rPr>
          <w:rFonts w:ascii="Simplified Arabic" w:hAnsi="Simplified Arabic" w:cs="Simplified Arabic"/>
          <w:sz w:val="28"/>
          <w:szCs w:val="28"/>
          <w:rtl/>
          <w:lang w:bidi="ar-EG"/>
        </w:rPr>
        <w:t xml:space="preserve"> اهمية الدراسة الحالية في تناولها لمتغيرين من المتغيرات الحديثة نسبيا في مجال علم النفس الايجابي والذي يتوجه له العالم حديثى لتحقيق مستقبل افضل لإفراده ,وذلك من خلال برنامج لتحسين الكفاءة الوجدانية  قائم علي استخدام المهارات الحياتية .</w:t>
      </w:r>
      <w:r w:rsidRPr="00D2184C">
        <w:rPr>
          <w:rFonts w:ascii="Simplified Arabic" w:hAnsi="Simplified Arabic" w:cs="Simplified Arabic" w:hint="cs"/>
          <w:sz w:val="28"/>
          <w:szCs w:val="28"/>
          <w:rtl/>
          <w:lang/>
        </w:rPr>
        <w:t>ومن</w:t>
      </w:r>
      <w:r w:rsidRPr="00D2184C">
        <w:rPr>
          <w:rFonts w:ascii="Simplified Arabic" w:hAnsi="Simplified Arabic" w:cs="Simplified Arabic"/>
          <w:sz w:val="28"/>
          <w:szCs w:val="28"/>
          <w:rtl/>
          <w:lang/>
        </w:rPr>
        <w:t xml:space="preserve"> الاستعراض المرجعى للدراسات والبحوث السابقة تبين انه توجد ندرة في الدراسات العربية في هذا المجال ,بل لا توجد دراسات مماثلة اجريت في حدود اطلاع الباحثة</w:t>
      </w:r>
    </w:p>
    <w:p w:rsidR="007D6FD1" w:rsidRPr="00D2184C" w:rsidRDefault="007D6FD1" w:rsidP="00D2184C">
      <w:pPr>
        <w:spacing w:after="0" w:line="360" w:lineRule="auto"/>
        <w:ind w:firstLine="425"/>
        <w:jc w:val="both"/>
        <w:rPr>
          <w:rFonts w:ascii="Simplified Arabic" w:hAnsi="Simplified Arabic" w:cs="Simplified Arabic"/>
          <w:sz w:val="28"/>
          <w:szCs w:val="28"/>
          <w:u w:val="single"/>
          <w:rtl/>
          <w:lang w:bidi="ar-EG"/>
        </w:rPr>
      </w:pPr>
      <w:r w:rsidRPr="00D2184C">
        <w:rPr>
          <w:rFonts w:ascii="Simplified Arabic" w:hAnsi="Simplified Arabic" w:cs="Simplified Arabic" w:hint="cs"/>
          <w:sz w:val="28"/>
          <w:szCs w:val="28"/>
          <w:u w:val="single"/>
          <w:rtl/>
          <w:lang w:bidi="ar-EG"/>
        </w:rPr>
        <w:t>ثانياً</w:t>
      </w:r>
      <w:r w:rsidRPr="00D2184C">
        <w:rPr>
          <w:rFonts w:ascii="Simplified Arabic" w:hAnsi="Simplified Arabic" w:cs="Simplified Arabic"/>
          <w:sz w:val="28"/>
          <w:szCs w:val="28"/>
          <w:u w:val="single"/>
          <w:rtl/>
          <w:lang w:bidi="ar-EG"/>
        </w:rPr>
        <w:t xml:space="preserve"> الأهمية التطبيقية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تتحدد</w:t>
      </w:r>
      <w:r w:rsidRPr="00D2184C">
        <w:rPr>
          <w:rFonts w:ascii="Simplified Arabic" w:hAnsi="Simplified Arabic" w:cs="Simplified Arabic"/>
          <w:sz w:val="28"/>
          <w:szCs w:val="28"/>
          <w:rtl/>
          <w:lang w:bidi="ar-EG"/>
        </w:rPr>
        <w:t xml:space="preserve"> الاهمية التطبيقية للدراسة الحالية من خلال :</w:t>
      </w:r>
    </w:p>
    <w:p w:rsidR="007D6FD1" w:rsidRPr="00D2184C" w:rsidRDefault="007D6FD1" w:rsidP="00D2184C">
      <w:pPr>
        <w:pStyle w:val="ListParagraph"/>
        <w:numPr>
          <w:ilvl w:val="0"/>
          <w:numId w:val="3"/>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اثراء</w:t>
      </w:r>
      <w:r w:rsidRPr="00D2184C">
        <w:rPr>
          <w:rFonts w:ascii="Simplified Arabic" w:hAnsi="Simplified Arabic" w:cs="Simplified Arabic"/>
          <w:sz w:val="28"/>
          <w:szCs w:val="28"/>
          <w:rtl/>
          <w:lang w:bidi="ar-EG"/>
        </w:rPr>
        <w:t xml:space="preserve"> المكتبة  العربية بمقياس الكفاءة الوجدانية</w:t>
      </w:r>
      <w:r w:rsidRPr="00D2184C">
        <w:rPr>
          <w:rFonts w:ascii="Simplified Arabic" w:hAnsi="Simplified Arabic" w:cs="Simplified Arabic"/>
          <w:sz w:val="28"/>
          <w:szCs w:val="28"/>
          <w:lang w:bidi="ar-EG"/>
        </w:rPr>
        <w:t xml:space="preserve"> ,</w:t>
      </w:r>
      <w:r w:rsidRPr="00D2184C">
        <w:rPr>
          <w:rFonts w:ascii="Simplified Arabic" w:hAnsi="Simplified Arabic" w:cs="Simplified Arabic"/>
          <w:sz w:val="28"/>
          <w:szCs w:val="28"/>
          <w:rtl/>
          <w:lang w:bidi="ar-EG"/>
        </w:rPr>
        <w:t xml:space="preserve"> </w:t>
      </w:r>
      <w:r w:rsidRPr="00D2184C">
        <w:rPr>
          <w:rFonts w:ascii="Simplified Arabic" w:hAnsi="Simplified Arabic" w:cs="Simplified Arabic"/>
          <w:sz w:val="28"/>
          <w:szCs w:val="28"/>
          <w:lang w:bidi="ar-EG"/>
        </w:rPr>
        <w:t xml:space="preserve"> emotional competence</w:t>
      </w:r>
      <w:r w:rsidRPr="00D2184C">
        <w:rPr>
          <w:rFonts w:ascii="Simplified Arabic" w:hAnsi="Simplified Arabic" w:cs="Simplified Arabic"/>
          <w:sz w:val="28"/>
          <w:szCs w:val="28"/>
          <w:rtl/>
          <w:lang w:bidi="ar-EG"/>
        </w:rPr>
        <w:t xml:space="preserve"> ,وابعادها _بما يناسب عينة الدراسة في المرحلة الثانوية و</w:t>
      </w:r>
      <w:r w:rsidRPr="00D2184C">
        <w:rPr>
          <w:rFonts w:ascii="Simplified Arabic" w:hAnsi="Simplified Arabic" w:cs="Simplified Arabic" w:hint="cs"/>
          <w:sz w:val="28"/>
          <w:szCs w:val="28"/>
          <w:rtl/>
          <w:lang w:bidi="ar-EG"/>
        </w:rPr>
        <w:t>سد</w:t>
      </w:r>
      <w:r w:rsidRPr="00D2184C">
        <w:rPr>
          <w:rFonts w:ascii="Simplified Arabic" w:hAnsi="Simplified Arabic" w:cs="Simplified Arabic"/>
          <w:sz w:val="28"/>
          <w:szCs w:val="28"/>
          <w:rtl/>
          <w:lang w:bidi="ar-EG"/>
        </w:rPr>
        <w:t xml:space="preserve"> فراغ المكتبة العربية ف</w:t>
      </w:r>
      <w:r w:rsidRPr="00D2184C">
        <w:rPr>
          <w:rFonts w:ascii="Simplified Arabic" w:hAnsi="Simplified Arabic" w:cs="Simplified Arabic" w:hint="cs"/>
          <w:sz w:val="28"/>
          <w:szCs w:val="28"/>
          <w:rtl/>
          <w:lang w:bidi="ar-EG"/>
        </w:rPr>
        <w:t>ي</w:t>
      </w:r>
      <w:r w:rsidRPr="00D2184C">
        <w:rPr>
          <w:rFonts w:ascii="Simplified Arabic" w:hAnsi="Simplified Arabic" w:cs="Simplified Arabic"/>
          <w:sz w:val="28"/>
          <w:szCs w:val="28"/>
          <w:rtl/>
          <w:lang w:bidi="ar-EG"/>
        </w:rPr>
        <w:t xml:space="preserve"> هذا المجال.</w:t>
      </w:r>
    </w:p>
    <w:p w:rsidR="007D6FD1" w:rsidRPr="00D2184C" w:rsidRDefault="007D6FD1" w:rsidP="00D2184C">
      <w:pPr>
        <w:pStyle w:val="ListParagraph"/>
        <w:numPr>
          <w:ilvl w:val="0"/>
          <w:numId w:val="3"/>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امكانية</w:t>
      </w:r>
      <w:r w:rsidRPr="00D2184C">
        <w:rPr>
          <w:rFonts w:ascii="Simplified Arabic" w:hAnsi="Simplified Arabic" w:cs="Simplified Arabic"/>
          <w:sz w:val="28"/>
          <w:szCs w:val="28"/>
          <w:rtl/>
          <w:lang w:bidi="ar-EG"/>
        </w:rPr>
        <w:t xml:space="preserve"> الاستفادة من نتائج الدراسة </w:t>
      </w:r>
      <w:r w:rsidRPr="00D2184C">
        <w:rPr>
          <w:rFonts w:ascii="Simplified Arabic" w:hAnsi="Simplified Arabic" w:cs="Simplified Arabic" w:hint="cs"/>
          <w:sz w:val="28"/>
          <w:szCs w:val="28"/>
          <w:rtl/>
          <w:lang w:bidi="ar-EG"/>
        </w:rPr>
        <w:t>الحالية</w:t>
      </w:r>
      <w:r w:rsidRPr="00D2184C">
        <w:rPr>
          <w:rFonts w:ascii="Simplified Arabic" w:hAnsi="Simplified Arabic" w:cs="Simplified Arabic"/>
          <w:sz w:val="28"/>
          <w:szCs w:val="28"/>
          <w:rtl/>
          <w:lang w:bidi="ar-EG"/>
        </w:rPr>
        <w:t xml:space="preserve"> في التركيز علي البرامج التي تسهم في رفع الكفاءة الوجدانية لدي طلاب المرحلة الثانوية .</w:t>
      </w:r>
    </w:p>
    <w:p w:rsidR="007D6FD1" w:rsidRPr="00D2184C" w:rsidRDefault="007D6FD1" w:rsidP="00D2184C">
      <w:pPr>
        <w:spacing w:after="0" w:line="360" w:lineRule="auto"/>
        <w:ind w:firstLine="425"/>
        <w:jc w:val="both"/>
        <w:rPr>
          <w:rFonts w:ascii="Simplified Arabic" w:hAnsi="Simplified Arabic" w:cs="Simplified Arabic"/>
          <w:sz w:val="28"/>
          <w:szCs w:val="28"/>
          <w:u w:val="single"/>
          <w:rtl/>
          <w:lang w:bidi="ar-EG"/>
        </w:rPr>
      </w:pPr>
      <w:r w:rsidRPr="00D2184C">
        <w:rPr>
          <w:rFonts w:ascii="Simplified Arabic" w:hAnsi="Simplified Arabic" w:cs="Simplified Arabic" w:hint="cs"/>
          <w:sz w:val="28"/>
          <w:szCs w:val="28"/>
          <w:rtl/>
          <w:lang w:bidi="ar-EG"/>
        </w:rPr>
        <w:t>حدود</w:t>
      </w:r>
      <w:r w:rsidRPr="00D2184C">
        <w:rPr>
          <w:rFonts w:ascii="Simplified Arabic" w:hAnsi="Simplified Arabic" w:cs="Simplified Arabic"/>
          <w:sz w:val="28"/>
          <w:szCs w:val="28"/>
          <w:rtl/>
          <w:lang w:bidi="ar-EG"/>
        </w:rPr>
        <w:t xml:space="preserve"> الدراسة</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u w:val="single"/>
          <w:rtl/>
          <w:lang w:bidi="ar-EG"/>
        </w:rPr>
        <w:t>حـدود</w:t>
      </w:r>
      <w:r w:rsidRPr="00D2184C">
        <w:rPr>
          <w:rFonts w:ascii="Simplified Arabic" w:hAnsi="Simplified Arabic" w:cs="Simplified Arabic"/>
          <w:sz w:val="28"/>
          <w:szCs w:val="28"/>
          <w:u w:val="single"/>
          <w:rtl/>
          <w:lang w:bidi="ar-EG"/>
        </w:rPr>
        <w:t xml:space="preserve"> بــشـرية</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تـُجرى</w:t>
      </w:r>
      <w:r w:rsidRPr="00D2184C">
        <w:rPr>
          <w:rFonts w:ascii="Simplified Arabic" w:hAnsi="Simplified Arabic" w:cs="Simplified Arabic"/>
          <w:sz w:val="28"/>
          <w:szCs w:val="28"/>
          <w:rtl/>
          <w:lang w:bidi="ar-EG"/>
        </w:rPr>
        <w:t xml:space="preserve"> هذه الدراسة على عينة من طلاب المرحلة الثانوية ( الصف ألأول الثانوي) ذكور ,عددها (50 ) طـالب مقسم</w:t>
      </w:r>
      <w:r w:rsidRPr="00D2184C">
        <w:rPr>
          <w:rFonts w:ascii="Simplified Arabic" w:hAnsi="Simplified Arabic" w:cs="Simplified Arabic" w:hint="cs"/>
          <w:sz w:val="28"/>
          <w:szCs w:val="28"/>
          <w:rtl/>
          <w:lang w:bidi="ar-EG"/>
        </w:rPr>
        <w:t>ة</w:t>
      </w:r>
      <w:r w:rsidRPr="00D2184C">
        <w:rPr>
          <w:rFonts w:ascii="Simplified Arabic" w:hAnsi="Simplified Arabic" w:cs="Simplified Arabic"/>
          <w:sz w:val="28"/>
          <w:szCs w:val="28"/>
          <w:rtl/>
          <w:lang w:bidi="ar-EG"/>
        </w:rPr>
        <w:t xml:space="preserve"> الي 15 عينة تجريبية ,15 عينة ضابطة ,20 عينة استطلاعية  ) تتراوح أعمارهم بين( 16 _18 سنة) بمتوسط 17 سنة  في 1/11/2014 بداية تطبيق البرنامج.</w:t>
      </w:r>
    </w:p>
    <w:p w:rsidR="007D6FD1" w:rsidRPr="00D2184C" w:rsidRDefault="007D6FD1" w:rsidP="00D2184C">
      <w:pPr>
        <w:spacing w:after="0" w:line="360" w:lineRule="auto"/>
        <w:ind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تـم</w:t>
      </w:r>
      <w:r w:rsidRPr="00D2184C">
        <w:rPr>
          <w:rFonts w:ascii="Simplified Arabic" w:hAnsi="Simplified Arabic" w:cs="Simplified Arabic"/>
          <w:sz w:val="28"/>
          <w:szCs w:val="28"/>
          <w:rtl/>
          <w:lang w:bidi="ar-EG"/>
        </w:rPr>
        <w:t xml:space="preserve"> توصيف عينة الدراسة   لسبعة مستويات تعليمية متعددة  للأسرة ( ألأم, الأب) ، و</w:t>
      </w:r>
      <w:r w:rsidRPr="00D2184C">
        <w:rPr>
          <w:rFonts w:ascii="Simplified Arabic" w:hAnsi="Simplified Arabic" w:cs="Simplified Arabic" w:hint="cs"/>
          <w:sz w:val="28"/>
          <w:szCs w:val="28"/>
          <w:rtl/>
          <w:lang w:bidi="ar-EG"/>
        </w:rPr>
        <w:t>متغير</w:t>
      </w:r>
      <w:r w:rsidRPr="00D2184C">
        <w:rPr>
          <w:rFonts w:ascii="Simplified Arabic" w:hAnsi="Simplified Arabic" w:cs="Simplified Arabic"/>
          <w:sz w:val="28"/>
          <w:szCs w:val="28"/>
          <w:rtl/>
          <w:lang w:bidi="ar-EG"/>
        </w:rPr>
        <w:t xml:space="preserve"> الوظيفة لكلاهما ( </w:t>
      </w:r>
      <w:r w:rsidRPr="00D2184C">
        <w:rPr>
          <w:rFonts w:ascii="Simplified Arabic" w:hAnsi="Simplified Arabic" w:cs="Simplified Arabic" w:hint="cs"/>
          <w:sz w:val="28"/>
          <w:szCs w:val="28"/>
          <w:rtl/>
          <w:lang w:bidi="ar-EG"/>
        </w:rPr>
        <w:t>الباب</w:t>
      </w:r>
      <w:r w:rsidRPr="00D2184C">
        <w:rPr>
          <w:rFonts w:ascii="Simplified Arabic" w:hAnsi="Simplified Arabic" w:cs="Simplified Arabic"/>
          <w:sz w:val="28"/>
          <w:szCs w:val="28"/>
          <w:rtl/>
          <w:lang w:bidi="ar-EG"/>
        </w:rPr>
        <w:t xml:space="preserve"> الرابع )</w:t>
      </w:r>
      <w:bookmarkStart w:id="0" w:name="_GoBack"/>
      <w:bookmarkEnd w:id="0"/>
      <w:r w:rsidRPr="00D2184C">
        <w:rPr>
          <w:rFonts w:ascii="Simplified Arabic" w:hAnsi="Simplified Arabic" w:cs="Simplified Arabic"/>
          <w:sz w:val="28"/>
          <w:szCs w:val="28"/>
          <w:rtl/>
          <w:lang w:bidi="ar-EG"/>
        </w:rPr>
        <w:t xml:space="preserve">   .</w:t>
      </w:r>
    </w:p>
    <w:p w:rsidR="007D6FD1" w:rsidRPr="00D2184C" w:rsidRDefault="007D6FD1" w:rsidP="00D2184C">
      <w:pPr>
        <w:pStyle w:val="Heading2"/>
        <w:keepLines w:val="0"/>
        <w:numPr>
          <w:ilvl w:val="0"/>
          <w:numId w:val="4"/>
        </w:numPr>
        <w:tabs>
          <w:tab w:val="clear" w:pos="795"/>
        </w:tabs>
        <w:spacing w:before="0" w:line="360" w:lineRule="auto"/>
        <w:ind w:left="0" w:firstLine="425"/>
        <w:jc w:val="both"/>
        <w:rPr>
          <w:rFonts w:ascii="Simplified Arabic" w:hAnsi="Simplified Arabic" w:cs="Simplified Arabic"/>
          <w:b w:val="0"/>
          <w:bCs w:val="0"/>
          <w:i/>
          <w:iCs/>
          <w:color w:val="auto"/>
          <w:sz w:val="28"/>
          <w:szCs w:val="28"/>
          <w:rtl/>
          <w:lang w:bidi="ar-EG"/>
        </w:rPr>
      </w:pPr>
      <w:r w:rsidRPr="00D2184C">
        <w:rPr>
          <w:rFonts w:ascii="Simplified Arabic" w:hAnsi="Simplified Arabic" w:cs="Simplified Arabic" w:hint="eastAsia"/>
          <w:b w:val="0"/>
          <w:bCs w:val="0"/>
          <w:color w:val="auto"/>
          <w:sz w:val="28"/>
          <w:szCs w:val="28"/>
          <w:u w:val="single"/>
          <w:rtl/>
          <w:lang/>
        </w:rPr>
        <w:t>ح</w:t>
      </w:r>
      <w:r w:rsidRPr="00D2184C">
        <w:rPr>
          <w:rFonts w:ascii="Simplified Arabic" w:hAnsi="Simplified Arabic" w:cs="Simplified Arabic" w:hint="eastAsia"/>
          <w:b w:val="0"/>
          <w:bCs w:val="0"/>
          <w:color w:val="auto"/>
          <w:sz w:val="28"/>
          <w:szCs w:val="28"/>
          <w:u w:val="single"/>
          <w:rtl/>
          <w:lang w:bidi="ar-EG"/>
        </w:rPr>
        <w:t>ـ</w:t>
      </w:r>
      <w:r w:rsidRPr="00D2184C">
        <w:rPr>
          <w:rFonts w:ascii="Simplified Arabic" w:hAnsi="Simplified Arabic" w:cs="Simplified Arabic" w:hint="eastAsia"/>
          <w:b w:val="0"/>
          <w:bCs w:val="0"/>
          <w:color w:val="auto"/>
          <w:sz w:val="28"/>
          <w:szCs w:val="28"/>
          <w:u w:val="single"/>
          <w:rtl/>
          <w:lang/>
        </w:rPr>
        <w:t>دود</w:t>
      </w:r>
      <w:r w:rsidRPr="00D2184C">
        <w:rPr>
          <w:rFonts w:ascii="Simplified Arabic" w:hAnsi="Simplified Arabic" w:cs="Simplified Arabic"/>
          <w:b w:val="0"/>
          <w:bCs w:val="0"/>
          <w:color w:val="auto"/>
          <w:sz w:val="28"/>
          <w:szCs w:val="28"/>
          <w:u w:val="single"/>
          <w:rtl/>
          <w:lang/>
        </w:rPr>
        <w:t xml:space="preserve"> زم</w:t>
      </w:r>
      <w:r w:rsidRPr="00D2184C">
        <w:rPr>
          <w:rFonts w:ascii="Simplified Arabic" w:hAnsi="Simplified Arabic" w:cs="Simplified Arabic" w:hint="eastAsia"/>
          <w:b w:val="0"/>
          <w:bCs w:val="0"/>
          <w:color w:val="auto"/>
          <w:sz w:val="28"/>
          <w:szCs w:val="28"/>
          <w:u w:val="single"/>
          <w:rtl/>
          <w:lang w:bidi="ar-EG"/>
        </w:rPr>
        <w:t>ـ</w:t>
      </w:r>
      <w:r w:rsidRPr="00D2184C">
        <w:rPr>
          <w:rFonts w:ascii="Simplified Arabic" w:hAnsi="Simplified Arabic" w:cs="Simplified Arabic" w:hint="eastAsia"/>
          <w:b w:val="0"/>
          <w:bCs w:val="0"/>
          <w:color w:val="auto"/>
          <w:sz w:val="28"/>
          <w:szCs w:val="28"/>
          <w:u w:val="single"/>
          <w:rtl/>
          <w:lang/>
        </w:rPr>
        <w:t>ني</w:t>
      </w:r>
      <w:r w:rsidRPr="00D2184C">
        <w:rPr>
          <w:rFonts w:ascii="Simplified Arabic" w:hAnsi="Simplified Arabic" w:cs="Simplified Arabic" w:hint="eastAsia"/>
          <w:b w:val="0"/>
          <w:bCs w:val="0"/>
          <w:color w:val="auto"/>
          <w:sz w:val="28"/>
          <w:szCs w:val="28"/>
          <w:u w:val="single"/>
          <w:rtl/>
          <w:lang w:bidi="ar-EG"/>
        </w:rPr>
        <w:t>ة</w:t>
      </w:r>
      <w:r w:rsidRPr="00D2184C">
        <w:rPr>
          <w:rFonts w:ascii="Simplified Arabic" w:hAnsi="Simplified Arabic" w:cs="Simplified Arabic"/>
          <w:b w:val="0"/>
          <w:bCs w:val="0"/>
          <w:color w:val="auto"/>
          <w:sz w:val="28"/>
          <w:szCs w:val="28"/>
          <w:rtl/>
          <w:lang w:bidi="ar-EG"/>
        </w:rPr>
        <w:t xml:space="preserve">  بدأت هذه الدراسة مع </w:t>
      </w:r>
      <w:r w:rsidRPr="00D2184C">
        <w:rPr>
          <w:rFonts w:ascii="Simplified Arabic" w:hAnsi="Simplified Arabic" w:cs="Simplified Arabic" w:hint="eastAsia"/>
          <w:b w:val="0"/>
          <w:bCs w:val="0"/>
          <w:color w:val="auto"/>
          <w:sz w:val="28"/>
          <w:szCs w:val="28"/>
          <w:rtl/>
          <w:lang/>
        </w:rPr>
        <w:t>العام</w:t>
      </w:r>
      <w:r w:rsidRPr="00D2184C">
        <w:rPr>
          <w:rFonts w:ascii="Simplified Arabic" w:hAnsi="Simplified Arabic" w:cs="Simplified Arabic"/>
          <w:b w:val="0"/>
          <w:bCs w:val="0"/>
          <w:color w:val="auto"/>
          <w:sz w:val="28"/>
          <w:szCs w:val="28"/>
          <w:rtl/>
          <w:lang/>
        </w:rPr>
        <w:t xml:space="preserve"> الدراسي  (2014</w:t>
      </w:r>
      <w:r w:rsidRPr="00D2184C">
        <w:rPr>
          <w:rFonts w:ascii="Simplified Arabic" w:hAnsi="Simplified Arabic" w:cs="Simplified Arabic"/>
          <w:b w:val="0"/>
          <w:bCs w:val="0"/>
          <w:color w:val="auto"/>
          <w:sz w:val="28"/>
          <w:szCs w:val="28"/>
          <w:rtl/>
          <w:lang w:bidi="ar-EG"/>
        </w:rPr>
        <w:t xml:space="preserve">) </w:t>
      </w:r>
      <w:r w:rsidRPr="00D2184C">
        <w:rPr>
          <w:rFonts w:ascii="Simplified Arabic" w:hAnsi="Simplified Arabic" w:cs="Simplified Arabic" w:hint="eastAsia"/>
          <w:b w:val="0"/>
          <w:bCs w:val="0"/>
          <w:color w:val="auto"/>
          <w:sz w:val="28"/>
          <w:szCs w:val="28"/>
          <w:rtl/>
          <w:lang/>
        </w:rPr>
        <w:t>حتى</w:t>
      </w:r>
      <w:r w:rsidRPr="00D2184C">
        <w:rPr>
          <w:rFonts w:ascii="Simplified Arabic" w:hAnsi="Simplified Arabic" w:cs="Simplified Arabic"/>
          <w:b w:val="0"/>
          <w:bCs w:val="0"/>
          <w:color w:val="auto"/>
          <w:sz w:val="28"/>
          <w:szCs w:val="28"/>
          <w:rtl/>
          <w:lang/>
        </w:rPr>
        <w:t xml:space="preserve"> نهاي</w:t>
      </w:r>
      <w:r w:rsidRPr="00D2184C">
        <w:rPr>
          <w:rFonts w:ascii="Simplified Arabic" w:hAnsi="Simplified Arabic" w:cs="Simplified Arabic" w:hint="eastAsia"/>
          <w:b w:val="0"/>
          <w:bCs w:val="0"/>
          <w:color w:val="auto"/>
          <w:sz w:val="28"/>
          <w:szCs w:val="28"/>
          <w:rtl/>
          <w:lang w:bidi="ar-EG"/>
        </w:rPr>
        <w:t>ة</w:t>
      </w:r>
      <w:r w:rsidRPr="00D2184C">
        <w:rPr>
          <w:rFonts w:ascii="Simplified Arabic" w:hAnsi="Simplified Arabic" w:cs="Simplified Arabic"/>
          <w:b w:val="0"/>
          <w:bCs w:val="0"/>
          <w:color w:val="auto"/>
          <w:sz w:val="28"/>
          <w:szCs w:val="28"/>
          <w:rtl/>
          <w:lang/>
        </w:rPr>
        <w:t xml:space="preserve"> </w:t>
      </w:r>
      <w:r w:rsidRPr="00D2184C">
        <w:rPr>
          <w:rFonts w:ascii="Simplified Arabic" w:hAnsi="Simplified Arabic" w:cs="Simplified Arabic" w:hint="eastAsia"/>
          <w:b w:val="0"/>
          <w:bCs w:val="0"/>
          <w:color w:val="auto"/>
          <w:sz w:val="28"/>
          <w:szCs w:val="28"/>
          <w:rtl/>
          <w:lang w:bidi="ar-EG"/>
        </w:rPr>
        <w:t>ا</w:t>
      </w:r>
      <w:r w:rsidRPr="00D2184C">
        <w:rPr>
          <w:rFonts w:ascii="Simplified Arabic" w:hAnsi="Simplified Arabic" w:cs="Simplified Arabic" w:hint="eastAsia"/>
          <w:b w:val="0"/>
          <w:bCs w:val="0"/>
          <w:color w:val="auto"/>
          <w:sz w:val="28"/>
          <w:szCs w:val="28"/>
          <w:rtl/>
          <w:lang/>
        </w:rPr>
        <w:t>متحانات</w:t>
      </w:r>
      <w:r w:rsidRPr="00D2184C">
        <w:rPr>
          <w:rFonts w:ascii="Simplified Arabic" w:hAnsi="Simplified Arabic" w:cs="Simplified Arabic"/>
          <w:b w:val="0"/>
          <w:bCs w:val="0"/>
          <w:color w:val="auto"/>
          <w:sz w:val="28"/>
          <w:szCs w:val="28"/>
          <w:rtl/>
          <w:lang/>
        </w:rPr>
        <w:t xml:space="preserve"> العام الدراسي </w:t>
      </w:r>
      <w:r w:rsidRPr="00D2184C">
        <w:rPr>
          <w:rFonts w:ascii="Simplified Arabic" w:hAnsi="Simplified Arabic" w:cs="Simplified Arabic"/>
          <w:b w:val="0"/>
          <w:bCs w:val="0"/>
          <w:color w:val="auto"/>
          <w:sz w:val="28"/>
          <w:szCs w:val="28"/>
          <w:rtl/>
          <w:lang w:bidi="ar-EG"/>
        </w:rPr>
        <w:t>( الدور الأول يونيو</w:t>
      </w:r>
      <w:r w:rsidRPr="00D2184C">
        <w:rPr>
          <w:rFonts w:ascii="Simplified Arabic" w:hAnsi="Simplified Arabic" w:cs="Simplified Arabic"/>
          <w:b w:val="0"/>
          <w:bCs w:val="0"/>
          <w:color w:val="auto"/>
          <w:sz w:val="28"/>
          <w:szCs w:val="28"/>
          <w:rtl/>
          <w:lang/>
        </w:rPr>
        <w:t>2015</w:t>
      </w:r>
      <w:r w:rsidRPr="00D2184C">
        <w:rPr>
          <w:rFonts w:ascii="Simplified Arabic" w:hAnsi="Simplified Arabic" w:cs="Simplified Arabic"/>
          <w:b w:val="0"/>
          <w:bCs w:val="0"/>
          <w:color w:val="auto"/>
          <w:sz w:val="28"/>
          <w:szCs w:val="28"/>
          <w:rtl/>
          <w:lang w:bidi="ar-EG"/>
        </w:rPr>
        <w:t xml:space="preserve"> ) ,وهي حدود تطبيق البرنامج ةقد استغرق البرنامج 4 شهور بواقع جلستان اسبوعياً مدتهما ساعة ونصف _تم تحديدهما كحصص انشطة .</w:t>
      </w:r>
    </w:p>
    <w:p w:rsidR="007D6FD1" w:rsidRPr="00D2184C" w:rsidRDefault="007D6FD1" w:rsidP="00D2184C">
      <w:pPr>
        <w:numPr>
          <w:ilvl w:val="0"/>
          <w:numId w:val="4"/>
        </w:numPr>
        <w:tabs>
          <w:tab w:val="clear" w:pos="795"/>
        </w:tabs>
        <w:spacing w:after="0" w:line="360" w:lineRule="auto"/>
        <w:ind w:left="0"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u w:val="single"/>
          <w:rtl/>
          <w:lang w:bidi="ar-EG"/>
        </w:rPr>
        <w:t>حـدود</w:t>
      </w:r>
      <w:r w:rsidRPr="00D2184C">
        <w:rPr>
          <w:rFonts w:ascii="Simplified Arabic" w:hAnsi="Simplified Arabic" w:cs="Simplified Arabic"/>
          <w:sz w:val="28"/>
          <w:szCs w:val="28"/>
          <w:u w:val="single"/>
          <w:rtl/>
          <w:lang w:bidi="ar-EG"/>
        </w:rPr>
        <w:t xml:space="preserve"> جغـرافية </w:t>
      </w:r>
      <w:r w:rsidRPr="00D2184C">
        <w:rPr>
          <w:rFonts w:ascii="Simplified Arabic" w:hAnsi="Simplified Arabic" w:cs="Simplified Arabic"/>
          <w:sz w:val="28"/>
          <w:szCs w:val="28"/>
          <w:rtl/>
          <w:lang w:bidi="ar-EG"/>
        </w:rPr>
        <w:t xml:space="preserve">  تـُمَثـل عينة الدراسة  طلاب من مدرسة حكومية بإدارة حدائق القبة التعليمية _هي مد</w:t>
      </w:r>
      <w:r w:rsidRPr="00D2184C">
        <w:rPr>
          <w:rFonts w:ascii="Simplified Arabic" w:hAnsi="Simplified Arabic" w:cs="Simplified Arabic" w:hint="cs"/>
          <w:sz w:val="28"/>
          <w:szCs w:val="28"/>
          <w:rtl/>
          <w:lang w:bidi="ar-EG"/>
        </w:rPr>
        <w:t>رسة</w:t>
      </w:r>
      <w:r w:rsidRPr="00D2184C">
        <w:rPr>
          <w:rFonts w:ascii="Simplified Arabic" w:hAnsi="Simplified Arabic" w:cs="Simplified Arabic"/>
          <w:sz w:val="28"/>
          <w:szCs w:val="28"/>
          <w:rtl/>
          <w:lang w:bidi="ar-EG"/>
        </w:rPr>
        <w:t xml:space="preserve"> جمال عبد الناصر الثا</w:t>
      </w:r>
      <w:r w:rsidRPr="00D2184C">
        <w:rPr>
          <w:rFonts w:ascii="Simplified Arabic" w:hAnsi="Simplified Arabic" w:cs="Simplified Arabic" w:hint="cs"/>
          <w:sz w:val="28"/>
          <w:szCs w:val="28"/>
          <w:rtl/>
          <w:lang w:bidi="ar-EG"/>
        </w:rPr>
        <w:t>نوية</w:t>
      </w:r>
      <w:r w:rsidRPr="00D2184C">
        <w:rPr>
          <w:rFonts w:ascii="Simplified Arabic" w:hAnsi="Simplified Arabic" w:cs="Simplified Arabic"/>
          <w:sz w:val="28"/>
          <w:szCs w:val="28"/>
          <w:rtl/>
          <w:lang w:bidi="ar-EG"/>
        </w:rPr>
        <w:t xml:space="preserve"> للبنين ,ويقطن جميع طلاب العينة بمربع سكني تابع لنفس ألإدارة ,نظراً لعمل الباحثة كمعلم خبير بعلم النفس في نفس المدرسة ندباً لمدة عام .</w:t>
      </w:r>
    </w:p>
    <w:p w:rsidR="007D6FD1" w:rsidRPr="00D2184C" w:rsidRDefault="007D6FD1" w:rsidP="00D2184C">
      <w:pPr>
        <w:pStyle w:val="ListParagraph"/>
        <w:spacing w:after="0" w:line="360" w:lineRule="auto"/>
        <w:ind w:left="0" w:firstLine="425"/>
        <w:jc w:val="both"/>
        <w:rPr>
          <w:rStyle w:val="Strong"/>
          <w:rFonts w:ascii="Simplified Arabic" w:hAnsi="Simplified Arabic" w:cs="Simplified Arabic"/>
          <w:b w:val="0"/>
          <w:bCs w:val="0"/>
          <w:sz w:val="28"/>
          <w:szCs w:val="28"/>
          <w:rtl/>
          <w:lang/>
        </w:rPr>
      </w:pPr>
      <w:r w:rsidRPr="00D2184C">
        <w:rPr>
          <w:rFonts w:ascii="Simplified Arabic" w:hAnsi="Simplified Arabic" w:cs="Simplified Arabic" w:hint="cs"/>
          <w:sz w:val="28"/>
          <w:szCs w:val="28"/>
          <w:rtl/>
          <w:lang w:bidi="ar-EG"/>
        </w:rPr>
        <w:t>الدراسات</w:t>
      </w:r>
      <w:r w:rsidRPr="00D2184C">
        <w:rPr>
          <w:rFonts w:ascii="Simplified Arabic" w:hAnsi="Simplified Arabic" w:cs="Simplified Arabic"/>
          <w:sz w:val="28"/>
          <w:szCs w:val="28"/>
          <w:rtl/>
          <w:lang w:bidi="ar-EG"/>
        </w:rPr>
        <w:t xml:space="preserve"> السابقة</w:t>
      </w:r>
    </w:p>
    <w:p w:rsidR="007D6FD1" w:rsidRPr="00D2184C" w:rsidRDefault="007D6FD1" w:rsidP="00D2184C">
      <w:pPr>
        <w:pStyle w:val="ListParagraph"/>
        <w:spacing w:after="0" w:line="360" w:lineRule="auto"/>
        <w:ind w:left="0" w:firstLine="425"/>
        <w:jc w:val="both"/>
        <w:rPr>
          <w:rFonts w:ascii="Simplified Arabic" w:hAnsi="Simplified Arabic" w:cs="Simplified Arabic"/>
          <w:sz w:val="28"/>
          <w:szCs w:val="28"/>
          <w:rtl/>
          <w:lang w:bidi="ar-EG"/>
        </w:rPr>
      </w:pPr>
      <w:r w:rsidRPr="00D2184C">
        <w:rPr>
          <w:rStyle w:val="Strong"/>
          <w:rFonts w:ascii="Simplified Arabic" w:hAnsi="Simplified Arabic" w:cs="Simplified Arabic" w:hint="cs"/>
          <w:b w:val="0"/>
          <w:bCs w:val="0"/>
          <w:sz w:val="28"/>
          <w:szCs w:val="28"/>
          <w:rtl/>
          <w:lang/>
        </w:rPr>
        <w:t>اولا</w:t>
      </w:r>
      <w:r w:rsidRPr="00D2184C">
        <w:rPr>
          <w:rStyle w:val="Strong"/>
          <w:rFonts w:ascii="Simplified Arabic" w:hAnsi="Simplified Arabic" w:cs="Simplified Arabic"/>
          <w:b w:val="0"/>
          <w:bCs w:val="0"/>
          <w:sz w:val="28"/>
          <w:szCs w:val="28"/>
          <w:rtl/>
          <w:lang/>
        </w:rPr>
        <w:t xml:space="preserve"> : الدراسات التي تناولت الكفاءة الوجدانية :</w:t>
      </w:r>
    </w:p>
    <w:p w:rsidR="007D6FD1" w:rsidRPr="00D2184C" w:rsidRDefault="007D6FD1" w:rsidP="00D2184C">
      <w:pPr>
        <w:pStyle w:val="ListParagraph"/>
        <w:numPr>
          <w:ilvl w:val="0"/>
          <w:numId w:val="8"/>
        </w:numPr>
        <w:spacing w:after="0" w:line="360" w:lineRule="auto"/>
        <w:ind w:left="0"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دراسة</w:t>
      </w:r>
      <w:r w:rsidRPr="00D2184C">
        <w:rPr>
          <w:rFonts w:ascii="Simplified Arabic" w:hAnsi="Simplified Arabic" w:cs="Simplified Arabic"/>
          <w:sz w:val="28"/>
          <w:szCs w:val="28"/>
          <w:rtl/>
          <w:lang w:bidi="ar-EG"/>
        </w:rPr>
        <w:t xml:space="preserve"> آن ماري، فورباتش. (</w:t>
      </w:r>
      <w:r w:rsidRPr="00D2184C">
        <w:rPr>
          <w:rFonts w:ascii="Simplified Arabic" w:hAnsi="Simplified Arabic" w:cs="Simplified Arabic"/>
          <w:sz w:val="28"/>
          <w:szCs w:val="28"/>
          <w:lang w:bidi="ar-EG"/>
        </w:rPr>
        <w:t>Vorbach,2002</w:t>
      </w:r>
      <w:r w:rsidRPr="00D2184C">
        <w:rPr>
          <w:rFonts w:ascii="Simplified Arabic" w:hAnsi="Simplified Arabic" w:cs="Simplified Arabic"/>
          <w:sz w:val="28"/>
          <w:szCs w:val="28"/>
          <w:rtl/>
          <w:lang w:bidi="ar-EG"/>
        </w:rPr>
        <w:t xml:space="preserve"> </w:t>
      </w:r>
      <w:r w:rsidRPr="00D2184C">
        <w:rPr>
          <w:rFonts w:ascii="Simplified Arabic" w:hAnsi="Simplified Arabic" w:cs="Simplified Arabic"/>
          <w:sz w:val="28"/>
          <w:szCs w:val="28"/>
          <w:lang w:bidi="ar-EG"/>
        </w:rPr>
        <w:t>Anne Marie;</w:t>
      </w:r>
      <w:r w:rsidRPr="00D2184C">
        <w:rPr>
          <w:rFonts w:ascii="Simplified Arabic" w:hAnsi="Simplified Arabic" w:cs="Simplified Arabic"/>
          <w:sz w:val="28"/>
          <w:szCs w:val="28"/>
          <w:rtl/>
          <w:lang w:bidi="ar-EG"/>
        </w:rPr>
        <w:t xml:space="preserve"> )</w:t>
      </w:r>
    </w:p>
    <w:p w:rsidR="007D6FD1" w:rsidRPr="00D2184C" w:rsidRDefault="007D6FD1" w:rsidP="00D2184C">
      <w:pPr>
        <w:spacing w:after="0" w:line="360" w:lineRule="auto"/>
        <w:ind w:firstLine="425"/>
        <w:jc w:val="both"/>
        <w:rPr>
          <w:rStyle w:val="Strong"/>
          <w:rFonts w:ascii="Simplified Arabic" w:hAnsi="Simplified Arabic" w:cs="Simplified Arabic"/>
          <w:b w:val="0"/>
          <w:bCs w:val="0"/>
          <w:sz w:val="28"/>
          <w:szCs w:val="28"/>
          <w:rtl/>
          <w:lang w:bidi="ar-EG"/>
        </w:rPr>
      </w:pPr>
      <w:r w:rsidRPr="00D2184C">
        <w:rPr>
          <w:rFonts w:ascii="Simplified Arabic" w:hAnsi="Simplified Arabic" w:cs="Simplified Arabic" w:hint="cs"/>
          <w:sz w:val="28"/>
          <w:szCs w:val="28"/>
          <w:rtl/>
          <w:lang w:bidi="ar-EG"/>
        </w:rPr>
        <w:t>عنوان</w:t>
      </w:r>
      <w:r w:rsidRPr="00D2184C">
        <w:rPr>
          <w:rFonts w:ascii="Simplified Arabic" w:hAnsi="Simplified Arabic" w:cs="Simplified Arabic"/>
          <w:sz w:val="28"/>
          <w:szCs w:val="28"/>
          <w:rtl/>
          <w:lang w:bidi="ar-EG"/>
        </w:rPr>
        <w:t xml:space="preserve"> الدراسة:</w:t>
      </w:r>
      <w:r w:rsidRPr="00D2184C">
        <w:rPr>
          <w:rFonts w:ascii="Simplified Arabic" w:hAnsi="Simplified Arabic" w:cs="Simplified Arabic"/>
          <w:sz w:val="28"/>
          <w:szCs w:val="28"/>
          <w:lang w:bidi="ar-EG"/>
        </w:rPr>
        <w:t>)</w:t>
      </w:r>
      <w:r w:rsidRPr="00D2184C">
        <w:rPr>
          <w:rFonts w:ascii="Simplified Arabic" w:hAnsi="Simplified Arabic" w:cs="Simplified Arabic"/>
          <w:sz w:val="28"/>
          <w:szCs w:val="28"/>
          <w:rtl/>
          <w:lang w:bidi="ar-EG"/>
        </w:rPr>
        <w:t xml:space="preserve"> العلاقة بين الكفاءة الوجدانية والكفاءة الاجتماعية لدى المراهقين فى مرحلة المتوسطة)هدف الدراسة: معرفة العلاقة بين الكفاءة الوجدا</w:t>
      </w:r>
      <w:r w:rsidRPr="00D2184C">
        <w:rPr>
          <w:rFonts w:ascii="Simplified Arabic" w:hAnsi="Simplified Arabic" w:cs="Simplified Arabic" w:hint="cs"/>
          <w:sz w:val="28"/>
          <w:szCs w:val="28"/>
          <w:rtl/>
          <w:lang w:bidi="ar-EG"/>
        </w:rPr>
        <w:t>نية</w:t>
      </w:r>
      <w:r w:rsidRPr="00D2184C">
        <w:rPr>
          <w:rFonts w:ascii="Simplified Arabic" w:hAnsi="Simplified Arabic" w:cs="Simplified Arabic"/>
          <w:sz w:val="28"/>
          <w:szCs w:val="28"/>
          <w:rtl/>
          <w:lang w:bidi="ar-EG"/>
        </w:rPr>
        <w:t xml:space="preserve"> ( القدرة علي تحديد الانفعالات لدي الاخرين والتن</w:t>
      </w:r>
      <w:r w:rsidRPr="00D2184C">
        <w:rPr>
          <w:rFonts w:ascii="Simplified Arabic" w:hAnsi="Simplified Arabic" w:cs="Simplified Arabic" w:hint="cs"/>
          <w:sz w:val="28"/>
          <w:szCs w:val="28"/>
          <w:rtl/>
          <w:lang w:bidi="ar-EG"/>
        </w:rPr>
        <w:t>ظيم</w:t>
      </w:r>
      <w:r w:rsidRPr="00D2184C">
        <w:rPr>
          <w:rFonts w:ascii="Simplified Arabic" w:hAnsi="Simplified Arabic" w:cs="Simplified Arabic"/>
          <w:sz w:val="28"/>
          <w:szCs w:val="28"/>
          <w:rtl/>
          <w:lang w:bidi="ar-EG"/>
        </w:rPr>
        <w:t xml:space="preserve"> الوجدانى ) والكفاءة ا</w:t>
      </w:r>
      <w:r w:rsidRPr="00D2184C">
        <w:rPr>
          <w:rFonts w:ascii="Simplified Arabic" w:hAnsi="Simplified Arabic" w:cs="Simplified Arabic" w:hint="cs"/>
          <w:sz w:val="28"/>
          <w:szCs w:val="28"/>
          <w:rtl/>
          <w:lang w:bidi="ar-EG"/>
        </w:rPr>
        <w:t>لاجتماعية</w:t>
      </w:r>
      <w:r w:rsidRPr="00D2184C">
        <w:rPr>
          <w:rFonts w:ascii="Simplified Arabic" w:hAnsi="Simplified Arabic" w:cs="Simplified Arabic"/>
          <w:sz w:val="28"/>
          <w:szCs w:val="28"/>
          <w:rtl/>
          <w:lang w:bidi="ar-EG"/>
        </w:rPr>
        <w:t>( الصداقة والسلوك المقبول اجتماعيا) بين الأطفال من (13-16) سنه_عينة الدراسة : تكونت من (114 ) طالبا من طلاب المدارس الثانوية في المكسيك بأعمار تراوحت من (12-16 ) سنة_أدوات الدراسة : مقياس الذكاء الوجداني متعدد العوامل للأطفال من (13-16) سنه. (</w:t>
      </w:r>
      <w:r w:rsidRPr="00D2184C">
        <w:rPr>
          <w:rFonts w:ascii="Simplified Arabic" w:hAnsi="Simplified Arabic" w:cs="Simplified Arabic"/>
          <w:sz w:val="28"/>
          <w:szCs w:val="28"/>
          <w:lang w:bidi="ar-EG"/>
        </w:rPr>
        <w:t>A-MEIS</w:t>
      </w:r>
      <w:r w:rsidRPr="00D2184C">
        <w:rPr>
          <w:rFonts w:ascii="Simplified Arabic" w:hAnsi="Simplified Arabic" w:cs="Simplified Arabic"/>
          <w:sz w:val="28"/>
          <w:szCs w:val="28"/>
          <w:rtl/>
          <w:lang w:bidi="ar-EG"/>
        </w:rPr>
        <w:t xml:space="preserve"> ) (</w:t>
      </w:r>
      <w:r w:rsidRPr="00D2184C">
        <w:rPr>
          <w:rFonts w:ascii="Simplified Arabic" w:hAnsi="Simplified Arabic" w:cs="Simplified Arabic"/>
          <w:sz w:val="28"/>
          <w:szCs w:val="28"/>
          <w:lang w:bidi="ar-EG"/>
        </w:rPr>
        <w:t>Mayer et al, 1997</w:t>
      </w:r>
      <w:r w:rsidRPr="00D2184C">
        <w:rPr>
          <w:rFonts w:ascii="Simplified Arabic" w:hAnsi="Simplified Arabic" w:cs="Simplified Arabic"/>
          <w:sz w:val="28"/>
          <w:szCs w:val="28"/>
          <w:rtl/>
          <w:lang w:bidi="ar-EG"/>
        </w:rPr>
        <w:t xml:space="preserve"> ) مقياس خصائص الصداقة (</w:t>
      </w:r>
      <w:r w:rsidRPr="00D2184C">
        <w:rPr>
          <w:rFonts w:ascii="Simplified Arabic" w:hAnsi="Simplified Arabic" w:cs="Simplified Arabic"/>
          <w:sz w:val="28"/>
          <w:szCs w:val="28"/>
          <w:lang w:bidi="ar-EG"/>
        </w:rPr>
        <w:t>Bakuski,1997</w:t>
      </w:r>
      <w:r w:rsidRPr="00D2184C">
        <w:rPr>
          <w:rFonts w:ascii="Simplified Arabic" w:hAnsi="Simplified Arabic" w:cs="Simplified Arabic"/>
          <w:sz w:val="28"/>
          <w:szCs w:val="28"/>
          <w:rtl/>
          <w:lang w:bidi="ar-EG"/>
        </w:rPr>
        <w:t xml:space="preserve"> )_نتائج الدراسة: أسفرت الدراسة عن مجموعة من النتائج من بينها: (- وجود ارتبا</w:t>
      </w:r>
      <w:r w:rsidRPr="00D2184C">
        <w:rPr>
          <w:rFonts w:ascii="Simplified Arabic" w:hAnsi="Simplified Arabic" w:cs="Simplified Arabic" w:hint="cs"/>
          <w:sz w:val="28"/>
          <w:szCs w:val="28"/>
          <w:rtl/>
          <w:lang w:bidi="ar-EG"/>
        </w:rPr>
        <w:t>ط</w:t>
      </w:r>
      <w:r w:rsidRPr="00D2184C">
        <w:rPr>
          <w:rFonts w:ascii="Simplified Arabic" w:hAnsi="Simplified Arabic" w:cs="Simplified Arabic"/>
          <w:sz w:val="28"/>
          <w:szCs w:val="28"/>
          <w:rtl/>
          <w:lang w:bidi="ar-EG"/>
        </w:rPr>
        <w:t xml:space="preserve"> دال موجب بين القدرة علي تحديد الوجدانيات لدي الآخرين والسلوك المقبول اجتماعيا- وجود ارتباط سالب بين القدرة علي تحديد الوجدانيات لدي الآخرين والعدوان- وجود ارتباط دال موجب بين التنظيم الوجدانى وخصائص الصداقة- وجود ارتباط دال موجب بين التنظيم الوجدانى وأنماط السلوك المقبول اجتماعيا- وجود ارتباط سالب بين التنظيم الوجدانى والعدوان</w:t>
      </w:r>
    </w:p>
    <w:p w:rsidR="007D6FD1" w:rsidRPr="00D2184C" w:rsidRDefault="007D6FD1" w:rsidP="00D2184C">
      <w:pPr>
        <w:spacing w:after="0" w:line="360" w:lineRule="auto"/>
        <w:ind w:firstLine="425"/>
        <w:jc w:val="both"/>
        <w:rPr>
          <w:rStyle w:val="Strong"/>
          <w:rFonts w:ascii="Simplified Arabic" w:hAnsi="Simplified Arabic" w:cs="Simplified Arabic"/>
          <w:b w:val="0"/>
          <w:bCs w:val="0"/>
          <w:sz w:val="28"/>
          <w:szCs w:val="28"/>
          <w:lang w:bidi="ar-EG"/>
        </w:rPr>
      </w:pPr>
      <w:r w:rsidRPr="00D2184C">
        <w:rPr>
          <w:rStyle w:val="Strong"/>
          <w:rFonts w:ascii="Simplified Arabic" w:hAnsi="Simplified Arabic" w:cs="Simplified Arabic" w:hint="cs"/>
          <w:b w:val="0"/>
          <w:bCs w:val="0"/>
          <w:sz w:val="28"/>
          <w:szCs w:val="28"/>
          <w:u w:val="single"/>
          <w:rtl/>
          <w:lang/>
        </w:rPr>
        <w:t>ثانيآ</w:t>
      </w:r>
      <w:r w:rsidRPr="00D2184C">
        <w:rPr>
          <w:rStyle w:val="Strong"/>
          <w:rFonts w:ascii="Simplified Arabic" w:hAnsi="Simplified Arabic" w:cs="Simplified Arabic"/>
          <w:b w:val="0"/>
          <w:bCs w:val="0"/>
          <w:sz w:val="28"/>
          <w:szCs w:val="28"/>
          <w:u w:val="single"/>
          <w:rtl/>
          <w:lang/>
        </w:rPr>
        <w:t>:الدراسات التي تناولت المهارات الحياتية</w:t>
      </w:r>
      <w:r w:rsidRPr="00D2184C">
        <w:rPr>
          <w:rStyle w:val="Strong"/>
          <w:rFonts w:ascii="Simplified Arabic" w:hAnsi="Simplified Arabic" w:cs="Simplified Arabic"/>
          <w:b w:val="0"/>
          <w:bCs w:val="0"/>
          <w:sz w:val="28"/>
          <w:szCs w:val="28"/>
          <w:rtl/>
          <w:lang/>
        </w:rPr>
        <w:t>:</w:t>
      </w:r>
    </w:p>
    <w:p w:rsidR="007D6FD1" w:rsidRPr="00D2184C" w:rsidRDefault="007D6FD1" w:rsidP="00D2184C">
      <w:pPr>
        <w:pStyle w:val="ListParagraph"/>
        <w:numPr>
          <w:ilvl w:val="0"/>
          <w:numId w:val="7"/>
        </w:numPr>
        <w:spacing w:after="0" w:line="360" w:lineRule="auto"/>
        <w:ind w:left="0" w:firstLine="425"/>
        <w:jc w:val="both"/>
        <w:rPr>
          <w:rStyle w:val="Strong"/>
          <w:rFonts w:ascii="Simplified Arabic" w:hAnsi="Simplified Arabic" w:cs="Simplified Arabic"/>
          <w:b w:val="0"/>
          <w:bCs w:val="0"/>
          <w:sz w:val="28"/>
          <w:szCs w:val="28"/>
          <w:rtl/>
          <w:lang w:bidi="ar-EG"/>
        </w:rPr>
      </w:pPr>
      <w:r w:rsidRPr="00D2184C">
        <w:rPr>
          <w:rStyle w:val="Strong"/>
          <w:rFonts w:ascii="Simplified Arabic" w:hAnsi="Simplified Arabic" w:cs="Simplified Arabic" w:hint="cs"/>
          <w:b w:val="0"/>
          <w:bCs w:val="0"/>
          <w:sz w:val="28"/>
          <w:szCs w:val="28"/>
          <w:rtl/>
          <w:lang w:bidi="ar-EG"/>
        </w:rPr>
        <w:t>دراسة</w:t>
      </w:r>
      <w:r w:rsidRPr="00D2184C">
        <w:rPr>
          <w:rStyle w:val="Strong"/>
          <w:rFonts w:ascii="Simplified Arabic" w:hAnsi="Simplified Arabic" w:cs="Simplified Arabic"/>
          <w:b w:val="0"/>
          <w:bCs w:val="0"/>
          <w:sz w:val="28"/>
          <w:szCs w:val="28"/>
          <w:rtl/>
          <w:lang w:bidi="ar-EG"/>
        </w:rPr>
        <w:t xml:space="preserve"> (رأف</w:t>
      </w:r>
      <w:r w:rsidRPr="00D2184C">
        <w:rPr>
          <w:rStyle w:val="Strong"/>
          <w:rFonts w:ascii="Simplified Arabic" w:hAnsi="Simplified Arabic" w:cs="Simplified Arabic" w:hint="cs"/>
          <w:b w:val="0"/>
          <w:bCs w:val="0"/>
          <w:sz w:val="28"/>
          <w:szCs w:val="28"/>
          <w:rtl/>
          <w:lang w:bidi="ar-EG"/>
        </w:rPr>
        <w:t>ت</w:t>
      </w:r>
      <w:r w:rsidRPr="00D2184C">
        <w:rPr>
          <w:rStyle w:val="Strong"/>
          <w:rFonts w:ascii="Simplified Arabic" w:hAnsi="Simplified Arabic" w:cs="Simplified Arabic"/>
          <w:b w:val="0"/>
          <w:bCs w:val="0"/>
          <w:sz w:val="28"/>
          <w:szCs w:val="28"/>
          <w:rtl/>
          <w:lang w:bidi="ar-EG"/>
        </w:rPr>
        <w:t xml:space="preserve"> محمد الجديبي 2010م)</w:t>
      </w:r>
    </w:p>
    <w:p w:rsidR="007D6FD1" w:rsidRPr="00D2184C" w:rsidRDefault="007D6FD1" w:rsidP="00D2184C">
      <w:pPr>
        <w:pStyle w:val="ListParagraph"/>
        <w:numPr>
          <w:ilvl w:val="0"/>
          <w:numId w:val="7"/>
        </w:numPr>
        <w:spacing w:after="0" w:line="360" w:lineRule="auto"/>
        <w:ind w:left="0" w:firstLine="425"/>
        <w:jc w:val="both"/>
        <w:rPr>
          <w:rStyle w:val="Strong"/>
          <w:rFonts w:ascii="Simplified Arabic" w:hAnsi="Simplified Arabic" w:cs="Simplified Arabic"/>
          <w:b w:val="0"/>
          <w:bCs w:val="0"/>
          <w:sz w:val="28"/>
          <w:szCs w:val="28"/>
          <w:rtl/>
          <w:lang w:bidi="ar-EG"/>
        </w:rPr>
      </w:pPr>
      <w:r w:rsidRPr="00D2184C">
        <w:rPr>
          <w:rStyle w:val="Strong"/>
          <w:rFonts w:ascii="Simplified Arabic" w:hAnsi="Simplified Arabic" w:cs="Simplified Arabic" w:hint="cs"/>
          <w:b w:val="0"/>
          <w:bCs w:val="0"/>
          <w:sz w:val="28"/>
          <w:szCs w:val="28"/>
          <w:rtl/>
          <w:lang w:bidi="ar-EG"/>
        </w:rPr>
        <w:t>بعنوان</w:t>
      </w:r>
      <w:r w:rsidRPr="00D2184C">
        <w:rPr>
          <w:rStyle w:val="Strong"/>
          <w:rFonts w:ascii="Simplified Arabic" w:hAnsi="Simplified Arabic" w:cs="Simplified Arabic"/>
          <w:b w:val="0"/>
          <w:bCs w:val="0"/>
          <w:sz w:val="28"/>
          <w:szCs w:val="28"/>
          <w:rtl/>
          <w:lang w:bidi="ar-EG"/>
        </w:rPr>
        <w:t xml:space="preserve"> :تنمية ال</w:t>
      </w:r>
      <w:r w:rsidRPr="00D2184C">
        <w:rPr>
          <w:rStyle w:val="Strong"/>
          <w:rFonts w:ascii="Simplified Arabic" w:hAnsi="Simplified Arabic" w:cs="Simplified Arabic" w:hint="cs"/>
          <w:b w:val="0"/>
          <w:bCs w:val="0"/>
          <w:sz w:val="28"/>
          <w:szCs w:val="28"/>
          <w:rtl/>
          <w:lang w:bidi="ar-EG"/>
        </w:rPr>
        <w:t>مهارات</w:t>
      </w:r>
      <w:r w:rsidRPr="00D2184C">
        <w:rPr>
          <w:rStyle w:val="Strong"/>
          <w:rFonts w:ascii="Simplified Arabic" w:hAnsi="Simplified Arabic" w:cs="Simplified Arabic"/>
          <w:b w:val="0"/>
          <w:bCs w:val="0"/>
          <w:sz w:val="28"/>
          <w:szCs w:val="28"/>
          <w:rtl/>
          <w:lang w:bidi="ar-EG"/>
        </w:rPr>
        <w:t xml:space="preserve"> الحياتية لدي طلاب المرحلة الثانوية في ضوء التحديات والأتجاهات المعاصر _رؤية تربوية اسلامية .</w:t>
      </w:r>
    </w:p>
    <w:p w:rsidR="007D6FD1" w:rsidRPr="00D2184C" w:rsidRDefault="007D6FD1" w:rsidP="00D2184C">
      <w:pPr>
        <w:spacing w:after="0" w:line="360" w:lineRule="auto"/>
        <w:ind w:firstLine="425"/>
        <w:jc w:val="both"/>
        <w:rPr>
          <w:rStyle w:val="Strong"/>
          <w:rFonts w:ascii="Simplified Arabic" w:hAnsi="Simplified Arabic" w:cs="Simplified Arabic"/>
          <w:b w:val="0"/>
          <w:bCs w:val="0"/>
          <w:sz w:val="28"/>
          <w:szCs w:val="28"/>
          <w:rtl/>
          <w:lang w:bidi="ar-EG"/>
        </w:rPr>
      </w:pPr>
      <w:r w:rsidRPr="00D2184C">
        <w:rPr>
          <w:rStyle w:val="Strong"/>
          <w:rFonts w:ascii="Simplified Arabic" w:hAnsi="Simplified Arabic" w:cs="Simplified Arabic" w:hint="cs"/>
          <w:b w:val="0"/>
          <w:bCs w:val="0"/>
          <w:sz w:val="28"/>
          <w:szCs w:val="28"/>
          <w:u w:val="single"/>
          <w:rtl/>
          <w:lang w:bidi="ar-EG"/>
        </w:rPr>
        <w:t>هدفت</w:t>
      </w:r>
      <w:r w:rsidRPr="00D2184C">
        <w:rPr>
          <w:rStyle w:val="Strong"/>
          <w:rFonts w:ascii="Simplified Arabic" w:hAnsi="Simplified Arabic" w:cs="Simplified Arabic"/>
          <w:b w:val="0"/>
          <w:bCs w:val="0"/>
          <w:sz w:val="28"/>
          <w:szCs w:val="28"/>
          <w:u w:val="single"/>
          <w:rtl/>
          <w:lang w:bidi="ar-EG"/>
        </w:rPr>
        <w:t xml:space="preserve"> الدراسة</w:t>
      </w:r>
      <w:r w:rsidRPr="00D2184C">
        <w:rPr>
          <w:rStyle w:val="Strong"/>
          <w:rFonts w:ascii="Simplified Arabic" w:hAnsi="Simplified Arabic" w:cs="Simplified Arabic"/>
          <w:b w:val="0"/>
          <w:bCs w:val="0"/>
          <w:sz w:val="28"/>
          <w:szCs w:val="28"/>
          <w:rtl/>
          <w:lang w:bidi="ar-EG"/>
        </w:rPr>
        <w:t xml:space="preserve"> إلي تحديد مفهوم المهارات الحياتية وأهم قوائم تصنيفها وأهمية اكتسابها , كما هدفت إلي معرفة أهم التحديات ألمعاصرة التي تواجه العالم الأسلامي كما قدمت هذه الدراسة تصوراً مقترحاً لتنمية المهارات الحياتية لطلاب ألمرحلة ألثانوية وبخاصة (مهارات التواصل ,والتفكير والعمل اليدوي ,وأستخدام التقنيات الحديثة في التعليم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Style w:val="Strong"/>
          <w:rFonts w:ascii="Simplified Arabic" w:hAnsi="Simplified Arabic" w:cs="Simplified Arabic"/>
          <w:b w:val="0"/>
          <w:bCs w:val="0"/>
          <w:sz w:val="28"/>
          <w:szCs w:val="28"/>
          <w:rtl/>
          <w:lang w:bidi="ar-EG"/>
        </w:rPr>
        <w:t xml:space="preserve"> </w:t>
      </w:r>
      <w:r w:rsidRPr="00D2184C">
        <w:rPr>
          <w:rStyle w:val="Strong"/>
          <w:rFonts w:ascii="Simplified Arabic" w:hAnsi="Simplified Arabic" w:cs="Simplified Arabic" w:hint="cs"/>
          <w:b w:val="0"/>
          <w:bCs w:val="0"/>
          <w:sz w:val="28"/>
          <w:szCs w:val="28"/>
          <w:u w:val="single"/>
          <w:rtl/>
          <w:lang w:bidi="ar-EG"/>
        </w:rPr>
        <w:t>المنهجية</w:t>
      </w:r>
      <w:r w:rsidRPr="00D2184C">
        <w:rPr>
          <w:rStyle w:val="Strong"/>
          <w:rFonts w:ascii="Simplified Arabic" w:hAnsi="Simplified Arabic" w:cs="Simplified Arabic" w:hint="cs"/>
          <w:b w:val="0"/>
          <w:bCs w:val="0"/>
          <w:sz w:val="28"/>
          <w:szCs w:val="28"/>
          <w:rtl/>
          <w:lang w:bidi="ar-EG"/>
        </w:rPr>
        <w:t>استخدم</w:t>
      </w:r>
      <w:r w:rsidRPr="00D2184C">
        <w:rPr>
          <w:rStyle w:val="Strong"/>
          <w:rFonts w:ascii="Simplified Arabic" w:hAnsi="Simplified Arabic" w:cs="Simplified Arabic"/>
          <w:b w:val="0"/>
          <w:bCs w:val="0"/>
          <w:sz w:val="28"/>
          <w:szCs w:val="28"/>
          <w:rtl/>
          <w:lang w:bidi="ar-EG"/>
        </w:rPr>
        <w:t xml:space="preserve"> الباحث المنهج الوصفي وأبرزت الدراسة ألعديد من </w:t>
      </w:r>
      <w:r w:rsidRPr="00D2184C">
        <w:rPr>
          <w:rStyle w:val="Strong"/>
          <w:rFonts w:ascii="Simplified Arabic" w:hAnsi="Simplified Arabic" w:cs="Simplified Arabic" w:hint="cs"/>
          <w:b w:val="0"/>
          <w:bCs w:val="0"/>
          <w:sz w:val="28"/>
          <w:szCs w:val="28"/>
          <w:u w:val="single"/>
          <w:rtl/>
          <w:lang w:bidi="ar-EG"/>
        </w:rPr>
        <w:t>النتائج</w:t>
      </w:r>
      <w:r w:rsidRPr="00D2184C">
        <w:rPr>
          <w:rStyle w:val="Strong"/>
          <w:rFonts w:ascii="Simplified Arabic" w:hAnsi="Simplified Arabic" w:cs="Simplified Arabic"/>
          <w:b w:val="0"/>
          <w:bCs w:val="0"/>
          <w:sz w:val="28"/>
          <w:szCs w:val="28"/>
          <w:rtl/>
          <w:lang w:bidi="ar-EG"/>
        </w:rPr>
        <w:t xml:space="preserve"> منها: ان تعليم المهارات ألحياتية يتم من خلال المناهج الدراسية والبرامج التدريبية الأرشادية , وايضآ توصلت الدراسة ان المرحلة الثانوية تفتقر الي انشطة علمية وعملية إثرائية لتنمية المهارات الحياتية  .         (رأفت محمد الجديبي 2010م)</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فوض</w:t>
      </w:r>
      <w:r w:rsidRPr="00D2184C">
        <w:rPr>
          <w:rFonts w:ascii="Simplified Arabic" w:hAnsi="Simplified Arabic" w:cs="Simplified Arabic"/>
          <w:sz w:val="28"/>
          <w:szCs w:val="28"/>
          <w:rtl/>
          <w:lang w:bidi="ar-EG"/>
        </w:rPr>
        <w:t xml:space="preserve"> الدراسة:</w:t>
      </w:r>
    </w:p>
    <w:p w:rsidR="007D6FD1" w:rsidRPr="00D2184C" w:rsidRDefault="007D6FD1" w:rsidP="00D2184C">
      <w:pPr>
        <w:pStyle w:val="ListParagraph"/>
        <w:numPr>
          <w:ilvl w:val="0"/>
          <w:numId w:val="20"/>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توجد</w:t>
      </w:r>
      <w:r w:rsidRPr="00D2184C">
        <w:rPr>
          <w:rFonts w:ascii="Simplified Arabic" w:hAnsi="Simplified Arabic" w:cs="Simplified Arabic"/>
          <w:sz w:val="28"/>
          <w:szCs w:val="28"/>
          <w:rtl/>
          <w:lang w:bidi="ar-EG"/>
        </w:rPr>
        <w:t xml:space="preserve"> علاقة دالة إحصائياً بين متوسط درجات الطلاب عينة الدراسة على مقياس المهارات الحياتية وابعادها ومتوسط درجاتهم على مقياس الكفاءة الوجدانية  وابعادها.</w:t>
      </w:r>
    </w:p>
    <w:p w:rsidR="007D6FD1" w:rsidRPr="00D2184C" w:rsidRDefault="007D6FD1" w:rsidP="00D2184C">
      <w:pPr>
        <w:pStyle w:val="ListParagraph"/>
        <w:numPr>
          <w:ilvl w:val="0"/>
          <w:numId w:val="20"/>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توجد</w:t>
      </w:r>
      <w:r w:rsidRPr="00D2184C">
        <w:rPr>
          <w:rFonts w:ascii="Simplified Arabic" w:hAnsi="Simplified Arabic" w:cs="Simplified Arabic"/>
          <w:sz w:val="28"/>
          <w:szCs w:val="28"/>
          <w:rtl/>
          <w:lang w:bidi="ar-EG"/>
        </w:rPr>
        <w:t xml:space="preserve"> فروق دالة إحصائياً بين متوسط رتب درجات العينة التجريبية على القياس القبلى والبعدى للكفاءة الوجدانية.</w:t>
      </w:r>
    </w:p>
    <w:p w:rsidR="007D6FD1" w:rsidRPr="00D2184C" w:rsidRDefault="007D6FD1" w:rsidP="00D2184C">
      <w:pPr>
        <w:pStyle w:val="ListParagraph"/>
        <w:numPr>
          <w:ilvl w:val="0"/>
          <w:numId w:val="20"/>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لا</w:t>
      </w:r>
      <w:r w:rsidRPr="00D2184C">
        <w:rPr>
          <w:rFonts w:ascii="Simplified Arabic" w:hAnsi="Simplified Arabic" w:cs="Simplified Arabic"/>
          <w:sz w:val="28"/>
          <w:szCs w:val="28"/>
          <w:rtl/>
          <w:lang w:bidi="ar-EG"/>
        </w:rPr>
        <w:t xml:space="preserve"> توجد فروق دالة إحصائياً بين متوسط رتب درجات العينة الضابطة على القياس القبلى والبعدى للكفاءة الوجدانية.</w:t>
      </w:r>
    </w:p>
    <w:p w:rsidR="007D6FD1" w:rsidRPr="00D2184C" w:rsidRDefault="007D6FD1" w:rsidP="00D2184C">
      <w:pPr>
        <w:pStyle w:val="ListParagraph"/>
        <w:numPr>
          <w:ilvl w:val="0"/>
          <w:numId w:val="20"/>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لا</w:t>
      </w:r>
      <w:r w:rsidRPr="00D2184C">
        <w:rPr>
          <w:rFonts w:ascii="Simplified Arabic" w:hAnsi="Simplified Arabic" w:cs="Simplified Arabic"/>
          <w:sz w:val="28"/>
          <w:szCs w:val="28"/>
          <w:rtl/>
          <w:lang w:bidi="ar-EG"/>
        </w:rPr>
        <w:t xml:space="preserve"> توجد فروق دالة إحصائياً بين متوسط رتب درجات العينة التجريبية على القياس البعدى والتتبعي للكفاءة الوجدانية.</w:t>
      </w:r>
    </w:p>
    <w:p w:rsidR="007D6FD1" w:rsidRPr="00D2184C" w:rsidRDefault="007D6FD1" w:rsidP="00D2184C">
      <w:pPr>
        <w:pStyle w:val="ListParagraph"/>
        <w:numPr>
          <w:ilvl w:val="0"/>
          <w:numId w:val="20"/>
        </w:numPr>
        <w:spacing w:after="0" w:line="360" w:lineRule="auto"/>
        <w:ind w:left="0"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توجد</w:t>
      </w:r>
      <w:r w:rsidRPr="00D2184C">
        <w:rPr>
          <w:rFonts w:ascii="Simplified Arabic" w:hAnsi="Simplified Arabic" w:cs="Simplified Arabic"/>
          <w:sz w:val="28"/>
          <w:szCs w:val="28"/>
          <w:rtl/>
          <w:lang w:bidi="ar-EG"/>
        </w:rPr>
        <w:t xml:space="preserve"> فروق دالة إحصائياً بين متوسط رتب درجات العينة التجريبية و متوسط رتب درجات العينة الضابطة على القياس البعدى لمقياس الكفاءة ا</w:t>
      </w:r>
      <w:r w:rsidRPr="00D2184C">
        <w:rPr>
          <w:rFonts w:ascii="Simplified Arabic" w:hAnsi="Simplified Arabic" w:cs="Simplified Arabic" w:hint="cs"/>
          <w:sz w:val="28"/>
          <w:szCs w:val="28"/>
          <w:rtl/>
          <w:lang w:bidi="ar-EG"/>
        </w:rPr>
        <w:t>لوجدانية</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العينة</w:t>
      </w:r>
      <w:r w:rsidRPr="00D2184C">
        <w:rPr>
          <w:rFonts w:ascii="Simplified Arabic" w:hAnsi="Simplified Arabic" w:cs="Simplified Arabic"/>
          <w:sz w:val="28"/>
          <w:szCs w:val="28"/>
          <w:rtl/>
          <w:lang w:bidi="ar-EG"/>
        </w:rPr>
        <w:t>:العينة العينة تـُجرى هذه الدراسة على عينة من طلاب المرحلة الثانوية ( الصف ألأ</w:t>
      </w:r>
      <w:r w:rsidRPr="00D2184C">
        <w:rPr>
          <w:rFonts w:ascii="Simplified Arabic" w:hAnsi="Simplified Arabic" w:cs="Simplified Arabic" w:hint="cs"/>
          <w:sz w:val="28"/>
          <w:szCs w:val="28"/>
          <w:rtl/>
          <w:lang w:bidi="ar-EG"/>
        </w:rPr>
        <w:t>ول</w:t>
      </w:r>
      <w:r w:rsidRPr="00D2184C">
        <w:rPr>
          <w:rFonts w:ascii="Simplified Arabic" w:hAnsi="Simplified Arabic" w:cs="Simplified Arabic"/>
          <w:sz w:val="28"/>
          <w:szCs w:val="28"/>
          <w:rtl/>
          <w:lang w:bidi="ar-EG"/>
        </w:rPr>
        <w:t xml:space="preserve"> الثانوي) ذكور ,عددها (50 ) طـالب كعينة استطلاعية و 15 عينة تجريبية ,15 عينة ضابطة  ) تتراوح أعمارهم بين( 16 _18 سنة) بمتوسط 17 سنة  في 1/11/2014</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الادوات</w:t>
      </w:r>
      <w:r w:rsidRPr="00D2184C">
        <w:rPr>
          <w:rFonts w:ascii="Simplified Arabic" w:hAnsi="Simplified Arabic" w:cs="Simplified Arabic"/>
          <w:sz w:val="28"/>
          <w:szCs w:val="28"/>
          <w:rtl/>
          <w:lang w:bidi="ar-EG"/>
        </w:rPr>
        <w:t xml:space="preserve"> المستخدمة</w:t>
      </w:r>
    </w:p>
    <w:p w:rsidR="007D6FD1" w:rsidRPr="00D2184C" w:rsidRDefault="007D6FD1" w:rsidP="00D2184C">
      <w:pPr>
        <w:pStyle w:val="ListParagraph"/>
        <w:numPr>
          <w:ilvl w:val="0"/>
          <w:numId w:val="10"/>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مقياس</w:t>
      </w:r>
      <w:r w:rsidRPr="00D2184C">
        <w:rPr>
          <w:rFonts w:ascii="Simplified Arabic" w:hAnsi="Simplified Arabic" w:cs="Simplified Arabic"/>
          <w:sz w:val="28"/>
          <w:szCs w:val="28"/>
          <w:rtl/>
          <w:lang w:bidi="ar-EG"/>
        </w:rPr>
        <w:t xml:space="preserve"> الكفاءة الوجدانية</w:t>
      </w:r>
    </w:p>
    <w:p w:rsidR="007D6FD1" w:rsidRPr="00D2184C" w:rsidRDefault="007D6FD1" w:rsidP="00D2184C">
      <w:pPr>
        <w:pStyle w:val="ListParagraph"/>
        <w:numPr>
          <w:ilvl w:val="0"/>
          <w:numId w:val="10"/>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قائمة</w:t>
      </w:r>
      <w:r w:rsidRPr="00D2184C">
        <w:rPr>
          <w:rFonts w:ascii="Simplified Arabic" w:hAnsi="Simplified Arabic" w:cs="Simplified Arabic"/>
          <w:sz w:val="28"/>
          <w:szCs w:val="28"/>
          <w:rtl/>
          <w:lang w:bidi="ar-EG"/>
        </w:rPr>
        <w:t xml:space="preserve"> المهارات الحياتية لطلاب المرحلة الثانوية (اعداد الباحثة)</w:t>
      </w:r>
    </w:p>
    <w:p w:rsidR="007D6FD1" w:rsidRPr="00D2184C" w:rsidRDefault="007D6FD1" w:rsidP="00D2184C">
      <w:pPr>
        <w:pStyle w:val="ListParagraph"/>
        <w:numPr>
          <w:ilvl w:val="0"/>
          <w:numId w:val="10"/>
        </w:numPr>
        <w:spacing w:after="0" w:line="360" w:lineRule="auto"/>
        <w:ind w:left="0"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برنامج</w:t>
      </w:r>
      <w:r w:rsidRPr="00D2184C">
        <w:rPr>
          <w:rFonts w:ascii="Simplified Arabic" w:hAnsi="Simplified Arabic" w:cs="Simplified Arabic"/>
          <w:sz w:val="28"/>
          <w:szCs w:val="28"/>
          <w:rtl/>
          <w:lang w:bidi="ar-EG"/>
        </w:rPr>
        <w:t xml:space="preserve"> بأستخدام المهارات الحياتية لتحسين الكفاءة الوجدانية لطلاب المرحلة الثانوية (اعداد الباحثة)</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الاساليب</w:t>
      </w:r>
      <w:r w:rsidRPr="00D2184C">
        <w:rPr>
          <w:rFonts w:ascii="Simplified Arabic" w:hAnsi="Simplified Arabic" w:cs="Simplified Arabic"/>
          <w:sz w:val="28"/>
          <w:szCs w:val="28"/>
          <w:rtl/>
          <w:lang w:bidi="ar-EG"/>
        </w:rPr>
        <w:t xml:space="preserve"> الاحصائية</w:t>
      </w:r>
    </w:p>
    <w:p w:rsidR="007D6FD1" w:rsidRPr="00D2184C" w:rsidRDefault="007D6FD1" w:rsidP="00D2184C">
      <w:pPr>
        <w:shd w:val="clear" w:color="auto" w:fill="FEFEFE"/>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hint="cs"/>
          <w:sz w:val="28"/>
          <w:szCs w:val="28"/>
          <w:rtl/>
          <w:lang w:bidi="ar-EG"/>
        </w:rPr>
        <w:t>أولا</w:t>
      </w:r>
      <w:r w:rsidRPr="00D2184C">
        <w:rPr>
          <w:rFonts w:ascii="Simplified Arabic" w:hAnsi="Simplified Arabic" w:cs="Simplified Arabic"/>
          <w:sz w:val="28"/>
          <w:szCs w:val="28"/>
          <w:rtl/>
          <w:lang/>
        </w:rPr>
        <w:t>: الاحصاء الوصفي ممثلا في التكرارات والنسب المئوية والمتوسط والانحراف المعياري.</w:t>
      </w:r>
    </w:p>
    <w:p w:rsidR="007D6FD1" w:rsidRPr="00D2184C" w:rsidRDefault="007D6FD1" w:rsidP="00D2184C">
      <w:pPr>
        <w:shd w:val="clear" w:color="auto" w:fill="FEFEFE"/>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sz w:val="28"/>
          <w:szCs w:val="28"/>
          <w:rtl/>
          <w:lang/>
        </w:rPr>
        <w:t xml:space="preserve"> </w:t>
      </w:r>
      <w:r w:rsidRPr="00D2184C">
        <w:rPr>
          <w:rFonts w:ascii="Simplified Arabic" w:hAnsi="Simplified Arabic" w:cs="Simplified Arabic" w:hint="cs"/>
          <w:sz w:val="28"/>
          <w:szCs w:val="28"/>
          <w:rtl/>
          <w:lang w:bidi="ar-EG"/>
        </w:rPr>
        <w:t>ثانيا</w:t>
      </w:r>
      <w:r w:rsidRPr="00D2184C">
        <w:rPr>
          <w:rFonts w:ascii="Simplified Arabic" w:hAnsi="Simplified Arabic" w:cs="Simplified Arabic"/>
          <w:sz w:val="28"/>
          <w:szCs w:val="28"/>
          <w:rtl/>
          <w:lang/>
        </w:rPr>
        <w:t xml:space="preserve"> :  الإحصاء الاستدلالي متمثلا في : -</w:t>
      </w:r>
    </w:p>
    <w:p w:rsidR="007D6FD1" w:rsidRPr="00D2184C" w:rsidRDefault="007D6FD1" w:rsidP="00D2184C">
      <w:pPr>
        <w:pStyle w:val="ListParagraph"/>
        <w:numPr>
          <w:ilvl w:val="0"/>
          <w:numId w:val="12"/>
        </w:numPr>
        <w:shd w:val="clear" w:color="auto" w:fill="FEFEFE"/>
        <w:spacing w:after="0" w:line="360" w:lineRule="auto"/>
        <w:ind w:left="0" w:firstLine="425"/>
        <w:jc w:val="both"/>
        <w:rPr>
          <w:rFonts w:cs="Simplified Arabic"/>
          <w:sz w:val="28"/>
          <w:szCs w:val="28"/>
          <w:rtl/>
          <w:lang/>
        </w:rPr>
      </w:pPr>
      <w:r w:rsidRPr="00D2184C">
        <w:rPr>
          <w:rFonts w:cs="Simplified Arabic" w:hint="cs"/>
          <w:sz w:val="28"/>
          <w:szCs w:val="28"/>
          <w:rtl/>
          <w:lang/>
        </w:rPr>
        <w:t>اختبار</w:t>
      </w:r>
      <w:r w:rsidRPr="00D2184C">
        <w:rPr>
          <w:rFonts w:cs="Simplified Arabic"/>
          <w:sz w:val="28"/>
          <w:szCs w:val="28"/>
          <w:rtl/>
          <w:lang/>
        </w:rPr>
        <w:t xml:space="preserve"> </w:t>
      </w:r>
      <w:r w:rsidRPr="00D2184C">
        <w:rPr>
          <w:rFonts w:cs="Simplified Arabic" w:hint="cs"/>
          <w:sz w:val="28"/>
          <w:szCs w:val="28"/>
          <w:rtl/>
          <w:lang/>
        </w:rPr>
        <w:t>كا</w:t>
      </w:r>
      <w:r w:rsidRPr="00D2184C">
        <w:rPr>
          <w:rFonts w:cs="Simplified Arabic"/>
          <w:sz w:val="28"/>
          <w:szCs w:val="28"/>
          <w:rtl/>
          <w:lang/>
        </w:rPr>
        <w:t xml:space="preserve">2 </w:t>
      </w:r>
      <w:r w:rsidRPr="00D2184C">
        <w:rPr>
          <w:rFonts w:cs="Simplified Arabic" w:hint="cs"/>
          <w:sz w:val="28"/>
          <w:szCs w:val="28"/>
          <w:rtl/>
          <w:lang/>
        </w:rPr>
        <w:t>اختبار</w:t>
      </w:r>
      <w:r w:rsidRPr="00D2184C">
        <w:rPr>
          <w:rFonts w:cs="Simplified Arabic"/>
          <w:sz w:val="28"/>
          <w:szCs w:val="28"/>
          <w:rtl/>
          <w:lang/>
        </w:rPr>
        <w:t xml:space="preserve"> </w:t>
      </w:r>
      <w:r w:rsidRPr="00D2184C">
        <w:rPr>
          <w:rFonts w:cs="Simplified Arabic" w:hint="cs"/>
          <w:sz w:val="28"/>
          <w:szCs w:val="28"/>
          <w:rtl/>
          <w:lang/>
        </w:rPr>
        <w:t>مان</w:t>
      </w:r>
      <w:r w:rsidRPr="00D2184C">
        <w:rPr>
          <w:rFonts w:cs="Simplified Arabic"/>
          <w:sz w:val="28"/>
          <w:szCs w:val="28"/>
          <w:rtl/>
          <w:lang/>
        </w:rPr>
        <w:t xml:space="preserve"> </w:t>
      </w:r>
      <w:r w:rsidRPr="00D2184C">
        <w:rPr>
          <w:rFonts w:cs="Simplified Arabic" w:hint="cs"/>
          <w:sz w:val="28"/>
          <w:szCs w:val="28"/>
          <w:rtl/>
          <w:lang/>
        </w:rPr>
        <w:t>ويتني</w:t>
      </w:r>
      <w:r w:rsidRPr="00D2184C">
        <w:rPr>
          <w:rFonts w:cs="Simplified Arabic"/>
          <w:sz w:val="28"/>
          <w:szCs w:val="28"/>
          <w:rtl/>
          <w:lang/>
        </w:rPr>
        <w:t xml:space="preserve"> </w:t>
      </w:r>
      <w:r w:rsidRPr="00D2184C">
        <w:rPr>
          <w:rFonts w:cs="Simplified Arabic" w:hint="cs"/>
          <w:sz w:val="28"/>
          <w:szCs w:val="28"/>
          <w:rtl/>
          <w:lang/>
        </w:rPr>
        <w:t>لدلالة</w:t>
      </w:r>
      <w:r w:rsidRPr="00D2184C">
        <w:rPr>
          <w:rFonts w:cs="Simplified Arabic"/>
          <w:sz w:val="28"/>
          <w:szCs w:val="28"/>
          <w:rtl/>
          <w:lang/>
        </w:rPr>
        <w:t xml:space="preserve"> </w:t>
      </w:r>
      <w:r w:rsidRPr="00D2184C">
        <w:rPr>
          <w:rFonts w:cs="Simplified Arabic" w:hint="cs"/>
          <w:sz w:val="28"/>
          <w:szCs w:val="28"/>
          <w:rtl/>
          <w:lang/>
        </w:rPr>
        <w:t>الفروق</w:t>
      </w:r>
      <w:r w:rsidRPr="00D2184C">
        <w:rPr>
          <w:rFonts w:cs="Simplified Arabic"/>
          <w:sz w:val="28"/>
          <w:szCs w:val="28"/>
          <w:rtl/>
          <w:lang/>
        </w:rPr>
        <w:t xml:space="preserve"> </w:t>
      </w:r>
      <w:r w:rsidRPr="00D2184C">
        <w:rPr>
          <w:rFonts w:cs="Simplified Arabic" w:hint="cs"/>
          <w:sz w:val="28"/>
          <w:szCs w:val="28"/>
          <w:rtl/>
          <w:lang/>
        </w:rPr>
        <w:t>بين</w:t>
      </w:r>
      <w:r w:rsidRPr="00D2184C">
        <w:rPr>
          <w:rFonts w:cs="Simplified Arabic"/>
          <w:sz w:val="28"/>
          <w:szCs w:val="28"/>
          <w:rtl/>
          <w:lang/>
        </w:rPr>
        <w:t xml:space="preserve"> </w:t>
      </w:r>
      <w:r w:rsidRPr="00D2184C">
        <w:rPr>
          <w:rFonts w:cs="Simplified Arabic" w:hint="cs"/>
          <w:sz w:val="28"/>
          <w:szCs w:val="28"/>
          <w:rtl/>
          <w:lang/>
        </w:rPr>
        <w:t>متوسطات</w:t>
      </w:r>
      <w:r w:rsidRPr="00D2184C">
        <w:rPr>
          <w:rFonts w:cs="Simplified Arabic"/>
          <w:sz w:val="28"/>
          <w:szCs w:val="28"/>
          <w:rtl/>
          <w:lang/>
        </w:rPr>
        <w:t xml:space="preserve"> </w:t>
      </w:r>
      <w:r w:rsidRPr="00D2184C">
        <w:rPr>
          <w:rFonts w:cs="Simplified Arabic" w:hint="cs"/>
          <w:sz w:val="28"/>
          <w:szCs w:val="28"/>
          <w:rtl/>
          <w:lang/>
        </w:rPr>
        <w:t>درجات</w:t>
      </w:r>
      <w:r w:rsidRPr="00D2184C">
        <w:rPr>
          <w:rFonts w:cs="Simplified Arabic"/>
          <w:sz w:val="28"/>
          <w:szCs w:val="28"/>
          <w:rtl/>
          <w:lang/>
        </w:rPr>
        <w:t xml:space="preserve"> </w:t>
      </w:r>
      <w:r w:rsidRPr="00D2184C">
        <w:rPr>
          <w:rFonts w:cs="Simplified Arabic" w:hint="cs"/>
          <w:sz w:val="28"/>
          <w:szCs w:val="28"/>
          <w:rtl/>
          <w:lang/>
        </w:rPr>
        <w:t>المجموعة</w:t>
      </w:r>
      <w:r w:rsidRPr="00D2184C">
        <w:rPr>
          <w:rFonts w:cs="Simplified Arabic"/>
          <w:sz w:val="28"/>
          <w:szCs w:val="28"/>
          <w:rtl/>
          <w:lang/>
        </w:rPr>
        <w:t xml:space="preserve"> </w:t>
      </w:r>
      <w:r w:rsidRPr="00D2184C">
        <w:rPr>
          <w:rFonts w:cs="Simplified Arabic" w:hint="cs"/>
          <w:sz w:val="28"/>
          <w:szCs w:val="28"/>
          <w:rtl/>
          <w:lang/>
        </w:rPr>
        <w:t>التجريبية</w:t>
      </w:r>
      <w:r w:rsidRPr="00D2184C">
        <w:rPr>
          <w:rFonts w:cs="Simplified Arabic"/>
          <w:sz w:val="28"/>
          <w:szCs w:val="28"/>
          <w:rtl/>
          <w:lang/>
        </w:rPr>
        <w:t xml:space="preserve"> </w:t>
      </w:r>
      <w:r w:rsidRPr="00D2184C">
        <w:rPr>
          <w:rFonts w:cs="Simplified Arabic" w:hint="cs"/>
          <w:sz w:val="28"/>
          <w:szCs w:val="28"/>
          <w:rtl/>
          <w:lang/>
        </w:rPr>
        <w:t>والضابطة</w:t>
      </w:r>
      <w:r w:rsidRPr="00D2184C">
        <w:rPr>
          <w:rFonts w:cs="Simplified Arabic"/>
          <w:sz w:val="28"/>
          <w:szCs w:val="28"/>
          <w:rtl/>
          <w:lang/>
        </w:rPr>
        <w:t>.</w:t>
      </w:r>
    </w:p>
    <w:p w:rsidR="007D6FD1" w:rsidRPr="00D2184C" w:rsidRDefault="007D6FD1" w:rsidP="00D2184C">
      <w:pPr>
        <w:pStyle w:val="ListParagraph"/>
        <w:numPr>
          <w:ilvl w:val="0"/>
          <w:numId w:val="12"/>
        </w:numPr>
        <w:shd w:val="clear" w:color="auto" w:fill="FEFEFE"/>
        <w:spacing w:after="0" w:line="360" w:lineRule="auto"/>
        <w:ind w:left="0" w:firstLine="425"/>
        <w:jc w:val="both"/>
        <w:rPr>
          <w:rFonts w:cs="Simplified Arabic"/>
          <w:sz w:val="28"/>
          <w:szCs w:val="28"/>
          <w:rtl/>
          <w:lang/>
        </w:rPr>
      </w:pPr>
      <w:r w:rsidRPr="00D2184C">
        <w:rPr>
          <w:rFonts w:cs="Simplified Arabic"/>
          <w:sz w:val="28"/>
          <w:szCs w:val="28"/>
          <w:rtl/>
          <w:lang/>
        </w:rPr>
        <w:t xml:space="preserve">- </w:t>
      </w:r>
      <w:r w:rsidRPr="00D2184C">
        <w:rPr>
          <w:rFonts w:cs="Simplified Arabic" w:hint="cs"/>
          <w:sz w:val="28"/>
          <w:szCs w:val="28"/>
          <w:rtl/>
          <w:lang/>
        </w:rPr>
        <w:t>اختبار</w:t>
      </w:r>
      <w:r w:rsidRPr="00D2184C">
        <w:rPr>
          <w:rFonts w:cs="Simplified Arabic"/>
          <w:sz w:val="28"/>
          <w:szCs w:val="28"/>
          <w:rtl/>
          <w:lang/>
        </w:rPr>
        <w:t xml:space="preserve"> </w:t>
      </w:r>
      <w:r w:rsidRPr="00D2184C">
        <w:rPr>
          <w:rFonts w:cs="Simplified Arabic" w:hint="cs"/>
          <w:sz w:val="28"/>
          <w:szCs w:val="28"/>
          <w:rtl/>
          <w:lang/>
        </w:rPr>
        <w:t>ويلكوكسون</w:t>
      </w:r>
      <w:r w:rsidRPr="00D2184C">
        <w:rPr>
          <w:rFonts w:cs="Simplified Arabic"/>
          <w:sz w:val="28"/>
          <w:szCs w:val="28"/>
          <w:rtl/>
          <w:lang/>
        </w:rPr>
        <w:t xml:space="preserve"> </w:t>
      </w:r>
      <w:r w:rsidRPr="00D2184C">
        <w:rPr>
          <w:rFonts w:cs="Simplified Arabic" w:hint="cs"/>
          <w:sz w:val="28"/>
          <w:szCs w:val="28"/>
          <w:rtl/>
          <w:lang/>
        </w:rPr>
        <w:t>لدلالة</w:t>
      </w:r>
      <w:r w:rsidRPr="00D2184C">
        <w:rPr>
          <w:rFonts w:cs="Simplified Arabic"/>
          <w:sz w:val="28"/>
          <w:szCs w:val="28"/>
          <w:rtl/>
          <w:lang/>
        </w:rPr>
        <w:t xml:space="preserve"> </w:t>
      </w:r>
      <w:r w:rsidRPr="00D2184C">
        <w:rPr>
          <w:rFonts w:cs="Simplified Arabic" w:hint="cs"/>
          <w:sz w:val="28"/>
          <w:szCs w:val="28"/>
          <w:rtl/>
          <w:lang/>
        </w:rPr>
        <w:t>الفروق</w:t>
      </w:r>
      <w:r w:rsidRPr="00D2184C">
        <w:rPr>
          <w:rFonts w:cs="Simplified Arabic"/>
          <w:sz w:val="28"/>
          <w:szCs w:val="28"/>
          <w:rtl/>
          <w:lang/>
        </w:rPr>
        <w:t xml:space="preserve"> </w:t>
      </w:r>
      <w:r w:rsidRPr="00D2184C">
        <w:rPr>
          <w:rFonts w:cs="Simplified Arabic" w:hint="cs"/>
          <w:sz w:val="28"/>
          <w:szCs w:val="28"/>
          <w:rtl/>
          <w:lang/>
        </w:rPr>
        <w:t>بين</w:t>
      </w:r>
      <w:r w:rsidRPr="00D2184C">
        <w:rPr>
          <w:rFonts w:cs="Simplified Arabic"/>
          <w:sz w:val="28"/>
          <w:szCs w:val="28"/>
          <w:rtl/>
          <w:lang/>
        </w:rPr>
        <w:t xml:space="preserve"> </w:t>
      </w:r>
      <w:r w:rsidRPr="00D2184C">
        <w:rPr>
          <w:rFonts w:cs="Simplified Arabic" w:hint="cs"/>
          <w:sz w:val="28"/>
          <w:szCs w:val="28"/>
          <w:rtl/>
          <w:lang/>
        </w:rPr>
        <w:t>متوسطات</w:t>
      </w:r>
      <w:r w:rsidRPr="00D2184C">
        <w:rPr>
          <w:rFonts w:cs="Simplified Arabic"/>
          <w:sz w:val="28"/>
          <w:szCs w:val="28"/>
          <w:rtl/>
          <w:lang/>
        </w:rPr>
        <w:t xml:space="preserve"> </w:t>
      </w:r>
      <w:r w:rsidRPr="00D2184C">
        <w:rPr>
          <w:rFonts w:cs="Simplified Arabic" w:hint="cs"/>
          <w:sz w:val="28"/>
          <w:szCs w:val="28"/>
          <w:rtl/>
          <w:lang/>
        </w:rPr>
        <w:t>الدرجات</w:t>
      </w:r>
      <w:r w:rsidRPr="00D2184C">
        <w:rPr>
          <w:rFonts w:cs="Simplified Arabic"/>
          <w:sz w:val="28"/>
          <w:szCs w:val="28"/>
          <w:rtl/>
          <w:lang/>
        </w:rPr>
        <w:t xml:space="preserve"> </w:t>
      </w:r>
      <w:r w:rsidRPr="00D2184C">
        <w:rPr>
          <w:rFonts w:cs="Simplified Arabic" w:hint="cs"/>
          <w:sz w:val="28"/>
          <w:szCs w:val="28"/>
          <w:rtl/>
          <w:lang/>
        </w:rPr>
        <w:t>بين</w:t>
      </w:r>
      <w:r w:rsidRPr="00D2184C">
        <w:rPr>
          <w:rFonts w:cs="Simplified Arabic"/>
          <w:sz w:val="28"/>
          <w:szCs w:val="28"/>
          <w:rtl/>
          <w:lang/>
        </w:rPr>
        <w:t xml:space="preserve"> </w:t>
      </w:r>
      <w:r w:rsidRPr="00D2184C">
        <w:rPr>
          <w:rFonts w:cs="Simplified Arabic" w:hint="cs"/>
          <w:sz w:val="28"/>
          <w:szCs w:val="28"/>
          <w:rtl/>
          <w:lang/>
        </w:rPr>
        <w:t>القياس</w:t>
      </w:r>
      <w:r w:rsidRPr="00D2184C">
        <w:rPr>
          <w:rFonts w:cs="Simplified Arabic"/>
          <w:sz w:val="28"/>
          <w:szCs w:val="28"/>
          <w:rtl/>
          <w:lang/>
        </w:rPr>
        <w:t xml:space="preserve"> </w:t>
      </w:r>
      <w:r w:rsidRPr="00D2184C">
        <w:rPr>
          <w:rFonts w:cs="Simplified Arabic" w:hint="cs"/>
          <w:sz w:val="28"/>
          <w:szCs w:val="28"/>
          <w:rtl/>
          <w:lang/>
        </w:rPr>
        <w:t>القبلي</w:t>
      </w:r>
      <w:r w:rsidRPr="00D2184C">
        <w:rPr>
          <w:rFonts w:cs="Simplified Arabic"/>
          <w:sz w:val="28"/>
          <w:szCs w:val="28"/>
          <w:rtl/>
          <w:lang/>
        </w:rPr>
        <w:t xml:space="preserve"> </w:t>
      </w:r>
      <w:r w:rsidRPr="00D2184C">
        <w:rPr>
          <w:rFonts w:cs="Simplified Arabic" w:hint="cs"/>
          <w:sz w:val="28"/>
          <w:szCs w:val="28"/>
          <w:rtl/>
          <w:lang/>
        </w:rPr>
        <w:t>والبعدي</w:t>
      </w:r>
      <w:r w:rsidRPr="00D2184C">
        <w:rPr>
          <w:rFonts w:cs="Simplified Arabic"/>
          <w:sz w:val="28"/>
          <w:szCs w:val="28"/>
          <w:rtl/>
          <w:lang/>
        </w:rPr>
        <w:t xml:space="preserve"> </w:t>
      </w:r>
      <w:r w:rsidRPr="00D2184C">
        <w:rPr>
          <w:rFonts w:cs="Simplified Arabic" w:hint="cs"/>
          <w:sz w:val="28"/>
          <w:szCs w:val="28"/>
          <w:rtl/>
          <w:lang/>
        </w:rPr>
        <w:t>للمجموعة</w:t>
      </w:r>
      <w:r w:rsidRPr="00D2184C">
        <w:rPr>
          <w:rFonts w:cs="Simplified Arabic"/>
          <w:sz w:val="28"/>
          <w:szCs w:val="28"/>
          <w:rtl/>
          <w:lang/>
        </w:rPr>
        <w:t xml:space="preserve"> </w:t>
      </w:r>
      <w:r w:rsidRPr="00D2184C">
        <w:rPr>
          <w:rFonts w:cs="Simplified Arabic" w:hint="cs"/>
          <w:sz w:val="28"/>
          <w:szCs w:val="28"/>
          <w:rtl/>
          <w:lang/>
        </w:rPr>
        <w:t>التجريبية</w:t>
      </w:r>
      <w:r w:rsidRPr="00D2184C">
        <w:rPr>
          <w:rFonts w:cs="Simplified Arabic"/>
          <w:sz w:val="28"/>
          <w:szCs w:val="28"/>
          <w:rtl/>
          <w:lang/>
        </w:rPr>
        <w:t xml:space="preserve"> </w:t>
      </w:r>
      <w:r w:rsidRPr="00D2184C">
        <w:rPr>
          <w:rFonts w:cs="Simplified Arabic" w:hint="cs"/>
          <w:sz w:val="28"/>
          <w:szCs w:val="28"/>
          <w:rtl/>
          <w:lang/>
        </w:rPr>
        <w:t>والضابطة،</w:t>
      </w:r>
      <w:r w:rsidRPr="00D2184C">
        <w:rPr>
          <w:rFonts w:cs="Simplified Arabic"/>
          <w:sz w:val="28"/>
          <w:szCs w:val="28"/>
          <w:rtl/>
          <w:lang/>
        </w:rPr>
        <w:t xml:space="preserve"> </w:t>
      </w:r>
      <w:r w:rsidRPr="00D2184C">
        <w:rPr>
          <w:rFonts w:cs="Simplified Arabic" w:hint="cs"/>
          <w:sz w:val="28"/>
          <w:szCs w:val="28"/>
          <w:rtl/>
          <w:lang/>
        </w:rPr>
        <w:t>وأيضا</w:t>
      </w:r>
      <w:r w:rsidRPr="00D2184C">
        <w:rPr>
          <w:rFonts w:cs="Simplified Arabic"/>
          <w:sz w:val="28"/>
          <w:szCs w:val="28"/>
          <w:rtl/>
          <w:lang/>
        </w:rPr>
        <w:t xml:space="preserve"> </w:t>
      </w:r>
      <w:r w:rsidRPr="00D2184C">
        <w:rPr>
          <w:rFonts w:cs="Simplified Arabic" w:hint="cs"/>
          <w:sz w:val="28"/>
          <w:szCs w:val="28"/>
          <w:rtl/>
          <w:lang/>
        </w:rPr>
        <w:t>القياس</w:t>
      </w:r>
      <w:r w:rsidRPr="00D2184C">
        <w:rPr>
          <w:rFonts w:cs="Simplified Arabic"/>
          <w:sz w:val="28"/>
          <w:szCs w:val="28"/>
          <w:rtl/>
          <w:lang/>
        </w:rPr>
        <w:t xml:space="preserve"> </w:t>
      </w:r>
      <w:r w:rsidRPr="00D2184C">
        <w:rPr>
          <w:rFonts w:cs="Simplified Arabic" w:hint="cs"/>
          <w:sz w:val="28"/>
          <w:szCs w:val="28"/>
          <w:rtl/>
          <w:lang/>
        </w:rPr>
        <w:t>البعدي</w:t>
      </w:r>
      <w:r w:rsidRPr="00D2184C">
        <w:rPr>
          <w:rFonts w:cs="Simplified Arabic"/>
          <w:sz w:val="28"/>
          <w:szCs w:val="28"/>
          <w:rtl/>
          <w:lang/>
        </w:rPr>
        <w:t xml:space="preserve"> </w:t>
      </w:r>
      <w:r w:rsidRPr="00D2184C">
        <w:rPr>
          <w:rFonts w:cs="Simplified Arabic" w:hint="cs"/>
          <w:sz w:val="28"/>
          <w:szCs w:val="28"/>
          <w:rtl/>
          <w:lang/>
        </w:rPr>
        <w:t>والتتبعي</w:t>
      </w:r>
      <w:r w:rsidRPr="00D2184C">
        <w:rPr>
          <w:rFonts w:cs="Simplified Arabic"/>
          <w:sz w:val="28"/>
          <w:szCs w:val="28"/>
          <w:rtl/>
          <w:lang/>
        </w:rPr>
        <w:t xml:space="preserve"> </w:t>
      </w:r>
      <w:r w:rsidRPr="00D2184C">
        <w:rPr>
          <w:rFonts w:cs="Simplified Arabic" w:hint="cs"/>
          <w:sz w:val="28"/>
          <w:szCs w:val="28"/>
          <w:rtl/>
          <w:lang/>
        </w:rPr>
        <w:t>للمجموعة</w:t>
      </w:r>
      <w:r w:rsidRPr="00D2184C">
        <w:rPr>
          <w:rFonts w:cs="Simplified Arabic"/>
          <w:sz w:val="28"/>
          <w:szCs w:val="28"/>
          <w:rtl/>
          <w:lang/>
        </w:rPr>
        <w:t xml:space="preserve"> </w:t>
      </w:r>
      <w:r w:rsidRPr="00D2184C">
        <w:rPr>
          <w:rFonts w:cs="Simplified Arabic" w:hint="cs"/>
          <w:sz w:val="28"/>
          <w:szCs w:val="28"/>
          <w:rtl/>
          <w:lang/>
        </w:rPr>
        <w:t>التجريبية</w:t>
      </w:r>
      <w:r w:rsidRPr="00D2184C">
        <w:rPr>
          <w:rFonts w:cs="Simplified Arabic"/>
          <w:color w:val="373E4D"/>
          <w:sz w:val="28"/>
          <w:szCs w:val="28"/>
          <w:rtl/>
          <w:lang/>
        </w:rPr>
        <w:t>.</w:t>
      </w:r>
    </w:p>
    <w:p w:rsidR="007D6FD1" w:rsidRPr="00D2184C" w:rsidRDefault="007D6FD1" w:rsidP="00D2184C">
      <w:pPr>
        <w:spacing w:after="0" w:line="360" w:lineRule="auto"/>
        <w:ind w:firstLine="425"/>
        <w:jc w:val="both"/>
        <w:rPr>
          <w:rFonts w:ascii="Simplified Arabic" w:hAnsi="Simplified Arabic" w:cs="Simplified Arabic"/>
          <w:i/>
          <w:iCs/>
          <w:sz w:val="28"/>
          <w:szCs w:val="28"/>
          <w:rtl/>
          <w:lang w:bidi="ar-EG"/>
        </w:rPr>
      </w:pPr>
      <w:r w:rsidRPr="00D2184C">
        <w:rPr>
          <w:rFonts w:ascii="Simplified Arabic" w:hAnsi="Simplified Arabic" w:cs="Simplified Arabic" w:hint="cs"/>
          <w:sz w:val="28"/>
          <w:szCs w:val="28"/>
          <w:rtl/>
          <w:lang w:bidi="ar-EG"/>
        </w:rPr>
        <w:t>نتائج</w:t>
      </w:r>
      <w:r w:rsidRPr="00D2184C">
        <w:rPr>
          <w:rFonts w:ascii="Simplified Arabic" w:hAnsi="Simplified Arabic" w:cs="Simplified Arabic"/>
          <w:sz w:val="28"/>
          <w:szCs w:val="28"/>
          <w:rtl/>
          <w:lang w:bidi="ar-EG"/>
        </w:rPr>
        <w:t xml:space="preserve"> الدراسة ومناقشتها النتائج</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نتائج</w:t>
      </w:r>
      <w:r w:rsidRPr="00D2184C">
        <w:rPr>
          <w:rFonts w:ascii="Simplified Arabic" w:hAnsi="Simplified Arabic" w:cs="Simplified Arabic"/>
          <w:sz w:val="28"/>
          <w:szCs w:val="28"/>
          <w:rtl/>
          <w:lang w:bidi="ar-EG"/>
        </w:rPr>
        <w:t xml:space="preserve"> الفرض الأول:-</w:t>
      </w:r>
    </w:p>
    <w:p w:rsidR="007D6FD1" w:rsidRPr="00D2184C" w:rsidRDefault="007D6FD1" w:rsidP="00D2184C">
      <w:pPr>
        <w:numPr>
          <w:ilvl w:val="0"/>
          <w:numId w:val="19"/>
        </w:numPr>
        <w:tabs>
          <w:tab w:val="clear" w:pos="390"/>
        </w:tabs>
        <w:spacing w:after="0" w:line="360" w:lineRule="auto"/>
        <w:ind w:left="0" w:firstLine="425"/>
        <w:jc w:val="both"/>
        <w:rPr>
          <w:rFonts w:cs="Simplified Arabic"/>
          <w:sz w:val="28"/>
          <w:szCs w:val="28"/>
          <w:lang w:bidi="ar-EG"/>
        </w:rPr>
      </w:pPr>
      <w:r w:rsidRPr="00D2184C">
        <w:rPr>
          <w:rFonts w:cs="Simplified Arabic" w:hint="cs"/>
          <w:sz w:val="28"/>
          <w:szCs w:val="28"/>
          <w:rtl/>
          <w:lang w:bidi="ar-EG"/>
        </w:rPr>
        <w:t>توجد</w:t>
      </w:r>
      <w:r w:rsidRPr="00D2184C">
        <w:rPr>
          <w:rFonts w:cs="Simplified Arabic"/>
          <w:sz w:val="28"/>
          <w:szCs w:val="28"/>
          <w:rtl/>
          <w:lang w:bidi="ar-EG"/>
        </w:rPr>
        <w:t xml:space="preserve"> </w:t>
      </w:r>
      <w:r w:rsidRPr="00D2184C">
        <w:rPr>
          <w:rFonts w:cs="Simplified Arabic" w:hint="cs"/>
          <w:sz w:val="28"/>
          <w:szCs w:val="28"/>
          <w:rtl/>
          <w:lang w:bidi="ar-EG"/>
        </w:rPr>
        <w:t>علاقة</w:t>
      </w:r>
      <w:r w:rsidRPr="00D2184C">
        <w:rPr>
          <w:rFonts w:cs="Simplified Arabic"/>
          <w:sz w:val="28"/>
          <w:szCs w:val="28"/>
          <w:rtl/>
          <w:lang w:bidi="ar-EG"/>
        </w:rPr>
        <w:t xml:space="preserve"> </w:t>
      </w:r>
      <w:r w:rsidRPr="00D2184C">
        <w:rPr>
          <w:rFonts w:cs="Simplified Arabic" w:hint="cs"/>
          <w:sz w:val="28"/>
          <w:szCs w:val="28"/>
          <w:rtl/>
          <w:lang w:bidi="ar-EG"/>
        </w:rPr>
        <w:t>دالة</w:t>
      </w:r>
      <w:r w:rsidRPr="00D2184C">
        <w:rPr>
          <w:rFonts w:cs="Simplified Arabic"/>
          <w:sz w:val="28"/>
          <w:szCs w:val="28"/>
          <w:rtl/>
          <w:lang w:bidi="ar-EG"/>
        </w:rPr>
        <w:t xml:space="preserve"> </w:t>
      </w:r>
      <w:r w:rsidRPr="00D2184C">
        <w:rPr>
          <w:rFonts w:cs="Simplified Arabic" w:hint="cs"/>
          <w:sz w:val="28"/>
          <w:szCs w:val="28"/>
          <w:rtl/>
          <w:lang w:bidi="ar-EG"/>
        </w:rPr>
        <w:t>إحصائياً</w:t>
      </w:r>
      <w:r w:rsidRPr="00D2184C">
        <w:rPr>
          <w:rFonts w:cs="Simplified Arabic"/>
          <w:sz w:val="28"/>
          <w:szCs w:val="28"/>
          <w:rtl/>
          <w:lang w:bidi="ar-EG"/>
        </w:rPr>
        <w:t xml:space="preserve"> </w:t>
      </w:r>
      <w:r w:rsidRPr="00D2184C">
        <w:rPr>
          <w:rFonts w:cs="Simplified Arabic" w:hint="cs"/>
          <w:sz w:val="28"/>
          <w:szCs w:val="28"/>
          <w:rtl/>
          <w:lang w:bidi="ar-EG"/>
        </w:rPr>
        <w:t>بين</w:t>
      </w:r>
      <w:r w:rsidRPr="00D2184C">
        <w:rPr>
          <w:rFonts w:cs="Simplified Arabic"/>
          <w:sz w:val="28"/>
          <w:szCs w:val="28"/>
          <w:rtl/>
          <w:lang w:bidi="ar-EG"/>
        </w:rPr>
        <w:t xml:space="preserve"> </w:t>
      </w:r>
      <w:r w:rsidRPr="00D2184C">
        <w:rPr>
          <w:rFonts w:cs="Simplified Arabic" w:hint="cs"/>
          <w:sz w:val="28"/>
          <w:szCs w:val="28"/>
          <w:rtl/>
          <w:lang w:bidi="ar-EG"/>
        </w:rPr>
        <w:t>درجات</w:t>
      </w:r>
      <w:r w:rsidRPr="00D2184C">
        <w:rPr>
          <w:rFonts w:cs="Simplified Arabic"/>
          <w:sz w:val="28"/>
          <w:szCs w:val="28"/>
          <w:rtl/>
          <w:lang w:bidi="ar-EG"/>
        </w:rPr>
        <w:t xml:space="preserve"> </w:t>
      </w:r>
      <w:r w:rsidRPr="00D2184C">
        <w:rPr>
          <w:rFonts w:cs="Simplified Arabic" w:hint="cs"/>
          <w:sz w:val="28"/>
          <w:szCs w:val="28"/>
          <w:rtl/>
          <w:lang w:bidi="ar-EG"/>
        </w:rPr>
        <w:t>الطالبات</w:t>
      </w:r>
      <w:r w:rsidRPr="00D2184C">
        <w:rPr>
          <w:rFonts w:cs="Simplified Arabic"/>
          <w:sz w:val="28"/>
          <w:szCs w:val="28"/>
          <w:rtl/>
          <w:lang w:bidi="ar-EG"/>
        </w:rPr>
        <w:t xml:space="preserve"> </w:t>
      </w:r>
      <w:r w:rsidRPr="00D2184C">
        <w:rPr>
          <w:rFonts w:cs="Simplified Arabic" w:hint="cs"/>
          <w:sz w:val="28"/>
          <w:szCs w:val="28"/>
          <w:rtl/>
          <w:lang w:bidi="ar-EG"/>
        </w:rPr>
        <w:t>عينة</w:t>
      </w:r>
      <w:r w:rsidRPr="00D2184C">
        <w:rPr>
          <w:rFonts w:cs="Simplified Arabic"/>
          <w:sz w:val="28"/>
          <w:szCs w:val="28"/>
          <w:rtl/>
          <w:lang w:bidi="ar-EG"/>
        </w:rPr>
        <w:t xml:space="preserve"> </w:t>
      </w:r>
      <w:r w:rsidRPr="00D2184C">
        <w:rPr>
          <w:rFonts w:cs="Simplified Arabic" w:hint="cs"/>
          <w:sz w:val="28"/>
          <w:szCs w:val="28"/>
          <w:rtl/>
          <w:lang w:bidi="ar-EG"/>
        </w:rPr>
        <w:t>الدراسة</w:t>
      </w:r>
      <w:r w:rsidRPr="00D2184C">
        <w:rPr>
          <w:rFonts w:cs="Simplified Arabic"/>
          <w:sz w:val="28"/>
          <w:szCs w:val="28"/>
          <w:rtl/>
          <w:lang w:bidi="ar-EG"/>
        </w:rPr>
        <w:t xml:space="preserve"> </w:t>
      </w:r>
      <w:r w:rsidRPr="00D2184C">
        <w:rPr>
          <w:rFonts w:cs="Simplified Arabic" w:hint="cs"/>
          <w:sz w:val="28"/>
          <w:szCs w:val="28"/>
          <w:rtl/>
          <w:lang w:bidi="ar-EG"/>
        </w:rPr>
        <w:t>على</w:t>
      </w:r>
      <w:r w:rsidRPr="00D2184C">
        <w:rPr>
          <w:rFonts w:cs="Simplified Arabic"/>
          <w:sz w:val="28"/>
          <w:szCs w:val="28"/>
          <w:rtl/>
          <w:lang w:bidi="ar-EG"/>
        </w:rPr>
        <w:t xml:space="preserve"> </w:t>
      </w:r>
      <w:r w:rsidRPr="00D2184C">
        <w:rPr>
          <w:rFonts w:cs="Simplified Arabic" w:hint="cs"/>
          <w:sz w:val="28"/>
          <w:szCs w:val="28"/>
          <w:rtl/>
          <w:lang w:bidi="ar-EG"/>
        </w:rPr>
        <w:t>مقياس</w:t>
      </w:r>
      <w:r w:rsidRPr="00D2184C">
        <w:rPr>
          <w:rFonts w:cs="Simplified Arabic"/>
          <w:sz w:val="28"/>
          <w:szCs w:val="28"/>
          <w:rtl/>
          <w:lang w:bidi="ar-EG"/>
        </w:rPr>
        <w:t xml:space="preserve"> </w:t>
      </w:r>
      <w:r w:rsidRPr="00D2184C">
        <w:rPr>
          <w:rFonts w:cs="Simplified Arabic" w:hint="cs"/>
          <w:sz w:val="28"/>
          <w:szCs w:val="28"/>
          <w:rtl/>
          <w:lang w:bidi="ar-EG"/>
        </w:rPr>
        <w:t>المهارات</w:t>
      </w:r>
      <w:r w:rsidRPr="00D2184C">
        <w:rPr>
          <w:rFonts w:cs="Simplified Arabic"/>
          <w:sz w:val="28"/>
          <w:szCs w:val="28"/>
          <w:rtl/>
          <w:lang w:bidi="ar-EG"/>
        </w:rPr>
        <w:t xml:space="preserve"> </w:t>
      </w:r>
      <w:r w:rsidRPr="00D2184C">
        <w:rPr>
          <w:rFonts w:cs="Simplified Arabic" w:hint="cs"/>
          <w:sz w:val="28"/>
          <w:szCs w:val="28"/>
          <w:rtl/>
          <w:lang w:bidi="ar-EG"/>
        </w:rPr>
        <w:t>الحياتية</w:t>
      </w:r>
      <w:r w:rsidRPr="00D2184C">
        <w:rPr>
          <w:rFonts w:cs="Simplified Arabic"/>
          <w:sz w:val="28"/>
          <w:szCs w:val="28"/>
          <w:rtl/>
          <w:lang w:bidi="ar-EG"/>
        </w:rPr>
        <w:t xml:space="preserve">  </w:t>
      </w:r>
      <w:r w:rsidRPr="00D2184C">
        <w:rPr>
          <w:rFonts w:cs="Simplified Arabic" w:hint="cs"/>
          <w:sz w:val="28"/>
          <w:szCs w:val="28"/>
          <w:rtl/>
          <w:lang w:bidi="ar-EG"/>
        </w:rPr>
        <w:t>و</w:t>
      </w:r>
      <w:r w:rsidRPr="00D2184C">
        <w:rPr>
          <w:rFonts w:cs="Simplified Arabic"/>
          <w:sz w:val="28"/>
          <w:szCs w:val="28"/>
          <w:rtl/>
          <w:lang w:bidi="ar-EG"/>
        </w:rPr>
        <w:t xml:space="preserve">  </w:t>
      </w:r>
      <w:r w:rsidRPr="00D2184C">
        <w:rPr>
          <w:rFonts w:cs="Simplified Arabic" w:hint="cs"/>
          <w:sz w:val="28"/>
          <w:szCs w:val="28"/>
          <w:rtl/>
          <w:lang w:bidi="ar-EG"/>
        </w:rPr>
        <w:t>درجاتهم</w:t>
      </w:r>
      <w:r w:rsidRPr="00D2184C">
        <w:rPr>
          <w:rFonts w:cs="Simplified Arabic"/>
          <w:sz w:val="28"/>
          <w:szCs w:val="28"/>
          <w:rtl/>
          <w:lang w:bidi="ar-EG"/>
        </w:rPr>
        <w:t xml:space="preserve"> </w:t>
      </w:r>
      <w:r w:rsidRPr="00D2184C">
        <w:rPr>
          <w:rFonts w:cs="Simplified Arabic" w:hint="cs"/>
          <w:sz w:val="28"/>
          <w:szCs w:val="28"/>
          <w:rtl/>
          <w:lang w:bidi="ar-EG"/>
        </w:rPr>
        <w:t>على</w:t>
      </w:r>
      <w:r w:rsidRPr="00D2184C">
        <w:rPr>
          <w:rFonts w:cs="Simplified Arabic"/>
          <w:sz w:val="28"/>
          <w:szCs w:val="28"/>
          <w:rtl/>
          <w:lang w:bidi="ar-EG"/>
        </w:rPr>
        <w:t xml:space="preserve"> </w:t>
      </w:r>
      <w:r w:rsidRPr="00D2184C">
        <w:rPr>
          <w:rFonts w:cs="Simplified Arabic" w:hint="cs"/>
          <w:sz w:val="28"/>
          <w:szCs w:val="28"/>
          <w:rtl/>
          <w:lang w:bidi="ar-EG"/>
        </w:rPr>
        <w:t>مقياس</w:t>
      </w:r>
      <w:r w:rsidRPr="00D2184C">
        <w:rPr>
          <w:rFonts w:cs="Simplified Arabic"/>
          <w:sz w:val="28"/>
          <w:szCs w:val="28"/>
          <w:rtl/>
          <w:lang w:bidi="ar-EG"/>
        </w:rPr>
        <w:t xml:space="preserve"> </w:t>
      </w:r>
      <w:r w:rsidRPr="00D2184C">
        <w:rPr>
          <w:rFonts w:cs="Simplified Arabic" w:hint="cs"/>
          <w:sz w:val="28"/>
          <w:szCs w:val="28"/>
          <w:rtl/>
          <w:lang w:bidi="ar-EG"/>
        </w:rPr>
        <w:t>الكفاءة</w:t>
      </w:r>
      <w:r w:rsidRPr="00D2184C">
        <w:rPr>
          <w:rFonts w:cs="Simplified Arabic"/>
          <w:sz w:val="28"/>
          <w:szCs w:val="28"/>
          <w:rtl/>
          <w:lang w:bidi="ar-EG"/>
        </w:rPr>
        <w:t xml:space="preserve"> </w:t>
      </w:r>
      <w:r w:rsidRPr="00D2184C">
        <w:rPr>
          <w:rFonts w:cs="Simplified Arabic" w:hint="cs"/>
          <w:sz w:val="28"/>
          <w:szCs w:val="28"/>
          <w:rtl/>
          <w:lang w:bidi="ar-EG"/>
        </w:rPr>
        <w:t>الوجدانية</w:t>
      </w:r>
      <w:r w:rsidRPr="00D2184C">
        <w:rPr>
          <w:rFonts w:cs="Simplified Arabic"/>
          <w:sz w:val="28"/>
          <w:szCs w:val="28"/>
          <w:rtl/>
          <w:lang w:bidi="ar-EG"/>
        </w:rPr>
        <w:t xml:space="preserve"> .</w:t>
      </w:r>
    </w:p>
    <w:p w:rsidR="007D6FD1" w:rsidRPr="00D2184C" w:rsidRDefault="007D6FD1" w:rsidP="00D2184C">
      <w:pPr>
        <w:spacing w:after="0" w:line="360" w:lineRule="auto"/>
        <w:ind w:firstLine="425"/>
        <w:jc w:val="both"/>
        <w:rPr>
          <w:rFonts w:cs="Simplified Arabic"/>
          <w:sz w:val="28"/>
          <w:szCs w:val="28"/>
          <w:lang w:bidi="ar-EG"/>
        </w:rPr>
      </w:pPr>
      <w:r w:rsidRPr="00D2184C">
        <w:rPr>
          <w:rFonts w:cs="Simplified Arabic" w:hint="cs"/>
          <w:sz w:val="28"/>
          <w:szCs w:val="28"/>
          <w:rtl/>
          <w:lang w:bidi="ar-EG"/>
        </w:rPr>
        <w:t>جدول</w:t>
      </w:r>
      <w:r w:rsidRPr="00D2184C">
        <w:rPr>
          <w:rFonts w:cs="Simplified Arabic"/>
          <w:sz w:val="28"/>
          <w:szCs w:val="28"/>
          <w:rtl/>
          <w:lang w:bidi="ar-EG"/>
        </w:rPr>
        <w:t xml:space="preserve"> (5_1)  </w:t>
      </w:r>
      <w:r w:rsidRPr="00D2184C">
        <w:rPr>
          <w:rFonts w:cs="Simplified Arabic" w:hint="cs"/>
          <w:sz w:val="28"/>
          <w:szCs w:val="28"/>
          <w:rtl/>
          <w:lang w:bidi="ar-EG"/>
        </w:rPr>
        <w:t>معامل</w:t>
      </w:r>
      <w:r w:rsidRPr="00D2184C">
        <w:rPr>
          <w:rFonts w:cs="Simplified Arabic"/>
          <w:sz w:val="28"/>
          <w:szCs w:val="28"/>
          <w:rtl/>
          <w:lang w:bidi="ar-EG"/>
        </w:rPr>
        <w:t xml:space="preserve"> </w:t>
      </w:r>
      <w:r w:rsidRPr="00D2184C">
        <w:rPr>
          <w:rFonts w:cs="Simplified Arabic" w:hint="cs"/>
          <w:sz w:val="28"/>
          <w:szCs w:val="28"/>
          <w:rtl/>
          <w:lang w:bidi="ar-EG"/>
        </w:rPr>
        <w:t>ارتباط</w:t>
      </w:r>
      <w:r w:rsidRPr="00D2184C">
        <w:rPr>
          <w:rFonts w:cs="Simplified Arabic"/>
          <w:sz w:val="28"/>
          <w:szCs w:val="28"/>
          <w:rtl/>
          <w:lang w:bidi="ar-EG"/>
        </w:rPr>
        <w:t xml:space="preserve"> </w:t>
      </w:r>
      <w:r w:rsidRPr="00D2184C">
        <w:rPr>
          <w:rFonts w:cs="Simplified Arabic" w:hint="cs"/>
          <w:sz w:val="28"/>
          <w:szCs w:val="28"/>
          <w:rtl/>
          <w:lang w:bidi="ar-EG"/>
        </w:rPr>
        <w:t>بيرسون</w:t>
      </w:r>
      <w:r w:rsidRPr="00D2184C">
        <w:rPr>
          <w:rFonts w:cs="Simplified Arabic"/>
          <w:sz w:val="28"/>
          <w:szCs w:val="28"/>
          <w:rtl/>
          <w:lang w:bidi="ar-EG"/>
        </w:rPr>
        <w:t xml:space="preserve"> </w:t>
      </w:r>
      <w:r w:rsidRPr="00D2184C">
        <w:rPr>
          <w:rFonts w:cs="Simplified Arabic" w:hint="cs"/>
          <w:sz w:val="28"/>
          <w:szCs w:val="28"/>
          <w:rtl/>
          <w:lang w:bidi="ar-EG"/>
        </w:rPr>
        <w:t>بين</w:t>
      </w:r>
      <w:r w:rsidRPr="00D2184C">
        <w:rPr>
          <w:rFonts w:cs="Simplified Arabic"/>
          <w:sz w:val="28"/>
          <w:szCs w:val="28"/>
          <w:rtl/>
          <w:lang w:bidi="ar-EG"/>
        </w:rPr>
        <w:t xml:space="preserve"> </w:t>
      </w:r>
      <w:r w:rsidRPr="00D2184C">
        <w:rPr>
          <w:rFonts w:cs="Simplified Arabic" w:hint="cs"/>
          <w:sz w:val="28"/>
          <w:szCs w:val="28"/>
          <w:rtl/>
          <w:lang w:bidi="ar-EG"/>
        </w:rPr>
        <w:t>درجات</w:t>
      </w:r>
      <w:r w:rsidRPr="00D2184C">
        <w:rPr>
          <w:rFonts w:cs="Simplified Arabic"/>
          <w:sz w:val="28"/>
          <w:szCs w:val="28"/>
          <w:rtl/>
          <w:lang w:bidi="ar-EG"/>
        </w:rPr>
        <w:t xml:space="preserve"> </w:t>
      </w:r>
      <w:r w:rsidRPr="00D2184C">
        <w:rPr>
          <w:rFonts w:cs="Simplified Arabic" w:hint="cs"/>
          <w:sz w:val="28"/>
          <w:szCs w:val="28"/>
          <w:rtl/>
          <w:lang w:bidi="ar-EG"/>
        </w:rPr>
        <w:t>مقياس</w:t>
      </w:r>
      <w:r w:rsidRPr="00D2184C">
        <w:rPr>
          <w:rFonts w:cs="Simplified Arabic"/>
          <w:sz w:val="28"/>
          <w:szCs w:val="28"/>
          <w:rtl/>
          <w:lang w:bidi="ar-EG"/>
        </w:rPr>
        <w:t xml:space="preserve"> </w:t>
      </w:r>
      <w:r w:rsidRPr="00D2184C">
        <w:rPr>
          <w:rFonts w:cs="Simplified Arabic" w:hint="cs"/>
          <w:sz w:val="28"/>
          <w:szCs w:val="28"/>
          <w:rtl/>
          <w:lang w:bidi="ar-EG"/>
        </w:rPr>
        <w:t>المهارات</w:t>
      </w:r>
      <w:r w:rsidRPr="00D2184C">
        <w:rPr>
          <w:rFonts w:cs="Simplified Arabic"/>
          <w:sz w:val="28"/>
          <w:szCs w:val="28"/>
          <w:rtl/>
          <w:lang w:bidi="ar-EG"/>
        </w:rPr>
        <w:t xml:space="preserve"> </w:t>
      </w:r>
      <w:r w:rsidRPr="00D2184C">
        <w:rPr>
          <w:rFonts w:cs="Simplified Arabic" w:hint="cs"/>
          <w:sz w:val="28"/>
          <w:szCs w:val="28"/>
          <w:rtl/>
          <w:lang w:bidi="ar-EG"/>
        </w:rPr>
        <w:t>الحياتية</w:t>
      </w:r>
      <w:r w:rsidRPr="00D2184C">
        <w:rPr>
          <w:rFonts w:cs="Simplified Arabic"/>
          <w:sz w:val="28"/>
          <w:szCs w:val="28"/>
          <w:rtl/>
          <w:lang w:bidi="ar-EG"/>
        </w:rPr>
        <w:t xml:space="preserve">  </w:t>
      </w:r>
      <w:r w:rsidRPr="00D2184C">
        <w:rPr>
          <w:rFonts w:cs="Simplified Arabic" w:hint="cs"/>
          <w:sz w:val="28"/>
          <w:szCs w:val="28"/>
          <w:rtl/>
          <w:lang w:bidi="ar-EG"/>
        </w:rPr>
        <w:t>وابعادها</w:t>
      </w:r>
      <w:r w:rsidRPr="00D2184C">
        <w:rPr>
          <w:rFonts w:cs="Simplified Arabic"/>
          <w:sz w:val="28"/>
          <w:szCs w:val="28"/>
          <w:rtl/>
          <w:lang w:bidi="ar-EG"/>
        </w:rPr>
        <w:t xml:space="preserve">  </w:t>
      </w:r>
      <w:r w:rsidRPr="00D2184C">
        <w:rPr>
          <w:rFonts w:cs="Simplified Arabic" w:hint="cs"/>
          <w:sz w:val="28"/>
          <w:szCs w:val="28"/>
          <w:rtl/>
          <w:lang w:bidi="ar-EG"/>
        </w:rPr>
        <w:t>و</w:t>
      </w:r>
      <w:r w:rsidRPr="00D2184C">
        <w:rPr>
          <w:rFonts w:cs="Simplified Arabic"/>
          <w:sz w:val="28"/>
          <w:szCs w:val="28"/>
          <w:rtl/>
          <w:lang w:bidi="ar-EG"/>
        </w:rPr>
        <w:t xml:space="preserve"> </w:t>
      </w:r>
      <w:r w:rsidRPr="00D2184C">
        <w:rPr>
          <w:rFonts w:cs="Simplified Arabic" w:hint="cs"/>
          <w:sz w:val="28"/>
          <w:szCs w:val="28"/>
          <w:rtl/>
          <w:lang w:bidi="ar-EG"/>
        </w:rPr>
        <w:t>درجات</w:t>
      </w:r>
      <w:r w:rsidRPr="00D2184C">
        <w:rPr>
          <w:rFonts w:cs="Simplified Arabic"/>
          <w:sz w:val="28"/>
          <w:szCs w:val="28"/>
          <w:rtl/>
          <w:lang w:bidi="ar-EG"/>
        </w:rPr>
        <w:t xml:space="preserve"> </w:t>
      </w:r>
      <w:r w:rsidRPr="00D2184C">
        <w:rPr>
          <w:rFonts w:cs="Simplified Arabic" w:hint="cs"/>
          <w:sz w:val="28"/>
          <w:szCs w:val="28"/>
          <w:rtl/>
          <w:lang w:bidi="ar-EG"/>
        </w:rPr>
        <w:t>مقياس</w:t>
      </w:r>
      <w:r w:rsidRPr="00D2184C">
        <w:rPr>
          <w:rFonts w:cs="Simplified Arabic"/>
          <w:sz w:val="28"/>
          <w:szCs w:val="28"/>
          <w:rtl/>
          <w:lang w:bidi="ar-EG"/>
        </w:rPr>
        <w:t xml:space="preserve"> </w:t>
      </w:r>
      <w:r w:rsidRPr="00D2184C">
        <w:rPr>
          <w:rFonts w:cs="Simplified Arabic" w:hint="cs"/>
          <w:sz w:val="28"/>
          <w:szCs w:val="28"/>
          <w:rtl/>
          <w:lang w:bidi="ar-EG"/>
        </w:rPr>
        <w:t>الكفاءة</w:t>
      </w:r>
      <w:r w:rsidRPr="00D2184C">
        <w:rPr>
          <w:rFonts w:cs="Simplified Arabic"/>
          <w:sz w:val="28"/>
          <w:szCs w:val="28"/>
          <w:rtl/>
          <w:lang w:bidi="ar-EG"/>
        </w:rPr>
        <w:t xml:space="preserve"> </w:t>
      </w:r>
      <w:r w:rsidRPr="00D2184C">
        <w:rPr>
          <w:rFonts w:cs="Simplified Arabic" w:hint="cs"/>
          <w:sz w:val="28"/>
          <w:szCs w:val="28"/>
          <w:rtl/>
          <w:lang w:bidi="ar-EG"/>
        </w:rPr>
        <w:t>الوجدانية</w:t>
      </w:r>
      <w:r w:rsidRPr="00D2184C">
        <w:rPr>
          <w:rFonts w:cs="Simplified Arabic"/>
          <w:sz w:val="28"/>
          <w:szCs w:val="28"/>
          <w:rtl/>
          <w:lang w:bidi="ar-EG"/>
        </w:rPr>
        <w:t xml:space="preserve"> </w:t>
      </w:r>
      <w:r w:rsidRPr="00D2184C">
        <w:rPr>
          <w:rFonts w:cs="Simplified Arabic" w:hint="cs"/>
          <w:sz w:val="28"/>
          <w:szCs w:val="28"/>
          <w:rtl/>
          <w:lang w:bidi="ar-EG"/>
        </w:rPr>
        <w:t>وابعادها</w:t>
      </w:r>
      <w:r w:rsidRPr="00D2184C">
        <w:rPr>
          <w:rFonts w:cs="Simplified Arabic"/>
          <w:sz w:val="28"/>
          <w:szCs w:val="28"/>
          <w:rtl/>
          <w:lang w:bidi="ar-EG"/>
        </w:rPr>
        <w:t xml:space="preserve"> .</w:t>
      </w:r>
    </w:p>
    <w:p w:rsidR="007D6FD1" w:rsidRPr="00D2184C" w:rsidRDefault="007D6FD1" w:rsidP="00D2184C">
      <w:pPr>
        <w:spacing w:after="0" w:line="360" w:lineRule="auto"/>
        <w:ind w:firstLine="425"/>
        <w:jc w:val="both"/>
        <w:rPr>
          <w:rFonts w:cs="Simplified Arabic"/>
          <w:sz w:val="28"/>
          <w:szCs w:val="28"/>
          <w:lang/>
        </w:rPr>
      </w:pPr>
    </w:p>
    <w:tbl>
      <w:tblPr>
        <w:bidiVisual/>
        <w:tblW w:w="10204" w:type="dxa"/>
        <w:jc w:val="center"/>
        <w:tblLook w:val="00A0"/>
      </w:tblPr>
      <w:tblGrid>
        <w:gridCol w:w="1298"/>
        <w:gridCol w:w="1048"/>
        <w:gridCol w:w="1012"/>
        <w:gridCol w:w="950"/>
        <w:gridCol w:w="1070"/>
        <w:gridCol w:w="964"/>
        <w:gridCol w:w="1012"/>
        <w:gridCol w:w="902"/>
        <w:gridCol w:w="902"/>
        <w:gridCol w:w="1130"/>
        <w:gridCol w:w="950"/>
        <w:gridCol w:w="880"/>
      </w:tblGrid>
      <w:tr w:rsidR="007D6FD1" w:rsidRPr="00D2184C" w:rsidTr="00D2184C">
        <w:trPr>
          <w:trHeight w:val="722"/>
          <w:jc w:val="center"/>
        </w:trPr>
        <w:tc>
          <w:tcPr>
            <w:tcW w:w="1298" w:type="dxa"/>
            <w:tcBorders>
              <w:top w:val="single" w:sz="4" w:space="0" w:color="000000"/>
              <w:left w:val="single" w:sz="4" w:space="0" w:color="000000"/>
              <w:bottom w:val="single" w:sz="4" w:space="0" w:color="000000"/>
              <w:right w:val="single" w:sz="4" w:space="0" w:color="000000"/>
            </w:tcBorders>
            <w:noWrap/>
            <w:vAlign w:val="center"/>
          </w:tcPr>
          <w:p w:rsidR="007D6FD1" w:rsidRPr="00D2184C" w:rsidRDefault="007D6FD1" w:rsidP="00D2184C">
            <w:pPr>
              <w:spacing w:line="40" w:lineRule="atLeast"/>
              <w:rPr>
                <w:rFonts w:ascii="Arial Bold" w:hAnsi="Arial Bold" w:cs="Simplified Arabic"/>
                <w:color w:val="000000"/>
                <w:sz w:val="28"/>
                <w:szCs w:val="28"/>
                <w:lang/>
              </w:rPr>
            </w:pPr>
            <w:r w:rsidRPr="00D2184C">
              <w:rPr>
                <w:rFonts w:ascii="Arial Bold" w:hAnsi="Arial Bold" w:cs="Simplified Arabic"/>
                <w:color w:val="000000"/>
                <w:sz w:val="28"/>
                <w:szCs w:val="28"/>
                <w:lang/>
              </w:rPr>
              <w:t> </w:t>
            </w:r>
          </w:p>
        </w:tc>
        <w:tc>
          <w:tcPr>
            <w:tcW w:w="896"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المهارات الاكاديمية</w:t>
            </w:r>
          </w:p>
        </w:tc>
        <w:tc>
          <w:tcPr>
            <w:tcW w:w="866"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المهارات الوجدانية وادارة الذات</w:t>
            </w:r>
          </w:p>
        </w:tc>
        <w:tc>
          <w:tcPr>
            <w:tcW w:w="815"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مهارات الاتصال وادارة العلاقات</w:t>
            </w:r>
          </w:p>
        </w:tc>
        <w:tc>
          <w:tcPr>
            <w:tcW w:w="914"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مهارات حل المشكلات واتخاذ القرار</w:t>
            </w:r>
          </w:p>
        </w:tc>
        <w:tc>
          <w:tcPr>
            <w:tcW w:w="826"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مهارة ادارة الضغوط</w:t>
            </w:r>
          </w:p>
        </w:tc>
        <w:tc>
          <w:tcPr>
            <w:tcW w:w="866"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اجمالى المهارات حياتية</w:t>
            </w:r>
          </w:p>
        </w:tc>
        <w:tc>
          <w:tcPr>
            <w:tcW w:w="758"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الوعي الذاتي</w:t>
            </w:r>
          </w:p>
        </w:tc>
        <w:tc>
          <w:tcPr>
            <w:tcW w:w="758"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ادارة الذات</w:t>
            </w:r>
          </w:p>
        </w:tc>
        <w:tc>
          <w:tcPr>
            <w:tcW w:w="964"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الوعي الاجتماعي</w:t>
            </w:r>
          </w:p>
        </w:tc>
        <w:tc>
          <w:tcPr>
            <w:tcW w:w="815"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ادارة العلاقات</w:t>
            </w:r>
          </w:p>
        </w:tc>
        <w:tc>
          <w:tcPr>
            <w:tcW w:w="757" w:type="dxa"/>
            <w:tcBorders>
              <w:top w:val="single" w:sz="4" w:space="0" w:color="000000"/>
              <w:left w:val="single" w:sz="4" w:space="0" w:color="000000"/>
              <w:bottom w:val="single" w:sz="4" w:space="0" w:color="000000"/>
              <w:right w:val="single" w:sz="4" w:space="0" w:color="000000"/>
            </w:tcBorders>
            <w:vAlign w:val="bottom"/>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اجمالى كفاءة وجدانية</w:t>
            </w:r>
          </w:p>
        </w:tc>
      </w:tr>
      <w:tr w:rsidR="007D6FD1" w:rsidRPr="00D2184C" w:rsidTr="00D2184C">
        <w:trPr>
          <w:trHeight w:val="472"/>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المهارات الاكاديمية</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r>
      <w:tr w:rsidR="007D6FD1" w:rsidRPr="00D2184C" w:rsidTr="00D2184C">
        <w:trPr>
          <w:trHeight w:val="708"/>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المهارات الوجدانية وادارة الذات</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.010</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r>
      <w:tr w:rsidR="007D6FD1" w:rsidRPr="00D2184C" w:rsidTr="00D2184C">
        <w:trPr>
          <w:trHeight w:val="708"/>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مهارات الاتصال وادارة العلاقات</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.063</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.374</w:t>
            </w:r>
            <w:r w:rsidRPr="00D2184C">
              <w:rPr>
                <w:rFonts w:ascii="Arial" w:hAnsi="Arial" w:cs="Simplified Arabic"/>
                <w:color w:val="000000"/>
                <w:sz w:val="28"/>
                <w:szCs w:val="28"/>
                <w:vertAlign w:val="superscript"/>
                <w:lang/>
              </w:rPr>
              <w:t>**</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r>
      <w:tr w:rsidR="007D6FD1" w:rsidRPr="00D2184C" w:rsidTr="00D2184C">
        <w:trPr>
          <w:trHeight w:val="708"/>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مهارات حل المشكلات واتخاذ القرار</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.170</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.421</w:t>
            </w:r>
            <w:r w:rsidRPr="00D2184C">
              <w:rPr>
                <w:rFonts w:ascii="Arial" w:hAnsi="Arial" w:cs="Simplified Arabic"/>
                <w:color w:val="000000"/>
                <w:sz w:val="28"/>
                <w:szCs w:val="28"/>
                <w:vertAlign w:val="superscript"/>
                <w:lang/>
              </w:rPr>
              <w:t>**</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.343</w:t>
            </w:r>
            <w:r w:rsidRPr="00D2184C">
              <w:rPr>
                <w:rFonts w:ascii="Arial" w:hAnsi="Arial" w:cs="Simplified Arabic"/>
                <w:color w:val="000000"/>
                <w:sz w:val="28"/>
                <w:szCs w:val="28"/>
                <w:vertAlign w:val="superscript"/>
                <w:lang/>
              </w:rPr>
              <w:t>*</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r>
      <w:tr w:rsidR="007D6FD1" w:rsidRPr="00D2184C" w:rsidTr="00D2184C">
        <w:trPr>
          <w:trHeight w:val="472"/>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مهارة ادارة الضغوط</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.208</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.122</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.317</w:t>
            </w:r>
            <w:r w:rsidRPr="00D2184C">
              <w:rPr>
                <w:rFonts w:ascii="Arial" w:hAnsi="Arial" w:cs="Simplified Arabic"/>
                <w:color w:val="000000"/>
                <w:sz w:val="28"/>
                <w:szCs w:val="28"/>
                <w:vertAlign w:val="superscript"/>
                <w:lang/>
              </w:rPr>
              <w:t>*</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.362</w:t>
            </w:r>
            <w:r w:rsidRPr="00D2184C">
              <w:rPr>
                <w:rFonts w:ascii="Arial" w:hAnsi="Arial" w:cs="Simplified Arabic"/>
                <w:color w:val="000000"/>
                <w:sz w:val="28"/>
                <w:szCs w:val="28"/>
                <w:vertAlign w:val="superscript"/>
                <w:lang/>
              </w:rPr>
              <w:t>**</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r>
      <w:tr w:rsidR="007D6FD1" w:rsidRPr="00D2184C" w:rsidTr="00D2184C">
        <w:trPr>
          <w:trHeight w:val="708"/>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اجمالى المهارات حياتية</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.478</w:t>
            </w:r>
            <w:r w:rsidRPr="00D2184C">
              <w:rPr>
                <w:rFonts w:ascii="Arial" w:hAnsi="Arial" w:cs="Simplified Arabic"/>
                <w:color w:val="000000"/>
                <w:sz w:val="28"/>
                <w:szCs w:val="28"/>
                <w:vertAlign w:val="superscript"/>
                <w:lang/>
              </w:rPr>
              <w:t>**</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.623</w:t>
            </w:r>
            <w:r w:rsidRPr="00D2184C">
              <w:rPr>
                <w:rFonts w:ascii="Arial" w:hAnsi="Arial" w:cs="Simplified Arabic"/>
                <w:color w:val="000000"/>
                <w:sz w:val="28"/>
                <w:szCs w:val="28"/>
                <w:vertAlign w:val="superscript"/>
                <w:lang/>
              </w:rPr>
              <w:t>**</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.646</w:t>
            </w:r>
            <w:r w:rsidRPr="00D2184C">
              <w:rPr>
                <w:rFonts w:ascii="Arial" w:hAnsi="Arial" w:cs="Simplified Arabic"/>
                <w:color w:val="000000"/>
                <w:sz w:val="28"/>
                <w:szCs w:val="28"/>
                <w:vertAlign w:val="superscript"/>
                <w:lang/>
              </w:rPr>
              <w:t>**</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.760</w:t>
            </w:r>
            <w:r w:rsidRPr="00D2184C">
              <w:rPr>
                <w:rFonts w:ascii="Arial" w:hAnsi="Arial" w:cs="Simplified Arabic"/>
                <w:color w:val="000000"/>
                <w:sz w:val="28"/>
                <w:szCs w:val="28"/>
                <w:vertAlign w:val="superscript"/>
                <w:lang/>
              </w:rPr>
              <w:t>**</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.614</w:t>
            </w:r>
            <w:r w:rsidRPr="00D2184C">
              <w:rPr>
                <w:rFonts w:ascii="Arial" w:hAnsi="Arial" w:cs="Simplified Arabic"/>
                <w:color w:val="000000"/>
                <w:sz w:val="28"/>
                <w:szCs w:val="28"/>
                <w:vertAlign w:val="superscript"/>
                <w:lang/>
              </w:rPr>
              <w:t>**</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 </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r>
      <w:tr w:rsidR="007D6FD1" w:rsidRPr="00D2184C" w:rsidTr="00D2184C">
        <w:trPr>
          <w:trHeight w:val="295"/>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الوعي الذاتي</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.221</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.383</w:t>
            </w:r>
            <w:r w:rsidRPr="00D2184C">
              <w:rPr>
                <w:rFonts w:ascii="Arial" w:hAnsi="Arial" w:cs="Simplified Arabic"/>
                <w:color w:val="000000"/>
                <w:sz w:val="28"/>
                <w:szCs w:val="28"/>
                <w:vertAlign w:val="superscript"/>
                <w:lang/>
              </w:rPr>
              <w:t>**</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.109</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.313</w:t>
            </w:r>
            <w:r w:rsidRPr="00D2184C">
              <w:rPr>
                <w:rFonts w:ascii="Arial" w:hAnsi="Arial" w:cs="Simplified Arabic"/>
                <w:color w:val="000000"/>
                <w:sz w:val="28"/>
                <w:szCs w:val="28"/>
                <w:vertAlign w:val="superscript"/>
                <w:lang/>
              </w:rPr>
              <w:t>*</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.038</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.355</w:t>
            </w:r>
            <w:r w:rsidRPr="00D2184C">
              <w:rPr>
                <w:rFonts w:ascii="Arial" w:hAnsi="Arial" w:cs="Simplified Arabic"/>
                <w:color w:val="000000"/>
                <w:sz w:val="28"/>
                <w:szCs w:val="28"/>
                <w:vertAlign w:val="superscript"/>
                <w:lang/>
              </w:rPr>
              <w:t>**</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r>
      <w:tr w:rsidR="007D6FD1" w:rsidRPr="00D2184C" w:rsidTr="00D2184C">
        <w:trPr>
          <w:trHeight w:val="295"/>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ادارة الذات</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.178</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.287</w:t>
            </w:r>
            <w:r w:rsidRPr="00D2184C">
              <w:rPr>
                <w:rFonts w:ascii="Arial" w:hAnsi="Arial" w:cs="Simplified Arabic"/>
                <w:color w:val="000000"/>
                <w:sz w:val="28"/>
                <w:szCs w:val="28"/>
                <w:vertAlign w:val="superscript"/>
                <w:lang/>
              </w:rPr>
              <w:t>*</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.062</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.192</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.023</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.247</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.734</w:t>
            </w:r>
            <w:r w:rsidRPr="00D2184C">
              <w:rPr>
                <w:rFonts w:ascii="Arial" w:hAnsi="Arial" w:cs="Simplified Arabic"/>
                <w:color w:val="000000"/>
                <w:sz w:val="28"/>
                <w:szCs w:val="28"/>
                <w:vertAlign w:val="superscript"/>
                <w:lang/>
              </w:rPr>
              <w:t>**</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r>
      <w:tr w:rsidR="007D6FD1" w:rsidRPr="00D2184C" w:rsidTr="00D2184C">
        <w:trPr>
          <w:trHeight w:val="472"/>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الوعي الاجتماعي</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.108</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.153</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.170</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.172</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-.041</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.187</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.503</w:t>
            </w:r>
            <w:r w:rsidRPr="00D2184C">
              <w:rPr>
                <w:rFonts w:ascii="Arial" w:hAnsi="Arial" w:cs="Simplified Arabic"/>
                <w:color w:val="000000"/>
                <w:sz w:val="28"/>
                <w:szCs w:val="28"/>
                <w:vertAlign w:val="superscript"/>
                <w:lang/>
              </w:rPr>
              <w:t>**</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.616</w:t>
            </w:r>
            <w:r w:rsidRPr="00D2184C">
              <w:rPr>
                <w:rFonts w:ascii="Arial" w:hAnsi="Arial" w:cs="Simplified Arabic"/>
                <w:color w:val="000000"/>
                <w:sz w:val="28"/>
                <w:szCs w:val="28"/>
                <w:vertAlign w:val="superscript"/>
                <w:lang/>
              </w:rPr>
              <w:t>**</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r>
      <w:tr w:rsidR="007D6FD1" w:rsidRPr="00D2184C" w:rsidTr="00D2184C">
        <w:trPr>
          <w:trHeight w:val="295"/>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ادارة العلاقات</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.252</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.386</w:t>
            </w:r>
            <w:r w:rsidRPr="00D2184C">
              <w:rPr>
                <w:rFonts w:ascii="Arial" w:hAnsi="Arial" w:cs="Simplified Arabic"/>
                <w:color w:val="000000"/>
                <w:sz w:val="28"/>
                <w:szCs w:val="28"/>
                <w:vertAlign w:val="superscript"/>
                <w:lang/>
              </w:rPr>
              <w:t>**</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.008</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.254</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.067</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.324</w:t>
            </w:r>
            <w:r w:rsidRPr="00D2184C">
              <w:rPr>
                <w:rFonts w:ascii="Arial" w:hAnsi="Arial" w:cs="Simplified Arabic"/>
                <w:color w:val="000000"/>
                <w:sz w:val="28"/>
                <w:szCs w:val="28"/>
                <w:vertAlign w:val="superscript"/>
                <w:lang/>
              </w:rPr>
              <w:t>*</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.729</w:t>
            </w:r>
            <w:r w:rsidRPr="00D2184C">
              <w:rPr>
                <w:rFonts w:ascii="Arial" w:hAnsi="Arial" w:cs="Simplified Arabic"/>
                <w:color w:val="000000"/>
                <w:sz w:val="28"/>
                <w:szCs w:val="28"/>
                <w:vertAlign w:val="superscript"/>
                <w:lang/>
              </w:rPr>
              <w:t>**</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.794</w:t>
            </w:r>
            <w:r w:rsidRPr="00D2184C">
              <w:rPr>
                <w:rFonts w:ascii="Arial" w:hAnsi="Arial" w:cs="Simplified Arabic"/>
                <w:color w:val="000000"/>
                <w:sz w:val="28"/>
                <w:szCs w:val="28"/>
                <w:vertAlign w:val="superscript"/>
                <w:lang/>
              </w:rPr>
              <w:t>**</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.493</w:t>
            </w:r>
            <w:r w:rsidRPr="00D2184C">
              <w:rPr>
                <w:rFonts w:ascii="Arial" w:hAnsi="Arial" w:cs="Simplified Arabic"/>
                <w:color w:val="000000"/>
                <w:sz w:val="28"/>
                <w:szCs w:val="28"/>
                <w:vertAlign w:val="superscript"/>
                <w:lang/>
              </w:rPr>
              <w:t>**</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vertAlign w:val="superscript"/>
                <w:lang/>
              </w:rPr>
              <w:t> </w:t>
            </w:r>
          </w:p>
        </w:tc>
      </w:tr>
      <w:tr w:rsidR="007D6FD1" w:rsidRPr="00D2184C" w:rsidTr="00D2184C">
        <w:trPr>
          <w:trHeight w:val="472"/>
          <w:jc w:val="center"/>
        </w:trPr>
        <w:tc>
          <w:tcPr>
            <w:tcW w:w="1298" w:type="dxa"/>
            <w:tcBorders>
              <w:top w:val="nil"/>
              <w:left w:val="single" w:sz="4" w:space="0" w:color="000000"/>
              <w:bottom w:val="single" w:sz="4" w:space="0" w:color="000000"/>
              <w:right w:val="single" w:sz="4" w:space="0" w:color="000000"/>
            </w:tcBorders>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rtl/>
                <w:lang/>
              </w:rPr>
              <w:t>اجمالى كفاءة وجدانية</w:t>
            </w:r>
          </w:p>
        </w:tc>
        <w:tc>
          <w:tcPr>
            <w:tcW w:w="89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.224</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.355</w:t>
            </w:r>
            <w:r w:rsidRPr="00D2184C">
              <w:rPr>
                <w:rFonts w:ascii="Arial" w:hAnsi="Arial" w:cs="Simplified Arabic"/>
                <w:color w:val="000000"/>
                <w:sz w:val="28"/>
                <w:szCs w:val="28"/>
                <w:vertAlign w:val="superscript"/>
                <w:lang/>
              </w:rPr>
              <w:t>**</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.082</w:t>
            </w:r>
          </w:p>
        </w:tc>
        <w:tc>
          <w:tcPr>
            <w:tcW w:w="91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.261</w:t>
            </w:r>
          </w:p>
        </w:tc>
        <w:tc>
          <w:tcPr>
            <w:tcW w:w="82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.032</w:t>
            </w:r>
          </w:p>
        </w:tc>
        <w:tc>
          <w:tcPr>
            <w:tcW w:w="866"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.318</w:t>
            </w:r>
            <w:r w:rsidRPr="00D2184C">
              <w:rPr>
                <w:rFonts w:ascii="Arial" w:hAnsi="Arial" w:cs="Simplified Arabic"/>
                <w:color w:val="000000"/>
                <w:sz w:val="28"/>
                <w:szCs w:val="28"/>
                <w:vertAlign w:val="superscript"/>
                <w:lang/>
              </w:rPr>
              <w:t>*</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.844</w:t>
            </w:r>
            <w:r w:rsidRPr="00D2184C">
              <w:rPr>
                <w:rFonts w:ascii="Arial" w:hAnsi="Arial" w:cs="Simplified Arabic"/>
                <w:color w:val="000000"/>
                <w:sz w:val="28"/>
                <w:szCs w:val="28"/>
                <w:vertAlign w:val="superscript"/>
                <w:lang/>
              </w:rPr>
              <w:t>**</w:t>
            </w:r>
          </w:p>
        </w:tc>
        <w:tc>
          <w:tcPr>
            <w:tcW w:w="758"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.944</w:t>
            </w:r>
            <w:r w:rsidRPr="00D2184C">
              <w:rPr>
                <w:rFonts w:ascii="Arial" w:hAnsi="Arial" w:cs="Simplified Arabic"/>
                <w:color w:val="000000"/>
                <w:sz w:val="28"/>
                <w:szCs w:val="28"/>
                <w:vertAlign w:val="superscript"/>
                <w:lang/>
              </w:rPr>
              <w:t>**</w:t>
            </w:r>
          </w:p>
        </w:tc>
        <w:tc>
          <w:tcPr>
            <w:tcW w:w="964"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.711</w:t>
            </w:r>
            <w:r w:rsidRPr="00D2184C">
              <w:rPr>
                <w:rFonts w:ascii="Arial" w:hAnsi="Arial" w:cs="Simplified Arabic"/>
                <w:color w:val="000000"/>
                <w:sz w:val="28"/>
                <w:szCs w:val="28"/>
                <w:vertAlign w:val="superscript"/>
                <w:lang/>
              </w:rPr>
              <w:t>**</w:t>
            </w:r>
          </w:p>
        </w:tc>
        <w:tc>
          <w:tcPr>
            <w:tcW w:w="815"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.907</w:t>
            </w:r>
            <w:r w:rsidRPr="00D2184C">
              <w:rPr>
                <w:rFonts w:ascii="Arial" w:hAnsi="Arial" w:cs="Simplified Arabic"/>
                <w:color w:val="000000"/>
                <w:sz w:val="28"/>
                <w:szCs w:val="28"/>
                <w:vertAlign w:val="superscript"/>
                <w:lang/>
              </w:rPr>
              <w:t>**</w:t>
            </w:r>
          </w:p>
        </w:tc>
        <w:tc>
          <w:tcPr>
            <w:tcW w:w="757" w:type="dxa"/>
            <w:tcBorders>
              <w:top w:val="nil"/>
              <w:left w:val="single" w:sz="4" w:space="0" w:color="000000"/>
              <w:bottom w:val="single" w:sz="4" w:space="0" w:color="000000"/>
              <w:right w:val="single" w:sz="4" w:space="0" w:color="000000"/>
            </w:tcBorders>
            <w:noWrap/>
          </w:tcPr>
          <w:p w:rsidR="007D6FD1" w:rsidRPr="00D2184C" w:rsidRDefault="007D6FD1" w:rsidP="00D2184C">
            <w:pPr>
              <w:spacing w:line="40" w:lineRule="atLeast"/>
              <w:rPr>
                <w:rFonts w:ascii="Arial" w:hAnsi="Arial" w:cs="Simplified Arabic"/>
                <w:color w:val="000000"/>
                <w:sz w:val="28"/>
                <w:szCs w:val="28"/>
                <w:lang/>
              </w:rPr>
            </w:pPr>
            <w:r w:rsidRPr="00D2184C">
              <w:rPr>
                <w:rFonts w:ascii="Arial" w:hAnsi="Arial" w:cs="Simplified Arabic"/>
                <w:color w:val="000000"/>
                <w:sz w:val="28"/>
                <w:szCs w:val="28"/>
                <w:lang/>
              </w:rPr>
              <w:t>1</w:t>
            </w:r>
          </w:p>
        </w:tc>
      </w:tr>
    </w:tbl>
    <w:p w:rsidR="007D6FD1" w:rsidRPr="00D2184C" w:rsidRDefault="007D6FD1" w:rsidP="00D2184C">
      <w:pPr>
        <w:spacing w:after="0" w:line="360" w:lineRule="auto"/>
        <w:ind w:firstLine="425"/>
        <w:jc w:val="both"/>
        <w:rPr>
          <w:rFonts w:cs="Simplified Arabic"/>
          <w:sz w:val="28"/>
          <w:szCs w:val="28"/>
          <w:rtl/>
          <w:lang/>
        </w:rPr>
      </w:pPr>
    </w:p>
    <w:p w:rsidR="007D6FD1" w:rsidRPr="00D2184C" w:rsidRDefault="007D6FD1" w:rsidP="00D2184C">
      <w:pPr>
        <w:spacing w:after="0" w:line="360" w:lineRule="auto"/>
        <w:ind w:firstLine="425"/>
        <w:jc w:val="both"/>
        <w:rPr>
          <w:rFonts w:cs="Simplified Arabic"/>
          <w:sz w:val="28"/>
          <w:szCs w:val="28"/>
          <w:rtl/>
          <w:lang w:bidi="ar-EG"/>
        </w:rPr>
      </w:pPr>
      <w:r w:rsidRPr="00D2184C">
        <w:rPr>
          <w:rFonts w:cs="Simplified Arabic" w:hint="cs"/>
          <w:sz w:val="28"/>
          <w:szCs w:val="28"/>
          <w:rtl/>
          <w:lang w:bidi="ar-EG"/>
        </w:rPr>
        <w:t>بحساب</w:t>
      </w:r>
      <w:r w:rsidRPr="00D2184C">
        <w:rPr>
          <w:rFonts w:cs="Simplified Arabic"/>
          <w:sz w:val="28"/>
          <w:szCs w:val="28"/>
          <w:rtl/>
          <w:lang w:bidi="ar-EG"/>
        </w:rPr>
        <w:t xml:space="preserve"> </w:t>
      </w:r>
      <w:r w:rsidRPr="00D2184C">
        <w:rPr>
          <w:rFonts w:cs="Simplified Arabic" w:hint="cs"/>
          <w:sz w:val="28"/>
          <w:szCs w:val="28"/>
          <w:rtl/>
          <w:lang w:bidi="ar-EG"/>
        </w:rPr>
        <w:t>معامل</w:t>
      </w:r>
      <w:r w:rsidRPr="00D2184C">
        <w:rPr>
          <w:rFonts w:cs="Simplified Arabic"/>
          <w:sz w:val="28"/>
          <w:szCs w:val="28"/>
          <w:rtl/>
          <w:lang w:bidi="ar-EG"/>
        </w:rPr>
        <w:t xml:space="preserve"> </w:t>
      </w:r>
      <w:r w:rsidRPr="00D2184C">
        <w:rPr>
          <w:rFonts w:cs="Simplified Arabic" w:hint="cs"/>
          <w:sz w:val="28"/>
          <w:szCs w:val="28"/>
          <w:rtl/>
          <w:lang w:bidi="ar-EG"/>
        </w:rPr>
        <w:t>ارتباط</w:t>
      </w:r>
      <w:r w:rsidRPr="00D2184C">
        <w:rPr>
          <w:rFonts w:cs="Simplified Arabic"/>
          <w:sz w:val="28"/>
          <w:szCs w:val="28"/>
          <w:rtl/>
          <w:lang w:bidi="ar-EG"/>
        </w:rPr>
        <w:t xml:space="preserve"> </w:t>
      </w:r>
      <w:r w:rsidRPr="00D2184C">
        <w:rPr>
          <w:rFonts w:cs="Simplified Arabic" w:hint="cs"/>
          <w:sz w:val="28"/>
          <w:szCs w:val="28"/>
          <w:rtl/>
          <w:lang w:bidi="ar-EG"/>
        </w:rPr>
        <w:t>بيرسون</w:t>
      </w:r>
      <w:r w:rsidRPr="00D2184C">
        <w:rPr>
          <w:rFonts w:cs="Simplified Arabic"/>
          <w:sz w:val="28"/>
          <w:szCs w:val="28"/>
          <w:rtl/>
          <w:lang w:bidi="ar-EG"/>
        </w:rPr>
        <w:t xml:space="preserve"> </w:t>
      </w:r>
      <w:r w:rsidRPr="00D2184C">
        <w:rPr>
          <w:rFonts w:cs="Simplified Arabic" w:hint="cs"/>
          <w:sz w:val="28"/>
          <w:szCs w:val="28"/>
          <w:rtl/>
          <w:lang w:bidi="ar-EG"/>
        </w:rPr>
        <w:t>بين</w:t>
      </w:r>
      <w:r w:rsidRPr="00D2184C">
        <w:rPr>
          <w:rFonts w:cs="Simplified Arabic"/>
          <w:sz w:val="28"/>
          <w:szCs w:val="28"/>
          <w:rtl/>
          <w:lang w:bidi="ar-EG"/>
        </w:rPr>
        <w:t xml:space="preserve"> </w:t>
      </w:r>
      <w:r w:rsidRPr="00D2184C">
        <w:rPr>
          <w:rFonts w:cs="Simplified Arabic" w:hint="cs"/>
          <w:sz w:val="28"/>
          <w:szCs w:val="28"/>
          <w:rtl/>
          <w:lang w:bidi="ar-EG"/>
        </w:rPr>
        <w:t>درجات</w:t>
      </w:r>
      <w:r w:rsidRPr="00D2184C">
        <w:rPr>
          <w:rFonts w:cs="Simplified Arabic"/>
          <w:sz w:val="28"/>
          <w:szCs w:val="28"/>
          <w:rtl/>
          <w:lang w:bidi="ar-EG"/>
        </w:rPr>
        <w:t xml:space="preserve"> </w:t>
      </w:r>
      <w:r w:rsidRPr="00D2184C">
        <w:rPr>
          <w:rFonts w:cs="Simplified Arabic" w:hint="cs"/>
          <w:sz w:val="28"/>
          <w:szCs w:val="28"/>
          <w:rtl/>
          <w:lang w:bidi="ar-EG"/>
        </w:rPr>
        <w:t>مقياس</w:t>
      </w:r>
      <w:r w:rsidRPr="00D2184C">
        <w:rPr>
          <w:rFonts w:cs="Simplified Arabic"/>
          <w:sz w:val="28"/>
          <w:szCs w:val="28"/>
          <w:rtl/>
          <w:lang w:bidi="ar-EG"/>
        </w:rPr>
        <w:t xml:space="preserve"> </w:t>
      </w:r>
      <w:r w:rsidRPr="00D2184C">
        <w:rPr>
          <w:rFonts w:cs="Simplified Arabic" w:hint="cs"/>
          <w:sz w:val="28"/>
          <w:szCs w:val="28"/>
          <w:rtl/>
          <w:lang w:bidi="ar-EG"/>
        </w:rPr>
        <w:t>المهارات</w:t>
      </w:r>
      <w:r w:rsidRPr="00D2184C">
        <w:rPr>
          <w:rFonts w:cs="Simplified Arabic"/>
          <w:sz w:val="28"/>
          <w:szCs w:val="28"/>
          <w:rtl/>
          <w:lang w:bidi="ar-EG"/>
        </w:rPr>
        <w:t xml:space="preserve"> </w:t>
      </w:r>
      <w:r w:rsidRPr="00D2184C">
        <w:rPr>
          <w:rFonts w:cs="Simplified Arabic" w:hint="cs"/>
          <w:sz w:val="28"/>
          <w:szCs w:val="28"/>
          <w:rtl/>
          <w:lang w:bidi="ar-EG"/>
        </w:rPr>
        <w:t>الحياتية</w:t>
      </w:r>
      <w:r w:rsidRPr="00D2184C">
        <w:rPr>
          <w:rFonts w:cs="Simplified Arabic"/>
          <w:sz w:val="28"/>
          <w:szCs w:val="28"/>
          <w:rtl/>
          <w:lang w:bidi="ar-EG"/>
        </w:rPr>
        <w:t xml:space="preserve">  </w:t>
      </w:r>
      <w:r w:rsidRPr="00D2184C">
        <w:rPr>
          <w:rFonts w:cs="Simplified Arabic" w:hint="cs"/>
          <w:sz w:val="28"/>
          <w:szCs w:val="28"/>
          <w:rtl/>
          <w:lang w:bidi="ar-EG"/>
        </w:rPr>
        <w:t>و</w:t>
      </w:r>
      <w:r w:rsidRPr="00D2184C">
        <w:rPr>
          <w:rFonts w:cs="Simplified Arabic"/>
          <w:sz w:val="28"/>
          <w:szCs w:val="28"/>
          <w:rtl/>
          <w:lang w:bidi="ar-EG"/>
        </w:rPr>
        <w:t xml:space="preserve"> </w:t>
      </w:r>
      <w:r w:rsidRPr="00D2184C">
        <w:rPr>
          <w:rFonts w:cs="Simplified Arabic" w:hint="cs"/>
          <w:sz w:val="28"/>
          <w:szCs w:val="28"/>
          <w:rtl/>
          <w:lang w:bidi="ar-EG"/>
        </w:rPr>
        <w:t>درجات</w:t>
      </w:r>
      <w:r w:rsidRPr="00D2184C">
        <w:rPr>
          <w:rFonts w:cs="Simplified Arabic"/>
          <w:sz w:val="28"/>
          <w:szCs w:val="28"/>
          <w:rtl/>
          <w:lang w:bidi="ar-EG"/>
        </w:rPr>
        <w:t xml:space="preserve"> </w:t>
      </w:r>
      <w:r w:rsidRPr="00D2184C">
        <w:rPr>
          <w:rFonts w:cs="Simplified Arabic" w:hint="cs"/>
          <w:sz w:val="28"/>
          <w:szCs w:val="28"/>
          <w:rtl/>
          <w:lang w:bidi="ar-EG"/>
        </w:rPr>
        <w:t>مقياس</w:t>
      </w:r>
      <w:r w:rsidRPr="00D2184C">
        <w:rPr>
          <w:rFonts w:cs="Simplified Arabic"/>
          <w:sz w:val="28"/>
          <w:szCs w:val="28"/>
          <w:rtl/>
          <w:lang w:bidi="ar-EG"/>
        </w:rPr>
        <w:t xml:space="preserve"> </w:t>
      </w:r>
      <w:r w:rsidRPr="00D2184C">
        <w:rPr>
          <w:rFonts w:cs="Simplified Arabic" w:hint="cs"/>
          <w:sz w:val="28"/>
          <w:szCs w:val="28"/>
          <w:rtl/>
          <w:lang w:bidi="ar-EG"/>
        </w:rPr>
        <w:t>الكفاءة</w:t>
      </w:r>
      <w:r w:rsidRPr="00D2184C">
        <w:rPr>
          <w:rFonts w:cs="Simplified Arabic"/>
          <w:sz w:val="28"/>
          <w:szCs w:val="28"/>
          <w:rtl/>
          <w:lang w:bidi="ar-EG"/>
        </w:rPr>
        <w:t xml:space="preserve"> </w:t>
      </w:r>
      <w:r w:rsidRPr="00D2184C">
        <w:rPr>
          <w:rFonts w:cs="Simplified Arabic" w:hint="cs"/>
          <w:sz w:val="28"/>
          <w:szCs w:val="28"/>
          <w:rtl/>
          <w:lang w:bidi="ar-EG"/>
        </w:rPr>
        <w:t>الوجدانية</w:t>
      </w:r>
      <w:r w:rsidRPr="00D2184C">
        <w:rPr>
          <w:rFonts w:cs="Simplified Arabic"/>
          <w:sz w:val="28"/>
          <w:szCs w:val="28"/>
          <w:rtl/>
          <w:lang w:bidi="ar-EG"/>
        </w:rPr>
        <w:t xml:space="preserve"> </w:t>
      </w:r>
      <w:r w:rsidRPr="00D2184C">
        <w:rPr>
          <w:rFonts w:cs="Simplified Arabic" w:hint="cs"/>
          <w:sz w:val="28"/>
          <w:szCs w:val="28"/>
          <w:rtl/>
          <w:lang w:bidi="ar-EG"/>
        </w:rPr>
        <w:t>كانت</w:t>
      </w:r>
      <w:r w:rsidRPr="00D2184C">
        <w:rPr>
          <w:rFonts w:cs="Simplified Arabic"/>
          <w:sz w:val="28"/>
          <w:szCs w:val="28"/>
          <w:rtl/>
          <w:lang w:bidi="ar-EG"/>
        </w:rPr>
        <w:t xml:space="preserve"> </w:t>
      </w:r>
      <w:r w:rsidRPr="00D2184C">
        <w:rPr>
          <w:rFonts w:cs="Simplified Arabic" w:hint="cs"/>
          <w:sz w:val="28"/>
          <w:szCs w:val="28"/>
          <w:rtl/>
          <w:lang w:bidi="ar-EG"/>
        </w:rPr>
        <w:t>درجة</w:t>
      </w:r>
      <w:r w:rsidRPr="00D2184C">
        <w:rPr>
          <w:rFonts w:cs="Simplified Arabic"/>
          <w:sz w:val="28"/>
          <w:szCs w:val="28"/>
          <w:rtl/>
          <w:lang w:bidi="ar-EG"/>
        </w:rPr>
        <w:t xml:space="preserve"> </w:t>
      </w:r>
      <w:r w:rsidRPr="00D2184C">
        <w:rPr>
          <w:rFonts w:cs="Simplified Arabic" w:hint="cs"/>
          <w:sz w:val="28"/>
          <w:szCs w:val="28"/>
          <w:rtl/>
          <w:lang w:bidi="ar-EG"/>
        </w:rPr>
        <w:t>الارتباط</w:t>
      </w:r>
      <w:r w:rsidRPr="00D2184C">
        <w:rPr>
          <w:rFonts w:cs="Simplified Arabic"/>
          <w:sz w:val="28"/>
          <w:szCs w:val="28"/>
          <w:rtl/>
          <w:lang w:bidi="ar-EG"/>
        </w:rPr>
        <w:t xml:space="preserve"> </w:t>
      </w:r>
      <w:r w:rsidRPr="00D2184C">
        <w:rPr>
          <w:rFonts w:cs="Simplified Arabic" w:hint="cs"/>
          <w:sz w:val="28"/>
          <w:szCs w:val="28"/>
          <w:rtl/>
          <w:lang w:bidi="ar-EG"/>
        </w:rPr>
        <w:t>تساوى</w:t>
      </w:r>
      <w:r w:rsidRPr="00D2184C">
        <w:rPr>
          <w:rFonts w:cs="Simplified Arabic"/>
          <w:sz w:val="28"/>
          <w:szCs w:val="28"/>
          <w:rtl/>
          <w:lang w:bidi="ar-EG"/>
        </w:rPr>
        <w:t xml:space="preserve">  0.318 ** </w:t>
      </w:r>
      <w:r w:rsidRPr="00D2184C">
        <w:rPr>
          <w:rFonts w:cs="Simplified Arabic" w:hint="cs"/>
          <w:sz w:val="28"/>
          <w:szCs w:val="28"/>
          <w:rtl/>
          <w:lang w:bidi="ar-EG"/>
        </w:rPr>
        <w:t>وهى</w:t>
      </w:r>
      <w:r w:rsidRPr="00D2184C">
        <w:rPr>
          <w:rFonts w:cs="Simplified Arabic"/>
          <w:sz w:val="28"/>
          <w:szCs w:val="28"/>
          <w:rtl/>
          <w:lang w:bidi="ar-EG"/>
        </w:rPr>
        <w:t xml:space="preserve"> </w:t>
      </w:r>
      <w:r w:rsidRPr="00D2184C">
        <w:rPr>
          <w:rFonts w:cs="Simplified Arabic" w:hint="cs"/>
          <w:sz w:val="28"/>
          <w:szCs w:val="28"/>
          <w:rtl/>
          <w:lang w:bidi="ar-EG"/>
        </w:rPr>
        <w:t>دالة</w:t>
      </w:r>
      <w:r w:rsidRPr="00D2184C">
        <w:rPr>
          <w:rFonts w:cs="Simplified Arabic"/>
          <w:sz w:val="28"/>
          <w:szCs w:val="28"/>
          <w:rtl/>
          <w:lang w:bidi="ar-EG"/>
        </w:rPr>
        <w:t xml:space="preserve"> </w:t>
      </w:r>
      <w:r w:rsidRPr="00D2184C">
        <w:rPr>
          <w:rFonts w:cs="Simplified Arabic" w:hint="cs"/>
          <w:sz w:val="28"/>
          <w:szCs w:val="28"/>
          <w:rtl/>
          <w:lang w:bidi="ar-EG"/>
        </w:rPr>
        <w:t>أحصائياً</w:t>
      </w:r>
      <w:r w:rsidRPr="00D2184C">
        <w:rPr>
          <w:rFonts w:cs="Simplified Arabic"/>
          <w:sz w:val="28"/>
          <w:szCs w:val="28"/>
          <w:rtl/>
          <w:lang w:bidi="ar-EG"/>
        </w:rPr>
        <w:t xml:space="preserve"> </w:t>
      </w:r>
      <w:r w:rsidRPr="00D2184C">
        <w:rPr>
          <w:rFonts w:cs="Simplified Arabic" w:hint="cs"/>
          <w:sz w:val="28"/>
          <w:szCs w:val="28"/>
          <w:rtl/>
          <w:lang w:bidi="ar-EG"/>
        </w:rPr>
        <w:t>عند</w:t>
      </w:r>
      <w:r w:rsidRPr="00D2184C">
        <w:rPr>
          <w:rFonts w:cs="Simplified Arabic"/>
          <w:sz w:val="28"/>
          <w:szCs w:val="28"/>
          <w:rtl/>
          <w:lang w:bidi="ar-EG"/>
        </w:rPr>
        <w:t xml:space="preserve"> </w:t>
      </w:r>
      <w:r w:rsidRPr="00D2184C">
        <w:rPr>
          <w:rFonts w:cs="Simplified Arabic" w:hint="cs"/>
          <w:sz w:val="28"/>
          <w:szCs w:val="28"/>
          <w:rtl/>
          <w:lang w:bidi="ar-EG"/>
        </w:rPr>
        <w:t>مستوى</w:t>
      </w:r>
      <w:r w:rsidRPr="00D2184C">
        <w:rPr>
          <w:rFonts w:cs="Simplified Arabic"/>
          <w:sz w:val="28"/>
          <w:szCs w:val="28"/>
          <w:rtl/>
          <w:lang w:bidi="ar-EG"/>
        </w:rPr>
        <w:t xml:space="preserve"> </w:t>
      </w:r>
      <w:r w:rsidRPr="00D2184C">
        <w:rPr>
          <w:rFonts w:cs="Simplified Arabic" w:hint="cs"/>
          <w:sz w:val="28"/>
          <w:szCs w:val="28"/>
          <w:rtl/>
          <w:lang w:bidi="ar-EG"/>
        </w:rPr>
        <w:t>دلالة</w:t>
      </w:r>
      <w:r w:rsidRPr="00D2184C">
        <w:rPr>
          <w:rFonts w:cs="Simplified Arabic"/>
          <w:sz w:val="28"/>
          <w:szCs w:val="28"/>
          <w:rtl/>
          <w:lang w:bidi="ar-EG"/>
        </w:rPr>
        <w:t xml:space="preserve"> 0.05 </w:t>
      </w:r>
      <w:r w:rsidRPr="00D2184C">
        <w:rPr>
          <w:rFonts w:cs="Simplified Arabic" w:hint="cs"/>
          <w:sz w:val="28"/>
          <w:szCs w:val="28"/>
          <w:rtl/>
          <w:lang w:bidi="ar-EG"/>
        </w:rPr>
        <w:t>وهذا</w:t>
      </w:r>
      <w:r w:rsidRPr="00D2184C">
        <w:rPr>
          <w:rFonts w:cs="Simplified Arabic"/>
          <w:sz w:val="28"/>
          <w:szCs w:val="28"/>
          <w:rtl/>
          <w:lang w:bidi="ar-EG"/>
        </w:rPr>
        <w:t xml:space="preserve"> </w:t>
      </w:r>
      <w:r w:rsidRPr="00D2184C">
        <w:rPr>
          <w:rFonts w:cs="Simplified Arabic" w:hint="cs"/>
          <w:sz w:val="28"/>
          <w:szCs w:val="28"/>
          <w:rtl/>
          <w:lang w:bidi="ar-EG"/>
        </w:rPr>
        <w:t>يعنى</w:t>
      </w:r>
      <w:r w:rsidRPr="00D2184C">
        <w:rPr>
          <w:rFonts w:cs="Simplified Arabic"/>
          <w:sz w:val="28"/>
          <w:szCs w:val="28"/>
          <w:rtl/>
          <w:lang w:bidi="ar-EG"/>
        </w:rPr>
        <w:t xml:space="preserve"> </w:t>
      </w:r>
      <w:r w:rsidRPr="00D2184C">
        <w:rPr>
          <w:rFonts w:cs="Simplified Arabic" w:hint="cs"/>
          <w:sz w:val="28"/>
          <w:szCs w:val="28"/>
          <w:rtl/>
          <w:lang w:bidi="ar-EG"/>
        </w:rPr>
        <w:t>انه</w:t>
      </w:r>
      <w:r w:rsidRPr="00D2184C">
        <w:rPr>
          <w:rFonts w:cs="Simplified Arabic"/>
          <w:sz w:val="28"/>
          <w:szCs w:val="28"/>
          <w:rtl/>
          <w:lang w:bidi="ar-EG"/>
        </w:rPr>
        <w:t xml:space="preserve"> </w:t>
      </w:r>
      <w:r w:rsidRPr="00D2184C">
        <w:rPr>
          <w:rFonts w:cs="Simplified Arabic" w:hint="cs"/>
          <w:sz w:val="28"/>
          <w:szCs w:val="28"/>
          <w:rtl/>
          <w:lang w:bidi="ar-EG"/>
        </w:rPr>
        <w:t>يوجد</w:t>
      </w:r>
      <w:r w:rsidRPr="00D2184C">
        <w:rPr>
          <w:rFonts w:cs="Simplified Arabic"/>
          <w:sz w:val="28"/>
          <w:szCs w:val="28"/>
          <w:rtl/>
          <w:lang w:bidi="ar-EG"/>
        </w:rPr>
        <w:t xml:space="preserve"> </w:t>
      </w:r>
      <w:r w:rsidRPr="00D2184C">
        <w:rPr>
          <w:rFonts w:cs="Simplified Arabic" w:hint="cs"/>
          <w:sz w:val="28"/>
          <w:szCs w:val="28"/>
          <w:rtl/>
          <w:lang w:bidi="ar-EG"/>
        </w:rPr>
        <w:t>أرتباط</w:t>
      </w:r>
      <w:r w:rsidRPr="00D2184C">
        <w:rPr>
          <w:rFonts w:cs="Simplified Arabic"/>
          <w:sz w:val="28"/>
          <w:szCs w:val="28"/>
          <w:rtl/>
          <w:lang w:bidi="ar-EG"/>
        </w:rPr>
        <w:t xml:space="preserve"> </w:t>
      </w:r>
      <w:r w:rsidRPr="00D2184C">
        <w:rPr>
          <w:rFonts w:cs="Simplified Arabic" w:hint="cs"/>
          <w:sz w:val="28"/>
          <w:szCs w:val="28"/>
          <w:rtl/>
          <w:lang w:bidi="ar-EG"/>
        </w:rPr>
        <w:t>بين</w:t>
      </w:r>
      <w:r w:rsidRPr="00D2184C">
        <w:rPr>
          <w:rFonts w:cs="Simplified Arabic"/>
          <w:sz w:val="28"/>
          <w:szCs w:val="28"/>
          <w:rtl/>
          <w:lang w:bidi="ar-EG"/>
        </w:rPr>
        <w:t xml:space="preserve"> </w:t>
      </w:r>
      <w:r w:rsidRPr="00D2184C">
        <w:rPr>
          <w:rFonts w:cs="Simplified Arabic" w:hint="cs"/>
          <w:sz w:val="28"/>
          <w:szCs w:val="28"/>
          <w:rtl/>
          <w:lang w:bidi="ar-EG"/>
        </w:rPr>
        <w:t>درجات</w:t>
      </w:r>
      <w:r w:rsidRPr="00D2184C">
        <w:rPr>
          <w:rFonts w:cs="Simplified Arabic"/>
          <w:sz w:val="28"/>
          <w:szCs w:val="28"/>
          <w:rtl/>
          <w:lang w:bidi="ar-EG"/>
        </w:rPr>
        <w:t xml:space="preserve"> </w:t>
      </w:r>
      <w:r w:rsidRPr="00D2184C">
        <w:rPr>
          <w:rFonts w:cs="Simplified Arabic" w:hint="cs"/>
          <w:sz w:val="28"/>
          <w:szCs w:val="28"/>
          <w:rtl/>
          <w:lang w:bidi="ar-EG"/>
        </w:rPr>
        <w:t>المقياسين</w:t>
      </w:r>
      <w:r w:rsidRPr="00D2184C">
        <w:rPr>
          <w:rFonts w:cs="Simplified Arabic"/>
          <w:sz w:val="28"/>
          <w:szCs w:val="28"/>
          <w:rtl/>
          <w:lang w:bidi="ar-EG"/>
        </w:rPr>
        <w:t xml:space="preserve">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نتائج</w:t>
      </w:r>
      <w:r w:rsidRPr="00D2184C">
        <w:rPr>
          <w:rFonts w:ascii="Simplified Arabic" w:hAnsi="Simplified Arabic" w:cs="Simplified Arabic"/>
          <w:sz w:val="28"/>
          <w:szCs w:val="28"/>
          <w:rtl/>
          <w:lang w:bidi="ar-EG"/>
        </w:rPr>
        <w:t xml:space="preserve"> الفرض الثاني:-</w:t>
      </w:r>
    </w:p>
    <w:p w:rsidR="007D6FD1" w:rsidRPr="00D2184C" w:rsidRDefault="007D6FD1" w:rsidP="00D2184C">
      <w:pPr>
        <w:spacing w:after="0" w:line="360" w:lineRule="auto"/>
        <w:ind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توجد</w:t>
      </w:r>
      <w:r w:rsidRPr="00D2184C">
        <w:rPr>
          <w:rFonts w:ascii="Simplified Arabic" w:hAnsi="Simplified Arabic" w:cs="Simplified Arabic"/>
          <w:sz w:val="28"/>
          <w:szCs w:val="28"/>
          <w:rtl/>
          <w:lang w:bidi="ar-EG"/>
        </w:rPr>
        <w:t xml:space="preserve"> فروق دالة إحصائياً بين متوسط رتب درجات العينة التجريبية على القياس القبلى والبعدى للكفاءة الوجدانية.</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جدول</w:t>
      </w:r>
      <w:r w:rsidRPr="00D2184C">
        <w:rPr>
          <w:rFonts w:ascii="Simplified Arabic" w:hAnsi="Simplified Arabic" w:cs="Simplified Arabic"/>
          <w:sz w:val="28"/>
          <w:szCs w:val="28"/>
          <w:rtl/>
          <w:lang w:bidi="ar-EG"/>
        </w:rPr>
        <w:t xml:space="preserve"> ( 5_3 ) يوضح الفروق بين متوسط رتب درجات القياس القبلى والبعدى للعينة التجريبية على مقياس الكفاءة الوجدانية باستخدام </w:t>
      </w:r>
      <w:r w:rsidRPr="00D2184C">
        <w:rPr>
          <w:rFonts w:ascii="Simplified Arabic" w:hAnsi="Simplified Arabic" w:cs="Simplified Arabic"/>
          <w:sz w:val="28"/>
          <w:szCs w:val="28"/>
          <w:lang w:bidi="ar-EG"/>
        </w:rPr>
        <w:t>Wilcoxon Signed Ranks Test</w:t>
      </w:r>
      <w:r w:rsidRPr="00D2184C">
        <w:rPr>
          <w:rFonts w:ascii="Simplified Arabic" w:hAnsi="Simplified Arabic" w:cs="Simplified Arabic"/>
          <w:sz w:val="28"/>
          <w:szCs w:val="28"/>
          <w:rtl/>
          <w:lang w:bidi="ar-EG"/>
        </w:rPr>
        <w:t xml:space="preserve">   </w:t>
      </w:r>
    </w:p>
    <w:tbl>
      <w:tblPr>
        <w:bidiVisual/>
        <w:tblW w:w="10204" w:type="dxa"/>
        <w:jc w:val="center"/>
        <w:tblLook w:val="00A0"/>
      </w:tblPr>
      <w:tblGrid>
        <w:gridCol w:w="1209"/>
        <w:gridCol w:w="1956"/>
        <w:gridCol w:w="1328"/>
        <w:gridCol w:w="869"/>
        <w:gridCol w:w="931"/>
        <w:gridCol w:w="1006"/>
        <w:gridCol w:w="1006"/>
        <w:gridCol w:w="1030"/>
        <w:gridCol w:w="869"/>
      </w:tblGrid>
      <w:tr w:rsidR="007D6FD1" w:rsidRPr="00D2184C" w:rsidTr="00D2184C">
        <w:trPr>
          <w:trHeight w:val="416"/>
          <w:jc w:val="center"/>
        </w:trPr>
        <w:tc>
          <w:tcPr>
            <w:tcW w:w="1020" w:type="dxa"/>
            <w:tcBorders>
              <w:top w:val="single" w:sz="4" w:space="0" w:color="auto"/>
              <w:left w:val="single" w:sz="4" w:space="0" w:color="auto"/>
              <w:bottom w:val="single" w:sz="4" w:space="0" w:color="auto"/>
              <w:right w:val="single" w:sz="4" w:space="0" w:color="auto"/>
            </w:tcBorders>
            <w:noWrap/>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المجموعة</w:t>
            </w:r>
          </w:p>
        </w:tc>
        <w:tc>
          <w:tcPr>
            <w:tcW w:w="1740" w:type="dxa"/>
            <w:tcBorders>
              <w:top w:val="single" w:sz="4" w:space="0" w:color="auto"/>
              <w:left w:val="single" w:sz="4" w:space="0" w:color="auto"/>
              <w:bottom w:val="single" w:sz="4" w:space="0" w:color="auto"/>
              <w:right w:val="single" w:sz="4" w:space="0" w:color="auto"/>
            </w:tcBorders>
            <w:noWrap/>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المتغيرات</w:t>
            </w:r>
          </w:p>
        </w:tc>
        <w:tc>
          <w:tcPr>
            <w:tcW w:w="1181" w:type="dxa"/>
            <w:tcBorders>
              <w:top w:val="single" w:sz="4" w:space="0" w:color="auto"/>
              <w:left w:val="single" w:sz="4" w:space="0" w:color="auto"/>
              <w:bottom w:val="single" w:sz="4" w:space="0" w:color="auto"/>
              <w:right w:val="single" w:sz="4" w:space="0" w:color="auto"/>
            </w:tcBorders>
            <w:noWrap/>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العدد</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متوسط</w:t>
            </w:r>
            <w:r w:rsidRPr="00D2184C">
              <w:rPr>
                <w:rFonts w:ascii="Simplified Arabic" w:hAnsi="Simplified Arabic" w:cs="Simplified Arabic"/>
                <w:color w:val="000000"/>
                <w:sz w:val="28"/>
                <w:szCs w:val="28"/>
                <w:rtl/>
                <w:lang/>
              </w:rPr>
              <w:t xml:space="preserve"> الرتب</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مجموع</w:t>
            </w:r>
            <w:r w:rsidRPr="00D2184C">
              <w:rPr>
                <w:rFonts w:ascii="Simplified Arabic" w:hAnsi="Simplified Arabic" w:cs="Simplified Arabic"/>
                <w:color w:val="000000"/>
                <w:sz w:val="28"/>
                <w:szCs w:val="28"/>
                <w:rtl/>
                <w:lang/>
              </w:rPr>
              <w:t xml:space="preserve"> الرتب</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Z</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مستوى</w:t>
            </w:r>
            <w:r w:rsidRPr="00D2184C">
              <w:rPr>
                <w:rFonts w:ascii="Simplified Arabic" w:hAnsi="Simplified Arabic" w:cs="Simplified Arabic"/>
                <w:color w:val="000000"/>
                <w:sz w:val="28"/>
                <w:szCs w:val="28"/>
                <w:rtl/>
                <w:lang/>
              </w:rPr>
              <w:t xml:space="preserve"> المعنوية</w:t>
            </w:r>
          </w:p>
        </w:tc>
        <w:tc>
          <w:tcPr>
            <w:tcW w:w="773"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الدلالة</w:t>
            </w:r>
          </w:p>
        </w:tc>
      </w:tr>
      <w:tr w:rsidR="007D6FD1" w:rsidRPr="00D2184C" w:rsidTr="00D2184C">
        <w:trPr>
          <w:trHeight w:val="298"/>
          <w:jc w:val="center"/>
        </w:trPr>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174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الوعي</w:t>
            </w:r>
            <w:r w:rsidRPr="00D2184C">
              <w:rPr>
                <w:rFonts w:ascii="Simplified Arabic" w:hAnsi="Simplified Arabic" w:cs="Simplified Arabic"/>
                <w:color w:val="000000"/>
                <w:sz w:val="28"/>
                <w:szCs w:val="28"/>
                <w:rtl/>
                <w:lang/>
              </w:rPr>
              <w:t xml:space="preserve"> الذاتي  قبلي بعدى</w:t>
            </w: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7.25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14.5</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2.587</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0.01</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13</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8.12</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105.5</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174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ادارة</w:t>
            </w:r>
            <w:r w:rsidRPr="00D2184C">
              <w:rPr>
                <w:rFonts w:ascii="Simplified Arabic" w:hAnsi="Simplified Arabic" w:cs="Simplified Arabic"/>
                <w:color w:val="000000"/>
                <w:sz w:val="28"/>
                <w:szCs w:val="28"/>
                <w:rtl/>
                <w:lang/>
              </w:rPr>
              <w:t xml:space="preserve"> الذات قبلي بعدى</w:t>
            </w: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3.408</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0.001</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8</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120</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174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الوعي</w:t>
            </w:r>
            <w:r w:rsidRPr="00D2184C">
              <w:rPr>
                <w:rFonts w:ascii="Simplified Arabic" w:hAnsi="Simplified Arabic" w:cs="Simplified Arabic"/>
                <w:color w:val="000000"/>
                <w:sz w:val="28"/>
                <w:szCs w:val="28"/>
                <w:rtl/>
                <w:lang/>
              </w:rPr>
              <w:t xml:space="preserve"> الاجتماعي قبلي بعدى</w:t>
            </w: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3.356</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0.001</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w:t>
            </w:r>
            <w:r w:rsidRPr="00D2184C">
              <w:rPr>
                <w:rFonts w:ascii="Simplified Arabic" w:hAnsi="Simplified Arabic" w:cs="Simplified Arabic" w:hint="cs"/>
                <w:color w:val="000000"/>
                <w:sz w:val="28"/>
                <w:szCs w:val="28"/>
                <w:rtl/>
                <w:lang/>
              </w:rPr>
              <w:t>جبة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14</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8.5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119</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174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ادارة</w:t>
            </w:r>
            <w:r w:rsidRPr="00D2184C">
              <w:rPr>
                <w:rFonts w:ascii="Simplified Arabic" w:hAnsi="Simplified Arabic" w:cs="Simplified Arabic"/>
                <w:color w:val="000000"/>
                <w:sz w:val="28"/>
                <w:szCs w:val="28"/>
                <w:rtl/>
                <w:lang/>
              </w:rPr>
              <w:t xml:space="preserve"> العلاقات قبلي بعدى</w:t>
            </w: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3.411</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0.001</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8</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120</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1740"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إجمالى</w:t>
            </w:r>
            <w:r w:rsidRPr="00D2184C">
              <w:rPr>
                <w:rFonts w:ascii="Simplified Arabic" w:hAnsi="Simplified Arabic" w:cs="Simplified Arabic"/>
                <w:color w:val="000000"/>
                <w:sz w:val="28"/>
                <w:szCs w:val="28"/>
                <w:rtl/>
                <w:lang/>
              </w:rPr>
              <w:t xml:space="preserve"> قبلي بعدى</w:t>
            </w: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3.408</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0.001</w:t>
            </w:r>
          </w:p>
        </w:tc>
        <w:tc>
          <w:tcPr>
            <w:tcW w:w="77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8</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120</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w:t>
            </w:r>
            <w:r w:rsidRPr="00D2184C">
              <w:rPr>
                <w:rFonts w:ascii="Simplified Arabic" w:hAnsi="Simplified Arabic" w:cs="Simplified Arabic" w:hint="cs"/>
                <w:color w:val="000000"/>
                <w:sz w:val="28"/>
                <w:szCs w:val="28"/>
                <w:rtl/>
                <w:lang/>
              </w:rPr>
              <w:t>اوية</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98"/>
          <w:jc w:val="center"/>
        </w:trPr>
        <w:tc>
          <w:tcPr>
            <w:tcW w:w="102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40"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bl>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ويتضح</w:t>
      </w:r>
      <w:r w:rsidRPr="00D2184C">
        <w:rPr>
          <w:rFonts w:ascii="Simplified Arabic" w:hAnsi="Simplified Arabic" w:cs="Simplified Arabic"/>
          <w:sz w:val="28"/>
          <w:szCs w:val="28"/>
          <w:rtl/>
          <w:lang w:bidi="ar-EG"/>
        </w:rPr>
        <w:t xml:space="preserve"> من الجدول أن هناك فروق ذات دلالة احصائية بين التطبيق القبلى والبعدى لجميع المتغيرات والاجمالى لمقياس  الكفاءة الوجدانية وذلك لصالح التطبيق البعدى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والرسم</w:t>
      </w:r>
      <w:r w:rsidRPr="00D2184C">
        <w:rPr>
          <w:rFonts w:ascii="Simplified Arabic" w:hAnsi="Simplified Arabic" w:cs="Simplified Arabic"/>
          <w:sz w:val="28"/>
          <w:szCs w:val="28"/>
          <w:rtl/>
          <w:lang w:bidi="ar-EG"/>
        </w:rPr>
        <w:t xml:space="preserve"> البيانى لمتوسطات الدرجات يوضح هذا أيضاً .</w:t>
      </w:r>
    </w:p>
    <w:p w:rsidR="007D6FD1" w:rsidRPr="00D2184C" w:rsidRDefault="007D6FD1" w:rsidP="00D2184C">
      <w:pPr>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hint="cs"/>
          <w:noProof/>
          <w:sz w:val="28"/>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مخطط 6" o:spid="_x0000_i1025" type="#_x0000_t75" style="width:378.75pt;height:148.5pt;visibility:visible">
            <v:imagedata r:id="rId7" o:title="" cropbottom="-44f"/>
            <o:lock v:ext="edit" aspectratio="f"/>
          </v:shape>
        </w:pic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شكل</w:t>
      </w:r>
      <w:r w:rsidRPr="00D2184C">
        <w:rPr>
          <w:rFonts w:ascii="Simplified Arabic" w:hAnsi="Simplified Arabic" w:cs="Simplified Arabic"/>
          <w:sz w:val="28"/>
          <w:szCs w:val="28"/>
          <w:rtl/>
          <w:lang w:bidi="ar-EG"/>
        </w:rPr>
        <w:t xml:space="preserve"> (5_2)</w:t>
      </w:r>
    </w:p>
    <w:p w:rsidR="007D6FD1" w:rsidRPr="00D2184C" w:rsidRDefault="007D6FD1" w:rsidP="00D2184C">
      <w:pPr>
        <w:spacing w:after="0" w:line="360" w:lineRule="auto"/>
        <w:ind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وبذلك</w:t>
      </w:r>
      <w:r w:rsidRPr="00D2184C">
        <w:rPr>
          <w:rFonts w:ascii="Simplified Arabic" w:hAnsi="Simplified Arabic" w:cs="Simplified Arabic"/>
          <w:sz w:val="28"/>
          <w:szCs w:val="28"/>
          <w:rtl/>
          <w:lang w:bidi="ar-EG"/>
        </w:rPr>
        <w:t xml:space="preserve"> قد تحقق الفرض الثالث كلياً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نتائج</w:t>
      </w:r>
      <w:r w:rsidRPr="00D2184C">
        <w:rPr>
          <w:rFonts w:ascii="Simplified Arabic" w:hAnsi="Simplified Arabic" w:cs="Simplified Arabic"/>
          <w:sz w:val="28"/>
          <w:szCs w:val="28"/>
          <w:rtl/>
          <w:lang w:bidi="ar-EG"/>
        </w:rPr>
        <w:t xml:space="preserve"> الفرض الثالث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لا</w:t>
      </w:r>
      <w:r w:rsidRPr="00D2184C">
        <w:rPr>
          <w:rFonts w:ascii="Simplified Arabic" w:hAnsi="Simplified Arabic" w:cs="Simplified Arabic"/>
          <w:sz w:val="28"/>
          <w:szCs w:val="28"/>
          <w:rtl/>
          <w:lang w:bidi="ar-EG"/>
        </w:rPr>
        <w:t xml:space="preserve"> توجد فروق دالة إحصائياً بين متوسط رتب درجات العينة الض</w:t>
      </w:r>
      <w:r w:rsidRPr="00D2184C">
        <w:rPr>
          <w:rFonts w:ascii="Simplified Arabic" w:hAnsi="Simplified Arabic" w:cs="Simplified Arabic" w:hint="cs"/>
          <w:sz w:val="28"/>
          <w:szCs w:val="28"/>
          <w:rtl/>
          <w:lang w:bidi="ar-EG"/>
        </w:rPr>
        <w:t>ابطة</w:t>
      </w:r>
      <w:r w:rsidRPr="00D2184C">
        <w:rPr>
          <w:rFonts w:ascii="Simplified Arabic" w:hAnsi="Simplified Arabic" w:cs="Simplified Arabic"/>
          <w:sz w:val="28"/>
          <w:szCs w:val="28"/>
          <w:rtl/>
          <w:lang w:bidi="ar-EG"/>
        </w:rPr>
        <w:t xml:space="preserve"> على القياس القبلى و</w:t>
      </w:r>
      <w:r w:rsidRPr="00D2184C">
        <w:rPr>
          <w:rFonts w:ascii="Simplified Arabic" w:hAnsi="Simplified Arabic" w:cs="Simplified Arabic" w:hint="cs"/>
          <w:sz w:val="28"/>
          <w:szCs w:val="28"/>
          <w:rtl/>
          <w:lang w:bidi="ar-EG"/>
        </w:rPr>
        <w:t>البعدى</w:t>
      </w:r>
      <w:r w:rsidRPr="00D2184C">
        <w:rPr>
          <w:rFonts w:ascii="Simplified Arabic" w:hAnsi="Simplified Arabic" w:cs="Simplified Arabic"/>
          <w:sz w:val="28"/>
          <w:szCs w:val="28"/>
          <w:rtl/>
          <w:lang w:bidi="ar-EG"/>
        </w:rPr>
        <w:t xml:space="preserve"> للكفاءة الوجدانية.</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جدول</w:t>
      </w:r>
      <w:r w:rsidRPr="00D2184C">
        <w:rPr>
          <w:rFonts w:ascii="Simplified Arabic" w:hAnsi="Simplified Arabic" w:cs="Simplified Arabic"/>
          <w:sz w:val="28"/>
          <w:szCs w:val="28"/>
          <w:rtl/>
          <w:lang w:bidi="ar-EG"/>
        </w:rPr>
        <w:t xml:space="preserve"> (5_4  ) يوضح الفروق بين متوسط رتب درجات القياس القبلى والبعدى للعينة الضابطة على مقياس الكفاءة الوجدانية باستخدام </w:t>
      </w:r>
      <w:r w:rsidRPr="00D2184C">
        <w:rPr>
          <w:rFonts w:ascii="Simplified Arabic" w:hAnsi="Simplified Arabic" w:cs="Simplified Arabic"/>
          <w:sz w:val="28"/>
          <w:szCs w:val="28"/>
          <w:lang w:bidi="ar-EG"/>
        </w:rPr>
        <w:t>Wilcoxon Signed Ranks Test</w:t>
      </w:r>
      <w:r w:rsidRPr="00D2184C">
        <w:rPr>
          <w:rFonts w:ascii="Simplified Arabic" w:hAnsi="Simplified Arabic" w:cs="Simplified Arabic"/>
          <w:sz w:val="28"/>
          <w:szCs w:val="28"/>
          <w:rtl/>
          <w:lang w:bidi="ar-EG"/>
        </w:rPr>
        <w:t xml:space="preserve">  </w:t>
      </w:r>
    </w:p>
    <w:tbl>
      <w:tblPr>
        <w:bidiVisual/>
        <w:tblW w:w="10204" w:type="dxa"/>
        <w:jc w:val="center"/>
        <w:tblLook w:val="00A0"/>
      </w:tblPr>
      <w:tblGrid>
        <w:gridCol w:w="1217"/>
        <w:gridCol w:w="1945"/>
        <w:gridCol w:w="1374"/>
        <w:gridCol w:w="845"/>
        <w:gridCol w:w="938"/>
        <w:gridCol w:w="973"/>
        <w:gridCol w:w="1014"/>
        <w:gridCol w:w="1038"/>
        <w:gridCol w:w="860"/>
      </w:tblGrid>
      <w:tr w:rsidR="007D6FD1" w:rsidRPr="00D2184C" w:rsidTr="00D2184C">
        <w:trPr>
          <w:trHeight w:val="175"/>
          <w:jc w:val="center"/>
        </w:trPr>
        <w:tc>
          <w:tcPr>
            <w:tcW w:w="933" w:type="dxa"/>
            <w:tcBorders>
              <w:top w:val="single" w:sz="4" w:space="0" w:color="auto"/>
              <w:left w:val="single" w:sz="4" w:space="0" w:color="auto"/>
              <w:bottom w:val="single" w:sz="4" w:space="0" w:color="auto"/>
              <w:right w:val="single" w:sz="4" w:space="0" w:color="auto"/>
            </w:tcBorders>
            <w:noWrap/>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المجموعة</w:t>
            </w:r>
          </w:p>
        </w:tc>
        <w:tc>
          <w:tcPr>
            <w:tcW w:w="1718" w:type="dxa"/>
            <w:tcBorders>
              <w:top w:val="single" w:sz="4" w:space="0" w:color="auto"/>
              <w:left w:val="single" w:sz="4" w:space="0" w:color="auto"/>
              <w:bottom w:val="single" w:sz="4" w:space="0" w:color="auto"/>
              <w:right w:val="single" w:sz="4" w:space="0" w:color="auto"/>
            </w:tcBorders>
            <w:noWrap/>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المتغيرات</w:t>
            </w:r>
          </w:p>
        </w:tc>
        <w:tc>
          <w:tcPr>
            <w:tcW w:w="1213" w:type="dxa"/>
            <w:tcBorders>
              <w:top w:val="single" w:sz="4" w:space="0" w:color="auto"/>
              <w:left w:val="single" w:sz="4" w:space="0" w:color="auto"/>
              <w:bottom w:val="single" w:sz="4" w:space="0" w:color="auto"/>
              <w:right w:val="single" w:sz="4" w:space="0" w:color="auto"/>
            </w:tcBorders>
            <w:noWrap/>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العدد</w:t>
            </w:r>
          </w:p>
        </w:tc>
        <w:tc>
          <w:tcPr>
            <w:tcW w:w="769"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متوسط</w:t>
            </w:r>
            <w:r w:rsidRPr="00D2184C">
              <w:rPr>
                <w:rFonts w:ascii="Simplified Arabic" w:hAnsi="Simplified Arabic" w:cs="Simplified Arabic"/>
                <w:color w:val="000000"/>
                <w:sz w:val="28"/>
                <w:szCs w:val="28"/>
                <w:rtl/>
                <w:lang/>
              </w:rPr>
              <w:t xml:space="preserve"> الرتب</w:t>
            </w:r>
          </w:p>
        </w:tc>
        <w:tc>
          <w:tcPr>
            <w:tcW w:w="772"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مجموع</w:t>
            </w:r>
            <w:r w:rsidRPr="00D2184C">
              <w:rPr>
                <w:rFonts w:ascii="Simplified Arabic" w:hAnsi="Simplified Arabic" w:cs="Simplified Arabic"/>
                <w:color w:val="000000"/>
                <w:sz w:val="28"/>
                <w:szCs w:val="28"/>
                <w:rtl/>
                <w:lang/>
              </w:rPr>
              <w:t xml:space="preserve"> الرتب</w:t>
            </w:r>
          </w:p>
        </w:tc>
        <w:tc>
          <w:tcPr>
            <w:tcW w:w="779"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Z</w:t>
            </w:r>
          </w:p>
        </w:tc>
        <w:tc>
          <w:tcPr>
            <w:tcW w:w="779"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مستوى</w:t>
            </w:r>
            <w:r w:rsidRPr="00D2184C">
              <w:rPr>
                <w:rFonts w:ascii="Simplified Arabic" w:hAnsi="Simplified Arabic" w:cs="Simplified Arabic"/>
                <w:color w:val="000000"/>
                <w:sz w:val="28"/>
                <w:szCs w:val="28"/>
                <w:rtl/>
                <w:lang/>
              </w:rPr>
              <w:t xml:space="preserve"> المعنوية</w:t>
            </w:r>
          </w:p>
        </w:tc>
        <w:tc>
          <w:tcPr>
            <w:tcW w:w="759"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الدلالة</w:t>
            </w:r>
          </w:p>
        </w:tc>
      </w:tr>
      <w:tr w:rsidR="007D6FD1" w:rsidRPr="00D2184C" w:rsidTr="00D2184C">
        <w:trPr>
          <w:trHeight w:val="125"/>
          <w:jc w:val="center"/>
        </w:trPr>
        <w:tc>
          <w:tcPr>
            <w:tcW w:w="93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الضابطة</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الوعي</w:t>
            </w:r>
            <w:r w:rsidRPr="00D2184C">
              <w:rPr>
                <w:rFonts w:ascii="Simplified Arabic" w:hAnsi="Simplified Arabic" w:cs="Simplified Arabic"/>
                <w:color w:val="000000"/>
                <w:sz w:val="28"/>
                <w:szCs w:val="28"/>
                <w:rtl/>
                <w:lang/>
              </w:rPr>
              <w:t xml:space="preserve"> الذاتي  قبلي بعدى</w:t>
            </w: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7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5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غير</w:t>
            </w:r>
            <w:r w:rsidRPr="00D2184C">
              <w:rPr>
                <w:rFonts w:ascii="Simplified Arabic" w:hAnsi="Simplified Arabic" w:cs="Simplified Arabic"/>
                <w:color w:val="000000"/>
                <w:sz w:val="28"/>
                <w:szCs w:val="28"/>
                <w:rtl/>
                <w:lang/>
              </w:rPr>
              <w:t xml:space="preserve"> دال</w:t>
            </w: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12</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الضابطة</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ادارة</w:t>
            </w:r>
            <w:r w:rsidRPr="00D2184C">
              <w:rPr>
                <w:rFonts w:ascii="Simplified Arabic" w:hAnsi="Simplified Arabic" w:cs="Simplified Arabic"/>
                <w:color w:val="000000"/>
                <w:sz w:val="28"/>
                <w:szCs w:val="28"/>
                <w:rtl/>
                <w:lang/>
              </w:rPr>
              <w:t xml:space="preserve"> الذات قب</w:t>
            </w:r>
            <w:r w:rsidRPr="00D2184C">
              <w:rPr>
                <w:rFonts w:ascii="Simplified Arabic" w:hAnsi="Simplified Arabic" w:cs="Simplified Arabic" w:hint="cs"/>
                <w:color w:val="000000"/>
                <w:sz w:val="28"/>
                <w:szCs w:val="28"/>
                <w:rtl/>
                <w:lang/>
              </w:rPr>
              <w:t>لي</w:t>
            </w:r>
            <w:r w:rsidRPr="00D2184C">
              <w:rPr>
                <w:rFonts w:ascii="Simplified Arabic" w:hAnsi="Simplified Arabic" w:cs="Simplified Arabic"/>
                <w:color w:val="000000"/>
                <w:sz w:val="28"/>
                <w:szCs w:val="28"/>
                <w:rtl/>
                <w:lang/>
              </w:rPr>
              <w:t xml:space="preserve"> بعدى</w:t>
            </w: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6</w:t>
            </w:r>
          </w:p>
        </w:tc>
        <w:tc>
          <w:tcPr>
            <w:tcW w:w="77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0.378</w:t>
            </w:r>
          </w:p>
        </w:tc>
        <w:tc>
          <w:tcPr>
            <w:tcW w:w="77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0.705</w:t>
            </w:r>
          </w:p>
        </w:tc>
        <w:tc>
          <w:tcPr>
            <w:tcW w:w="75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غير</w:t>
            </w:r>
            <w:r w:rsidRPr="00D2184C">
              <w:rPr>
                <w:rFonts w:ascii="Simplified Arabic" w:hAnsi="Simplified Arabic" w:cs="Simplified Arabic"/>
                <w:color w:val="000000"/>
                <w:sz w:val="28"/>
                <w:szCs w:val="28"/>
                <w:rtl/>
                <w:lang/>
              </w:rPr>
              <w:t xml:space="preserve"> دال</w:t>
            </w: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4</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11</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الضابطة</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الوعي</w:t>
            </w:r>
            <w:r w:rsidRPr="00D2184C">
              <w:rPr>
                <w:rFonts w:ascii="Simplified Arabic" w:hAnsi="Simplified Arabic" w:cs="Simplified Arabic"/>
                <w:color w:val="000000"/>
                <w:sz w:val="28"/>
                <w:szCs w:val="28"/>
                <w:rtl/>
                <w:lang/>
              </w:rPr>
              <w:t xml:space="preserve"> الاجتماعي قبلي بعدى</w:t>
            </w: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7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7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5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غير</w:t>
            </w:r>
            <w:r w:rsidRPr="00D2184C">
              <w:rPr>
                <w:rFonts w:ascii="Simplified Arabic" w:hAnsi="Simplified Arabic" w:cs="Simplified Arabic"/>
                <w:color w:val="000000"/>
                <w:sz w:val="28"/>
                <w:szCs w:val="28"/>
                <w:rtl/>
                <w:lang/>
              </w:rPr>
              <w:t xml:space="preserve"> دال</w:t>
            </w: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12</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الضابطة</w:t>
            </w:r>
          </w:p>
        </w:tc>
        <w:tc>
          <w:tcPr>
            <w:tcW w:w="171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ادارة</w:t>
            </w:r>
            <w:r w:rsidRPr="00D2184C">
              <w:rPr>
                <w:rFonts w:ascii="Simplified Arabic" w:hAnsi="Simplified Arabic" w:cs="Simplified Arabic"/>
                <w:color w:val="000000"/>
                <w:sz w:val="28"/>
                <w:szCs w:val="28"/>
                <w:rtl/>
                <w:lang/>
              </w:rPr>
              <w:t xml:space="preserve"> العلاقات قبلي بعدى</w:t>
            </w: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7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0.447</w:t>
            </w:r>
          </w:p>
        </w:tc>
        <w:tc>
          <w:tcPr>
            <w:tcW w:w="77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0.655</w:t>
            </w:r>
          </w:p>
        </w:tc>
        <w:tc>
          <w:tcPr>
            <w:tcW w:w="759"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غير</w:t>
            </w:r>
            <w:r w:rsidRPr="00D2184C">
              <w:rPr>
                <w:rFonts w:ascii="Simplified Arabic" w:hAnsi="Simplified Arabic" w:cs="Simplified Arabic"/>
                <w:color w:val="000000"/>
                <w:sz w:val="28"/>
                <w:szCs w:val="28"/>
                <w:rtl/>
                <w:lang/>
              </w:rPr>
              <w:t xml:space="preserve"> دال</w:t>
            </w: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13</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125"/>
          <w:jc w:val="center"/>
        </w:trPr>
        <w:tc>
          <w:tcPr>
            <w:tcW w:w="933"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71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13"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46"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69"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2"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7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9"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bl>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ويتضح</w:t>
      </w:r>
      <w:r w:rsidRPr="00D2184C">
        <w:rPr>
          <w:rFonts w:ascii="Simplified Arabic" w:hAnsi="Simplified Arabic" w:cs="Simplified Arabic"/>
          <w:sz w:val="28"/>
          <w:szCs w:val="28"/>
          <w:rtl/>
          <w:lang w:bidi="ar-EG"/>
        </w:rPr>
        <w:t xml:space="preserve"> من الجدول أنه ليس هناك فروق ذات دلالة احصائية بين متوسطات الرتب بي</w:t>
      </w:r>
      <w:r w:rsidRPr="00D2184C">
        <w:rPr>
          <w:rFonts w:ascii="Simplified Arabic" w:hAnsi="Simplified Arabic" w:cs="Simplified Arabic" w:hint="cs"/>
          <w:sz w:val="28"/>
          <w:szCs w:val="28"/>
          <w:rtl/>
          <w:lang w:bidi="ar-EG"/>
        </w:rPr>
        <w:t>ن</w:t>
      </w:r>
      <w:r w:rsidRPr="00D2184C">
        <w:rPr>
          <w:rFonts w:ascii="Simplified Arabic" w:hAnsi="Simplified Arabic" w:cs="Simplified Arabic"/>
          <w:sz w:val="28"/>
          <w:szCs w:val="28"/>
          <w:rtl/>
          <w:lang w:bidi="ar-EG"/>
        </w:rPr>
        <w:t xml:space="preserve"> التطبيق القبلى والبعدى للعينة الضاب</w:t>
      </w:r>
      <w:r w:rsidRPr="00D2184C">
        <w:rPr>
          <w:rFonts w:ascii="Simplified Arabic" w:hAnsi="Simplified Arabic" w:cs="Simplified Arabic" w:hint="cs"/>
          <w:sz w:val="28"/>
          <w:szCs w:val="28"/>
          <w:rtl/>
          <w:lang w:bidi="ar-EG"/>
        </w:rPr>
        <w:t>طة</w:t>
      </w:r>
      <w:r w:rsidRPr="00D2184C">
        <w:rPr>
          <w:rFonts w:ascii="Simplified Arabic" w:hAnsi="Simplified Arabic" w:cs="Simplified Arabic"/>
          <w:sz w:val="28"/>
          <w:szCs w:val="28"/>
          <w:rtl/>
          <w:lang w:bidi="ar-EG"/>
        </w:rPr>
        <w:t xml:space="preserve"> لجميع المتغيرات و</w:t>
      </w:r>
      <w:r w:rsidRPr="00D2184C">
        <w:rPr>
          <w:rFonts w:ascii="Simplified Arabic" w:hAnsi="Simplified Arabic" w:cs="Simplified Arabic" w:hint="cs"/>
          <w:sz w:val="28"/>
          <w:szCs w:val="28"/>
          <w:rtl/>
          <w:lang w:bidi="ar-EG"/>
        </w:rPr>
        <w:t>الاجمالى</w:t>
      </w:r>
      <w:r w:rsidRPr="00D2184C">
        <w:rPr>
          <w:rFonts w:ascii="Simplified Arabic" w:hAnsi="Simplified Arabic" w:cs="Simplified Arabic"/>
          <w:sz w:val="28"/>
          <w:szCs w:val="28"/>
          <w:rtl/>
          <w:lang w:bidi="ar-EG"/>
        </w:rPr>
        <w:t xml:space="preserve"> لمقياس  الكفاءة الوجدانية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والرسم</w:t>
      </w:r>
      <w:r w:rsidRPr="00D2184C">
        <w:rPr>
          <w:rFonts w:ascii="Simplified Arabic" w:hAnsi="Simplified Arabic" w:cs="Simplified Arabic"/>
          <w:sz w:val="28"/>
          <w:szCs w:val="28"/>
          <w:rtl/>
          <w:lang w:bidi="ar-EG"/>
        </w:rPr>
        <w:t xml:space="preserve"> البيانى لمتوسطات الدرجات يوضح هذا أيضاً .</w:t>
      </w:r>
    </w:p>
    <w:p w:rsidR="007D6FD1" w:rsidRPr="00D2184C" w:rsidRDefault="007D6FD1" w:rsidP="00D2184C">
      <w:pPr>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hint="cs"/>
          <w:noProof/>
          <w:sz w:val="28"/>
          <w:szCs w:val="28"/>
          <w:lang/>
        </w:rPr>
        <w:pict>
          <v:shape id="مخطط 9" o:spid="_x0000_i1026" type="#_x0000_t75" style="width:417pt;height:161.25pt;visibility:visible">
            <v:imagedata r:id="rId8" o:title="" cropbottom="-41f"/>
            <o:lock v:ext="edit" aspectratio="f"/>
          </v:shape>
        </w:pic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شكل</w:t>
      </w:r>
      <w:r w:rsidRPr="00D2184C">
        <w:rPr>
          <w:rFonts w:ascii="Simplified Arabic" w:hAnsi="Simplified Arabic" w:cs="Simplified Arabic"/>
          <w:sz w:val="28"/>
          <w:szCs w:val="28"/>
          <w:rtl/>
          <w:lang w:bidi="ar-EG"/>
        </w:rPr>
        <w:t>(5_3)</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وبذلك</w:t>
      </w:r>
      <w:r w:rsidRPr="00D2184C">
        <w:rPr>
          <w:rFonts w:ascii="Simplified Arabic" w:hAnsi="Simplified Arabic" w:cs="Simplified Arabic"/>
          <w:sz w:val="28"/>
          <w:szCs w:val="28"/>
          <w:rtl/>
          <w:lang w:bidi="ar-EG"/>
        </w:rPr>
        <w:t xml:space="preserve"> قد تحقق الفرض الرابع كلياً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نتائج</w:t>
      </w:r>
      <w:r w:rsidRPr="00D2184C">
        <w:rPr>
          <w:rFonts w:ascii="Simplified Arabic" w:hAnsi="Simplified Arabic" w:cs="Simplified Arabic"/>
          <w:sz w:val="28"/>
          <w:szCs w:val="28"/>
          <w:rtl/>
          <w:lang w:bidi="ar-EG"/>
        </w:rPr>
        <w:t xml:space="preserve"> الفرض الرابع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لا</w:t>
      </w:r>
      <w:r w:rsidRPr="00D2184C">
        <w:rPr>
          <w:rFonts w:ascii="Simplified Arabic" w:hAnsi="Simplified Arabic" w:cs="Simplified Arabic"/>
          <w:sz w:val="28"/>
          <w:szCs w:val="28"/>
          <w:rtl/>
          <w:lang w:bidi="ar-EG"/>
        </w:rPr>
        <w:t xml:space="preserve"> توجد فروق دالة إحصائياً بين متوسط رتب درجات العينة التجريبية على القياس البعدى والتتبعي للكفاءة الوجدانية.</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جدول</w:t>
      </w:r>
      <w:r w:rsidRPr="00D2184C">
        <w:rPr>
          <w:rFonts w:ascii="Simplified Arabic" w:hAnsi="Simplified Arabic" w:cs="Simplified Arabic"/>
          <w:sz w:val="28"/>
          <w:szCs w:val="28"/>
          <w:rtl/>
          <w:lang w:bidi="ar-EG"/>
        </w:rPr>
        <w:t xml:space="preserve"> ( 5_5 ) يوضح الفروق بين متوسط رتب درجات القياس البعدى والتتبعى للعينة التجريبية على مقياس الكفاءة الوجدانية باستخدام </w:t>
      </w:r>
      <w:r w:rsidRPr="00D2184C">
        <w:rPr>
          <w:rFonts w:ascii="Simplified Arabic" w:hAnsi="Simplified Arabic" w:cs="Simplified Arabic"/>
          <w:sz w:val="28"/>
          <w:szCs w:val="28"/>
          <w:lang w:bidi="ar-EG"/>
        </w:rPr>
        <w:t>Wilcoxon Signed Ranks Test</w:t>
      </w:r>
      <w:r w:rsidRPr="00D2184C">
        <w:rPr>
          <w:rFonts w:ascii="Simplified Arabic" w:hAnsi="Simplified Arabic" w:cs="Simplified Arabic"/>
          <w:sz w:val="28"/>
          <w:szCs w:val="28"/>
          <w:rtl/>
          <w:lang w:bidi="ar-EG"/>
        </w:rPr>
        <w:t xml:space="preserve">   </w:t>
      </w:r>
    </w:p>
    <w:tbl>
      <w:tblPr>
        <w:bidiVisual/>
        <w:tblW w:w="10204" w:type="dxa"/>
        <w:jc w:val="center"/>
        <w:tblLook w:val="00A0"/>
      </w:tblPr>
      <w:tblGrid>
        <w:gridCol w:w="1184"/>
        <w:gridCol w:w="2245"/>
        <w:gridCol w:w="1301"/>
        <w:gridCol w:w="799"/>
        <w:gridCol w:w="913"/>
        <w:gridCol w:w="947"/>
        <w:gridCol w:w="987"/>
        <w:gridCol w:w="1010"/>
        <w:gridCol w:w="818"/>
      </w:tblGrid>
      <w:tr w:rsidR="007D6FD1" w:rsidRPr="00D2184C" w:rsidTr="00D2184C">
        <w:trPr>
          <w:trHeight w:val="440"/>
          <w:jc w:val="center"/>
        </w:trPr>
        <w:tc>
          <w:tcPr>
            <w:tcW w:w="906" w:type="dxa"/>
            <w:tcBorders>
              <w:top w:val="single" w:sz="4" w:space="0" w:color="auto"/>
              <w:left w:val="single" w:sz="4" w:space="0" w:color="auto"/>
              <w:bottom w:val="single" w:sz="4" w:space="0" w:color="auto"/>
              <w:right w:val="single" w:sz="4" w:space="0" w:color="auto"/>
            </w:tcBorders>
            <w:noWrap/>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المجموعة</w:t>
            </w:r>
          </w:p>
        </w:tc>
        <w:tc>
          <w:tcPr>
            <w:tcW w:w="2036" w:type="dxa"/>
            <w:tcBorders>
              <w:top w:val="single" w:sz="4" w:space="0" w:color="auto"/>
              <w:left w:val="single" w:sz="4" w:space="0" w:color="auto"/>
              <w:bottom w:val="single" w:sz="4" w:space="0" w:color="auto"/>
              <w:right w:val="single" w:sz="4" w:space="0" w:color="auto"/>
            </w:tcBorders>
            <w:noWrap/>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المتغيرات</w:t>
            </w:r>
          </w:p>
        </w:tc>
        <w:tc>
          <w:tcPr>
            <w:tcW w:w="1180" w:type="dxa"/>
            <w:tcBorders>
              <w:top w:val="single" w:sz="4" w:space="0" w:color="auto"/>
              <w:left w:val="single" w:sz="4" w:space="0" w:color="auto"/>
              <w:bottom w:val="single" w:sz="4" w:space="0" w:color="auto"/>
              <w:right w:val="single" w:sz="4" w:space="0" w:color="auto"/>
            </w:tcBorders>
            <w:noWrap/>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25"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العدد</w:t>
            </w:r>
          </w:p>
        </w:tc>
        <w:tc>
          <w:tcPr>
            <w:tcW w:w="748"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متوسط</w:t>
            </w:r>
            <w:r w:rsidRPr="00D2184C">
              <w:rPr>
                <w:rFonts w:ascii="Simplified Arabic" w:hAnsi="Simplified Arabic" w:cs="Simplified Arabic"/>
                <w:color w:val="000000"/>
                <w:sz w:val="28"/>
                <w:szCs w:val="28"/>
                <w:rtl/>
                <w:lang/>
              </w:rPr>
              <w:t xml:space="preserve"> الرتب</w:t>
            </w:r>
          </w:p>
        </w:tc>
        <w:tc>
          <w:tcPr>
            <w:tcW w:w="751"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مجموع</w:t>
            </w:r>
            <w:r w:rsidRPr="00D2184C">
              <w:rPr>
                <w:rFonts w:ascii="Simplified Arabic" w:hAnsi="Simplified Arabic" w:cs="Simplified Arabic"/>
                <w:color w:val="000000"/>
                <w:sz w:val="28"/>
                <w:szCs w:val="28"/>
                <w:rtl/>
                <w:lang/>
              </w:rPr>
              <w:t xml:space="preserve"> الرتب</w:t>
            </w:r>
          </w:p>
        </w:tc>
        <w:tc>
          <w:tcPr>
            <w:tcW w:w="758"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Z</w:t>
            </w:r>
          </w:p>
        </w:tc>
        <w:tc>
          <w:tcPr>
            <w:tcW w:w="758"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مستوى</w:t>
            </w:r>
            <w:r w:rsidRPr="00D2184C">
              <w:rPr>
                <w:rFonts w:ascii="Simplified Arabic" w:hAnsi="Simplified Arabic" w:cs="Simplified Arabic"/>
                <w:color w:val="000000"/>
                <w:sz w:val="28"/>
                <w:szCs w:val="28"/>
                <w:rtl/>
                <w:lang/>
              </w:rPr>
              <w:t xml:space="preserve"> المعنوية</w:t>
            </w:r>
          </w:p>
        </w:tc>
        <w:tc>
          <w:tcPr>
            <w:tcW w:w="738" w:type="dxa"/>
            <w:tcBorders>
              <w:top w:val="single" w:sz="4" w:space="0" w:color="auto"/>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الدلالة</w:t>
            </w:r>
          </w:p>
        </w:tc>
      </w:tr>
      <w:tr w:rsidR="007D6FD1" w:rsidRPr="00D2184C" w:rsidTr="00D2184C">
        <w:trPr>
          <w:trHeight w:val="275"/>
          <w:jc w:val="center"/>
        </w:trPr>
        <w:tc>
          <w:tcPr>
            <w:tcW w:w="90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203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الوعي</w:t>
            </w:r>
            <w:r w:rsidRPr="00D2184C">
              <w:rPr>
                <w:rFonts w:ascii="Simplified Arabic" w:hAnsi="Simplified Arabic" w:cs="Simplified Arabic"/>
                <w:color w:val="000000"/>
                <w:sz w:val="28"/>
                <w:szCs w:val="28"/>
                <w:rtl/>
                <w:lang/>
              </w:rPr>
              <w:t xml:space="preserve"> الذاتي  بعدى وتتبعى</w:t>
            </w: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2.33</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7</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0.135</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0.892</w:t>
            </w:r>
          </w:p>
        </w:tc>
        <w:tc>
          <w:tcPr>
            <w:tcW w:w="73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غير</w:t>
            </w:r>
            <w:r w:rsidRPr="00D2184C">
              <w:rPr>
                <w:rFonts w:ascii="Simplified Arabic" w:hAnsi="Simplified Arabic" w:cs="Simplified Arabic"/>
                <w:color w:val="000000"/>
                <w:sz w:val="28"/>
                <w:szCs w:val="28"/>
                <w:rtl/>
                <w:lang/>
              </w:rPr>
              <w:t xml:space="preserve"> دال</w:t>
            </w: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4</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8</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10</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203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ادارة</w:t>
            </w:r>
            <w:r w:rsidRPr="00D2184C">
              <w:rPr>
                <w:rFonts w:ascii="Simplified Arabic" w:hAnsi="Simplified Arabic" w:cs="Simplified Arabic"/>
                <w:color w:val="000000"/>
                <w:sz w:val="28"/>
                <w:szCs w:val="28"/>
                <w:rtl/>
                <w:lang/>
              </w:rPr>
              <w:t xml:space="preserve"> الذات بعدى وتتبعى</w:t>
            </w: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4</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2.5</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10</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1.841</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0.066</w:t>
            </w:r>
          </w:p>
        </w:tc>
        <w:tc>
          <w:tcPr>
            <w:tcW w:w="73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غير</w:t>
            </w:r>
            <w:r w:rsidRPr="00D2184C">
              <w:rPr>
                <w:rFonts w:ascii="Simplified Arabic" w:hAnsi="Simplified Arabic" w:cs="Simplified Arabic"/>
                <w:color w:val="000000"/>
                <w:sz w:val="28"/>
                <w:szCs w:val="28"/>
                <w:rtl/>
                <w:lang/>
              </w:rPr>
              <w:t xml:space="preserve"> دال</w:t>
            </w: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11</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203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الوعي</w:t>
            </w:r>
            <w:r w:rsidRPr="00D2184C">
              <w:rPr>
                <w:rFonts w:ascii="Simplified Arabic" w:hAnsi="Simplified Arabic" w:cs="Simplified Arabic"/>
                <w:color w:val="000000"/>
                <w:sz w:val="28"/>
                <w:szCs w:val="28"/>
                <w:rtl/>
                <w:lang/>
              </w:rPr>
              <w:t xml:space="preserve"> الاجتماعي بعد</w:t>
            </w:r>
            <w:r w:rsidRPr="00D2184C">
              <w:rPr>
                <w:rFonts w:ascii="Simplified Arabic" w:hAnsi="Simplified Arabic" w:cs="Simplified Arabic" w:hint="cs"/>
                <w:color w:val="000000"/>
                <w:sz w:val="28"/>
                <w:szCs w:val="28"/>
                <w:rtl/>
                <w:lang/>
              </w:rPr>
              <w:t>ى</w:t>
            </w:r>
            <w:r w:rsidRPr="00D2184C">
              <w:rPr>
                <w:rFonts w:ascii="Simplified Arabic" w:hAnsi="Simplified Arabic" w:cs="Simplified Arabic"/>
                <w:color w:val="000000"/>
                <w:sz w:val="28"/>
                <w:szCs w:val="28"/>
                <w:rtl/>
                <w:lang/>
              </w:rPr>
              <w:t xml:space="preserve"> وتتبعى</w:t>
            </w: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4</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4</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0.365</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0.715</w:t>
            </w:r>
          </w:p>
        </w:tc>
        <w:tc>
          <w:tcPr>
            <w:tcW w:w="73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غير</w:t>
            </w:r>
            <w:r w:rsidRPr="00D2184C">
              <w:rPr>
                <w:rFonts w:ascii="Simplified Arabic" w:hAnsi="Simplified Arabic" w:cs="Simplified Arabic"/>
                <w:color w:val="000000"/>
                <w:sz w:val="28"/>
                <w:szCs w:val="28"/>
                <w:rtl/>
                <w:lang/>
              </w:rPr>
              <w:t xml:space="preserve"> دال</w:t>
            </w: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6</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11</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203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ادارة</w:t>
            </w:r>
            <w:r w:rsidRPr="00D2184C">
              <w:rPr>
                <w:rFonts w:ascii="Simplified Arabic" w:hAnsi="Simplified Arabic" w:cs="Simplified Arabic"/>
                <w:color w:val="000000"/>
                <w:sz w:val="28"/>
                <w:szCs w:val="28"/>
                <w:rtl/>
                <w:lang/>
              </w:rPr>
              <w:t xml:space="preserve"> العلاقات بعدى وتتبعى</w:t>
            </w: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6</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1.604</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0.109</w:t>
            </w:r>
          </w:p>
        </w:tc>
        <w:tc>
          <w:tcPr>
            <w:tcW w:w="73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غير</w:t>
            </w:r>
            <w:r w:rsidRPr="00D2184C">
              <w:rPr>
                <w:rFonts w:ascii="Simplified Arabic" w:hAnsi="Simplified Arabic" w:cs="Simplified Arabic"/>
                <w:color w:val="000000"/>
                <w:sz w:val="28"/>
                <w:szCs w:val="28"/>
                <w:rtl/>
                <w:lang/>
              </w:rPr>
              <w:t xml:space="preserve"> دال</w:t>
            </w: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12</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التجريبية</w:t>
            </w:r>
          </w:p>
        </w:tc>
        <w:tc>
          <w:tcPr>
            <w:tcW w:w="2036"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إجمالى</w:t>
            </w:r>
            <w:r w:rsidRPr="00D2184C">
              <w:rPr>
                <w:rFonts w:ascii="Simplified Arabic" w:hAnsi="Simplified Arabic" w:cs="Simplified Arabic"/>
                <w:color w:val="000000"/>
                <w:sz w:val="28"/>
                <w:szCs w:val="28"/>
                <w:rtl/>
                <w:lang/>
              </w:rPr>
              <w:t xml:space="preserve"> بعدى وتتبعى</w:t>
            </w: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السالبة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4</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12</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1.214</w:t>
            </w:r>
          </w:p>
        </w:tc>
        <w:tc>
          <w:tcPr>
            <w:tcW w:w="75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0.225</w:t>
            </w:r>
          </w:p>
        </w:tc>
        <w:tc>
          <w:tcPr>
            <w:tcW w:w="738" w:type="dxa"/>
            <w:vMerge w:val="restart"/>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غير</w:t>
            </w:r>
            <w:r w:rsidRPr="00D2184C">
              <w:rPr>
                <w:rFonts w:ascii="Simplified Arabic" w:hAnsi="Simplified Arabic" w:cs="Simplified Arabic"/>
                <w:color w:val="000000"/>
                <w:sz w:val="28"/>
                <w:szCs w:val="28"/>
                <w:rtl/>
                <w:lang/>
              </w:rPr>
              <w:t xml:space="preserve"> دال</w:t>
            </w: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الموجبة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الرتب</w:t>
            </w:r>
            <w:r w:rsidRPr="00D2184C">
              <w:rPr>
                <w:rFonts w:ascii="Simplified Arabic" w:hAnsi="Simplified Arabic" w:cs="Simplified Arabic"/>
                <w:color w:val="000000"/>
                <w:sz w:val="28"/>
                <w:szCs w:val="28"/>
                <w:rtl/>
                <w:lang/>
              </w:rPr>
              <w:t xml:space="preserve"> المتساوية</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10</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75"/>
          <w:jc w:val="center"/>
        </w:trPr>
        <w:tc>
          <w:tcPr>
            <w:tcW w:w="90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2036"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180"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w:t>
            </w:r>
          </w:p>
        </w:tc>
        <w:tc>
          <w:tcPr>
            <w:tcW w:w="725"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w:t>
            </w:r>
          </w:p>
        </w:tc>
        <w:tc>
          <w:tcPr>
            <w:tcW w:w="748"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1" w:type="dxa"/>
            <w:tcBorders>
              <w:top w:val="nil"/>
              <w:left w:val="single" w:sz="4" w:space="0" w:color="auto"/>
              <w:bottom w:val="single" w:sz="4" w:space="0" w:color="auto"/>
              <w:right w:val="single" w:sz="4" w:space="0" w:color="auto"/>
            </w:tcBorders>
            <w:shd w:val="clear" w:color="000000" w:fill="FFFFFF"/>
            <w:vAlign w:val="center"/>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 </w:t>
            </w: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5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738" w:type="dxa"/>
            <w:vMerge/>
            <w:tcBorders>
              <w:top w:val="nil"/>
              <w:left w:val="single" w:sz="4" w:space="0" w:color="auto"/>
              <w:bottom w:val="single" w:sz="4" w:space="0" w:color="auto"/>
              <w:right w:val="single" w:sz="4" w:space="0" w:color="auto"/>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bl>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ويتضح</w:t>
      </w:r>
      <w:r w:rsidRPr="00D2184C">
        <w:rPr>
          <w:rFonts w:ascii="Simplified Arabic" w:hAnsi="Simplified Arabic" w:cs="Simplified Arabic"/>
          <w:sz w:val="28"/>
          <w:szCs w:val="28"/>
          <w:rtl/>
          <w:lang w:bidi="ar-EG"/>
        </w:rPr>
        <w:t xml:space="preserve"> من الجدول أنه ليس هناك فروق ذات دلالة احصائية بين متوسطات الرتب بين التطبيق البعدى  والتتبعى للعينة التجريبية لجميع المتغيرات والاجمالى لمقياس  الكفاءة الوجدانية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noProof/>
          <w:sz w:val="28"/>
          <w:szCs w:val="28"/>
          <w:lang/>
        </w:rPr>
        <w:pict>
          <v:shape id="مخطط 7" o:spid="_x0000_i1027" type="#_x0000_t75" style="width:361.5pt;height:216.75pt;visibility:visible">
            <v:imagedata r:id="rId9" o:title=""/>
            <o:lock v:ext="edit" aspectratio="f"/>
          </v:shape>
        </w:pict>
      </w:r>
    </w:p>
    <w:p w:rsidR="007D6FD1" w:rsidRPr="00D2184C" w:rsidRDefault="007D6FD1" w:rsidP="00D2184C">
      <w:pPr>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hint="cs"/>
          <w:sz w:val="28"/>
          <w:szCs w:val="28"/>
          <w:rtl/>
          <w:lang/>
        </w:rPr>
        <w:t>شكل</w:t>
      </w:r>
      <w:r w:rsidRPr="00D2184C">
        <w:rPr>
          <w:rFonts w:ascii="Simplified Arabic" w:hAnsi="Simplified Arabic" w:cs="Simplified Arabic"/>
          <w:sz w:val="28"/>
          <w:szCs w:val="28"/>
          <w:rtl/>
          <w:lang/>
        </w:rPr>
        <w:t xml:space="preserve"> (5_4)</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وبذلك</w:t>
      </w:r>
      <w:r w:rsidRPr="00D2184C">
        <w:rPr>
          <w:rFonts w:ascii="Simplified Arabic" w:hAnsi="Simplified Arabic" w:cs="Simplified Arabic"/>
          <w:sz w:val="28"/>
          <w:szCs w:val="28"/>
          <w:rtl/>
          <w:lang w:bidi="ar-EG"/>
        </w:rPr>
        <w:t xml:space="preserve"> قد تحقق الفرض الخا</w:t>
      </w:r>
      <w:r w:rsidRPr="00D2184C">
        <w:rPr>
          <w:rFonts w:ascii="Simplified Arabic" w:hAnsi="Simplified Arabic" w:cs="Simplified Arabic" w:hint="cs"/>
          <w:sz w:val="28"/>
          <w:szCs w:val="28"/>
          <w:rtl/>
          <w:lang w:bidi="ar-EG"/>
        </w:rPr>
        <w:t>مس</w:t>
      </w:r>
      <w:r w:rsidRPr="00D2184C">
        <w:rPr>
          <w:rFonts w:ascii="Simplified Arabic" w:hAnsi="Simplified Arabic" w:cs="Simplified Arabic"/>
          <w:sz w:val="28"/>
          <w:szCs w:val="28"/>
          <w:rtl/>
          <w:lang w:bidi="ar-EG"/>
        </w:rPr>
        <w:t xml:space="preserve"> كلياً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sz w:val="28"/>
          <w:szCs w:val="28"/>
          <w:rtl/>
          <w:lang w:bidi="ar-EG"/>
        </w:rPr>
        <w:t xml:space="preserve"> نتائج الفرض الخامس :-</w:t>
      </w:r>
    </w:p>
    <w:p w:rsidR="007D6FD1" w:rsidRPr="00D2184C" w:rsidRDefault="007D6FD1" w:rsidP="00D2184C">
      <w:pPr>
        <w:spacing w:after="0" w:line="360" w:lineRule="auto"/>
        <w:ind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توجد</w:t>
      </w:r>
      <w:r w:rsidRPr="00D2184C">
        <w:rPr>
          <w:rFonts w:ascii="Simplified Arabic" w:hAnsi="Simplified Arabic" w:cs="Simplified Arabic"/>
          <w:sz w:val="28"/>
          <w:szCs w:val="28"/>
          <w:rtl/>
          <w:lang w:bidi="ar-EG"/>
        </w:rPr>
        <w:t xml:space="preserve"> فروق دالة إحصائياً بين متوسط رتب درجات العينة التجريبية و متوسط رتب درجات العينة الضابطة على القياس البعدى لمقياس الكفاءة الوجدانية.</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جدول</w:t>
      </w:r>
      <w:r w:rsidRPr="00D2184C">
        <w:rPr>
          <w:rFonts w:ascii="Simplified Arabic" w:hAnsi="Simplified Arabic" w:cs="Simplified Arabic"/>
          <w:sz w:val="28"/>
          <w:szCs w:val="28"/>
          <w:rtl/>
          <w:lang w:bidi="ar-EG"/>
        </w:rPr>
        <w:t xml:space="preserve"> ( 5_6) يوضح الفروق بين متوسطات الرتب فى التطبيق البعدى بين العينة التجريبية و الضابطة فى مقياس الكفاءة الوجدانية باستخدام </w:t>
      </w:r>
      <w:r w:rsidRPr="00D2184C">
        <w:rPr>
          <w:rFonts w:ascii="Simplified Arabic" w:hAnsi="Simplified Arabic" w:cs="Simplified Arabic"/>
          <w:sz w:val="28"/>
          <w:szCs w:val="28"/>
          <w:lang w:bidi="ar-EG"/>
        </w:rPr>
        <w:t>Mann-Whitney Test</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p>
    <w:tbl>
      <w:tblPr>
        <w:bidiVisual/>
        <w:tblW w:w="10204" w:type="dxa"/>
        <w:jc w:val="center"/>
        <w:tblLook w:val="00A0"/>
      </w:tblPr>
      <w:tblGrid>
        <w:gridCol w:w="2399"/>
        <w:gridCol w:w="1575"/>
        <w:gridCol w:w="1678"/>
        <w:gridCol w:w="1142"/>
        <w:gridCol w:w="1142"/>
        <w:gridCol w:w="1169"/>
        <w:gridCol w:w="1099"/>
      </w:tblGrid>
      <w:tr w:rsidR="007D6FD1" w:rsidRPr="00D2184C" w:rsidTr="00D2184C">
        <w:trPr>
          <w:trHeight w:val="471"/>
          <w:jc w:val="center"/>
        </w:trPr>
        <w:tc>
          <w:tcPr>
            <w:tcW w:w="1881" w:type="dxa"/>
            <w:tcBorders>
              <w:top w:val="single" w:sz="4" w:space="0" w:color="auto"/>
              <w:left w:val="single" w:sz="4" w:space="0" w:color="auto"/>
              <w:bottom w:val="single" w:sz="4" w:space="0" w:color="auto"/>
              <w:right w:val="single" w:sz="4" w:space="0" w:color="auto"/>
            </w:tcBorders>
            <w:noWrap/>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المتغيرات</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المجموعات</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متوسط</w:t>
            </w:r>
            <w:r w:rsidRPr="00D2184C">
              <w:rPr>
                <w:rFonts w:ascii="Simplified Arabic" w:hAnsi="Simplified Arabic" w:cs="Simplified Arabic"/>
                <w:color w:val="000000"/>
                <w:sz w:val="28"/>
                <w:szCs w:val="28"/>
                <w:rtl/>
                <w:lang/>
              </w:rPr>
              <w:t xml:space="preserve"> الرتب</w:t>
            </w:r>
          </w:p>
        </w:tc>
        <w:tc>
          <w:tcPr>
            <w:tcW w:w="86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مجموع</w:t>
            </w:r>
            <w:r w:rsidRPr="00D2184C">
              <w:rPr>
                <w:rFonts w:ascii="Simplified Arabic" w:hAnsi="Simplified Arabic" w:cs="Simplified Arabic"/>
                <w:color w:val="000000"/>
                <w:sz w:val="28"/>
                <w:szCs w:val="28"/>
                <w:rtl/>
                <w:lang/>
              </w:rPr>
              <w:t xml:space="preserve"> الرتب</w:t>
            </w:r>
          </w:p>
        </w:tc>
        <w:tc>
          <w:tcPr>
            <w:tcW w:w="86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Z</w:t>
            </w:r>
          </w:p>
        </w:tc>
        <w:tc>
          <w:tcPr>
            <w:tcW w:w="86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مستوى</w:t>
            </w:r>
            <w:r w:rsidRPr="00D2184C">
              <w:rPr>
                <w:rFonts w:ascii="Simplified Arabic" w:hAnsi="Simplified Arabic" w:cs="Simplified Arabic"/>
                <w:color w:val="000000"/>
                <w:sz w:val="28"/>
                <w:szCs w:val="28"/>
                <w:rtl/>
                <w:lang/>
              </w:rPr>
              <w:t xml:space="preserve"> المعنوية</w:t>
            </w:r>
          </w:p>
        </w:tc>
        <w:tc>
          <w:tcPr>
            <w:tcW w:w="861"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الدلالة</w:t>
            </w:r>
          </w:p>
        </w:tc>
      </w:tr>
      <w:tr w:rsidR="007D6FD1" w:rsidRPr="00D2184C" w:rsidTr="00D2184C">
        <w:trPr>
          <w:trHeight w:val="286"/>
          <w:jc w:val="center"/>
        </w:trPr>
        <w:tc>
          <w:tcPr>
            <w:tcW w:w="1881"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الوعي</w:t>
            </w:r>
            <w:r w:rsidRPr="00D2184C">
              <w:rPr>
                <w:rFonts w:ascii="Simplified Arabic" w:hAnsi="Simplified Arabic" w:cs="Simplified Arabic"/>
                <w:color w:val="000000"/>
                <w:sz w:val="28"/>
                <w:szCs w:val="28"/>
                <w:rtl/>
                <w:lang/>
              </w:rPr>
              <w:t xml:space="preserve"> الذاتي</w:t>
            </w: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تجريبي</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20.2</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303</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2.932</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0.003</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86"/>
          <w:jc w:val="center"/>
        </w:trPr>
        <w:tc>
          <w:tcPr>
            <w:tcW w:w="1881" w:type="dxa"/>
            <w:vMerge/>
            <w:tcBorders>
              <w:top w:val="single" w:sz="4" w:space="0" w:color="000000"/>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ضابطة</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10.8</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162</w:t>
            </w: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86"/>
          <w:jc w:val="center"/>
        </w:trPr>
        <w:tc>
          <w:tcPr>
            <w:tcW w:w="1881" w:type="dxa"/>
            <w:vMerge w:val="restart"/>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ادارة</w:t>
            </w:r>
            <w:r w:rsidRPr="00D2184C">
              <w:rPr>
                <w:rFonts w:ascii="Simplified Arabic" w:hAnsi="Simplified Arabic" w:cs="Simplified Arabic"/>
                <w:color w:val="000000"/>
                <w:sz w:val="28"/>
                <w:szCs w:val="28"/>
                <w:rtl/>
                <w:lang/>
              </w:rPr>
              <w:t xml:space="preserve"> الذات</w:t>
            </w: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تجريبي</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21.17</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317.5</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3.53</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86"/>
          <w:jc w:val="center"/>
        </w:trPr>
        <w:tc>
          <w:tcPr>
            <w:tcW w:w="188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ضابطة</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9.83</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147.5</w:t>
            </w: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86"/>
          <w:jc w:val="center"/>
        </w:trPr>
        <w:tc>
          <w:tcPr>
            <w:tcW w:w="1881" w:type="dxa"/>
            <w:vMerge w:val="restart"/>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الوعي</w:t>
            </w:r>
            <w:r w:rsidRPr="00D2184C">
              <w:rPr>
                <w:rFonts w:ascii="Simplified Arabic" w:hAnsi="Simplified Arabic" w:cs="Simplified Arabic"/>
                <w:color w:val="000000"/>
                <w:sz w:val="28"/>
                <w:szCs w:val="28"/>
                <w:rtl/>
                <w:lang/>
              </w:rPr>
              <w:t xml:space="preserve"> الاجتماعي</w:t>
            </w: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تجريبي</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18.63</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279.5</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1.957</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0.05</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86"/>
          <w:jc w:val="center"/>
        </w:trPr>
        <w:tc>
          <w:tcPr>
            <w:tcW w:w="188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ضابطة</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12.37</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185.5</w:t>
            </w: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86"/>
          <w:jc w:val="center"/>
        </w:trPr>
        <w:tc>
          <w:tcPr>
            <w:tcW w:w="1881" w:type="dxa"/>
            <w:vMerge w:val="restart"/>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ادارة</w:t>
            </w:r>
            <w:r w:rsidRPr="00D2184C">
              <w:rPr>
                <w:rFonts w:ascii="Simplified Arabic" w:hAnsi="Simplified Arabic" w:cs="Simplified Arabic"/>
                <w:color w:val="000000"/>
                <w:sz w:val="28"/>
                <w:szCs w:val="28"/>
                <w:rtl/>
                <w:lang/>
              </w:rPr>
              <w:t xml:space="preserve"> العلاقات</w:t>
            </w: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تجريبي</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21.27</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319</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3.591</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86"/>
          <w:jc w:val="center"/>
        </w:trPr>
        <w:tc>
          <w:tcPr>
            <w:tcW w:w="188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ضابطة</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9.73</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146</w:t>
            </w: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r w:rsidR="007D6FD1" w:rsidRPr="00D2184C" w:rsidTr="00D2184C">
        <w:trPr>
          <w:trHeight w:val="286"/>
          <w:jc w:val="center"/>
        </w:trPr>
        <w:tc>
          <w:tcPr>
            <w:tcW w:w="1881" w:type="dxa"/>
            <w:vMerge w:val="restart"/>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الاجمالى</w:t>
            </w: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تجريبي</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21</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315</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3.423</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0.001</w:t>
            </w:r>
          </w:p>
        </w:tc>
        <w:tc>
          <w:tcPr>
            <w:tcW w:w="861" w:type="dxa"/>
            <w:vMerge w:val="restart"/>
            <w:tcBorders>
              <w:top w:val="nil"/>
              <w:left w:val="single" w:sz="4" w:space="0" w:color="000000"/>
              <w:bottom w:val="single" w:sz="4" w:space="0" w:color="000000"/>
              <w:right w:val="single" w:sz="4" w:space="0" w:color="000000"/>
            </w:tcBorders>
            <w:shd w:val="clear" w:color="000000" w:fill="FFFFFF"/>
            <w:vAlign w:val="bottom"/>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دال</w:t>
            </w:r>
          </w:p>
        </w:tc>
      </w:tr>
      <w:tr w:rsidR="007D6FD1" w:rsidRPr="00D2184C" w:rsidTr="00D2184C">
        <w:trPr>
          <w:trHeight w:val="286"/>
          <w:jc w:val="center"/>
        </w:trPr>
        <w:tc>
          <w:tcPr>
            <w:tcW w:w="188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120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hint="cs"/>
                <w:color w:val="000000"/>
                <w:sz w:val="28"/>
                <w:szCs w:val="28"/>
                <w:rtl/>
                <w:lang/>
              </w:rPr>
              <w:t>ضابطة</w:t>
            </w:r>
            <w:r w:rsidRPr="00D2184C">
              <w:rPr>
                <w:rFonts w:ascii="Simplified Arabic" w:hAnsi="Simplified Arabic" w:cs="Simplified Arabic"/>
                <w:color w:val="000000"/>
                <w:sz w:val="28"/>
                <w:szCs w:val="28"/>
                <w:rtl/>
                <w:lang/>
              </w:rPr>
              <w:t xml:space="preserve"> بعدي</w:t>
            </w:r>
          </w:p>
        </w:tc>
        <w:tc>
          <w:tcPr>
            <w:tcW w:w="1315"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10</w:t>
            </w:r>
          </w:p>
        </w:tc>
        <w:tc>
          <w:tcPr>
            <w:tcW w:w="861" w:type="dxa"/>
            <w:tcBorders>
              <w:top w:val="nil"/>
              <w:left w:val="single" w:sz="4" w:space="0" w:color="000000"/>
              <w:bottom w:val="single" w:sz="4" w:space="0" w:color="000000"/>
              <w:right w:val="single" w:sz="4" w:space="0" w:color="000000"/>
            </w:tcBorders>
            <w:shd w:val="clear" w:color="000000" w:fill="FFFFFF"/>
          </w:tcPr>
          <w:p w:rsidR="007D6FD1" w:rsidRPr="00D2184C" w:rsidRDefault="007D6FD1" w:rsidP="00D2184C">
            <w:pPr>
              <w:spacing w:line="40" w:lineRule="atLeast"/>
              <w:rPr>
                <w:rFonts w:ascii="Simplified Arabic" w:hAnsi="Simplified Arabic" w:cs="Simplified Arabic"/>
                <w:color w:val="000000"/>
                <w:sz w:val="28"/>
                <w:szCs w:val="28"/>
                <w:lang/>
              </w:rPr>
            </w:pPr>
            <w:r w:rsidRPr="00D2184C">
              <w:rPr>
                <w:rFonts w:ascii="Simplified Arabic" w:hAnsi="Simplified Arabic" w:cs="Simplified Arabic"/>
                <w:color w:val="000000"/>
                <w:sz w:val="28"/>
                <w:szCs w:val="28"/>
                <w:lang/>
              </w:rPr>
              <w:t>150</w:t>
            </w: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c>
          <w:tcPr>
            <w:tcW w:w="861" w:type="dxa"/>
            <w:vMerge/>
            <w:tcBorders>
              <w:top w:val="nil"/>
              <w:left w:val="single" w:sz="4" w:space="0" w:color="000000"/>
              <w:bottom w:val="single" w:sz="4" w:space="0" w:color="000000"/>
              <w:right w:val="single" w:sz="4" w:space="0" w:color="000000"/>
            </w:tcBorders>
            <w:vAlign w:val="center"/>
          </w:tcPr>
          <w:p w:rsidR="007D6FD1" w:rsidRPr="00D2184C" w:rsidRDefault="007D6FD1" w:rsidP="00D2184C">
            <w:pPr>
              <w:spacing w:line="40" w:lineRule="atLeast"/>
              <w:rPr>
                <w:rFonts w:ascii="Simplified Arabic" w:hAnsi="Simplified Arabic" w:cs="Simplified Arabic"/>
                <w:color w:val="000000"/>
                <w:sz w:val="28"/>
                <w:szCs w:val="28"/>
                <w:lang/>
              </w:rPr>
            </w:pPr>
          </w:p>
        </w:tc>
      </w:tr>
    </w:tbl>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ويتضح</w:t>
      </w:r>
      <w:r w:rsidRPr="00D2184C">
        <w:rPr>
          <w:rFonts w:ascii="Simplified Arabic" w:hAnsi="Simplified Arabic" w:cs="Simplified Arabic"/>
          <w:sz w:val="28"/>
          <w:szCs w:val="28"/>
          <w:rtl/>
          <w:lang w:bidi="ar-EG"/>
        </w:rPr>
        <w:t xml:space="preserve"> من الجدول أن هناك فروق ذات دلالة احصائية بين جميع المتغيرات والاجمالى لمقياس  الكفاءة الوجد</w:t>
      </w:r>
      <w:r w:rsidRPr="00D2184C">
        <w:rPr>
          <w:rFonts w:ascii="Simplified Arabic" w:hAnsi="Simplified Arabic" w:cs="Simplified Arabic" w:hint="cs"/>
          <w:sz w:val="28"/>
          <w:szCs w:val="28"/>
          <w:rtl/>
          <w:lang w:bidi="ar-EG"/>
        </w:rPr>
        <w:t>انية</w:t>
      </w:r>
      <w:r w:rsidRPr="00D2184C">
        <w:rPr>
          <w:rFonts w:ascii="Simplified Arabic" w:hAnsi="Simplified Arabic" w:cs="Simplified Arabic"/>
          <w:sz w:val="28"/>
          <w:szCs w:val="28"/>
          <w:rtl/>
          <w:lang w:bidi="ar-EG"/>
        </w:rPr>
        <w:t xml:space="preserve"> وذلك لصالح العينة التجريبية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والرسم</w:t>
      </w:r>
      <w:r w:rsidRPr="00D2184C">
        <w:rPr>
          <w:rFonts w:ascii="Simplified Arabic" w:hAnsi="Simplified Arabic" w:cs="Simplified Arabic"/>
          <w:sz w:val="28"/>
          <w:szCs w:val="28"/>
          <w:rtl/>
          <w:lang w:bidi="ar-EG"/>
        </w:rPr>
        <w:t xml:space="preserve"> البيانى لمتوسطات الدرجات يوضح هذا أيضاً .</w:t>
      </w:r>
    </w:p>
    <w:p w:rsidR="007D6FD1" w:rsidRPr="00D2184C" w:rsidRDefault="007D6FD1" w:rsidP="00D2184C">
      <w:pPr>
        <w:spacing w:after="0" w:line="360" w:lineRule="auto"/>
        <w:ind w:firstLine="425"/>
        <w:jc w:val="both"/>
        <w:rPr>
          <w:rFonts w:ascii="Simplified Arabic" w:hAnsi="Simplified Arabic" w:cs="Simplified Arabic"/>
          <w:sz w:val="28"/>
          <w:szCs w:val="28"/>
          <w:rtl/>
          <w:lang/>
        </w:rPr>
      </w:pPr>
      <w:r w:rsidRPr="00D2184C">
        <w:rPr>
          <w:rFonts w:ascii="Simplified Arabic" w:hAnsi="Simplified Arabic" w:cs="Simplified Arabic" w:hint="cs"/>
          <w:noProof/>
          <w:sz w:val="28"/>
          <w:szCs w:val="28"/>
          <w:lang/>
        </w:rPr>
        <w:pict>
          <v:shape id="مخطط 8" o:spid="_x0000_i1028" type="#_x0000_t75" style="width:361.5pt;height:216.75pt;visibility:visible">
            <v:imagedata r:id="rId10" o:title=""/>
            <o:lock v:ext="edit" aspectratio="f"/>
          </v:shape>
        </w:pic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شكل</w:t>
      </w:r>
      <w:r w:rsidRPr="00D2184C">
        <w:rPr>
          <w:rFonts w:ascii="Simplified Arabic" w:hAnsi="Simplified Arabic" w:cs="Simplified Arabic"/>
          <w:sz w:val="28"/>
          <w:szCs w:val="28"/>
          <w:rtl/>
          <w:lang w:bidi="ar-EG"/>
        </w:rPr>
        <w:t xml:space="preserve"> (5_5)</w:t>
      </w:r>
    </w:p>
    <w:p w:rsidR="007D6FD1" w:rsidRPr="00D2184C" w:rsidRDefault="007D6FD1" w:rsidP="00D2184C">
      <w:pPr>
        <w:spacing w:after="0" w:line="360" w:lineRule="auto"/>
        <w:ind w:firstLine="425"/>
        <w:jc w:val="both"/>
        <w:rPr>
          <w:rFonts w:ascii="Simplified Arabic" w:hAnsi="Simplified Arabic" w:cs="Simplified Arabic"/>
          <w:sz w:val="28"/>
          <w:szCs w:val="28"/>
          <w:lang w:bidi="ar-EG"/>
        </w:rPr>
      </w:pPr>
      <w:r w:rsidRPr="00D2184C">
        <w:rPr>
          <w:rFonts w:ascii="Simplified Arabic" w:hAnsi="Simplified Arabic" w:cs="Simplified Arabic" w:hint="cs"/>
          <w:sz w:val="28"/>
          <w:szCs w:val="28"/>
          <w:rtl/>
          <w:lang w:bidi="ar-EG"/>
        </w:rPr>
        <w:t>وبذلك</w:t>
      </w:r>
      <w:r w:rsidRPr="00D2184C">
        <w:rPr>
          <w:rFonts w:ascii="Simplified Arabic" w:hAnsi="Simplified Arabic" w:cs="Simplified Arabic"/>
          <w:sz w:val="28"/>
          <w:szCs w:val="28"/>
          <w:rtl/>
          <w:lang w:bidi="ar-EG"/>
        </w:rPr>
        <w:t xml:space="preserve"> قد تحقق الفرض السادس كلياً .</w:t>
      </w:r>
    </w:p>
    <w:p w:rsidR="007D6FD1" w:rsidRPr="00D2184C" w:rsidRDefault="007D6FD1" w:rsidP="00D2184C">
      <w:pPr>
        <w:spacing w:after="0" w:line="360" w:lineRule="auto"/>
        <w:ind w:firstLine="425"/>
        <w:jc w:val="both"/>
        <w:rPr>
          <w:rFonts w:ascii="Simplified Arabic" w:hAnsi="Simplified Arabic" w:cs="Simplified Arabic"/>
          <w:i/>
          <w:iCs/>
          <w:sz w:val="28"/>
          <w:szCs w:val="28"/>
          <w:rtl/>
          <w:lang w:bidi="ar-EG"/>
        </w:rPr>
      </w:pPr>
      <w:r w:rsidRPr="00D2184C">
        <w:rPr>
          <w:rFonts w:ascii="Simplified Arabic" w:hAnsi="Simplified Arabic" w:cs="Simplified Arabic" w:hint="cs"/>
          <w:i/>
          <w:iCs/>
          <w:sz w:val="28"/>
          <w:szCs w:val="28"/>
          <w:rtl/>
          <w:lang w:bidi="ar-EG"/>
        </w:rPr>
        <w:t>التعقيب</w:t>
      </w:r>
      <w:r w:rsidRPr="00D2184C">
        <w:rPr>
          <w:rFonts w:ascii="Simplified Arabic" w:hAnsi="Simplified Arabic" w:cs="Simplified Arabic"/>
          <w:i/>
          <w:iCs/>
          <w:sz w:val="28"/>
          <w:szCs w:val="28"/>
          <w:rtl/>
          <w:lang w:bidi="ar-EG"/>
        </w:rPr>
        <w:t xml:space="preserve"> علي النتائج :</w:t>
      </w:r>
    </w:p>
    <w:p w:rsidR="007D6FD1" w:rsidRPr="00D2184C" w:rsidRDefault="007D6FD1" w:rsidP="00D2184C">
      <w:pPr>
        <w:pStyle w:val="ListParagraph"/>
        <w:numPr>
          <w:ilvl w:val="0"/>
          <w:numId w:val="11"/>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color w:val="333333"/>
          <w:sz w:val="28"/>
          <w:szCs w:val="28"/>
          <w:rtl/>
          <w:lang/>
        </w:rPr>
        <w:t>أوضحت</w:t>
      </w:r>
      <w:r w:rsidRPr="00D2184C">
        <w:rPr>
          <w:rFonts w:ascii="Simplified Arabic" w:hAnsi="Simplified Arabic" w:cs="Simplified Arabic"/>
          <w:color w:val="333333"/>
          <w:sz w:val="28"/>
          <w:szCs w:val="28"/>
          <w:rtl/>
          <w:lang/>
        </w:rPr>
        <w:t xml:space="preserve"> نتائج البحث الحالي فاعلية البرنامج المقترح القائم علي استخدام المهارات الحياتية لتحسين الكفاءة الوجدانية </w:t>
      </w:r>
      <w:r w:rsidRPr="00D2184C">
        <w:rPr>
          <w:rFonts w:ascii="Simplified Arabic" w:hAnsi="Simplified Arabic" w:cs="Simplified Arabic" w:hint="cs"/>
          <w:color w:val="333333"/>
          <w:sz w:val="28"/>
          <w:szCs w:val="28"/>
          <w:rtl/>
          <w:lang/>
        </w:rPr>
        <w:t>لطلاب</w:t>
      </w:r>
      <w:r w:rsidRPr="00D2184C">
        <w:rPr>
          <w:rFonts w:ascii="Simplified Arabic" w:hAnsi="Simplified Arabic" w:cs="Simplified Arabic"/>
          <w:color w:val="333333"/>
          <w:sz w:val="28"/>
          <w:szCs w:val="28"/>
          <w:rtl/>
          <w:lang/>
        </w:rPr>
        <w:t xml:space="preserve"> المرحلة الثانوية(ع</w:t>
      </w:r>
      <w:r w:rsidRPr="00D2184C">
        <w:rPr>
          <w:rFonts w:ascii="Simplified Arabic" w:hAnsi="Simplified Arabic" w:cs="Simplified Arabic" w:hint="cs"/>
          <w:color w:val="333333"/>
          <w:sz w:val="28"/>
          <w:szCs w:val="28"/>
          <w:rtl/>
          <w:lang/>
        </w:rPr>
        <w:t>ينة</w:t>
      </w:r>
      <w:r w:rsidRPr="00D2184C">
        <w:rPr>
          <w:rFonts w:ascii="Simplified Arabic" w:hAnsi="Simplified Arabic" w:cs="Simplified Arabic"/>
          <w:color w:val="333333"/>
          <w:sz w:val="28"/>
          <w:szCs w:val="28"/>
          <w:rtl/>
          <w:lang/>
        </w:rPr>
        <w:t xml:space="preserve"> الدراسة ) ويتفق هذا مع معظم الدراسات السابقة التي سعت لتنمية الكفاءة الوجدانية مثل دراسة </w:t>
      </w:r>
      <w:r w:rsidRPr="00D2184C">
        <w:rPr>
          <w:rFonts w:ascii="Simplified Arabic" w:hAnsi="Simplified Arabic" w:cs="Simplified Arabic"/>
          <w:sz w:val="28"/>
          <w:szCs w:val="28"/>
          <w:rtl/>
          <w:lang w:bidi="ar-EG"/>
        </w:rPr>
        <w:t>(فان سويك  2000)</w:t>
      </w:r>
      <w:r w:rsidRPr="00D2184C">
        <w:rPr>
          <w:rFonts w:ascii="Simplified Arabic" w:hAnsi="Simplified Arabic" w:cs="Simplified Arabic"/>
          <w:color w:val="333333"/>
          <w:sz w:val="28"/>
          <w:szCs w:val="28"/>
          <w:rtl/>
          <w:lang w:bidi="ar-EG"/>
        </w:rPr>
        <w:t xml:space="preserve"> </w:t>
      </w:r>
      <w:r w:rsidRPr="00D2184C">
        <w:rPr>
          <w:rFonts w:ascii="Simplified Arabic" w:hAnsi="Simplified Arabic" w:cs="Simplified Arabic"/>
          <w:sz w:val="28"/>
          <w:szCs w:val="28"/>
          <w:rtl/>
          <w:lang w:bidi="ar-EG"/>
        </w:rPr>
        <w:t>(</w:t>
      </w:r>
      <w:r w:rsidRPr="00D2184C">
        <w:rPr>
          <w:rFonts w:cs="Simplified Arabic" w:hint="cs"/>
          <w:sz w:val="28"/>
          <w:szCs w:val="28"/>
          <w:rtl/>
          <w:lang w:bidi="ar-EG"/>
        </w:rPr>
        <w:t>سوزان</w:t>
      </w:r>
      <w:r w:rsidRPr="00D2184C">
        <w:rPr>
          <w:rFonts w:cs="Simplified Arabic"/>
          <w:sz w:val="28"/>
          <w:szCs w:val="28"/>
          <w:rtl/>
          <w:lang w:bidi="ar-EG"/>
        </w:rPr>
        <w:t xml:space="preserve"> </w:t>
      </w:r>
      <w:r w:rsidRPr="00D2184C">
        <w:rPr>
          <w:rFonts w:cs="Simplified Arabic" w:hint="cs"/>
          <w:sz w:val="28"/>
          <w:szCs w:val="28"/>
          <w:rtl/>
          <w:lang w:bidi="ar-EG"/>
        </w:rPr>
        <w:t>نولن</w:t>
      </w:r>
      <w:r w:rsidRPr="00D2184C">
        <w:rPr>
          <w:rFonts w:cs="Simplified Arabic"/>
          <w:sz w:val="28"/>
          <w:szCs w:val="28"/>
          <w:rtl/>
          <w:lang w:bidi="ar-EG"/>
        </w:rPr>
        <w:t xml:space="preserve"> </w:t>
      </w:r>
      <w:r w:rsidRPr="00D2184C">
        <w:rPr>
          <w:rFonts w:cs="Simplified Arabic"/>
          <w:sz w:val="28"/>
          <w:szCs w:val="28"/>
          <w:rtl/>
          <w:lang/>
        </w:rPr>
        <w:t>,2005</w:t>
      </w:r>
      <w:r w:rsidRPr="00D2184C">
        <w:rPr>
          <w:rFonts w:ascii="Simplified Arabic" w:hAnsi="Simplified Arabic" w:cs="Simplified Arabic"/>
          <w:sz w:val="28"/>
          <w:szCs w:val="28"/>
          <w:rtl/>
          <w:lang w:bidi="ar-EG"/>
        </w:rPr>
        <w:t>)</w:t>
      </w:r>
      <w:r w:rsidRPr="00D2184C">
        <w:rPr>
          <w:rFonts w:ascii="Simplified Arabic" w:hAnsi="Simplified Arabic" w:cs="Simplified Arabic"/>
          <w:color w:val="333333"/>
          <w:sz w:val="28"/>
          <w:szCs w:val="28"/>
          <w:rtl/>
          <w:lang w:bidi="ar-EG"/>
        </w:rPr>
        <w:t xml:space="preserve">, </w:t>
      </w:r>
      <w:r w:rsidRPr="00D2184C">
        <w:rPr>
          <w:rFonts w:ascii="Simplified Arabic" w:hAnsi="Simplified Arabic" w:cs="Simplified Arabic"/>
          <w:sz w:val="28"/>
          <w:szCs w:val="28"/>
          <w:rtl/>
          <w:lang w:bidi="ar-EG"/>
        </w:rPr>
        <w:t>(بوساك أنطونيا 2013)</w:t>
      </w:r>
      <w:r w:rsidRPr="00D2184C">
        <w:rPr>
          <w:rFonts w:ascii="Simplified Arabic" w:hAnsi="Simplified Arabic" w:cs="Simplified Arabic"/>
          <w:color w:val="333333"/>
          <w:sz w:val="28"/>
          <w:szCs w:val="28"/>
          <w:rtl/>
          <w:lang w:bidi="ar-EG"/>
        </w:rPr>
        <w:t xml:space="preserve"> _ وايضآ اثر </w:t>
      </w:r>
      <w:r w:rsidRPr="00D2184C">
        <w:rPr>
          <w:rFonts w:ascii="Simplified Arabic" w:hAnsi="Simplified Arabic" w:cs="Simplified Arabic" w:hint="cs"/>
          <w:color w:val="333333"/>
          <w:sz w:val="28"/>
          <w:szCs w:val="28"/>
          <w:rtl/>
          <w:lang w:bidi="ar-EG"/>
        </w:rPr>
        <w:t>استخدام</w:t>
      </w:r>
      <w:r w:rsidRPr="00D2184C">
        <w:rPr>
          <w:rFonts w:ascii="Simplified Arabic" w:hAnsi="Simplified Arabic" w:cs="Simplified Arabic"/>
          <w:color w:val="333333"/>
          <w:sz w:val="28"/>
          <w:szCs w:val="28"/>
          <w:rtl/>
          <w:lang w:bidi="ar-EG"/>
        </w:rPr>
        <w:t xml:space="preserve"> الانشطة التعليمية داخل برنامج المهارات الحياتية (التعلم باللعب , لعب الادوار ,النمذجة..الخ ) كان لها الاثر الايجابي في زيادة وتحسين درجات الطلاب في الاختبار البعدي للكفاءة الوجدانية كما اتفقت هذة النتائج مع دراسة </w:t>
      </w:r>
      <w:r w:rsidRPr="00D2184C">
        <w:rPr>
          <w:rFonts w:ascii="Simplified Arabic" w:hAnsi="Simplified Arabic" w:cs="Simplified Arabic"/>
          <w:sz w:val="28"/>
          <w:szCs w:val="28"/>
          <w:rtl/>
          <w:lang w:bidi="ar-EG"/>
        </w:rPr>
        <w:t>(بوساك أنطونيا 2013) تأثير نشاط ما بعد المدرسة (الأنشطة اللاصفية ) والمشاركة والدعم الاجتماعي على الكفاءة والوجدانية والاجتماعية على عينة من المراهقين</w:t>
      </w:r>
    </w:p>
    <w:p w:rsidR="007D6FD1" w:rsidRPr="00D2184C" w:rsidRDefault="007D6FD1" w:rsidP="00D2184C">
      <w:pPr>
        <w:pStyle w:val="ListParagraph"/>
        <w:numPr>
          <w:ilvl w:val="0"/>
          <w:numId w:val="11"/>
        </w:numPr>
        <w:spacing w:beforeAutospacing="1" w:after="0" w:afterAutospacing="1" w:line="360" w:lineRule="auto"/>
        <w:ind w:left="0" w:firstLine="425"/>
        <w:jc w:val="both"/>
        <w:rPr>
          <w:rFonts w:ascii="Simplified Arabic" w:hAnsi="Simplified Arabic" w:cs="Simplified Arabic"/>
          <w:color w:val="333333"/>
          <w:sz w:val="28"/>
          <w:szCs w:val="28"/>
          <w:rtl/>
          <w:lang/>
        </w:rPr>
      </w:pPr>
      <w:r w:rsidRPr="00D2184C">
        <w:rPr>
          <w:rFonts w:ascii="Simplified Arabic" w:hAnsi="Simplified Arabic" w:cs="Simplified Arabic" w:hint="cs"/>
          <w:color w:val="333333"/>
          <w:sz w:val="28"/>
          <w:szCs w:val="28"/>
          <w:rtl/>
          <w:lang/>
        </w:rPr>
        <w:t>تدريس</w:t>
      </w:r>
      <w:r w:rsidRPr="00D2184C">
        <w:rPr>
          <w:rFonts w:ascii="Simplified Arabic" w:hAnsi="Simplified Arabic" w:cs="Simplified Arabic"/>
          <w:color w:val="333333"/>
          <w:sz w:val="28"/>
          <w:szCs w:val="28"/>
          <w:rtl/>
          <w:lang/>
        </w:rPr>
        <w:t xml:space="preserve"> البرنامج المقترح وما يتضمنه من أنشطة صفية ولا صفية لطلاب المجموعة التجريبية ساعدتهم بدورها على تحسين الابعاد للكفاءة في فهمهم لذاتهم وانفعالاتهم مشاعرهم  _ وزيادة طرق التواصل الفردي والاجماعي وزيادة القدرة علي التحكم بالمشاعر وادارة الضغوط الخاصة بالوقت وحل المشكلات كما هومبين في نتائج الفروض التي قارنت بين متوسط رتب درجات الطلاب بالمجموعة التجريبية والضابطة والتي اسفرت بنتائج ايجابية لصا</w:t>
      </w:r>
      <w:r w:rsidRPr="00D2184C">
        <w:rPr>
          <w:rFonts w:ascii="Simplified Arabic" w:hAnsi="Simplified Arabic" w:cs="Simplified Arabic" w:hint="cs"/>
          <w:color w:val="333333"/>
          <w:sz w:val="28"/>
          <w:szCs w:val="28"/>
          <w:rtl/>
          <w:lang/>
        </w:rPr>
        <w:t>لح</w:t>
      </w:r>
      <w:r w:rsidRPr="00D2184C">
        <w:rPr>
          <w:rFonts w:ascii="Simplified Arabic" w:hAnsi="Simplified Arabic" w:cs="Simplified Arabic"/>
          <w:color w:val="333333"/>
          <w:sz w:val="28"/>
          <w:szCs w:val="28"/>
          <w:rtl/>
          <w:lang/>
        </w:rPr>
        <w:t xml:space="preserve"> المجموعة التجريبية بع</w:t>
      </w:r>
      <w:r w:rsidRPr="00D2184C">
        <w:rPr>
          <w:rFonts w:ascii="Simplified Arabic" w:hAnsi="Simplified Arabic" w:cs="Simplified Arabic" w:hint="cs"/>
          <w:color w:val="333333"/>
          <w:sz w:val="28"/>
          <w:szCs w:val="28"/>
          <w:rtl/>
          <w:lang/>
        </w:rPr>
        <w:t>د</w:t>
      </w:r>
      <w:r w:rsidRPr="00D2184C">
        <w:rPr>
          <w:rFonts w:ascii="Simplified Arabic" w:hAnsi="Simplified Arabic" w:cs="Simplified Arabic"/>
          <w:color w:val="333333"/>
          <w:sz w:val="28"/>
          <w:szCs w:val="28"/>
          <w:rtl/>
          <w:lang/>
        </w:rPr>
        <w:t xml:space="preserve"> تطبيق البرنامج .</w:t>
      </w:r>
    </w:p>
    <w:p w:rsidR="007D6FD1" w:rsidRPr="00D2184C" w:rsidRDefault="007D6FD1" w:rsidP="00D2184C">
      <w:pPr>
        <w:pStyle w:val="ListParagraph"/>
        <w:numPr>
          <w:ilvl w:val="0"/>
          <w:numId w:val="11"/>
        </w:numPr>
        <w:spacing w:beforeAutospacing="1" w:after="0" w:afterAutospacing="1" w:line="360" w:lineRule="auto"/>
        <w:ind w:left="0" w:firstLine="425"/>
        <w:jc w:val="both"/>
        <w:rPr>
          <w:rFonts w:ascii="Simplified Arabic" w:hAnsi="Simplified Arabic" w:cs="Simplified Arabic"/>
          <w:color w:val="333333"/>
          <w:sz w:val="28"/>
          <w:szCs w:val="28"/>
          <w:rtl/>
          <w:lang/>
        </w:rPr>
      </w:pPr>
      <w:r w:rsidRPr="00D2184C">
        <w:rPr>
          <w:rFonts w:ascii="Simplified Arabic" w:hAnsi="Simplified Arabic" w:cs="Simplified Arabic" w:hint="cs"/>
          <w:color w:val="333333"/>
          <w:sz w:val="28"/>
          <w:szCs w:val="28"/>
          <w:rtl/>
          <w:lang/>
        </w:rPr>
        <w:t>مناسبة</w:t>
      </w:r>
      <w:r w:rsidRPr="00D2184C">
        <w:rPr>
          <w:rFonts w:ascii="Simplified Arabic" w:hAnsi="Simplified Arabic" w:cs="Simplified Arabic"/>
          <w:color w:val="333333"/>
          <w:sz w:val="28"/>
          <w:szCs w:val="28"/>
          <w:rtl/>
          <w:lang/>
        </w:rPr>
        <w:t xml:space="preserve"> الأنشطة المقترحة لحاجات واهتمامات الطلاب في مرحلة التعليم الثانوي ، والتي أدت بدورها إلى إثارة دافعيتهم لأداء الأنشطة </w:t>
      </w:r>
      <w:r w:rsidRPr="00D2184C">
        <w:rPr>
          <w:rFonts w:ascii="Simplified Arabic" w:hAnsi="Simplified Arabic" w:cs="Simplified Arabic" w:hint="cs"/>
          <w:color w:val="333333"/>
          <w:sz w:val="28"/>
          <w:szCs w:val="28"/>
          <w:rtl/>
          <w:lang/>
        </w:rPr>
        <w:t>،</w:t>
      </w:r>
      <w:r w:rsidRPr="00D2184C">
        <w:rPr>
          <w:rFonts w:ascii="Simplified Arabic" w:hAnsi="Simplified Arabic" w:cs="Simplified Arabic"/>
          <w:color w:val="333333"/>
          <w:sz w:val="28"/>
          <w:szCs w:val="28"/>
          <w:rtl/>
          <w:lang/>
        </w:rPr>
        <w:t xml:space="preserve"> والقيام بها .</w:t>
      </w:r>
    </w:p>
    <w:p w:rsidR="007D6FD1" w:rsidRPr="00D2184C" w:rsidRDefault="007D6FD1" w:rsidP="00D2184C">
      <w:pPr>
        <w:spacing w:after="0" w:line="360" w:lineRule="auto"/>
        <w:ind w:firstLine="425"/>
        <w:jc w:val="both"/>
        <w:rPr>
          <w:rFonts w:ascii="Simplified Arabic" w:hAnsi="Simplified Arabic" w:cs="Simplified Arabic"/>
          <w:i/>
          <w:iCs/>
          <w:sz w:val="28"/>
          <w:szCs w:val="28"/>
          <w:rtl/>
          <w:lang w:bidi="ar-EG"/>
        </w:rPr>
      </w:pPr>
      <w:r w:rsidRPr="00D2184C">
        <w:rPr>
          <w:rFonts w:ascii="Simplified Arabic" w:hAnsi="Simplified Arabic" w:cs="Simplified Arabic" w:hint="cs"/>
          <w:i/>
          <w:iCs/>
          <w:sz w:val="28"/>
          <w:szCs w:val="28"/>
          <w:rtl/>
          <w:lang w:bidi="ar-EG"/>
        </w:rPr>
        <w:t>التعقيب</w:t>
      </w:r>
      <w:r w:rsidRPr="00D2184C">
        <w:rPr>
          <w:rFonts w:ascii="Simplified Arabic" w:hAnsi="Simplified Arabic" w:cs="Simplified Arabic"/>
          <w:i/>
          <w:iCs/>
          <w:sz w:val="28"/>
          <w:szCs w:val="28"/>
          <w:rtl/>
          <w:lang w:bidi="ar-EG"/>
        </w:rPr>
        <w:t xml:space="preserve"> علي النتائج :</w:t>
      </w:r>
    </w:p>
    <w:p w:rsidR="007D6FD1" w:rsidRPr="00D2184C" w:rsidRDefault="007D6FD1" w:rsidP="00D2184C">
      <w:pPr>
        <w:pStyle w:val="ListParagraph"/>
        <w:numPr>
          <w:ilvl w:val="0"/>
          <w:numId w:val="11"/>
        </w:numPr>
        <w:spacing w:after="0" w:line="360" w:lineRule="auto"/>
        <w:ind w:left="0" w:firstLine="425"/>
        <w:jc w:val="both"/>
        <w:rPr>
          <w:rFonts w:ascii="Simplified Arabic" w:hAnsi="Simplified Arabic" w:cs="Simplified Arabic"/>
          <w:sz w:val="28"/>
          <w:szCs w:val="28"/>
          <w:lang w:bidi="ar-EG"/>
        </w:rPr>
      </w:pPr>
      <w:r w:rsidRPr="00D2184C">
        <w:rPr>
          <w:rFonts w:ascii="Simplified Arabic" w:hAnsi="Simplified Arabic" w:cs="Simplified Arabic" w:hint="cs"/>
          <w:color w:val="333333"/>
          <w:sz w:val="28"/>
          <w:szCs w:val="28"/>
          <w:rtl/>
          <w:lang/>
        </w:rPr>
        <w:t>أوضحت</w:t>
      </w:r>
      <w:r w:rsidRPr="00D2184C">
        <w:rPr>
          <w:rFonts w:ascii="Simplified Arabic" w:hAnsi="Simplified Arabic" w:cs="Simplified Arabic"/>
          <w:color w:val="333333"/>
          <w:sz w:val="28"/>
          <w:szCs w:val="28"/>
          <w:rtl/>
          <w:lang/>
        </w:rPr>
        <w:t xml:space="preserve"> نتائج البحث الحالي فاعلية البرنامج المقترح القائم علي استخدام المهارات الحياتية لتحسين الكفاءة الوجدانية لطلاب المرحلة الثانوية(عينة الدراسة ) ويتفق هذا مع معظم الدراسات السابقة التي سعت لتنمية الكفاءة الوجدانية مثل دراسة </w:t>
      </w:r>
      <w:r w:rsidRPr="00D2184C">
        <w:rPr>
          <w:rFonts w:ascii="Simplified Arabic" w:hAnsi="Simplified Arabic" w:cs="Simplified Arabic"/>
          <w:sz w:val="28"/>
          <w:szCs w:val="28"/>
          <w:rtl/>
          <w:lang w:bidi="ar-EG"/>
        </w:rPr>
        <w:t>(فان سويك  2000)</w:t>
      </w:r>
      <w:r w:rsidRPr="00D2184C">
        <w:rPr>
          <w:rFonts w:ascii="Simplified Arabic" w:hAnsi="Simplified Arabic" w:cs="Simplified Arabic"/>
          <w:color w:val="333333"/>
          <w:sz w:val="28"/>
          <w:szCs w:val="28"/>
          <w:rtl/>
          <w:lang w:bidi="ar-EG"/>
        </w:rPr>
        <w:t xml:space="preserve"> </w:t>
      </w:r>
      <w:r w:rsidRPr="00D2184C">
        <w:rPr>
          <w:rFonts w:ascii="Simplified Arabic" w:hAnsi="Simplified Arabic" w:cs="Simplified Arabic"/>
          <w:sz w:val="28"/>
          <w:szCs w:val="28"/>
          <w:rtl/>
          <w:lang w:bidi="ar-EG"/>
        </w:rPr>
        <w:t>(</w:t>
      </w:r>
      <w:r w:rsidRPr="00D2184C">
        <w:rPr>
          <w:rFonts w:cs="Simplified Arabic" w:hint="cs"/>
          <w:sz w:val="28"/>
          <w:szCs w:val="28"/>
          <w:rtl/>
          <w:lang w:bidi="ar-EG"/>
        </w:rPr>
        <w:t>سوزان</w:t>
      </w:r>
      <w:r w:rsidRPr="00D2184C">
        <w:rPr>
          <w:rFonts w:cs="Simplified Arabic"/>
          <w:sz w:val="28"/>
          <w:szCs w:val="28"/>
          <w:rtl/>
          <w:lang w:bidi="ar-EG"/>
        </w:rPr>
        <w:t xml:space="preserve"> </w:t>
      </w:r>
      <w:r w:rsidRPr="00D2184C">
        <w:rPr>
          <w:rFonts w:cs="Simplified Arabic" w:hint="cs"/>
          <w:sz w:val="28"/>
          <w:szCs w:val="28"/>
          <w:rtl/>
          <w:lang w:bidi="ar-EG"/>
        </w:rPr>
        <w:t>نولن</w:t>
      </w:r>
      <w:r w:rsidRPr="00D2184C">
        <w:rPr>
          <w:rFonts w:cs="Simplified Arabic"/>
          <w:sz w:val="28"/>
          <w:szCs w:val="28"/>
          <w:rtl/>
          <w:lang w:bidi="ar-EG"/>
        </w:rPr>
        <w:t xml:space="preserve"> </w:t>
      </w:r>
      <w:r w:rsidRPr="00D2184C">
        <w:rPr>
          <w:rFonts w:cs="Simplified Arabic"/>
          <w:sz w:val="28"/>
          <w:szCs w:val="28"/>
          <w:rtl/>
          <w:lang/>
        </w:rPr>
        <w:t>,2005</w:t>
      </w:r>
      <w:r w:rsidRPr="00D2184C">
        <w:rPr>
          <w:rFonts w:ascii="Simplified Arabic" w:hAnsi="Simplified Arabic" w:cs="Simplified Arabic"/>
          <w:sz w:val="28"/>
          <w:szCs w:val="28"/>
          <w:rtl/>
          <w:lang w:bidi="ar-EG"/>
        </w:rPr>
        <w:t>)</w:t>
      </w:r>
      <w:r w:rsidRPr="00D2184C">
        <w:rPr>
          <w:rFonts w:ascii="Simplified Arabic" w:hAnsi="Simplified Arabic" w:cs="Simplified Arabic"/>
          <w:color w:val="333333"/>
          <w:sz w:val="28"/>
          <w:szCs w:val="28"/>
          <w:rtl/>
          <w:lang w:bidi="ar-EG"/>
        </w:rPr>
        <w:t xml:space="preserve">, </w:t>
      </w:r>
      <w:r w:rsidRPr="00D2184C">
        <w:rPr>
          <w:rFonts w:ascii="Simplified Arabic" w:hAnsi="Simplified Arabic" w:cs="Simplified Arabic"/>
          <w:sz w:val="28"/>
          <w:szCs w:val="28"/>
          <w:rtl/>
          <w:lang w:bidi="ar-EG"/>
        </w:rPr>
        <w:t>(بو</w:t>
      </w:r>
      <w:r w:rsidRPr="00D2184C">
        <w:rPr>
          <w:rFonts w:ascii="Simplified Arabic" w:hAnsi="Simplified Arabic" w:cs="Simplified Arabic" w:hint="cs"/>
          <w:sz w:val="28"/>
          <w:szCs w:val="28"/>
          <w:rtl/>
          <w:lang w:bidi="ar-EG"/>
        </w:rPr>
        <w:t>ساك</w:t>
      </w:r>
      <w:r w:rsidRPr="00D2184C">
        <w:rPr>
          <w:rFonts w:ascii="Simplified Arabic" w:hAnsi="Simplified Arabic" w:cs="Simplified Arabic"/>
          <w:sz w:val="28"/>
          <w:szCs w:val="28"/>
          <w:rtl/>
          <w:lang w:bidi="ar-EG"/>
        </w:rPr>
        <w:t xml:space="preserve"> أنطونيا 2013)</w:t>
      </w:r>
      <w:r w:rsidRPr="00D2184C">
        <w:rPr>
          <w:rFonts w:ascii="Simplified Arabic" w:hAnsi="Simplified Arabic" w:cs="Simplified Arabic"/>
          <w:color w:val="333333"/>
          <w:sz w:val="28"/>
          <w:szCs w:val="28"/>
          <w:rtl/>
          <w:lang w:bidi="ar-EG"/>
        </w:rPr>
        <w:t xml:space="preserve"> _ وايضآ اثر استخدام الانشطة التعليمية داخل برنامج المهارات الحياتية (التعلم باللعب , لعب الادوار ,النمذجة..الخ ) كان لها الاثر الايجابي في زيادة وتحسين درجات الطلاب في الاختبار البعدي للكفاءة الوجدانية كما اتفقت هذة النتائج مع دراسة </w:t>
      </w:r>
      <w:r w:rsidRPr="00D2184C">
        <w:rPr>
          <w:rFonts w:ascii="Simplified Arabic" w:hAnsi="Simplified Arabic" w:cs="Simplified Arabic"/>
          <w:sz w:val="28"/>
          <w:szCs w:val="28"/>
          <w:rtl/>
          <w:lang w:bidi="ar-EG"/>
        </w:rPr>
        <w:t>(بوساك أنطونيا 2013) تأثير نشاط ما بعد المدرسة (الأنشطة اللاصف</w:t>
      </w:r>
      <w:r w:rsidRPr="00D2184C">
        <w:rPr>
          <w:rFonts w:ascii="Simplified Arabic" w:hAnsi="Simplified Arabic" w:cs="Simplified Arabic" w:hint="cs"/>
          <w:sz w:val="28"/>
          <w:szCs w:val="28"/>
          <w:rtl/>
          <w:lang w:bidi="ar-EG"/>
        </w:rPr>
        <w:t>ية</w:t>
      </w:r>
      <w:r w:rsidRPr="00D2184C">
        <w:rPr>
          <w:rFonts w:ascii="Simplified Arabic" w:hAnsi="Simplified Arabic" w:cs="Simplified Arabic"/>
          <w:sz w:val="28"/>
          <w:szCs w:val="28"/>
          <w:rtl/>
          <w:lang w:bidi="ar-EG"/>
        </w:rPr>
        <w:t xml:space="preserve"> ) والمشاركة والدعم الاجتماعي على الكفاءة والوجدانية والاجتماعية على عينة من المراهقين</w:t>
      </w:r>
    </w:p>
    <w:p w:rsidR="007D6FD1" w:rsidRPr="00D2184C" w:rsidRDefault="007D6FD1" w:rsidP="00D2184C">
      <w:pPr>
        <w:pStyle w:val="ListParagraph"/>
        <w:numPr>
          <w:ilvl w:val="0"/>
          <w:numId w:val="11"/>
        </w:numPr>
        <w:spacing w:beforeAutospacing="1" w:after="0" w:afterAutospacing="1" w:line="360" w:lineRule="auto"/>
        <w:ind w:left="0" w:firstLine="425"/>
        <w:jc w:val="both"/>
        <w:rPr>
          <w:rFonts w:ascii="Simplified Arabic" w:hAnsi="Simplified Arabic" w:cs="Simplified Arabic"/>
          <w:color w:val="333333"/>
          <w:sz w:val="28"/>
          <w:szCs w:val="28"/>
          <w:rtl/>
          <w:lang/>
        </w:rPr>
      </w:pPr>
      <w:r w:rsidRPr="00D2184C">
        <w:rPr>
          <w:rFonts w:ascii="Simplified Arabic" w:hAnsi="Simplified Arabic" w:cs="Simplified Arabic" w:hint="cs"/>
          <w:color w:val="333333"/>
          <w:sz w:val="28"/>
          <w:szCs w:val="28"/>
          <w:rtl/>
          <w:lang/>
        </w:rPr>
        <w:t>تدريس</w:t>
      </w:r>
      <w:r w:rsidRPr="00D2184C">
        <w:rPr>
          <w:rFonts w:ascii="Simplified Arabic" w:hAnsi="Simplified Arabic" w:cs="Simplified Arabic"/>
          <w:color w:val="333333"/>
          <w:sz w:val="28"/>
          <w:szCs w:val="28"/>
          <w:rtl/>
          <w:lang/>
        </w:rPr>
        <w:t xml:space="preserve"> البرنامج المقترح وما يتضمنه من أنشطة صفية ولا صفية لطلاب المجموعة التجريبية ساعدتهم بدورها على تحسين الابعاد للكفاءة في فهمهم لذاتهم وانفعالاتهم مشاعرهم  _ وزيادة طرق التواصل الفردي والاجماعي وزيادة القدرة علي التحكم بالمشاعر وادارة الضغوط الخاصة بالوقت وحل المشكلات</w:t>
      </w:r>
    </w:p>
    <w:p w:rsidR="007D6FD1" w:rsidRPr="00D2184C" w:rsidRDefault="007D6FD1" w:rsidP="00D2184C">
      <w:pPr>
        <w:pStyle w:val="ListParagraph"/>
        <w:numPr>
          <w:ilvl w:val="0"/>
          <w:numId w:val="11"/>
        </w:numPr>
        <w:spacing w:beforeAutospacing="1" w:after="0" w:afterAutospacing="1" w:line="360" w:lineRule="auto"/>
        <w:ind w:left="0" w:firstLine="425"/>
        <w:jc w:val="both"/>
        <w:rPr>
          <w:rFonts w:ascii="Simplified Arabic" w:hAnsi="Simplified Arabic" w:cs="Simplified Arabic"/>
          <w:color w:val="333333"/>
          <w:sz w:val="28"/>
          <w:szCs w:val="28"/>
          <w:rtl/>
          <w:lang/>
        </w:rPr>
      </w:pPr>
      <w:r w:rsidRPr="00D2184C">
        <w:rPr>
          <w:rFonts w:ascii="Simplified Arabic" w:hAnsi="Simplified Arabic" w:cs="Simplified Arabic" w:hint="cs"/>
          <w:color w:val="333333"/>
          <w:sz w:val="28"/>
          <w:szCs w:val="28"/>
          <w:rtl/>
          <w:lang/>
        </w:rPr>
        <w:t>مناسبة</w:t>
      </w:r>
      <w:r w:rsidRPr="00D2184C">
        <w:rPr>
          <w:rFonts w:ascii="Simplified Arabic" w:hAnsi="Simplified Arabic" w:cs="Simplified Arabic"/>
          <w:color w:val="333333"/>
          <w:sz w:val="28"/>
          <w:szCs w:val="28"/>
          <w:rtl/>
          <w:lang/>
        </w:rPr>
        <w:t xml:space="preserve"> الأنشطة المقترحة لحاجات واهتمامات الطلاب في مرحلة التعليم الثانوي ، والتي أدت بدورها إلى إثارة دافعيتهم لأداء الأنشطة ، والقيام بها .</w:t>
      </w:r>
    </w:p>
    <w:p w:rsidR="007D6FD1" w:rsidRPr="00D2184C" w:rsidRDefault="007D6FD1" w:rsidP="00D2184C">
      <w:pPr>
        <w:spacing w:after="0" w:line="360" w:lineRule="auto"/>
        <w:ind w:firstLine="425"/>
        <w:jc w:val="both"/>
        <w:rPr>
          <w:rFonts w:ascii="Simplified Arabic" w:hAnsi="Simplified Arabic" w:cs="Simplified Arabic"/>
          <w:sz w:val="28"/>
          <w:szCs w:val="28"/>
          <w:rtl/>
          <w:lang w:bidi="ar-EG"/>
        </w:rPr>
      </w:pPr>
      <w:r w:rsidRPr="00D2184C">
        <w:rPr>
          <w:rFonts w:ascii="Simplified Arabic" w:hAnsi="Simplified Arabic" w:cs="Simplified Arabic" w:hint="cs"/>
          <w:sz w:val="28"/>
          <w:szCs w:val="28"/>
          <w:rtl/>
          <w:lang w:bidi="ar-EG"/>
        </w:rPr>
        <w:t>المراجع</w:t>
      </w:r>
    </w:p>
    <w:p w:rsidR="007D6FD1" w:rsidRPr="00D2184C" w:rsidRDefault="007D6FD1" w:rsidP="00D2184C">
      <w:pPr>
        <w:pStyle w:val="ListParagraph"/>
        <w:numPr>
          <w:ilvl w:val="0"/>
          <w:numId w:val="21"/>
        </w:numPr>
        <w:spacing w:after="0" w:line="360" w:lineRule="auto"/>
        <w:ind w:left="0" w:firstLine="425"/>
        <w:jc w:val="both"/>
        <w:rPr>
          <w:rFonts w:ascii="Simplified Arabic" w:hAnsi="Simplified Arabic" w:cs="Simplified Arabic"/>
          <w:sz w:val="28"/>
          <w:szCs w:val="28"/>
          <w:rtl/>
          <w:lang w:bidi="ar-EG"/>
        </w:rPr>
      </w:pPr>
      <w:r w:rsidRPr="00D2184C">
        <w:rPr>
          <w:rFonts w:ascii="Simplified Arabic" w:hAnsi="Simplified Arabic" w:cs="Simplified Arabic" w:hint="cs"/>
          <w:color w:val="333333"/>
          <w:sz w:val="28"/>
          <w:szCs w:val="28"/>
          <w:rtl/>
          <w:lang/>
        </w:rPr>
        <w:t>رأفت</w:t>
      </w:r>
      <w:r w:rsidRPr="00D2184C">
        <w:rPr>
          <w:rFonts w:ascii="Simplified Arabic" w:hAnsi="Simplified Arabic" w:cs="Simplified Arabic"/>
          <w:color w:val="333333"/>
          <w:sz w:val="28"/>
          <w:szCs w:val="28"/>
          <w:rtl/>
          <w:lang/>
        </w:rPr>
        <w:t xml:space="preserve"> محمد ألجديبي (2010) </w:t>
      </w:r>
      <w:r w:rsidRPr="00D2184C">
        <w:rPr>
          <w:rFonts w:ascii="Simplified Arabic" w:hAnsi="Simplified Arabic" w:cs="Simplified Arabic" w:hint="cs"/>
          <w:b/>
          <w:color w:val="333333"/>
          <w:sz w:val="28"/>
          <w:szCs w:val="28"/>
          <w:rtl/>
          <w:lang/>
        </w:rPr>
        <w:t>تنمية</w:t>
      </w:r>
      <w:r w:rsidRPr="00D2184C">
        <w:rPr>
          <w:rFonts w:ascii="Simplified Arabic" w:hAnsi="Simplified Arabic" w:cs="Simplified Arabic"/>
          <w:b/>
          <w:color w:val="333333"/>
          <w:sz w:val="28"/>
          <w:szCs w:val="28"/>
          <w:rtl/>
          <w:lang/>
        </w:rPr>
        <w:t xml:space="preserve"> ألمهارات ألحياتية لدي طلاب ألمرحلة ألثانوية في ضوء ألتحديات وألأتجاهات ألمعاصرة _</w:t>
      </w:r>
      <w:r w:rsidRPr="00D2184C">
        <w:rPr>
          <w:rFonts w:ascii="Simplified Arabic" w:hAnsi="Simplified Arabic" w:cs="Simplified Arabic" w:hint="cs"/>
          <w:color w:val="333333"/>
          <w:sz w:val="28"/>
          <w:szCs w:val="28"/>
          <w:rtl/>
          <w:lang/>
        </w:rPr>
        <w:t>رؤية</w:t>
      </w:r>
      <w:r w:rsidRPr="00D2184C">
        <w:rPr>
          <w:rFonts w:ascii="Simplified Arabic" w:hAnsi="Simplified Arabic" w:cs="Simplified Arabic"/>
          <w:color w:val="333333"/>
          <w:sz w:val="28"/>
          <w:szCs w:val="28"/>
          <w:rtl/>
          <w:lang/>
        </w:rPr>
        <w:t xml:space="preserve"> تربوية إسلامية _دراسة دكتوراة كلية تربية جامعة  أم القري ,مكة ألمكرمة .</w:t>
      </w:r>
    </w:p>
    <w:p w:rsidR="007D6FD1" w:rsidRPr="00D2184C" w:rsidRDefault="007D6FD1" w:rsidP="00D2184C">
      <w:pPr>
        <w:pStyle w:val="ListParagraph"/>
        <w:numPr>
          <w:ilvl w:val="0"/>
          <w:numId w:val="21"/>
        </w:numPr>
        <w:spacing w:after="0" w:line="360" w:lineRule="auto"/>
        <w:ind w:left="0" w:firstLine="425"/>
        <w:jc w:val="both"/>
        <w:rPr>
          <w:rFonts w:cs="Simplified Arabic"/>
          <w:sz w:val="28"/>
          <w:szCs w:val="28"/>
          <w:lang w:bidi="ar-EG"/>
        </w:rPr>
      </w:pPr>
      <w:r w:rsidRPr="00D2184C">
        <w:rPr>
          <w:rFonts w:cs="Simplified Arabic"/>
          <w:sz w:val="28"/>
          <w:szCs w:val="28"/>
          <w:lang/>
        </w:rPr>
        <w:t>Vorbach, A.M.(2002): The relationship between emotional competence and Social competence among early adolescents. Diss, abs, inter, Vol (63), N(3).</w:t>
      </w:r>
    </w:p>
    <w:p w:rsidR="007D6FD1" w:rsidRPr="00D2184C" w:rsidRDefault="007D6FD1" w:rsidP="00D2184C">
      <w:pPr>
        <w:pStyle w:val="ListParagraph"/>
        <w:numPr>
          <w:ilvl w:val="0"/>
          <w:numId w:val="21"/>
        </w:numPr>
        <w:spacing w:after="0" w:line="360" w:lineRule="auto"/>
        <w:ind w:left="0" w:firstLine="425"/>
        <w:jc w:val="both"/>
        <w:rPr>
          <w:rFonts w:cs="Simplified Arabic"/>
          <w:sz w:val="28"/>
          <w:szCs w:val="28"/>
          <w:lang w:bidi="ar-EG"/>
        </w:rPr>
      </w:pPr>
    </w:p>
    <w:sectPr w:rsidR="007D6FD1" w:rsidRPr="00D2184C" w:rsidSect="00D2184C">
      <w:headerReference w:type="default" r:id="rId11"/>
      <w:footerReference w:type="default" r:id="rId12"/>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FD1" w:rsidRDefault="007D6FD1" w:rsidP="00E35CA1">
      <w:pPr>
        <w:spacing w:after="0" w:line="240" w:lineRule="auto"/>
      </w:pPr>
      <w:r>
        <w:separator/>
      </w:r>
    </w:p>
  </w:endnote>
  <w:endnote w:type="continuationSeparator" w:id="1">
    <w:p w:rsidR="007D6FD1" w:rsidRDefault="007D6FD1" w:rsidP="00E35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SKR HEAD2 Outlined">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1" w:rsidRPr="00D2184C" w:rsidRDefault="007D6FD1" w:rsidP="00D2184C">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FD1" w:rsidRDefault="007D6FD1" w:rsidP="00E35CA1">
      <w:pPr>
        <w:spacing w:after="0" w:line="240" w:lineRule="auto"/>
      </w:pPr>
      <w:r>
        <w:separator/>
      </w:r>
    </w:p>
  </w:footnote>
  <w:footnote w:type="continuationSeparator" w:id="1">
    <w:p w:rsidR="007D6FD1" w:rsidRDefault="007D6FD1" w:rsidP="00E35C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D1" w:rsidRPr="00D2184C" w:rsidRDefault="007D6FD1" w:rsidP="00D218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FA7"/>
    <w:multiLevelType w:val="hybridMultilevel"/>
    <w:tmpl w:val="D326E40C"/>
    <w:lvl w:ilvl="0" w:tplc="0409000F">
      <w:start w:val="1"/>
      <w:numFmt w:val="decimal"/>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1">
    <w:nsid w:val="05A234E8"/>
    <w:multiLevelType w:val="hybridMultilevel"/>
    <w:tmpl w:val="4F8C1BDE"/>
    <w:lvl w:ilvl="0" w:tplc="0409000F">
      <w:start w:val="1"/>
      <w:numFmt w:val="decimal"/>
      <w:lvlText w:val="%1."/>
      <w:lvlJc w:val="left"/>
      <w:pPr>
        <w:ind w:left="502"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8E45169"/>
    <w:multiLevelType w:val="hybridMultilevel"/>
    <w:tmpl w:val="D82249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D3972E6"/>
    <w:multiLevelType w:val="hybridMultilevel"/>
    <w:tmpl w:val="5D0299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527320F"/>
    <w:multiLevelType w:val="hybridMultilevel"/>
    <w:tmpl w:val="48B49D00"/>
    <w:lvl w:ilvl="0" w:tplc="0409000F">
      <w:start w:val="1"/>
      <w:numFmt w:val="decimal"/>
      <w:lvlText w:val="%1."/>
      <w:lvlJc w:val="left"/>
      <w:pPr>
        <w:ind w:left="237" w:hanging="360"/>
      </w:pPr>
      <w:rPr>
        <w:rFonts w:cs="Times New Roman"/>
      </w:rPr>
    </w:lvl>
    <w:lvl w:ilvl="1" w:tplc="04090019">
      <w:start w:val="1"/>
      <w:numFmt w:val="lowerLetter"/>
      <w:lvlText w:val="%2."/>
      <w:lvlJc w:val="left"/>
      <w:pPr>
        <w:ind w:left="957" w:hanging="360"/>
      </w:pPr>
      <w:rPr>
        <w:rFonts w:cs="Times New Roman"/>
      </w:rPr>
    </w:lvl>
    <w:lvl w:ilvl="2" w:tplc="0409001B">
      <w:start w:val="1"/>
      <w:numFmt w:val="lowerRoman"/>
      <w:lvlText w:val="%3."/>
      <w:lvlJc w:val="right"/>
      <w:pPr>
        <w:ind w:left="1677" w:hanging="180"/>
      </w:pPr>
      <w:rPr>
        <w:rFonts w:cs="Times New Roman"/>
      </w:rPr>
    </w:lvl>
    <w:lvl w:ilvl="3" w:tplc="0409000F">
      <w:start w:val="1"/>
      <w:numFmt w:val="decimal"/>
      <w:lvlText w:val="%4."/>
      <w:lvlJc w:val="left"/>
      <w:pPr>
        <w:ind w:left="2397" w:hanging="360"/>
      </w:pPr>
      <w:rPr>
        <w:rFonts w:cs="Times New Roman"/>
      </w:rPr>
    </w:lvl>
    <w:lvl w:ilvl="4" w:tplc="04090019">
      <w:start w:val="1"/>
      <w:numFmt w:val="lowerLetter"/>
      <w:lvlText w:val="%5."/>
      <w:lvlJc w:val="left"/>
      <w:pPr>
        <w:ind w:left="3117" w:hanging="360"/>
      </w:pPr>
      <w:rPr>
        <w:rFonts w:cs="Times New Roman"/>
      </w:rPr>
    </w:lvl>
    <w:lvl w:ilvl="5" w:tplc="0409001B">
      <w:start w:val="1"/>
      <w:numFmt w:val="lowerRoman"/>
      <w:lvlText w:val="%6."/>
      <w:lvlJc w:val="right"/>
      <w:pPr>
        <w:ind w:left="3837" w:hanging="180"/>
      </w:pPr>
      <w:rPr>
        <w:rFonts w:cs="Times New Roman"/>
      </w:rPr>
    </w:lvl>
    <w:lvl w:ilvl="6" w:tplc="0409000F">
      <w:start w:val="1"/>
      <w:numFmt w:val="decimal"/>
      <w:lvlText w:val="%7."/>
      <w:lvlJc w:val="left"/>
      <w:pPr>
        <w:ind w:left="4557" w:hanging="360"/>
      </w:pPr>
      <w:rPr>
        <w:rFonts w:cs="Times New Roman"/>
      </w:rPr>
    </w:lvl>
    <w:lvl w:ilvl="7" w:tplc="04090019">
      <w:start w:val="1"/>
      <w:numFmt w:val="lowerLetter"/>
      <w:lvlText w:val="%8."/>
      <w:lvlJc w:val="left"/>
      <w:pPr>
        <w:ind w:left="5277" w:hanging="360"/>
      </w:pPr>
      <w:rPr>
        <w:rFonts w:cs="Times New Roman"/>
      </w:rPr>
    </w:lvl>
    <w:lvl w:ilvl="8" w:tplc="0409001B">
      <w:start w:val="1"/>
      <w:numFmt w:val="lowerRoman"/>
      <w:lvlText w:val="%9."/>
      <w:lvlJc w:val="right"/>
      <w:pPr>
        <w:ind w:left="5997" w:hanging="180"/>
      </w:pPr>
      <w:rPr>
        <w:rFonts w:cs="Times New Roman"/>
      </w:rPr>
    </w:lvl>
  </w:abstractNum>
  <w:abstractNum w:abstractNumId="5">
    <w:nsid w:val="1EC81CC5"/>
    <w:multiLevelType w:val="hybridMultilevel"/>
    <w:tmpl w:val="D326E40C"/>
    <w:lvl w:ilvl="0" w:tplc="0409000F">
      <w:start w:val="1"/>
      <w:numFmt w:val="decimal"/>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6">
    <w:nsid w:val="26B41238"/>
    <w:multiLevelType w:val="hybridMultilevel"/>
    <w:tmpl w:val="525AD5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AD321D0"/>
    <w:multiLevelType w:val="hybridMultilevel"/>
    <w:tmpl w:val="BF941642"/>
    <w:lvl w:ilvl="0" w:tplc="0409000F">
      <w:start w:val="1"/>
      <w:numFmt w:val="decimal"/>
      <w:lvlText w:val="%1."/>
      <w:lvlJc w:val="left"/>
      <w:pPr>
        <w:ind w:left="800" w:hanging="360"/>
      </w:pPr>
      <w:rPr>
        <w:rFonts w:cs="Times New Roman"/>
      </w:rPr>
    </w:lvl>
    <w:lvl w:ilvl="1" w:tplc="04090019">
      <w:start w:val="1"/>
      <w:numFmt w:val="lowerLetter"/>
      <w:lvlText w:val="%2."/>
      <w:lvlJc w:val="left"/>
      <w:pPr>
        <w:ind w:left="1520" w:hanging="360"/>
      </w:pPr>
      <w:rPr>
        <w:rFonts w:cs="Times New Roman"/>
      </w:rPr>
    </w:lvl>
    <w:lvl w:ilvl="2" w:tplc="0409001B">
      <w:start w:val="1"/>
      <w:numFmt w:val="lowerRoman"/>
      <w:lvlText w:val="%3."/>
      <w:lvlJc w:val="right"/>
      <w:pPr>
        <w:ind w:left="2240" w:hanging="180"/>
      </w:pPr>
      <w:rPr>
        <w:rFonts w:cs="Times New Roman"/>
      </w:rPr>
    </w:lvl>
    <w:lvl w:ilvl="3" w:tplc="0409000F">
      <w:start w:val="1"/>
      <w:numFmt w:val="decimal"/>
      <w:lvlText w:val="%4."/>
      <w:lvlJc w:val="left"/>
      <w:pPr>
        <w:ind w:left="2960" w:hanging="360"/>
      </w:pPr>
      <w:rPr>
        <w:rFonts w:cs="Times New Roman"/>
      </w:rPr>
    </w:lvl>
    <w:lvl w:ilvl="4" w:tplc="04090019">
      <w:start w:val="1"/>
      <w:numFmt w:val="lowerLetter"/>
      <w:lvlText w:val="%5."/>
      <w:lvlJc w:val="left"/>
      <w:pPr>
        <w:ind w:left="3680" w:hanging="360"/>
      </w:pPr>
      <w:rPr>
        <w:rFonts w:cs="Times New Roman"/>
      </w:rPr>
    </w:lvl>
    <w:lvl w:ilvl="5" w:tplc="0409001B">
      <w:start w:val="1"/>
      <w:numFmt w:val="lowerRoman"/>
      <w:lvlText w:val="%6."/>
      <w:lvlJc w:val="right"/>
      <w:pPr>
        <w:ind w:left="4400" w:hanging="180"/>
      </w:pPr>
      <w:rPr>
        <w:rFonts w:cs="Times New Roman"/>
      </w:rPr>
    </w:lvl>
    <w:lvl w:ilvl="6" w:tplc="0409000F">
      <w:start w:val="1"/>
      <w:numFmt w:val="decimal"/>
      <w:lvlText w:val="%7."/>
      <w:lvlJc w:val="left"/>
      <w:pPr>
        <w:ind w:left="5120" w:hanging="360"/>
      </w:pPr>
      <w:rPr>
        <w:rFonts w:cs="Times New Roman"/>
      </w:rPr>
    </w:lvl>
    <w:lvl w:ilvl="7" w:tplc="04090019">
      <w:start w:val="1"/>
      <w:numFmt w:val="lowerLetter"/>
      <w:lvlText w:val="%8."/>
      <w:lvlJc w:val="left"/>
      <w:pPr>
        <w:ind w:left="5840" w:hanging="360"/>
      </w:pPr>
      <w:rPr>
        <w:rFonts w:cs="Times New Roman"/>
      </w:rPr>
    </w:lvl>
    <w:lvl w:ilvl="8" w:tplc="0409001B">
      <w:start w:val="1"/>
      <w:numFmt w:val="lowerRoman"/>
      <w:lvlText w:val="%9."/>
      <w:lvlJc w:val="right"/>
      <w:pPr>
        <w:ind w:left="6560" w:hanging="180"/>
      </w:pPr>
      <w:rPr>
        <w:rFonts w:cs="Times New Roman"/>
      </w:rPr>
    </w:lvl>
  </w:abstractNum>
  <w:abstractNum w:abstractNumId="8">
    <w:nsid w:val="32BF06A7"/>
    <w:multiLevelType w:val="hybridMultilevel"/>
    <w:tmpl w:val="89E0DA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4AB34AD"/>
    <w:multiLevelType w:val="hybridMultilevel"/>
    <w:tmpl w:val="29EA421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94F5815"/>
    <w:multiLevelType w:val="hybridMultilevel"/>
    <w:tmpl w:val="BF0E3240"/>
    <w:lvl w:ilvl="0" w:tplc="0409000F">
      <w:start w:val="1"/>
      <w:numFmt w:val="decimal"/>
      <w:lvlText w:val="%1."/>
      <w:lvlJc w:val="left"/>
      <w:pPr>
        <w:ind w:left="237" w:hanging="360"/>
      </w:pPr>
      <w:rPr>
        <w:rFonts w:cs="Times New Roman"/>
      </w:rPr>
    </w:lvl>
    <w:lvl w:ilvl="1" w:tplc="04090019">
      <w:start w:val="1"/>
      <w:numFmt w:val="lowerLetter"/>
      <w:lvlText w:val="%2."/>
      <w:lvlJc w:val="left"/>
      <w:pPr>
        <w:ind w:left="957" w:hanging="360"/>
      </w:pPr>
      <w:rPr>
        <w:rFonts w:cs="Times New Roman"/>
      </w:rPr>
    </w:lvl>
    <w:lvl w:ilvl="2" w:tplc="0409001B">
      <w:start w:val="1"/>
      <w:numFmt w:val="lowerRoman"/>
      <w:lvlText w:val="%3."/>
      <w:lvlJc w:val="right"/>
      <w:pPr>
        <w:ind w:left="1677" w:hanging="180"/>
      </w:pPr>
      <w:rPr>
        <w:rFonts w:cs="Times New Roman"/>
      </w:rPr>
    </w:lvl>
    <w:lvl w:ilvl="3" w:tplc="0409000F">
      <w:start w:val="1"/>
      <w:numFmt w:val="decimal"/>
      <w:lvlText w:val="%4."/>
      <w:lvlJc w:val="left"/>
      <w:pPr>
        <w:ind w:left="2397" w:hanging="360"/>
      </w:pPr>
      <w:rPr>
        <w:rFonts w:cs="Times New Roman"/>
      </w:rPr>
    </w:lvl>
    <w:lvl w:ilvl="4" w:tplc="04090019">
      <w:start w:val="1"/>
      <w:numFmt w:val="lowerLetter"/>
      <w:lvlText w:val="%5."/>
      <w:lvlJc w:val="left"/>
      <w:pPr>
        <w:ind w:left="3117" w:hanging="360"/>
      </w:pPr>
      <w:rPr>
        <w:rFonts w:cs="Times New Roman"/>
      </w:rPr>
    </w:lvl>
    <w:lvl w:ilvl="5" w:tplc="0409001B">
      <w:start w:val="1"/>
      <w:numFmt w:val="lowerRoman"/>
      <w:lvlText w:val="%6."/>
      <w:lvlJc w:val="right"/>
      <w:pPr>
        <w:ind w:left="3837" w:hanging="180"/>
      </w:pPr>
      <w:rPr>
        <w:rFonts w:cs="Times New Roman"/>
      </w:rPr>
    </w:lvl>
    <w:lvl w:ilvl="6" w:tplc="0409000F">
      <w:start w:val="1"/>
      <w:numFmt w:val="decimal"/>
      <w:lvlText w:val="%7."/>
      <w:lvlJc w:val="left"/>
      <w:pPr>
        <w:ind w:left="4557" w:hanging="360"/>
      </w:pPr>
      <w:rPr>
        <w:rFonts w:cs="Times New Roman"/>
      </w:rPr>
    </w:lvl>
    <w:lvl w:ilvl="7" w:tplc="04090019">
      <w:start w:val="1"/>
      <w:numFmt w:val="lowerLetter"/>
      <w:lvlText w:val="%8."/>
      <w:lvlJc w:val="left"/>
      <w:pPr>
        <w:ind w:left="5277" w:hanging="360"/>
      </w:pPr>
      <w:rPr>
        <w:rFonts w:cs="Times New Roman"/>
      </w:rPr>
    </w:lvl>
    <w:lvl w:ilvl="8" w:tplc="0409001B">
      <w:start w:val="1"/>
      <w:numFmt w:val="lowerRoman"/>
      <w:lvlText w:val="%9."/>
      <w:lvlJc w:val="right"/>
      <w:pPr>
        <w:ind w:left="5997" w:hanging="180"/>
      </w:pPr>
      <w:rPr>
        <w:rFonts w:cs="Times New Roman"/>
      </w:rPr>
    </w:lvl>
  </w:abstractNum>
  <w:abstractNum w:abstractNumId="11">
    <w:nsid w:val="448F5C21"/>
    <w:multiLevelType w:val="hybridMultilevel"/>
    <w:tmpl w:val="0F1626C0"/>
    <w:lvl w:ilvl="0" w:tplc="0409000F">
      <w:start w:val="1"/>
      <w:numFmt w:val="decimal"/>
      <w:lvlText w:val="%1."/>
      <w:lvlJc w:val="left"/>
      <w:pPr>
        <w:ind w:left="720" w:hanging="360"/>
      </w:pPr>
      <w:rPr>
        <w:rFonts w:cs="Times New Roman"/>
      </w:rPr>
    </w:lvl>
    <w:lvl w:ilvl="1" w:tplc="C33AF8BC">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71F41FC"/>
    <w:multiLevelType w:val="hybridMultilevel"/>
    <w:tmpl w:val="69AEA862"/>
    <w:lvl w:ilvl="0" w:tplc="0409000F">
      <w:start w:val="1"/>
      <w:numFmt w:val="decimal"/>
      <w:lvlText w:val="%1."/>
      <w:lvlJc w:val="left"/>
      <w:pPr>
        <w:ind w:left="237" w:hanging="360"/>
      </w:pPr>
      <w:rPr>
        <w:rFonts w:cs="Times New Roman"/>
      </w:rPr>
    </w:lvl>
    <w:lvl w:ilvl="1" w:tplc="04090019">
      <w:start w:val="1"/>
      <w:numFmt w:val="lowerLetter"/>
      <w:lvlText w:val="%2."/>
      <w:lvlJc w:val="left"/>
      <w:pPr>
        <w:ind w:left="957" w:hanging="360"/>
      </w:pPr>
      <w:rPr>
        <w:rFonts w:cs="Times New Roman"/>
      </w:rPr>
    </w:lvl>
    <w:lvl w:ilvl="2" w:tplc="0409001B">
      <w:start w:val="1"/>
      <w:numFmt w:val="lowerRoman"/>
      <w:lvlText w:val="%3."/>
      <w:lvlJc w:val="right"/>
      <w:pPr>
        <w:ind w:left="1677" w:hanging="180"/>
      </w:pPr>
      <w:rPr>
        <w:rFonts w:cs="Times New Roman"/>
      </w:rPr>
    </w:lvl>
    <w:lvl w:ilvl="3" w:tplc="0409000F">
      <w:start w:val="1"/>
      <w:numFmt w:val="decimal"/>
      <w:lvlText w:val="%4."/>
      <w:lvlJc w:val="left"/>
      <w:pPr>
        <w:ind w:left="2397" w:hanging="360"/>
      </w:pPr>
      <w:rPr>
        <w:rFonts w:cs="Times New Roman"/>
      </w:rPr>
    </w:lvl>
    <w:lvl w:ilvl="4" w:tplc="04090019">
      <w:start w:val="1"/>
      <w:numFmt w:val="lowerLetter"/>
      <w:lvlText w:val="%5."/>
      <w:lvlJc w:val="left"/>
      <w:pPr>
        <w:ind w:left="3117" w:hanging="360"/>
      </w:pPr>
      <w:rPr>
        <w:rFonts w:cs="Times New Roman"/>
      </w:rPr>
    </w:lvl>
    <w:lvl w:ilvl="5" w:tplc="0409001B">
      <w:start w:val="1"/>
      <w:numFmt w:val="lowerRoman"/>
      <w:lvlText w:val="%6."/>
      <w:lvlJc w:val="right"/>
      <w:pPr>
        <w:ind w:left="3837" w:hanging="180"/>
      </w:pPr>
      <w:rPr>
        <w:rFonts w:cs="Times New Roman"/>
      </w:rPr>
    </w:lvl>
    <w:lvl w:ilvl="6" w:tplc="0409000F">
      <w:start w:val="1"/>
      <w:numFmt w:val="decimal"/>
      <w:lvlText w:val="%7."/>
      <w:lvlJc w:val="left"/>
      <w:pPr>
        <w:ind w:left="4557" w:hanging="360"/>
      </w:pPr>
      <w:rPr>
        <w:rFonts w:cs="Times New Roman"/>
      </w:rPr>
    </w:lvl>
    <w:lvl w:ilvl="7" w:tplc="04090019">
      <w:start w:val="1"/>
      <w:numFmt w:val="lowerLetter"/>
      <w:lvlText w:val="%8."/>
      <w:lvlJc w:val="left"/>
      <w:pPr>
        <w:ind w:left="5277" w:hanging="360"/>
      </w:pPr>
      <w:rPr>
        <w:rFonts w:cs="Times New Roman"/>
      </w:rPr>
    </w:lvl>
    <w:lvl w:ilvl="8" w:tplc="0409001B">
      <w:start w:val="1"/>
      <w:numFmt w:val="lowerRoman"/>
      <w:lvlText w:val="%9."/>
      <w:lvlJc w:val="right"/>
      <w:pPr>
        <w:ind w:left="5997" w:hanging="180"/>
      </w:pPr>
      <w:rPr>
        <w:rFonts w:cs="Times New Roman"/>
      </w:rPr>
    </w:lvl>
  </w:abstractNum>
  <w:abstractNum w:abstractNumId="13">
    <w:nsid w:val="4853662E"/>
    <w:multiLevelType w:val="hybridMultilevel"/>
    <w:tmpl w:val="044AD08E"/>
    <w:lvl w:ilvl="0" w:tplc="7AAED9D2">
      <w:start w:val="1"/>
      <w:numFmt w:val="decimal"/>
      <w:lvlText w:val="%1-"/>
      <w:lvlJc w:val="left"/>
      <w:pPr>
        <w:tabs>
          <w:tab w:val="num" w:pos="390"/>
        </w:tabs>
        <w:ind w:left="390" w:hanging="390"/>
      </w:pPr>
      <w:rPr>
        <w:rFonts w:cs="Times New Roman"/>
      </w:rPr>
    </w:lvl>
    <w:lvl w:ilvl="1" w:tplc="04090019">
      <w:start w:val="1"/>
      <w:numFmt w:val="lowerLetter"/>
      <w:lvlText w:val="%2."/>
      <w:lvlJc w:val="left"/>
      <w:pPr>
        <w:ind w:left="1022" w:hanging="360"/>
      </w:pPr>
      <w:rPr>
        <w:rFonts w:cs="Times New Roman"/>
      </w:rPr>
    </w:lvl>
    <w:lvl w:ilvl="2" w:tplc="0409001B">
      <w:start w:val="1"/>
      <w:numFmt w:val="lowerRoman"/>
      <w:lvlText w:val="%3."/>
      <w:lvlJc w:val="right"/>
      <w:pPr>
        <w:ind w:left="1742" w:hanging="180"/>
      </w:pPr>
      <w:rPr>
        <w:rFonts w:cs="Times New Roman"/>
      </w:rPr>
    </w:lvl>
    <w:lvl w:ilvl="3" w:tplc="0409000F">
      <w:start w:val="1"/>
      <w:numFmt w:val="decimal"/>
      <w:lvlText w:val="%4."/>
      <w:lvlJc w:val="left"/>
      <w:pPr>
        <w:ind w:left="2462" w:hanging="360"/>
      </w:pPr>
      <w:rPr>
        <w:rFonts w:cs="Times New Roman"/>
      </w:rPr>
    </w:lvl>
    <w:lvl w:ilvl="4" w:tplc="04090019">
      <w:start w:val="1"/>
      <w:numFmt w:val="lowerLetter"/>
      <w:lvlText w:val="%5."/>
      <w:lvlJc w:val="left"/>
      <w:pPr>
        <w:ind w:left="3182" w:hanging="360"/>
      </w:pPr>
      <w:rPr>
        <w:rFonts w:cs="Times New Roman"/>
      </w:rPr>
    </w:lvl>
    <w:lvl w:ilvl="5" w:tplc="0409001B">
      <w:start w:val="1"/>
      <w:numFmt w:val="lowerRoman"/>
      <w:lvlText w:val="%6."/>
      <w:lvlJc w:val="right"/>
      <w:pPr>
        <w:ind w:left="3902" w:hanging="180"/>
      </w:pPr>
      <w:rPr>
        <w:rFonts w:cs="Times New Roman"/>
      </w:rPr>
    </w:lvl>
    <w:lvl w:ilvl="6" w:tplc="0409000F">
      <w:start w:val="1"/>
      <w:numFmt w:val="decimal"/>
      <w:lvlText w:val="%7."/>
      <w:lvlJc w:val="left"/>
      <w:pPr>
        <w:ind w:left="4622" w:hanging="360"/>
      </w:pPr>
      <w:rPr>
        <w:rFonts w:cs="Times New Roman"/>
      </w:rPr>
    </w:lvl>
    <w:lvl w:ilvl="7" w:tplc="04090019">
      <w:start w:val="1"/>
      <w:numFmt w:val="lowerLetter"/>
      <w:lvlText w:val="%8."/>
      <w:lvlJc w:val="left"/>
      <w:pPr>
        <w:ind w:left="5342" w:hanging="360"/>
      </w:pPr>
      <w:rPr>
        <w:rFonts w:cs="Times New Roman"/>
      </w:rPr>
    </w:lvl>
    <w:lvl w:ilvl="8" w:tplc="0409001B">
      <w:start w:val="1"/>
      <w:numFmt w:val="lowerRoman"/>
      <w:lvlText w:val="%9."/>
      <w:lvlJc w:val="right"/>
      <w:pPr>
        <w:ind w:left="6062" w:hanging="180"/>
      </w:pPr>
      <w:rPr>
        <w:rFonts w:cs="Times New Roman"/>
      </w:rPr>
    </w:lvl>
  </w:abstractNum>
  <w:abstractNum w:abstractNumId="14">
    <w:nsid w:val="4CF103DA"/>
    <w:multiLevelType w:val="hybridMultilevel"/>
    <w:tmpl w:val="D82249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4DFF07F1"/>
    <w:multiLevelType w:val="hybridMultilevel"/>
    <w:tmpl w:val="9DB0D08E"/>
    <w:lvl w:ilvl="0" w:tplc="0409000F">
      <w:start w:val="1"/>
      <w:numFmt w:val="decimal"/>
      <w:lvlText w:val="%1."/>
      <w:lvlJc w:val="left"/>
      <w:pPr>
        <w:ind w:left="1530" w:hanging="360"/>
      </w:pPr>
      <w:rPr>
        <w:rFonts w:cs="Times New Roman"/>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16">
    <w:nsid w:val="5CE57BCB"/>
    <w:multiLevelType w:val="hybridMultilevel"/>
    <w:tmpl w:val="4B6611F0"/>
    <w:lvl w:ilvl="0" w:tplc="0409000F">
      <w:start w:val="1"/>
      <w:numFmt w:val="decimal"/>
      <w:lvlText w:val="%1."/>
      <w:lvlJc w:val="left"/>
      <w:pPr>
        <w:tabs>
          <w:tab w:val="num" w:pos="795"/>
        </w:tabs>
        <w:ind w:left="795" w:hanging="360"/>
      </w:pPr>
      <w:rPr>
        <w:rFonts w:cs="Times New Roman"/>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17">
    <w:nsid w:val="77A36833"/>
    <w:multiLevelType w:val="hybridMultilevel"/>
    <w:tmpl w:val="8D56AAAC"/>
    <w:lvl w:ilvl="0" w:tplc="0409000F">
      <w:start w:val="1"/>
      <w:numFmt w:val="decimal"/>
      <w:lvlText w:val="%1."/>
      <w:lvlJc w:val="left"/>
      <w:pPr>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7B1F35A5"/>
    <w:multiLevelType w:val="hybridMultilevel"/>
    <w:tmpl w:val="2690B92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7EC81478"/>
    <w:multiLevelType w:val="hybridMultilevel"/>
    <w:tmpl w:val="FA7619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7FEF36FD"/>
    <w:multiLevelType w:val="hybridMultilevel"/>
    <w:tmpl w:val="9F6C69D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12"/>
  </w:num>
  <w:num w:numId="3">
    <w:abstractNumId w:val="4"/>
  </w:num>
  <w:num w:numId="4">
    <w:abstractNumId w:val="16"/>
  </w:num>
  <w:num w:numId="5">
    <w:abstractNumId w:val="14"/>
  </w:num>
  <w:num w:numId="6">
    <w:abstractNumId w:val="2"/>
  </w:num>
  <w:num w:numId="7">
    <w:abstractNumId w:val="1"/>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num>
  <w:num w:numId="14">
    <w:abstractNumId w:val="0"/>
  </w:num>
  <w:num w:numId="15">
    <w:abstractNumId w:val="9"/>
  </w:num>
  <w:num w:numId="16">
    <w:abstractNumId w:val="6"/>
  </w:num>
  <w:num w:numId="17">
    <w:abstractNumId w:val="20"/>
  </w:num>
  <w:num w:numId="18">
    <w:abstractNumId w:val="18"/>
  </w:num>
  <w:num w:numId="19">
    <w:abstractNumId w:val="13"/>
  </w:num>
  <w:num w:numId="20">
    <w:abstractNumId w:val="5"/>
  </w:num>
  <w:num w:numId="21">
    <w:abstractNumId w:val="11"/>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456E"/>
    <w:rsid w:val="00001EB9"/>
    <w:rsid w:val="001311F1"/>
    <w:rsid w:val="00136506"/>
    <w:rsid w:val="001540D0"/>
    <w:rsid w:val="001B7CFE"/>
    <w:rsid w:val="00215804"/>
    <w:rsid w:val="002D7BE1"/>
    <w:rsid w:val="002E20AE"/>
    <w:rsid w:val="002F0DFA"/>
    <w:rsid w:val="00322CC1"/>
    <w:rsid w:val="0038456E"/>
    <w:rsid w:val="003D0A25"/>
    <w:rsid w:val="003D6744"/>
    <w:rsid w:val="00443AA4"/>
    <w:rsid w:val="004B4F08"/>
    <w:rsid w:val="004F0334"/>
    <w:rsid w:val="00587D2F"/>
    <w:rsid w:val="005C00F5"/>
    <w:rsid w:val="005F008B"/>
    <w:rsid w:val="00692762"/>
    <w:rsid w:val="006D3C4F"/>
    <w:rsid w:val="00711EEF"/>
    <w:rsid w:val="007450EE"/>
    <w:rsid w:val="00774730"/>
    <w:rsid w:val="007D6FD1"/>
    <w:rsid w:val="00800078"/>
    <w:rsid w:val="00840257"/>
    <w:rsid w:val="00853AF0"/>
    <w:rsid w:val="00916B7A"/>
    <w:rsid w:val="009208C3"/>
    <w:rsid w:val="009B0D2B"/>
    <w:rsid w:val="009B348B"/>
    <w:rsid w:val="009E3A5C"/>
    <w:rsid w:val="009E6AE8"/>
    <w:rsid w:val="00A62022"/>
    <w:rsid w:val="00AE126C"/>
    <w:rsid w:val="00B20B02"/>
    <w:rsid w:val="00B67B4A"/>
    <w:rsid w:val="00B719FA"/>
    <w:rsid w:val="00B82A6E"/>
    <w:rsid w:val="00BA68D1"/>
    <w:rsid w:val="00BF1500"/>
    <w:rsid w:val="00C27611"/>
    <w:rsid w:val="00C55BB1"/>
    <w:rsid w:val="00C82A04"/>
    <w:rsid w:val="00CA12ED"/>
    <w:rsid w:val="00CA6F69"/>
    <w:rsid w:val="00D176A9"/>
    <w:rsid w:val="00D2184C"/>
    <w:rsid w:val="00D3241A"/>
    <w:rsid w:val="00D542C7"/>
    <w:rsid w:val="00DD17FB"/>
    <w:rsid w:val="00E35CA1"/>
    <w:rsid w:val="00E52E97"/>
    <w:rsid w:val="00E57599"/>
    <w:rsid w:val="00E73761"/>
    <w:rsid w:val="00E95AB2"/>
    <w:rsid w:val="00EE2122"/>
    <w:rsid w:val="00EE3AA8"/>
    <w:rsid w:val="00FC1F15"/>
    <w:rsid w:val="00FC69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C3"/>
    <w:pPr>
      <w:bidi/>
      <w:spacing w:after="200" w:line="276" w:lineRule="auto"/>
    </w:pPr>
  </w:style>
  <w:style w:type="paragraph" w:styleId="Heading1">
    <w:name w:val="heading 1"/>
    <w:basedOn w:val="Normal"/>
    <w:next w:val="Normal"/>
    <w:link w:val="Heading1Char"/>
    <w:uiPriority w:val="99"/>
    <w:qFormat/>
    <w:rsid w:val="00136506"/>
    <w:pPr>
      <w:keepNext/>
      <w:spacing w:after="0" w:line="240" w:lineRule="auto"/>
      <w:jc w:val="center"/>
      <w:outlineLvl w:val="0"/>
    </w:pPr>
    <w:rPr>
      <w:rFonts w:ascii="Times New Roman" w:eastAsia="Times New Roman" w:hAnsi="Times New Roman" w:cs="Tahoma"/>
      <w:b/>
      <w:bCs/>
      <w:sz w:val="20"/>
      <w:szCs w:val="24"/>
    </w:rPr>
  </w:style>
  <w:style w:type="paragraph" w:styleId="Heading2">
    <w:name w:val="heading 2"/>
    <w:basedOn w:val="Normal"/>
    <w:next w:val="Normal"/>
    <w:link w:val="Heading2Char"/>
    <w:uiPriority w:val="99"/>
    <w:qFormat/>
    <w:rsid w:val="00AE126C"/>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6506"/>
    <w:rPr>
      <w:rFonts w:ascii="Times New Roman" w:hAnsi="Times New Roman" w:cs="Tahoma"/>
      <w:b/>
      <w:bCs/>
      <w:sz w:val="24"/>
      <w:szCs w:val="24"/>
    </w:rPr>
  </w:style>
  <w:style w:type="character" w:customStyle="1" w:styleId="Heading2Char">
    <w:name w:val="Heading 2 Char"/>
    <w:basedOn w:val="DefaultParagraphFont"/>
    <w:link w:val="Heading2"/>
    <w:uiPriority w:val="99"/>
    <w:semiHidden/>
    <w:locked/>
    <w:rsid w:val="00AE126C"/>
    <w:rPr>
      <w:rFonts w:ascii="Cambria" w:hAnsi="Cambria" w:cs="Times New Roman"/>
      <w:b/>
      <w:bCs/>
      <w:color w:val="4F81BD"/>
      <w:sz w:val="26"/>
      <w:szCs w:val="26"/>
    </w:rPr>
  </w:style>
  <w:style w:type="paragraph" w:styleId="BodyText">
    <w:name w:val="Body Text"/>
    <w:basedOn w:val="Normal"/>
    <w:link w:val="BodyTextChar"/>
    <w:uiPriority w:val="99"/>
    <w:semiHidden/>
    <w:rsid w:val="00136506"/>
    <w:pPr>
      <w:spacing w:after="0" w:line="240" w:lineRule="auto"/>
      <w:jc w:val="center"/>
    </w:pPr>
    <w:rPr>
      <w:rFonts w:ascii="Times New Roman" w:eastAsia="Times New Roman" w:hAnsi="Times New Roman" w:cs="SKR HEAD2 Outlined"/>
      <w:sz w:val="30"/>
      <w:szCs w:val="34"/>
    </w:rPr>
  </w:style>
  <w:style w:type="character" w:customStyle="1" w:styleId="BodyTextChar">
    <w:name w:val="Body Text Char"/>
    <w:basedOn w:val="DefaultParagraphFont"/>
    <w:link w:val="BodyText"/>
    <w:uiPriority w:val="99"/>
    <w:semiHidden/>
    <w:locked/>
    <w:rsid w:val="00136506"/>
    <w:rPr>
      <w:rFonts w:ascii="Times New Roman" w:hAnsi="Times New Roman" w:cs="SKR HEAD2 Outlined"/>
      <w:sz w:val="34"/>
      <w:szCs w:val="34"/>
      <w:lang w:bidi="ar-SA"/>
    </w:rPr>
  </w:style>
  <w:style w:type="table" w:styleId="TableGrid">
    <w:name w:val="Table Grid"/>
    <w:basedOn w:val="TableNormal"/>
    <w:uiPriority w:val="99"/>
    <w:rsid w:val="001365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6506"/>
    <w:pPr>
      <w:ind w:left="720"/>
    </w:pPr>
  </w:style>
  <w:style w:type="character" w:styleId="Strong">
    <w:name w:val="Strong"/>
    <w:basedOn w:val="DefaultParagraphFont"/>
    <w:uiPriority w:val="99"/>
    <w:qFormat/>
    <w:rsid w:val="002F0DFA"/>
    <w:rPr>
      <w:rFonts w:cs="Times New Roman"/>
      <w:b/>
      <w:bCs/>
    </w:rPr>
  </w:style>
  <w:style w:type="paragraph" w:styleId="BalloonText">
    <w:name w:val="Balloon Text"/>
    <w:basedOn w:val="Normal"/>
    <w:link w:val="BalloonTextChar"/>
    <w:uiPriority w:val="99"/>
    <w:semiHidden/>
    <w:rsid w:val="003D6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6744"/>
    <w:rPr>
      <w:rFonts w:ascii="Tahoma" w:hAnsi="Tahoma" w:cs="Tahoma"/>
      <w:sz w:val="16"/>
      <w:szCs w:val="16"/>
    </w:rPr>
  </w:style>
  <w:style w:type="paragraph" w:styleId="Header">
    <w:name w:val="header"/>
    <w:basedOn w:val="Normal"/>
    <w:link w:val="HeaderChar"/>
    <w:uiPriority w:val="99"/>
    <w:semiHidden/>
    <w:rsid w:val="00E35CA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E35CA1"/>
    <w:rPr>
      <w:rFonts w:cs="Times New Roman"/>
    </w:rPr>
  </w:style>
  <w:style w:type="paragraph" w:styleId="Footer">
    <w:name w:val="footer"/>
    <w:basedOn w:val="Normal"/>
    <w:link w:val="FooterChar"/>
    <w:uiPriority w:val="99"/>
    <w:rsid w:val="00E35CA1"/>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35CA1"/>
    <w:rPr>
      <w:rFonts w:cs="Times New Roman"/>
    </w:rPr>
  </w:style>
</w:styles>
</file>

<file path=word/webSettings.xml><?xml version="1.0" encoding="utf-8"?>
<w:webSettings xmlns:r="http://schemas.openxmlformats.org/officeDocument/2006/relationships" xmlns:w="http://schemas.openxmlformats.org/wordprocessingml/2006/main">
  <w:divs>
    <w:div w:id="13104020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23</Pages>
  <Words>3219</Words>
  <Characters>18351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فاعلية برنامج قائم علي استخدام  المهارات الحياتية  لتحسين الكفاءة الوجدانية لعينة من طلاب المرحلة الثانوية</dc:title>
  <dc:subject/>
  <dc:creator>Compu Shop</dc:creator>
  <cp:keywords/>
  <dc:description/>
  <cp:lastModifiedBy>mdht</cp:lastModifiedBy>
  <cp:revision>3</cp:revision>
  <dcterms:created xsi:type="dcterms:W3CDTF">2016-06-26T09:54:00Z</dcterms:created>
  <dcterms:modified xsi:type="dcterms:W3CDTF">2016-06-27T11:31:00Z</dcterms:modified>
</cp:coreProperties>
</file>